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7184E" w14:textId="4348D1AC" w:rsidR="005D6B0D" w:rsidRPr="005D6B0D" w:rsidRDefault="005D6B0D" w:rsidP="00C41E95">
      <w:pPr>
        <w:jc w:val="both"/>
        <w:rPr>
          <w:rFonts w:ascii="Century Gothic" w:hAnsi="Century Gothic"/>
          <w:sz w:val="32"/>
        </w:rPr>
      </w:pPr>
      <w:r>
        <w:rPr>
          <w:rFonts w:ascii="Century Gothic" w:hAnsi="Century Gothic"/>
          <w:noProof/>
          <w:sz w:val="32"/>
          <w:lang w:eastAsia="es-ES_tradnl"/>
        </w:rPr>
        <w:drawing>
          <wp:inline distT="0" distB="0" distL="0" distR="0" wp14:anchorId="5BA08228" wp14:editId="7DED3B6E">
            <wp:extent cx="6208494" cy="7843903"/>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2-15 a las 11.15.00 p.m..png"/>
                    <pic:cNvPicPr/>
                  </pic:nvPicPr>
                  <pic:blipFill rotWithShape="1">
                    <a:blip r:embed="rId7">
                      <a:extLst>
                        <a:ext uri="{28A0092B-C50C-407E-A947-70E740481C1C}">
                          <a14:useLocalDpi xmlns:a14="http://schemas.microsoft.com/office/drawing/2010/main" val="0"/>
                        </a:ext>
                      </a:extLst>
                    </a:blip>
                    <a:srcRect t="1312" r="1541" b="1577"/>
                    <a:stretch/>
                  </pic:blipFill>
                  <pic:spPr bwMode="auto">
                    <a:xfrm>
                      <a:off x="0" y="0"/>
                      <a:ext cx="6215573" cy="7852846"/>
                    </a:xfrm>
                    <a:prstGeom prst="rect">
                      <a:avLst/>
                    </a:prstGeom>
                    <a:ln>
                      <a:noFill/>
                    </a:ln>
                    <a:extLst>
                      <a:ext uri="{53640926-AAD7-44D8-BBD7-CCE9431645EC}">
                        <a14:shadowObscured xmlns:a14="http://schemas.microsoft.com/office/drawing/2010/main"/>
                      </a:ext>
                    </a:extLst>
                  </pic:spPr>
                </pic:pic>
              </a:graphicData>
            </a:graphic>
          </wp:inline>
        </w:drawing>
      </w:r>
    </w:p>
    <w:p w14:paraId="31681931" w14:textId="77777777" w:rsidR="005D6B0D" w:rsidRPr="005D6B0D" w:rsidRDefault="005D6B0D">
      <w:pPr>
        <w:rPr>
          <w:rFonts w:ascii="Century Gothic" w:hAnsi="Century Gothic"/>
          <w:sz w:val="32"/>
        </w:rPr>
      </w:pPr>
      <w:r>
        <w:rPr>
          <w:rFonts w:ascii="Century Gothic" w:hAnsi="Century Gothic"/>
          <w:sz w:val="32"/>
          <w:lang w:val="es-ES"/>
        </w:rPr>
        <w:br w:type="page"/>
      </w:r>
    </w:p>
    <w:p w14:paraId="1A285A4E" w14:textId="6C5C7101" w:rsidR="00C41E95" w:rsidRPr="00D0114D" w:rsidRDefault="00C41E95" w:rsidP="00C41E95">
      <w:pPr>
        <w:jc w:val="both"/>
        <w:rPr>
          <w:rFonts w:ascii="Century Gothic" w:hAnsi="Century Gothic"/>
          <w:sz w:val="32"/>
          <w:lang w:val="es-ES"/>
        </w:rPr>
      </w:pPr>
      <w:r w:rsidRPr="00D0114D">
        <w:rPr>
          <w:rFonts w:ascii="Century Gothic" w:hAnsi="Century Gothic"/>
          <w:sz w:val="32"/>
          <w:lang w:val="es-ES"/>
        </w:rPr>
        <w:lastRenderedPageBreak/>
        <w:t xml:space="preserve">Nombre de la práctica: </w:t>
      </w:r>
    </w:p>
    <w:p w14:paraId="191D2374" w14:textId="77777777" w:rsidR="006C2474" w:rsidRPr="00D0114D" w:rsidRDefault="00C41E95" w:rsidP="00C41E95">
      <w:pPr>
        <w:jc w:val="both"/>
        <w:rPr>
          <w:rFonts w:ascii="Century Gothic" w:hAnsi="Century Gothic"/>
          <w:sz w:val="32"/>
          <w:lang w:val="es-ES"/>
        </w:rPr>
      </w:pPr>
      <w:r w:rsidRPr="00D0114D">
        <w:rPr>
          <w:rFonts w:ascii="Century Gothic" w:hAnsi="Century Gothic"/>
          <w:sz w:val="32"/>
          <w:lang w:val="es-ES"/>
        </w:rPr>
        <w:t>Guía práctica de estudio 01: La computación como herramienta de trabajo del profesional de ingeniería</w:t>
      </w:r>
    </w:p>
    <w:p w14:paraId="0DE5C6B3" w14:textId="77777777" w:rsidR="00C41E95" w:rsidRDefault="00C41E95" w:rsidP="00C41E95">
      <w:pPr>
        <w:jc w:val="both"/>
        <w:rPr>
          <w:rFonts w:ascii="Century Gothic" w:hAnsi="Century Gothic"/>
          <w:lang w:val="es-ES"/>
        </w:rPr>
      </w:pPr>
    </w:p>
    <w:p w14:paraId="4304854A" w14:textId="77777777" w:rsidR="00C41E95" w:rsidRPr="00D0114D" w:rsidRDefault="00C41E95" w:rsidP="00C41E95">
      <w:pPr>
        <w:jc w:val="both"/>
        <w:rPr>
          <w:rFonts w:ascii="Century Gothic" w:hAnsi="Century Gothic"/>
          <w:sz w:val="28"/>
          <w:lang w:val="es-ES"/>
        </w:rPr>
      </w:pPr>
      <w:r w:rsidRPr="00D0114D">
        <w:rPr>
          <w:rFonts w:ascii="Century Gothic" w:hAnsi="Century Gothic"/>
          <w:sz w:val="28"/>
          <w:lang w:val="es-ES"/>
        </w:rPr>
        <w:t>Objetivos:</w:t>
      </w:r>
    </w:p>
    <w:p w14:paraId="1F7A2D92" w14:textId="77777777" w:rsidR="00C41E95" w:rsidRDefault="00C41E95" w:rsidP="00C41E95">
      <w:pPr>
        <w:jc w:val="both"/>
        <w:rPr>
          <w:rFonts w:ascii="Century Gothic" w:hAnsi="Century Gothic"/>
        </w:rPr>
      </w:pPr>
      <w:r w:rsidRPr="00C41E95">
        <w:rPr>
          <w:rFonts w:ascii="Century Gothic" w:hAnsi="Century Gothic"/>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2D32EAAB" w14:textId="77777777" w:rsidR="00C41E95" w:rsidRPr="00D0114D" w:rsidRDefault="00C41E95" w:rsidP="00C41E95">
      <w:pPr>
        <w:jc w:val="both"/>
        <w:rPr>
          <w:rFonts w:ascii="Century Gothic" w:hAnsi="Century Gothic"/>
        </w:rPr>
      </w:pPr>
    </w:p>
    <w:p w14:paraId="1561778B" w14:textId="77777777" w:rsidR="00C41E95" w:rsidRPr="00D0114D" w:rsidRDefault="00C41E95" w:rsidP="00C41E95">
      <w:pPr>
        <w:jc w:val="both"/>
        <w:rPr>
          <w:rFonts w:ascii="Century Gothic" w:hAnsi="Century Gothic"/>
          <w:sz w:val="28"/>
        </w:rPr>
      </w:pPr>
      <w:r w:rsidRPr="00D0114D">
        <w:rPr>
          <w:rFonts w:ascii="Century Gothic" w:hAnsi="Century Gothic"/>
          <w:sz w:val="28"/>
        </w:rPr>
        <w:t>Actividades:</w:t>
      </w:r>
    </w:p>
    <w:p w14:paraId="5733C5AB" w14:textId="77777777" w:rsidR="00C41E95" w:rsidRPr="003B2E7E" w:rsidRDefault="00C41E95" w:rsidP="00C41E95">
      <w:pPr>
        <w:jc w:val="both"/>
        <w:rPr>
          <w:rFonts w:ascii="Century Gothic" w:hAnsi="Century Gothic"/>
        </w:rPr>
      </w:pPr>
      <w:r>
        <w:rPr>
          <w:rFonts w:ascii="Century Gothic" w:hAnsi="Century Gothic"/>
        </w:rPr>
        <w:t xml:space="preserve">En </w:t>
      </w:r>
      <w:r w:rsidRPr="003B2E7E">
        <w:rPr>
          <w:rFonts w:ascii="Century Gothic" w:hAnsi="Century Gothic"/>
        </w:rPr>
        <w:t xml:space="preserve">esta práctica lo que hicimos primero fue leer cada punto de la práctica, comenzando con los objetivos, posteriormente la introducción, que nos dicen que está práctica nos presentara las herramientas de apoyo a la realización de dichas actividades. El siguiente punto fue el control de versiones, que es un sistema que lleva a cabo el registro de los cambios sobre uno o más archivos a lo largo del tiempo. </w:t>
      </w:r>
    </w:p>
    <w:p w14:paraId="78331778" w14:textId="77777777" w:rsidR="00C41E95" w:rsidRPr="003B2E7E" w:rsidRDefault="00C41E95" w:rsidP="00C41E95">
      <w:pPr>
        <w:jc w:val="both"/>
        <w:rPr>
          <w:rFonts w:ascii="Century Gothic" w:hAnsi="Century Gothic"/>
        </w:rPr>
      </w:pPr>
    </w:p>
    <w:p w14:paraId="5B185B71" w14:textId="77777777" w:rsidR="00C41E95" w:rsidRPr="003B2E7E" w:rsidRDefault="003C2ACC" w:rsidP="00D0114D">
      <w:pPr>
        <w:ind w:firstLine="708"/>
        <w:jc w:val="both"/>
        <w:rPr>
          <w:rFonts w:ascii="Century Gothic" w:hAnsi="Century Gothic"/>
        </w:rPr>
      </w:pPr>
      <w:r w:rsidRPr="003B2E7E">
        <w:rPr>
          <w:rFonts w:ascii="Century Gothic" w:hAnsi="Century Gothic"/>
        </w:rPr>
        <w:t>También</w:t>
      </w:r>
      <w:r w:rsidR="00C41E95" w:rsidRPr="003B2E7E">
        <w:rPr>
          <w:rFonts w:ascii="Century Gothic" w:hAnsi="Century Gothic"/>
        </w:rPr>
        <w:t xml:space="preserve"> vimos los tipos de sistemas de control de versiones; </w:t>
      </w:r>
      <w:r w:rsidRPr="003B2E7E">
        <w:rPr>
          <w:rFonts w:ascii="Century Gothic" w:hAnsi="Century Gothic"/>
        </w:rPr>
        <w:t>que son sistema de control de versiones local, en donde los registros de los cambios de los archivos se almacenan en una base de datos local; el sistema de control de versiones centralizado, que están hechos para trabajar con colaboradores; y el sistema de control de versiones distribuido, estos tienen copias de archivos por si el servidor falla.</w:t>
      </w:r>
    </w:p>
    <w:p w14:paraId="5078D9D6" w14:textId="77777777" w:rsidR="003C2ACC" w:rsidRPr="003B2E7E" w:rsidRDefault="003C2ACC" w:rsidP="00C41E95">
      <w:pPr>
        <w:jc w:val="both"/>
        <w:rPr>
          <w:rFonts w:ascii="Century Gothic" w:hAnsi="Century Gothic"/>
        </w:rPr>
      </w:pPr>
    </w:p>
    <w:p w14:paraId="4749D423" w14:textId="77777777" w:rsidR="003C2ACC" w:rsidRPr="003B2E7E" w:rsidRDefault="00D0114D" w:rsidP="00D0114D">
      <w:pPr>
        <w:ind w:firstLine="708"/>
        <w:jc w:val="both"/>
        <w:rPr>
          <w:rFonts w:ascii="Century Gothic" w:hAnsi="Century Gothic"/>
        </w:rPr>
      </w:pPr>
      <w:r w:rsidRPr="003B2E7E">
        <w:rPr>
          <w:rFonts w:ascii="Century Gothic" w:hAnsi="Century Gothic"/>
        </w:rPr>
        <w:t>Además,</w:t>
      </w:r>
      <w:r w:rsidR="003C2ACC" w:rsidRPr="003B2E7E">
        <w:rPr>
          <w:rFonts w:ascii="Century Gothic" w:hAnsi="Century Gothic"/>
        </w:rPr>
        <w:t xml:space="preserve"> hablamos sobre ciertas definiciones, como son: </w:t>
      </w:r>
    </w:p>
    <w:p w14:paraId="765C240B" w14:textId="77777777" w:rsidR="003C2ACC" w:rsidRPr="003B2E7E" w:rsidRDefault="00D0114D" w:rsidP="00C41E95">
      <w:pPr>
        <w:jc w:val="both"/>
        <w:rPr>
          <w:rFonts w:ascii="Century Gothic" w:hAnsi="Century Gothic"/>
        </w:rPr>
      </w:pPr>
      <w:proofErr w:type="spellStart"/>
      <w:r w:rsidRPr="003B2E7E">
        <w:rPr>
          <w:rFonts w:ascii="Century Gothic" w:hAnsi="Century Gothic"/>
        </w:rPr>
        <w:t>Git</w:t>
      </w:r>
      <w:proofErr w:type="spellEnd"/>
      <w:r w:rsidRPr="003B2E7E">
        <w:rPr>
          <w:rFonts w:ascii="Century Gothic" w:hAnsi="Century Gothic"/>
        </w:rPr>
        <w:t>, un</w:t>
      </w:r>
      <w:r w:rsidR="003C2ACC" w:rsidRPr="003B2E7E">
        <w:rPr>
          <w:rFonts w:ascii="Century Gothic" w:hAnsi="Century Gothic"/>
        </w:rPr>
        <w:t xml:space="preserve"> sistema de control de versiones de código libre, en C. </w:t>
      </w:r>
    </w:p>
    <w:p w14:paraId="47DFB853" w14:textId="77777777" w:rsidR="003C2ACC" w:rsidRPr="003B2E7E" w:rsidRDefault="003C2ACC" w:rsidP="00C41E95">
      <w:pPr>
        <w:jc w:val="both"/>
        <w:rPr>
          <w:rFonts w:ascii="Century Gothic" w:hAnsi="Century Gothic"/>
        </w:rPr>
      </w:pPr>
      <w:r w:rsidRPr="003B2E7E">
        <w:rPr>
          <w:rFonts w:ascii="Century Gothic" w:hAnsi="Century Gothic"/>
        </w:rPr>
        <w:t>Repositorio, un directorio de trabajo para organizar un proyecto, así como, el repositorio local, es el que se encuentra en nuestro propio equipo y solo el dueño tiene acceso a él y el repositorio remoto, que está alojado en la nube.</w:t>
      </w:r>
    </w:p>
    <w:p w14:paraId="6CAF2B94" w14:textId="77777777" w:rsidR="003C2ACC" w:rsidRPr="003B2E7E" w:rsidRDefault="003C2ACC" w:rsidP="00C41E95">
      <w:pPr>
        <w:jc w:val="both"/>
        <w:rPr>
          <w:rFonts w:ascii="Century Gothic" w:hAnsi="Century Gothic"/>
        </w:rPr>
      </w:pPr>
      <w:r w:rsidRPr="003B2E7E">
        <w:rPr>
          <w:rFonts w:ascii="Century Gothic" w:hAnsi="Century Gothic"/>
        </w:rPr>
        <w:t>Github, es una plataforma de almacenamiento</w:t>
      </w:r>
      <w:r w:rsidR="004033FC" w:rsidRPr="003B2E7E">
        <w:rPr>
          <w:rFonts w:ascii="Century Gothic" w:hAnsi="Century Gothic"/>
        </w:rPr>
        <w:t xml:space="preserve"> para </w:t>
      </w:r>
      <w:r w:rsidRPr="003B2E7E">
        <w:rPr>
          <w:rFonts w:ascii="Century Gothic" w:hAnsi="Century Gothic"/>
        </w:rPr>
        <w:t xml:space="preserve">control de versiones </w:t>
      </w:r>
      <w:r w:rsidR="004033FC" w:rsidRPr="003B2E7E">
        <w:rPr>
          <w:rFonts w:ascii="Century Gothic" w:hAnsi="Century Gothic"/>
        </w:rPr>
        <w:t>y colaboración.</w:t>
      </w:r>
    </w:p>
    <w:p w14:paraId="1727CE65" w14:textId="77777777" w:rsidR="004033FC" w:rsidRPr="003B2E7E" w:rsidRDefault="004033FC" w:rsidP="00C41E95">
      <w:pPr>
        <w:jc w:val="both"/>
        <w:rPr>
          <w:rFonts w:ascii="Century Gothic" w:hAnsi="Century Gothic"/>
        </w:rPr>
      </w:pPr>
    </w:p>
    <w:p w14:paraId="6D25B575" w14:textId="77777777" w:rsidR="004033FC" w:rsidRPr="003B2E7E" w:rsidRDefault="004033FC" w:rsidP="00D0114D">
      <w:pPr>
        <w:ind w:firstLine="708"/>
        <w:jc w:val="both"/>
        <w:rPr>
          <w:rFonts w:ascii="Century Gothic" w:hAnsi="Century Gothic"/>
        </w:rPr>
      </w:pPr>
      <w:r w:rsidRPr="003B2E7E">
        <w:rPr>
          <w:rFonts w:ascii="Century Gothic" w:hAnsi="Century Gothic"/>
        </w:rPr>
        <w:t>Posteriormente vimos las operaciones en un repositorio, las cuales son:</w:t>
      </w:r>
    </w:p>
    <w:p w14:paraId="5AAF2F41" w14:textId="77777777" w:rsidR="004033FC" w:rsidRPr="003B2E7E" w:rsidRDefault="004033FC" w:rsidP="00C41E95">
      <w:pPr>
        <w:jc w:val="both"/>
        <w:rPr>
          <w:rFonts w:ascii="Century Gothic" w:hAnsi="Century Gothic"/>
        </w:rPr>
      </w:pPr>
      <w:r w:rsidRPr="003B2E7E">
        <w:rPr>
          <w:rFonts w:ascii="Century Gothic" w:hAnsi="Century Gothic"/>
        </w:rPr>
        <w:t xml:space="preserve">Agregar, que como su nombre lo dice agrega archivos en nuestro repositorio. </w:t>
      </w:r>
    </w:p>
    <w:p w14:paraId="0DB4C43B" w14:textId="77777777" w:rsidR="004033FC" w:rsidRPr="003B2E7E" w:rsidRDefault="004033FC" w:rsidP="00D0114D">
      <w:pPr>
        <w:ind w:firstLine="708"/>
        <w:jc w:val="both"/>
        <w:rPr>
          <w:rFonts w:ascii="Century Gothic" w:hAnsi="Century Gothic"/>
        </w:rPr>
      </w:pPr>
      <w:proofErr w:type="spellStart"/>
      <w:r w:rsidRPr="003B2E7E">
        <w:rPr>
          <w:rFonts w:ascii="Century Gothic" w:hAnsi="Century Gothic"/>
        </w:rPr>
        <w:t>Commit</w:t>
      </w:r>
      <w:proofErr w:type="spellEnd"/>
      <w:r w:rsidRPr="003B2E7E">
        <w:rPr>
          <w:rFonts w:ascii="Century Gothic" w:hAnsi="Century Gothic"/>
        </w:rPr>
        <w:t>, esta operación se encarga de registrar los archivos agregados a nuestro repositorio.</w:t>
      </w:r>
    </w:p>
    <w:p w14:paraId="6AD8C952" w14:textId="77777777" w:rsidR="00A93ABA" w:rsidRPr="003B2E7E" w:rsidRDefault="00A93ABA" w:rsidP="00C41E95">
      <w:pPr>
        <w:jc w:val="both"/>
        <w:rPr>
          <w:rFonts w:ascii="Century Gothic" w:hAnsi="Century Gothic"/>
        </w:rPr>
      </w:pPr>
      <w:r w:rsidRPr="003B2E7E">
        <w:rPr>
          <w:rFonts w:ascii="Century Gothic" w:hAnsi="Century Gothic"/>
        </w:rPr>
        <w:t xml:space="preserve">Ramas o branches, esto es que nuestro repositorio se puede ver como un árbol. </w:t>
      </w:r>
    </w:p>
    <w:p w14:paraId="19B05058" w14:textId="77777777" w:rsidR="00A93ABA" w:rsidRPr="003B2E7E" w:rsidRDefault="00A93ABA" w:rsidP="00C41E95">
      <w:pPr>
        <w:jc w:val="both"/>
        <w:rPr>
          <w:rFonts w:ascii="Century Gothic" w:hAnsi="Century Gothic"/>
        </w:rPr>
      </w:pPr>
    </w:p>
    <w:p w14:paraId="1C06F5B2" w14:textId="77777777" w:rsidR="00A93ABA" w:rsidRDefault="00A93ABA" w:rsidP="00D0114D">
      <w:pPr>
        <w:ind w:firstLine="708"/>
        <w:jc w:val="both"/>
        <w:rPr>
          <w:rFonts w:ascii="Century Gothic" w:hAnsi="Century Gothic"/>
        </w:rPr>
      </w:pPr>
      <w:r w:rsidRPr="003B2E7E">
        <w:rPr>
          <w:rFonts w:ascii="Century Gothic" w:hAnsi="Century Gothic"/>
        </w:rPr>
        <w:t>Otro punto importante son el almacenamiento en la nube, esto es un modelo de servicio en el cual los datos de un sistema se almacenan, se administran y se res</w:t>
      </w:r>
      <w:r>
        <w:rPr>
          <w:rFonts w:ascii="Century Gothic" w:hAnsi="Century Gothic"/>
        </w:rPr>
        <w:t xml:space="preserve">paldan de forma remota, algunos de los espacios de la nube son; google drive, SkyDrive, iCloud o Dropbox, estos hacen posible editar un documento y </w:t>
      </w:r>
      <w:r w:rsidR="00D0114D">
        <w:rPr>
          <w:rFonts w:ascii="Century Gothic" w:hAnsi="Century Gothic"/>
        </w:rPr>
        <w:t>compartir</w:t>
      </w:r>
      <w:r>
        <w:rPr>
          <w:rFonts w:ascii="Century Gothic" w:hAnsi="Century Gothic"/>
        </w:rPr>
        <w:t xml:space="preserve"> con varios contactos, de manera que se pueda trabajar juntos en un mismo documento. También Google Forms que es un apartado de google drive que recolecta información usando formularios. OneNote se puede utilizar a través de SkyDrive, que es como una libreta de papel y Dropbox. </w:t>
      </w:r>
    </w:p>
    <w:p w14:paraId="520C6A35" w14:textId="77777777" w:rsidR="00A93ABA" w:rsidRDefault="00A93ABA" w:rsidP="00C41E95">
      <w:pPr>
        <w:jc w:val="both"/>
        <w:rPr>
          <w:rFonts w:ascii="Century Gothic" w:hAnsi="Century Gothic"/>
        </w:rPr>
      </w:pPr>
    </w:p>
    <w:p w14:paraId="4153441A" w14:textId="77777777" w:rsidR="00A93ABA" w:rsidRDefault="00A93ABA" w:rsidP="00D0114D">
      <w:pPr>
        <w:ind w:firstLine="708"/>
        <w:jc w:val="both"/>
        <w:rPr>
          <w:rFonts w:ascii="Century Gothic" w:hAnsi="Century Gothic"/>
        </w:rPr>
      </w:pPr>
      <w:r>
        <w:rPr>
          <w:rFonts w:ascii="Century Gothic" w:hAnsi="Century Gothic"/>
        </w:rPr>
        <w:t xml:space="preserve">Los buscadores de internet son aplicaciones informáticas que a través de internet catalogan, clasifican y organizan información., dicho rastreo se hace a partir de algoritmos, por ejemplo: </w:t>
      </w:r>
      <w:r w:rsidR="00D0114D">
        <w:rPr>
          <w:rFonts w:ascii="Century Gothic" w:hAnsi="Century Gothic"/>
        </w:rPr>
        <w:t>Yahoo!</w:t>
      </w:r>
      <w:r>
        <w:rPr>
          <w:rFonts w:ascii="Century Gothic" w:hAnsi="Century Gothic"/>
        </w:rPr>
        <w:t xml:space="preserve"> utiliza WebRank; Live Search que usa un algoritmo que analiza diversos factores y google utiliza PageRank.</w:t>
      </w:r>
    </w:p>
    <w:p w14:paraId="326872E9" w14:textId="77777777" w:rsidR="00A93ABA" w:rsidRDefault="00A93ABA" w:rsidP="00C41E95">
      <w:pPr>
        <w:jc w:val="both"/>
        <w:rPr>
          <w:rFonts w:ascii="Century Gothic" w:hAnsi="Century Gothic"/>
        </w:rPr>
      </w:pPr>
    </w:p>
    <w:p w14:paraId="6C0D29D6" w14:textId="77777777" w:rsidR="00A93ABA" w:rsidRDefault="00A93ABA" w:rsidP="00D0114D">
      <w:pPr>
        <w:ind w:firstLine="708"/>
        <w:jc w:val="both"/>
        <w:rPr>
          <w:rFonts w:ascii="Century Gothic" w:hAnsi="Century Gothic"/>
        </w:rPr>
      </w:pPr>
      <w:r>
        <w:rPr>
          <w:rFonts w:ascii="Century Gothic" w:hAnsi="Century Gothic"/>
        </w:rPr>
        <w:t xml:space="preserve">Buscador de internet google es </w:t>
      </w:r>
      <w:r w:rsidR="003B2E7E">
        <w:rPr>
          <w:rFonts w:ascii="Century Gothic" w:hAnsi="Century Gothic"/>
        </w:rPr>
        <w:t>una búsqueda</w:t>
      </w:r>
      <w:r>
        <w:rPr>
          <w:rFonts w:ascii="Century Gothic" w:hAnsi="Century Gothic"/>
        </w:rPr>
        <w:t xml:space="preserve"> en </w:t>
      </w:r>
      <w:r w:rsidR="003B2E7E">
        <w:rPr>
          <w:rFonts w:ascii="Century Gothic" w:hAnsi="Century Gothic"/>
        </w:rPr>
        <w:t>la</w:t>
      </w:r>
      <w:r>
        <w:rPr>
          <w:rFonts w:ascii="Century Gothic" w:hAnsi="Century Gothic"/>
        </w:rPr>
        <w:t xml:space="preserve"> web propiedad de google Inc.</w:t>
      </w:r>
      <w:r w:rsidR="003B2E7E">
        <w:rPr>
          <w:rFonts w:ascii="Century Gothic" w:hAnsi="Century Gothic"/>
        </w:rPr>
        <w:t xml:space="preserve"> Y existen maneras de búsqueda más específicas como son: or (una u otra palabra), - (que indica que la búsqueda no contenga alguna palabra, “” (que encontrarán todos los datos relacionados a esas palabras), + (para que se agregue una palabra y encuentre páginas que la incluyan. </w:t>
      </w:r>
      <w:r w:rsidR="00D0114D">
        <w:rPr>
          <w:rFonts w:ascii="Century Gothic" w:hAnsi="Century Gothic"/>
        </w:rPr>
        <w:t>También</w:t>
      </w:r>
      <w:r w:rsidR="003B2E7E">
        <w:rPr>
          <w:rFonts w:ascii="Century Gothic" w:hAnsi="Century Gothic"/>
        </w:rPr>
        <w:t xml:space="preserve"> hay comando como: define (significado de una palabra), site (ayuda a buscar en un sitio determinado</w:t>
      </w:r>
      <w:r w:rsidR="00D0114D">
        <w:rPr>
          <w:rFonts w:ascii="Century Gothic" w:hAnsi="Century Gothic"/>
        </w:rPr>
        <w:t>),  ..</w:t>
      </w:r>
      <w:r w:rsidR="003B2E7E">
        <w:rPr>
          <w:rFonts w:ascii="Century Gothic" w:hAnsi="Century Gothic"/>
        </w:rPr>
        <w:t>(buscar en un intervalo de tiempo), intitle (paginas co</w:t>
      </w:r>
      <w:r w:rsidR="00E3163F">
        <w:rPr>
          <w:rFonts w:ascii="Century Gothic" w:hAnsi="Century Gothic"/>
        </w:rPr>
        <w:t xml:space="preserve">n ese </w:t>
      </w:r>
      <w:r w:rsidR="00D0114D">
        <w:rPr>
          <w:rFonts w:ascii="Century Gothic" w:hAnsi="Century Gothic"/>
        </w:rPr>
        <w:t>título</w:t>
      </w:r>
      <w:r w:rsidR="00E3163F">
        <w:rPr>
          <w:rFonts w:ascii="Century Gothic" w:hAnsi="Century Gothic"/>
        </w:rPr>
        <w:t>), filetype (para ob</w:t>
      </w:r>
      <w:r w:rsidR="003B2E7E">
        <w:rPr>
          <w:rFonts w:ascii="Century Gothic" w:hAnsi="Century Gothic"/>
        </w:rPr>
        <w:t>tener un documento en particular) y intex (para restringir los resultados)</w:t>
      </w:r>
    </w:p>
    <w:p w14:paraId="500AE4BC" w14:textId="77777777" w:rsidR="003B2E7E" w:rsidRDefault="003B2E7E" w:rsidP="00C41E95">
      <w:pPr>
        <w:jc w:val="both"/>
        <w:rPr>
          <w:rFonts w:ascii="Century Gothic" w:hAnsi="Century Gothic"/>
        </w:rPr>
      </w:pPr>
    </w:p>
    <w:p w14:paraId="4CF5F303" w14:textId="77777777" w:rsidR="003B2E7E" w:rsidRDefault="00D0114D" w:rsidP="00D0114D">
      <w:pPr>
        <w:ind w:firstLine="708"/>
        <w:jc w:val="both"/>
        <w:rPr>
          <w:rFonts w:ascii="Century Gothic" w:hAnsi="Century Gothic"/>
        </w:rPr>
      </w:pPr>
      <w:r>
        <w:rPr>
          <w:rFonts w:ascii="Century Gothic" w:hAnsi="Century Gothic"/>
        </w:rPr>
        <w:t xml:space="preserve">La calculadora en google permite realizar diversas operaciones dentro de la barra de búsqueda. </w:t>
      </w:r>
    </w:p>
    <w:p w14:paraId="12789774" w14:textId="77777777" w:rsidR="003B2E7E" w:rsidRDefault="003B2E7E" w:rsidP="00C41E95">
      <w:pPr>
        <w:jc w:val="both"/>
        <w:rPr>
          <w:rFonts w:ascii="Century Gothic" w:hAnsi="Century Gothic"/>
        </w:rPr>
      </w:pPr>
    </w:p>
    <w:p w14:paraId="3756FD0E" w14:textId="77777777" w:rsidR="003B2E7E" w:rsidRDefault="003B2E7E" w:rsidP="00D0114D">
      <w:pPr>
        <w:ind w:firstLine="708"/>
        <w:jc w:val="both"/>
        <w:rPr>
          <w:rFonts w:ascii="Century Gothic" w:hAnsi="Century Gothic"/>
        </w:rPr>
      </w:pPr>
      <w:r>
        <w:rPr>
          <w:rFonts w:ascii="Century Gothic" w:hAnsi="Century Gothic"/>
        </w:rPr>
        <w:t>El convertidor de unidades de google obtiene la equivalencia entre dos sistemas de unidades.</w:t>
      </w:r>
    </w:p>
    <w:p w14:paraId="1F36D99B" w14:textId="77777777" w:rsidR="003B2E7E" w:rsidRDefault="003B2E7E" w:rsidP="00C41E95">
      <w:pPr>
        <w:jc w:val="both"/>
        <w:rPr>
          <w:rFonts w:ascii="Century Gothic" w:hAnsi="Century Gothic"/>
        </w:rPr>
      </w:pPr>
    </w:p>
    <w:p w14:paraId="1646C8C8" w14:textId="77777777" w:rsidR="003B2E7E" w:rsidRDefault="003B2E7E" w:rsidP="00D0114D">
      <w:pPr>
        <w:ind w:firstLine="708"/>
        <w:jc w:val="both"/>
        <w:rPr>
          <w:rFonts w:ascii="Century Gothic" w:hAnsi="Century Gothic"/>
        </w:rPr>
      </w:pPr>
      <w:r>
        <w:rPr>
          <w:rFonts w:ascii="Century Gothic" w:hAnsi="Century Gothic"/>
        </w:rPr>
        <w:t>Las gráficas en 2D solo se ponen insertando en la barra de buscada la función a graficar.</w:t>
      </w:r>
    </w:p>
    <w:p w14:paraId="34916059" w14:textId="77777777" w:rsidR="003B2E7E" w:rsidRDefault="003B2E7E" w:rsidP="00C41E95">
      <w:pPr>
        <w:jc w:val="both"/>
        <w:rPr>
          <w:rFonts w:ascii="Century Gothic" w:hAnsi="Century Gothic"/>
        </w:rPr>
      </w:pPr>
    </w:p>
    <w:p w14:paraId="4829F8F1" w14:textId="77777777" w:rsidR="003B2E7E" w:rsidRDefault="003B2E7E" w:rsidP="00D0114D">
      <w:pPr>
        <w:ind w:firstLine="708"/>
        <w:jc w:val="both"/>
        <w:rPr>
          <w:rFonts w:ascii="Century Gothic" w:hAnsi="Century Gothic"/>
        </w:rPr>
      </w:pPr>
      <w:r>
        <w:rPr>
          <w:rFonts w:ascii="Century Gothic" w:hAnsi="Century Gothic"/>
        </w:rPr>
        <w:t>Google académico es un buscador especializado en artículos de revistas científicas, enfocado al mundo académico</w:t>
      </w:r>
      <w:r w:rsidR="00D0114D">
        <w:rPr>
          <w:rFonts w:ascii="Century Gothic" w:hAnsi="Century Gothic"/>
        </w:rPr>
        <w:t xml:space="preserve">. </w:t>
      </w:r>
      <w:r>
        <w:rPr>
          <w:rFonts w:ascii="Century Gothic" w:hAnsi="Century Gothic"/>
        </w:rPr>
        <w:t>Google imágenes permite buscar arrastrando una imagen hacia el buscador de imágenes.</w:t>
      </w:r>
    </w:p>
    <w:p w14:paraId="0D4021C0" w14:textId="77777777" w:rsidR="003B2E7E" w:rsidRDefault="003B2E7E" w:rsidP="00C41E95">
      <w:pPr>
        <w:jc w:val="both"/>
        <w:rPr>
          <w:rFonts w:ascii="Century Gothic" w:hAnsi="Century Gothic"/>
        </w:rPr>
      </w:pPr>
    </w:p>
    <w:p w14:paraId="705B8150" w14:textId="77777777" w:rsidR="003B2E7E" w:rsidRPr="003B2E7E" w:rsidRDefault="003B2E7E" w:rsidP="00D0114D">
      <w:pPr>
        <w:ind w:firstLine="708"/>
        <w:jc w:val="both"/>
        <w:rPr>
          <w:rFonts w:ascii="Century Gothic" w:hAnsi="Century Gothic"/>
        </w:rPr>
      </w:pPr>
      <w:r>
        <w:rPr>
          <w:rFonts w:ascii="Century Gothic" w:hAnsi="Century Gothic"/>
        </w:rPr>
        <w:t xml:space="preserve">Y finalmente realizamos la actividad en casa; que es básicamente crear una cuenta en github.com  </w:t>
      </w:r>
    </w:p>
    <w:p w14:paraId="017CCD9B" w14:textId="77777777" w:rsidR="00A93ABA" w:rsidRDefault="00A93ABA" w:rsidP="00C41E95">
      <w:pPr>
        <w:jc w:val="both"/>
        <w:rPr>
          <w:rFonts w:ascii="Century Gothic" w:hAnsi="Century Gothic"/>
        </w:rPr>
      </w:pPr>
    </w:p>
    <w:p w14:paraId="2BE86A62" w14:textId="77777777" w:rsidR="00875AAD" w:rsidRDefault="00875AAD" w:rsidP="00C41E95">
      <w:pPr>
        <w:jc w:val="both"/>
        <w:rPr>
          <w:rFonts w:ascii="Century Gothic" w:hAnsi="Century Gothic"/>
        </w:rPr>
      </w:pPr>
    </w:p>
    <w:p w14:paraId="0E45F87D" w14:textId="77777777" w:rsidR="00875AAD" w:rsidRDefault="00875AAD" w:rsidP="00C41E95">
      <w:pPr>
        <w:jc w:val="both"/>
        <w:rPr>
          <w:rFonts w:ascii="Century Gothic" w:hAnsi="Century Gothic"/>
        </w:rPr>
      </w:pPr>
    </w:p>
    <w:p w14:paraId="2D5A8BF2" w14:textId="77777777" w:rsidR="00875AAD" w:rsidRPr="00D0114D" w:rsidRDefault="00875AAD" w:rsidP="00C41E95">
      <w:pPr>
        <w:jc w:val="both"/>
        <w:rPr>
          <w:rFonts w:ascii="Century Gothic" w:hAnsi="Century Gothic"/>
          <w:sz w:val="28"/>
        </w:rPr>
      </w:pPr>
      <w:r w:rsidRPr="00D0114D">
        <w:rPr>
          <w:rFonts w:ascii="Century Gothic" w:hAnsi="Century Gothic"/>
          <w:sz w:val="28"/>
        </w:rPr>
        <w:t xml:space="preserve">Búsquedas y utilerías en internet </w:t>
      </w:r>
    </w:p>
    <w:p w14:paraId="05B78B69" w14:textId="77777777" w:rsidR="00875AAD" w:rsidRDefault="00875AAD" w:rsidP="00875AAD">
      <w:pPr>
        <w:pStyle w:val="Prrafodelista"/>
        <w:numPr>
          <w:ilvl w:val="0"/>
          <w:numId w:val="3"/>
        </w:numPr>
        <w:jc w:val="both"/>
        <w:rPr>
          <w:rFonts w:ascii="Century Gothic" w:hAnsi="Century Gothic"/>
        </w:rPr>
      </w:pPr>
      <w:r>
        <w:rPr>
          <w:rFonts w:ascii="Century Gothic" w:hAnsi="Century Gothic"/>
        </w:rPr>
        <w:t xml:space="preserve">Búsquedas </w:t>
      </w:r>
    </w:p>
    <w:p w14:paraId="6D6BF7B9" w14:textId="77777777" w:rsidR="00E3163F" w:rsidRDefault="00E3163F" w:rsidP="00E3163F">
      <w:pPr>
        <w:pStyle w:val="Prrafodelista"/>
        <w:jc w:val="both"/>
        <w:rPr>
          <w:rFonts w:ascii="Century Gothic" w:hAnsi="Century Gothic"/>
        </w:rPr>
      </w:pPr>
      <w:r>
        <w:rPr>
          <w:rFonts w:ascii="Century Gothic" w:hAnsi="Century Gothic"/>
        </w:rPr>
        <w:t xml:space="preserve">Si busco </w:t>
      </w:r>
      <w:r w:rsidRPr="00E3163F">
        <w:rPr>
          <w:rFonts w:ascii="Century Gothic" w:hAnsi="Century Gothic"/>
        </w:rPr>
        <w:t>"arquitectura máquina"</w:t>
      </w:r>
      <w:r>
        <w:rPr>
          <w:rFonts w:ascii="Century Gothic" w:hAnsi="Century Gothic"/>
        </w:rPr>
        <w:t xml:space="preserve"> (1) me salen documentos </w:t>
      </w:r>
      <w:r w:rsidR="0079040C">
        <w:rPr>
          <w:rFonts w:ascii="Century Gothic" w:hAnsi="Century Gothic"/>
        </w:rPr>
        <w:t xml:space="preserve">pertenecientes a </w:t>
      </w:r>
      <w:r>
        <w:rPr>
          <w:rFonts w:ascii="Century Gothic" w:hAnsi="Century Gothic"/>
        </w:rPr>
        <w:t xml:space="preserve">la arquitectura máquina, si busco </w:t>
      </w:r>
      <w:r w:rsidRPr="00E3163F">
        <w:rPr>
          <w:rFonts w:ascii="Century Gothic" w:hAnsi="Century Gothic"/>
        </w:rPr>
        <w:t>define arquitectura máquina</w:t>
      </w:r>
      <w:r>
        <w:rPr>
          <w:rFonts w:ascii="Century Gothic" w:hAnsi="Century Gothic"/>
        </w:rPr>
        <w:t xml:space="preserve"> </w:t>
      </w:r>
      <w:r w:rsidR="0079040C">
        <w:rPr>
          <w:rFonts w:ascii="Century Gothic" w:hAnsi="Century Gothic"/>
        </w:rPr>
        <w:t>me da artículos con definición</w:t>
      </w:r>
      <w:r>
        <w:rPr>
          <w:rFonts w:ascii="Century Gothic" w:hAnsi="Century Gothic"/>
        </w:rPr>
        <w:t xml:space="preserve">, si busco </w:t>
      </w:r>
      <w:r w:rsidR="006D07EF" w:rsidRPr="006D07EF">
        <w:rPr>
          <w:rFonts w:ascii="Century Gothic" w:hAnsi="Century Gothic"/>
        </w:rPr>
        <w:t>~arquitectura maquina</w:t>
      </w:r>
      <w:r w:rsidR="006D07EF">
        <w:rPr>
          <w:rFonts w:ascii="Century Gothic" w:hAnsi="Century Gothic"/>
        </w:rPr>
        <w:t xml:space="preserve"> me manda a todo lo relacionado con la frase</w:t>
      </w:r>
      <w:r w:rsidR="0079040C">
        <w:rPr>
          <w:rFonts w:ascii="Century Gothic" w:hAnsi="Century Gothic"/>
        </w:rPr>
        <w:t xml:space="preserve">, si busco </w:t>
      </w:r>
      <w:r w:rsidR="0079040C" w:rsidRPr="0079040C">
        <w:rPr>
          <w:rFonts w:ascii="Century Gothic" w:hAnsi="Century Gothic"/>
        </w:rPr>
        <w:t>intitle arquitectura máquina</w:t>
      </w:r>
      <w:r w:rsidR="0079040C">
        <w:rPr>
          <w:rFonts w:ascii="Century Gothic" w:hAnsi="Century Gothic"/>
        </w:rPr>
        <w:t xml:space="preserve"> todos los resultados contienen esa frase, si busco </w:t>
      </w:r>
      <w:r w:rsidR="0079040C" w:rsidRPr="0079040C">
        <w:rPr>
          <w:rFonts w:ascii="Century Gothic" w:hAnsi="Century Gothic"/>
        </w:rPr>
        <w:t>intitle arquitectura máquina filetype pdf</w:t>
      </w:r>
      <w:r w:rsidR="0079040C">
        <w:rPr>
          <w:rFonts w:ascii="Century Gothic" w:hAnsi="Century Gothic"/>
        </w:rPr>
        <w:t xml:space="preserve"> me manda a todo lo que tenga ese título y además todo en pdf, si busco </w:t>
      </w:r>
      <w:proofErr w:type="spellStart"/>
      <w:r w:rsidR="0001505D" w:rsidRPr="0001505D">
        <w:rPr>
          <w:rFonts w:ascii="Century Gothic" w:hAnsi="Century Gothic"/>
        </w:rPr>
        <w:t>intitle</w:t>
      </w:r>
      <w:proofErr w:type="spellEnd"/>
      <w:r w:rsidR="0001505D" w:rsidRPr="0001505D">
        <w:rPr>
          <w:rFonts w:ascii="Century Gothic" w:hAnsi="Century Gothic"/>
        </w:rPr>
        <w:t xml:space="preserve"> arquitectura máquina </w:t>
      </w:r>
      <w:proofErr w:type="spellStart"/>
      <w:r w:rsidR="0001505D" w:rsidRPr="0001505D">
        <w:rPr>
          <w:rFonts w:ascii="Century Gothic" w:hAnsi="Century Gothic"/>
        </w:rPr>
        <w:t>intext:microprocesador</w:t>
      </w:r>
      <w:proofErr w:type="spellEnd"/>
      <w:r w:rsidR="0001505D">
        <w:rPr>
          <w:rFonts w:ascii="Century Gothic" w:hAnsi="Century Gothic"/>
        </w:rPr>
        <w:t xml:space="preserve"> me busca términos con microprocesador y si busco </w:t>
      </w:r>
      <w:r w:rsidR="00D0114D" w:rsidRPr="00D0114D">
        <w:rPr>
          <w:rFonts w:ascii="Century Gothic" w:hAnsi="Century Gothic"/>
        </w:rPr>
        <w:t>intitle arquitectura máquina filetype:pdf 2014..2015</w:t>
      </w:r>
      <w:r w:rsidR="00D0114D">
        <w:rPr>
          <w:rFonts w:ascii="Century Gothic" w:hAnsi="Century Gothic"/>
        </w:rPr>
        <w:t xml:space="preserve"> me manda a resultados en ese intervalo de tiempo. </w:t>
      </w:r>
    </w:p>
    <w:p w14:paraId="620B5BB8" w14:textId="77777777" w:rsidR="00DC2F71" w:rsidRDefault="00DC2F71" w:rsidP="00DC2F71">
      <w:pPr>
        <w:pStyle w:val="Prrafodelista"/>
        <w:jc w:val="both"/>
        <w:rPr>
          <w:rFonts w:ascii="Century Gothic" w:hAnsi="Century Gothic"/>
        </w:rPr>
      </w:pPr>
    </w:p>
    <w:p w14:paraId="68CA8C77" w14:textId="77777777" w:rsidR="00875AAD" w:rsidRDefault="001A23BE" w:rsidP="001A23BE">
      <w:pPr>
        <w:pStyle w:val="Prrafodelista"/>
        <w:numPr>
          <w:ilvl w:val="0"/>
          <w:numId w:val="3"/>
        </w:numPr>
        <w:jc w:val="both"/>
        <w:rPr>
          <w:rFonts w:ascii="Century Gothic" w:hAnsi="Century Gothic"/>
        </w:rPr>
      </w:pPr>
      <w:r>
        <w:rPr>
          <w:rFonts w:ascii="Century Gothic" w:hAnsi="Century Gothic"/>
        </w:rPr>
        <w:t>Visita guiada de la UNAM</w:t>
      </w:r>
      <w:r w:rsidR="0079040C">
        <w:rPr>
          <w:rFonts w:ascii="Century Gothic" w:hAnsi="Century Gothic"/>
        </w:rPr>
        <w:t xml:space="preserve"> </w:t>
      </w:r>
    </w:p>
    <w:p w14:paraId="3D7B9D47" w14:textId="77777777" w:rsidR="00DC2F71" w:rsidRDefault="00DC2F71" w:rsidP="00DC2F71">
      <w:pPr>
        <w:pStyle w:val="Prrafodelista"/>
        <w:jc w:val="both"/>
        <w:rPr>
          <w:rFonts w:ascii="Century Gothic" w:hAnsi="Century Gothic"/>
        </w:rPr>
      </w:pPr>
    </w:p>
    <w:p w14:paraId="4A4D83C9" w14:textId="77777777" w:rsidR="00DC2F71" w:rsidRDefault="00DC2F71" w:rsidP="00DC2F71">
      <w:pPr>
        <w:pStyle w:val="Prrafodelista"/>
        <w:jc w:val="both"/>
        <w:rPr>
          <w:rFonts w:ascii="Century Gothic" w:hAnsi="Century Gothic"/>
        </w:rPr>
      </w:pPr>
    </w:p>
    <w:p w14:paraId="1AC58B71" w14:textId="77777777" w:rsidR="00187ACF" w:rsidRDefault="00D0114D" w:rsidP="00DC2F71">
      <w:pPr>
        <w:pStyle w:val="Prrafodelista"/>
        <w:jc w:val="both"/>
        <w:rPr>
          <w:rFonts w:ascii="Century Gothic" w:hAnsi="Century Gothic"/>
        </w:rPr>
      </w:pPr>
      <w:r>
        <w:rPr>
          <w:rFonts w:ascii="Century Gothic" w:hAnsi="Century Gothic"/>
          <w:noProof/>
          <w:lang w:eastAsia="es-ES_tradnl"/>
        </w:rPr>
        <w:drawing>
          <wp:anchor distT="0" distB="0" distL="114300" distR="114300" simplePos="0" relativeHeight="251659264" behindDoc="0" locked="0" layoutInCell="1" allowOverlap="1" wp14:anchorId="3C3839C4" wp14:editId="540CF130">
            <wp:simplePos x="0" y="0"/>
            <wp:positionH relativeFrom="column">
              <wp:posOffset>1371600</wp:posOffset>
            </wp:positionH>
            <wp:positionV relativeFrom="paragraph">
              <wp:posOffset>40640</wp:posOffset>
            </wp:positionV>
            <wp:extent cx="2647315" cy="4714240"/>
            <wp:effectExtent l="0" t="0" r="0" b="10160"/>
            <wp:wrapThrough wrapText="bothSides">
              <wp:wrapPolygon edited="0">
                <wp:start x="0" y="0"/>
                <wp:lineTo x="0" y="21530"/>
                <wp:lineTo x="21346" y="21530"/>
                <wp:lineTo x="2134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1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7315" cy="4714240"/>
                    </a:xfrm>
                    <a:prstGeom prst="rect">
                      <a:avLst/>
                    </a:prstGeom>
                  </pic:spPr>
                </pic:pic>
              </a:graphicData>
            </a:graphic>
            <wp14:sizeRelH relativeFrom="page">
              <wp14:pctWidth>0</wp14:pctWidth>
            </wp14:sizeRelH>
            <wp14:sizeRelV relativeFrom="page">
              <wp14:pctHeight>0</wp14:pctHeight>
            </wp14:sizeRelV>
          </wp:anchor>
        </w:drawing>
      </w:r>
    </w:p>
    <w:p w14:paraId="2783243A" w14:textId="77777777" w:rsidR="00DC2F71" w:rsidRDefault="00DC2F71" w:rsidP="00DC2F71">
      <w:pPr>
        <w:pStyle w:val="Prrafodelista"/>
        <w:jc w:val="both"/>
        <w:rPr>
          <w:rFonts w:ascii="Century Gothic" w:hAnsi="Century Gothic"/>
        </w:rPr>
      </w:pPr>
    </w:p>
    <w:p w14:paraId="6D11850F" w14:textId="77777777" w:rsidR="00DC2F71" w:rsidRDefault="00DC2F71" w:rsidP="00DC2F71">
      <w:pPr>
        <w:pStyle w:val="Prrafodelista"/>
        <w:jc w:val="both"/>
        <w:rPr>
          <w:rFonts w:ascii="Century Gothic" w:hAnsi="Century Gothic"/>
        </w:rPr>
      </w:pPr>
    </w:p>
    <w:p w14:paraId="542A6EEF" w14:textId="77777777" w:rsidR="00DC2F71" w:rsidRDefault="00DC2F71" w:rsidP="00DC2F71">
      <w:pPr>
        <w:pStyle w:val="Prrafodelista"/>
        <w:jc w:val="both"/>
        <w:rPr>
          <w:rFonts w:ascii="Century Gothic" w:hAnsi="Century Gothic"/>
        </w:rPr>
      </w:pPr>
    </w:p>
    <w:p w14:paraId="7AEEA29C" w14:textId="77777777" w:rsidR="00DC2F71" w:rsidRDefault="00DC2F71" w:rsidP="00DC2F71">
      <w:pPr>
        <w:pStyle w:val="Prrafodelista"/>
        <w:jc w:val="both"/>
        <w:rPr>
          <w:rFonts w:ascii="Century Gothic" w:hAnsi="Century Gothic"/>
        </w:rPr>
      </w:pPr>
    </w:p>
    <w:p w14:paraId="2FE12812" w14:textId="77777777" w:rsidR="00DC2F71" w:rsidRDefault="00DC2F71" w:rsidP="00DC2F71">
      <w:pPr>
        <w:pStyle w:val="Prrafodelista"/>
        <w:jc w:val="both"/>
        <w:rPr>
          <w:rFonts w:ascii="Century Gothic" w:hAnsi="Century Gothic"/>
        </w:rPr>
      </w:pPr>
    </w:p>
    <w:p w14:paraId="6BCAF581" w14:textId="77777777" w:rsidR="00DC2F71" w:rsidRDefault="00DC2F71" w:rsidP="00DC2F71">
      <w:pPr>
        <w:pStyle w:val="Prrafodelista"/>
        <w:jc w:val="both"/>
        <w:rPr>
          <w:rFonts w:ascii="Century Gothic" w:hAnsi="Century Gothic"/>
        </w:rPr>
      </w:pPr>
    </w:p>
    <w:p w14:paraId="64395431" w14:textId="77777777" w:rsidR="00DC2F71" w:rsidRDefault="00DC2F71" w:rsidP="00DC2F71">
      <w:pPr>
        <w:pStyle w:val="Prrafodelista"/>
        <w:jc w:val="both"/>
        <w:rPr>
          <w:rFonts w:ascii="Century Gothic" w:hAnsi="Century Gothic"/>
        </w:rPr>
      </w:pPr>
    </w:p>
    <w:p w14:paraId="065FBF3C" w14:textId="77777777" w:rsidR="00DC2F71" w:rsidRDefault="00DC2F71" w:rsidP="00DC2F71">
      <w:pPr>
        <w:pStyle w:val="Prrafodelista"/>
        <w:jc w:val="both"/>
        <w:rPr>
          <w:rFonts w:ascii="Century Gothic" w:hAnsi="Century Gothic"/>
        </w:rPr>
      </w:pPr>
    </w:p>
    <w:p w14:paraId="223815B3" w14:textId="77777777" w:rsidR="00DC2F71" w:rsidRDefault="00DC2F71" w:rsidP="00DC2F71">
      <w:pPr>
        <w:pStyle w:val="Prrafodelista"/>
        <w:jc w:val="both"/>
        <w:rPr>
          <w:rFonts w:ascii="Century Gothic" w:hAnsi="Century Gothic"/>
        </w:rPr>
      </w:pPr>
    </w:p>
    <w:p w14:paraId="5CA530A5" w14:textId="77777777" w:rsidR="00DC2F71" w:rsidRDefault="00DC2F71" w:rsidP="00DC2F71">
      <w:pPr>
        <w:pStyle w:val="Prrafodelista"/>
        <w:jc w:val="both"/>
        <w:rPr>
          <w:rFonts w:ascii="Century Gothic" w:hAnsi="Century Gothic"/>
        </w:rPr>
      </w:pPr>
    </w:p>
    <w:p w14:paraId="484801C2" w14:textId="77777777" w:rsidR="00DC2F71" w:rsidRDefault="00DC2F71" w:rsidP="00DC2F71">
      <w:pPr>
        <w:pStyle w:val="Prrafodelista"/>
        <w:jc w:val="both"/>
        <w:rPr>
          <w:rFonts w:ascii="Century Gothic" w:hAnsi="Century Gothic"/>
        </w:rPr>
      </w:pPr>
    </w:p>
    <w:p w14:paraId="0D7844D3" w14:textId="77777777" w:rsidR="00DC2F71" w:rsidRDefault="00DC2F71" w:rsidP="00DC2F71">
      <w:pPr>
        <w:pStyle w:val="Prrafodelista"/>
        <w:jc w:val="both"/>
        <w:rPr>
          <w:rFonts w:ascii="Century Gothic" w:hAnsi="Century Gothic"/>
        </w:rPr>
      </w:pPr>
    </w:p>
    <w:p w14:paraId="59F501DB" w14:textId="77777777" w:rsidR="00DC2F71" w:rsidRDefault="00DC2F71" w:rsidP="00DC2F71">
      <w:pPr>
        <w:pStyle w:val="Prrafodelista"/>
        <w:jc w:val="both"/>
        <w:rPr>
          <w:rFonts w:ascii="Century Gothic" w:hAnsi="Century Gothic"/>
        </w:rPr>
      </w:pPr>
    </w:p>
    <w:p w14:paraId="27551909" w14:textId="77777777" w:rsidR="00DC2F71" w:rsidRDefault="00DC2F71" w:rsidP="00DC2F71">
      <w:pPr>
        <w:pStyle w:val="Prrafodelista"/>
        <w:jc w:val="both"/>
        <w:rPr>
          <w:rFonts w:ascii="Century Gothic" w:hAnsi="Century Gothic"/>
        </w:rPr>
      </w:pPr>
    </w:p>
    <w:p w14:paraId="06AE2605" w14:textId="77777777" w:rsidR="00DC2F71" w:rsidRDefault="00DC2F71" w:rsidP="00DC2F71">
      <w:pPr>
        <w:pStyle w:val="Prrafodelista"/>
        <w:jc w:val="both"/>
        <w:rPr>
          <w:rFonts w:ascii="Century Gothic" w:hAnsi="Century Gothic"/>
        </w:rPr>
      </w:pPr>
    </w:p>
    <w:p w14:paraId="61F546AF" w14:textId="77777777" w:rsidR="00DC2F71" w:rsidRDefault="00DC2F71" w:rsidP="00DC2F71">
      <w:pPr>
        <w:pStyle w:val="Prrafodelista"/>
        <w:jc w:val="both"/>
        <w:rPr>
          <w:rFonts w:ascii="Century Gothic" w:hAnsi="Century Gothic"/>
        </w:rPr>
      </w:pPr>
    </w:p>
    <w:p w14:paraId="19A5A29C" w14:textId="77777777" w:rsidR="00DC2F71" w:rsidRDefault="00DC2F71" w:rsidP="00DC2F71">
      <w:pPr>
        <w:pStyle w:val="Prrafodelista"/>
        <w:jc w:val="both"/>
        <w:rPr>
          <w:rFonts w:ascii="Century Gothic" w:hAnsi="Century Gothic"/>
        </w:rPr>
      </w:pPr>
    </w:p>
    <w:p w14:paraId="025BF7E4" w14:textId="77777777" w:rsidR="00DC2F71" w:rsidRDefault="00DC2F71" w:rsidP="00DC2F71">
      <w:pPr>
        <w:pStyle w:val="Prrafodelista"/>
        <w:jc w:val="both"/>
        <w:rPr>
          <w:rFonts w:ascii="Century Gothic" w:hAnsi="Century Gothic"/>
        </w:rPr>
      </w:pPr>
    </w:p>
    <w:p w14:paraId="1D41A8AB" w14:textId="77777777" w:rsidR="00DC2F71" w:rsidRDefault="00DC2F71" w:rsidP="00DC2F71">
      <w:pPr>
        <w:pStyle w:val="Prrafodelista"/>
        <w:jc w:val="both"/>
        <w:rPr>
          <w:rFonts w:ascii="Century Gothic" w:hAnsi="Century Gothic"/>
        </w:rPr>
      </w:pPr>
    </w:p>
    <w:p w14:paraId="7AF05C7F" w14:textId="77777777" w:rsidR="00DC2F71" w:rsidRDefault="00DC2F71" w:rsidP="00DC2F71">
      <w:pPr>
        <w:pStyle w:val="Prrafodelista"/>
        <w:jc w:val="both"/>
        <w:rPr>
          <w:rFonts w:ascii="Century Gothic" w:hAnsi="Century Gothic"/>
        </w:rPr>
      </w:pPr>
    </w:p>
    <w:p w14:paraId="721963B4" w14:textId="77777777" w:rsidR="00DC2F71" w:rsidRDefault="00DC2F71" w:rsidP="00DC2F71">
      <w:pPr>
        <w:pStyle w:val="Prrafodelista"/>
        <w:jc w:val="both"/>
        <w:rPr>
          <w:rFonts w:ascii="Century Gothic" w:hAnsi="Century Gothic"/>
        </w:rPr>
      </w:pPr>
    </w:p>
    <w:p w14:paraId="5312DC10" w14:textId="77777777" w:rsidR="00DC2F71" w:rsidRDefault="00DC2F71" w:rsidP="00DC2F71">
      <w:pPr>
        <w:pStyle w:val="Prrafodelista"/>
        <w:jc w:val="both"/>
        <w:rPr>
          <w:rFonts w:ascii="Century Gothic" w:hAnsi="Century Gothic"/>
        </w:rPr>
      </w:pPr>
    </w:p>
    <w:p w14:paraId="15912C67" w14:textId="77777777" w:rsidR="00DC2F71" w:rsidRDefault="00DC2F71" w:rsidP="00DC2F71">
      <w:pPr>
        <w:pStyle w:val="Prrafodelista"/>
        <w:jc w:val="both"/>
        <w:rPr>
          <w:rFonts w:ascii="Century Gothic" w:hAnsi="Century Gothic"/>
        </w:rPr>
      </w:pPr>
    </w:p>
    <w:p w14:paraId="7D61360B" w14:textId="77777777" w:rsidR="00DC2F71" w:rsidRDefault="00DC2F71" w:rsidP="00DC2F71">
      <w:pPr>
        <w:pStyle w:val="Prrafodelista"/>
        <w:jc w:val="both"/>
        <w:rPr>
          <w:rFonts w:ascii="Century Gothic" w:hAnsi="Century Gothic"/>
        </w:rPr>
      </w:pPr>
    </w:p>
    <w:p w14:paraId="156340E8" w14:textId="77777777" w:rsidR="00DC2F71" w:rsidRDefault="00DC2F71" w:rsidP="00D0114D">
      <w:pPr>
        <w:jc w:val="both"/>
        <w:rPr>
          <w:rFonts w:ascii="Century Gothic" w:hAnsi="Century Gothic"/>
        </w:rPr>
      </w:pPr>
    </w:p>
    <w:p w14:paraId="1BBDAFF8" w14:textId="77777777" w:rsidR="00D0114D" w:rsidRPr="00D0114D" w:rsidRDefault="00D0114D" w:rsidP="00D0114D">
      <w:pPr>
        <w:jc w:val="both"/>
        <w:rPr>
          <w:rFonts w:ascii="Century Gothic" w:hAnsi="Century Gothic"/>
        </w:rPr>
      </w:pPr>
    </w:p>
    <w:p w14:paraId="57146C99" w14:textId="77777777" w:rsidR="00DC2F71" w:rsidRPr="00DC2F71" w:rsidRDefault="00D0114D" w:rsidP="00DC2F71">
      <w:pPr>
        <w:pStyle w:val="Prrafodelista"/>
        <w:numPr>
          <w:ilvl w:val="0"/>
          <w:numId w:val="3"/>
        </w:numPr>
        <w:jc w:val="both"/>
        <w:rPr>
          <w:rFonts w:ascii="Century Gothic" w:hAnsi="Century Gothic"/>
        </w:rPr>
      </w:pPr>
      <w:r>
        <w:rPr>
          <w:rFonts w:ascii="Century Gothic" w:hAnsi="Century Gothic"/>
          <w:noProof/>
          <w:lang w:eastAsia="es-ES_tradnl"/>
        </w:rPr>
        <w:drawing>
          <wp:anchor distT="0" distB="0" distL="114300" distR="114300" simplePos="0" relativeHeight="251660288" behindDoc="0" locked="0" layoutInCell="1" allowOverlap="1" wp14:anchorId="0ECA7E61" wp14:editId="095F0EC8">
            <wp:simplePos x="0" y="0"/>
            <wp:positionH relativeFrom="column">
              <wp:posOffset>334010</wp:posOffset>
            </wp:positionH>
            <wp:positionV relativeFrom="paragraph">
              <wp:posOffset>254635</wp:posOffset>
            </wp:positionV>
            <wp:extent cx="5612130" cy="3507740"/>
            <wp:effectExtent l="0" t="0" r="1270" b="0"/>
            <wp:wrapThrough wrapText="bothSides">
              <wp:wrapPolygon edited="0">
                <wp:start x="0" y="0"/>
                <wp:lineTo x="0" y="21428"/>
                <wp:lineTo x="21507" y="21428"/>
                <wp:lineTo x="2150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7-02-15 a las 10.22.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14:sizeRelH relativeFrom="page">
              <wp14:pctWidth>0</wp14:pctWidth>
            </wp14:sizeRelH>
            <wp14:sizeRelV relativeFrom="page">
              <wp14:pctHeight>0</wp14:pctHeight>
            </wp14:sizeRelV>
          </wp:anchor>
        </w:drawing>
      </w:r>
      <w:r w:rsidR="00DC2F71">
        <w:rPr>
          <w:rFonts w:ascii="Century Gothic" w:hAnsi="Century Gothic"/>
        </w:rPr>
        <w:t xml:space="preserve">Visita virtual </w:t>
      </w:r>
    </w:p>
    <w:p w14:paraId="45970991" w14:textId="77777777" w:rsidR="005B48B4" w:rsidRDefault="005B48B4" w:rsidP="005B48B4">
      <w:pPr>
        <w:pStyle w:val="Prrafodelista"/>
        <w:jc w:val="both"/>
        <w:rPr>
          <w:rFonts w:ascii="Century Gothic" w:hAnsi="Century Gothic"/>
        </w:rPr>
      </w:pPr>
    </w:p>
    <w:p w14:paraId="4E56CD4D" w14:textId="77777777" w:rsidR="005B48B4" w:rsidRDefault="00E94E62" w:rsidP="005B48B4">
      <w:pPr>
        <w:pStyle w:val="Prrafodelista"/>
        <w:jc w:val="both"/>
        <w:rPr>
          <w:rFonts w:ascii="Century Gothic" w:hAnsi="Century Gothic"/>
        </w:rPr>
      </w:pPr>
      <w:r>
        <w:rPr>
          <w:rFonts w:ascii="Century Gothic" w:hAnsi="Century Gothic"/>
        </w:rPr>
        <w:t xml:space="preserve">Comentario: la visita virtual se ve muy bien, las salas se ven </w:t>
      </w:r>
      <w:r w:rsidR="00D0114D">
        <w:rPr>
          <w:rFonts w:ascii="Century Gothic" w:hAnsi="Century Gothic"/>
        </w:rPr>
        <w:t>bien</w:t>
      </w:r>
      <w:r>
        <w:rPr>
          <w:rFonts w:ascii="Century Gothic" w:hAnsi="Century Gothic"/>
        </w:rPr>
        <w:t xml:space="preserve"> y en momentos puedes ver detalles, además de que en cada sala aparece un recuadro con información destacada, el </w:t>
      </w:r>
      <w:r w:rsidR="00D0114D">
        <w:rPr>
          <w:rFonts w:ascii="Century Gothic" w:hAnsi="Century Gothic"/>
        </w:rPr>
        <w:t>único detalle</w:t>
      </w:r>
      <w:r>
        <w:rPr>
          <w:rFonts w:ascii="Century Gothic" w:hAnsi="Century Gothic"/>
        </w:rPr>
        <w:t xml:space="preserve">, es que para cambiar de espacio se tarda un poco, pero independientemente de eso se ve muy bien. </w:t>
      </w:r>
    </w:p>
    <w:p w14:paraId="730EE3B4" w14:textId="77777777" w:rsidR="00D0114D" w:rsidRDefault="00D0114D" w:rsidP="005B48B4">
      <w:pPr>
        <w:pStyle w:val="Prrafodelista"/>
        <w:jc w:val="both"/>
        <w:rPr>
          <w:rFonts w:ascii="Century Gothic" w:hAnsi="Century Gothic"/>
        </w:rPr>
      </w:pPr>
    </w:p>
    <w:p w14:paraId="1D425D57" w14:textId="77777777" w:rsidR="001A23BE" w:rsidRDefault="001A23BE" w:rsidP="001A23BE">
      <w:pPr>
        <w:pStyle w:val="Prrafodelista"/>
        <w:numPr>
          <w:ilvl w:val="0"/>
          <w:numId w:val="3"/>
        </w:numPr>
        <w:jc w:val="both"/>
        <w:rPr>
          <w:rFonts w:ascii="Century Gothic" w:hAnsi="Century Gothic"/>
        </w:rPr>
      </w:pPr>
      <w:r>
        <w:rPr>
          <w:rFonts w:ascii="Century Gothic" w:hAnsi="Century Gothic"/>
        </w:rPr>
        <w:t>Gráfica de la función x^3+y^33</w:t>
      </w:r>
    </w:p>
    <w:p w14:paraId="16038A48" w14:textId="77777777" w:rsidR="001A23BE" w:rsidRPr="00875AAD" w:rsidRDefault="00D0114D" w:rsidP="001A23BE">
      <w:pPr>
        <w:pStyle w:val="Prrafodelista"/>
        <w:jc w:val="both"/>
        <w:rPr>
          <w:rFonts w:ascii="Century Gothic" w:hAnsi="Century Gothic"/>
        </w:rPr>
      </w:pPr>
      <w:r>
        <w:rPr>
          <w:rFonts w:ascii="Century Gothic" w:hAnsi="Century Gothic"/>
          <w:noProof/>
          <w:lang w:eastAsia="es-ES_tradnl"/>
        </w:rPr>
        <w:drawing>
          <wp:anchor distT="0" distB="0" distL="114300" distR="114300" simplePos="0" relativeHeight="251658240" behindDoc="1" locked="0" layoutInCell="1" allowOverlap="1" wp14:anchorId="22FAB1D2" wp14:editId="06849983">
            <wp:simplePos x="0" y="0"/>
            <wp:positionH relativeFrom="column">
              <wp:posOffset>336459</wp:posOffset>
            </wp:positionH>
            <wp:positionV relativeFrom="paragraph">
              <wp:posOffset>152944</wp:posOffset>
            </wp:positionV>
            <wp:extent cx="5185410" cy="3240405"/>
            <wp:effectExtent l="0" t="0" r="0" b="1079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02-15 a las 10.15.5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5410" cy="3240405"/>
                    </a:xfrm>
                    <a:prstGeom prst="rect">
                      <a:avLst/>
                    </a:prstGeom>
                  </pic:spPr>
                </pic:pic>
              </a:graphicData>
            </a:graphic>
            <wp14:sizeRelH relativeFrom="page">
              <wp14:pctWidth>0</wp14:pctWidth>
            </wp14:sizeRelH>
            <wp14:sizeRelV relativeFrom="page">
              <wp14:pctHeight>0</wp14:pctHeight>
            </wp14:sizeRelV>
          </wp:anchor>
        </w:drawing>
      </w:r>
    </w:p>
    <w:p w14:paraId="20DC9E10" w14:textId="77777777" w:rsidR="00A93ABA" w:rsidRDefault="00A93ABA" w:rsidP="00C41E95">
      <w:pPr>
        <w:jc w:val="both"/>
        <w:rPr>
          <w:rFonts w:ascii="Century Gothic" w:hAnsi="Century Gothic"/>
        </w:rPr>
      </w:pPr>
    </w:p>
    <w:p w14:paraId="4AA87E3D" w14:textId="77777777" w:rsidR="00A93ABA" w:rsidRDefault="00A93ABA" w:rsidP="00C41E95">
      <w:pPr>
        <w:jc w:val="both"/>
        <w:rPr>
          <w:rFonts w:ascii="Century Gothic" w:hAnsi="Century Gothic"/>
        </w:rPr>
      </w:pPr>
    </w:p>
    <w:p w14:paraId="3CFFCD5E" w14:textId="77777777" w:rsidR="00D0114D" w:rsidRDefault="00D0114D" w:rsidP="00C41E95">
      <w:pPr>
        <w:jc w:val="both"/>
        <w:rPr>
          <w:rFonts w:ascii="Century Gothic" w:hAnsi="Century Gothic"/>
        </w:rPr>
      </w:pPr>
    </w:p>
    <w:p w14:paraId="3C765582" w14:textId="77777777" w:rsidR="00D0114D" w:rsidRDefault="00D0114D" w:rsidP="00C41E95">
      <w:pPr>
        <w:jc w:val="both"/>
        <w:rPr>
          <w:rFonts w:ascii="Century Gothic" w:hAnsi="Century Gothic"/>
        </w:rPr>
      </w:pPr>
    </w:p>
    <w:p w14:paraId="22BB2535" w14:textId="77777777" w:rsidR="00D0114D" w:rsidRDefault="00D0114D" w:rsidP="00C41E95">
      <w:pPr>
        <w:jc w:val="both"/>
        <w:rPr>
          <w:rFonts w:ascii="Century Gothic" w:hAnsi="Century Gothic"/>
        </w:rPr>
      </w:pPr>
    </w:p>
    <w:p w14:paraId="008F38F3" w14:textId="77777777" w:rsidR="00D0114D" w:rsidRDefault="00D0114D" w:rsidP="00C41E95">
      <w:pPr>
        <w:jc w:val="both"/>
        <w:rPr>
          <w:rFonts w:ascii="Century Gothic" w:hAnsi="Century Gothic"/>
        </w:rPr>
      </w:pPr>
    </w:p>
    <w:p w14:paraId="11887BD3" w14:textId="77777777" w:rsidR="00D0114D" w:rsidRDefault="00D0114D" w:rsidP="00C41E95">
      <w:pPr>
        <w:jc w:val="both"/>
        <w:rPr>
          <w:rFonts w:ascii="Century Gothic" w:hAnsi="Century Gothic"/>
        </w:rPr>
      </w:pPr>
    </w:p>
    <w:p w14:paraId="3C031450" w14:textId="77777777" w:rsidR="00D0114D" w:rsidRDefault="00D0114D" w:rsidP="00C41E95">
      <w:pPr>
        <w:jc w:val="both"/>
        <w:rPr>
          <w:rFonts w:ascii="Century Gothic" w:hAnsi="Century Gothic"/>
        </w:rPr>
      </w:pPr>
    </w:p>
    <w:p w14:paraId="5D2F0B0D" w14:textId="77777777" w:rsidR="00D0114D" w:rsidRDefault="00D0114D" w:rsidP="00C41E95">
      <w:pPr>
        <w:jc w:val="both"/>
        <w:rPr>
          <w:rFonts w:ascii="Century Gothic" w:hAnsi="Century Gothic"/>
        </w:rPr>
      </w:pPr>
    </w:p>
    <w:p w14:paraId="70C7ECE7" w14:textId="77777777" w:rsidR="00D0114D" w:rsidRDefault="00D0114D" w:rsidP="00C41E95">
      <w:pPr>
        <w:jc w:val="both"/>
        <w:rPr>
          <w:rFonts w:ascii="Century Gothic" w:hAnsi="Century Gothic"/>
        </w:rPr>
      </w:pPr>
    </w:p>
    <w:p w14:paraId="40D84B6F" w14:textId="77777777" w:rsidR="00D0114D" w:rsidRDefault="00D0114D" w:rsidP="00C41E95">
      <w:pPr>
        <w:jc w:val="both"/>
        <w:rPr>
          <w:rFonts w:ascii="Century Gothic" w:hAnsi="Century Gothic"/>
        </w:rPr>
      </w:pPr>
    </w:p>
    <w:p w14:paraId="44D2C25B" w14:textId="77777777" w:rsidR="00D0114D" w:rsidRDefault="00D0114D" w:rsidP="00C41E95">
      <w:pPr>
        <w:jc w:val="both"/>
        <w:rPr>
          <w:rFonts w:ascii="Century Gothic" w:hAnsi="Century Gothic"/>
        </w:rPr>
      </w:pPr>
    </w:p>
    <w:p w14:paraId="6476FF83" w14:textId="77777777" w:rsidR="00D0114D" w:rsidRDefault="00D0114D" w:rsidP="00C41E95">
      <w:pPr>
        <w:jc w:val="both"/>
        <w:rPr>
          <w:rFonts w:ascii="Century Gothic" w:hAnsi="Century Gothic"/>
        </w:rPr>
      </w:pPr>
    </w:p>
    <w:p w14:paraId="4435385B" w14:textId="77777777" w:rsidR="00D0114D" w:rsidRDefault="00D0114D" w:rsidP="00C41E95">
      <w:pPr>
        <w:jc w:val="both"/>
        <w:rPr>
          <w:rFonts w:ascii="Century Gothic" w:hAnsi="Century Gothic"/>
        </w:rPr>
      </w:pPr>
    </w:p>
    <w:p w14:paraId="48BFC6E3" w14:textId="77777777" w:rsidR="00D0114D" w:rsidRDefault="00D0114D" w:rsidP="00C41E95">
      <w:pPr>
        <w:jc w:val="both"/>
        <w:rPr>
          <w:rFonts w:ascii="Century Gothic" w:hAnsi="Century Gothic"/>
        </w:rPr>
      </w:pPr>
    </w:p>
    <w:p w14:paraId="003DC56A" w14:textId="77777777" w:rsidR="00D0114D" w:rsidRDefault="00D0114D" w:rsidP="00C41E95">
      <w:pPr>
        <w:jc w:val="both"/>
        <w:rPr>
          <w:rFonts w:ascii="Century Gothic" w:hAnsi="Century Gothic"/>
          <w:sz w:val="28"/>
        </w:rPr>
      </w:pPr>
      <w:r w:rsidRPr="00D0114D">
        <w:rPr>
          <w:rFonts w:ascii="Century Gothic" w:hAnsi="Century Gothic"/>
          <w:sz w:val="28"/>
        </w:rPr>
        <w:t>Conclusiones</w:t>
      </w:r>
    </w:p>
    <w:p w14:paraId="5CCB29E8" w14:textId="77777777" w:rsidR="00D0114D" w:rsidRPr="00D0114D" w:rsidRDefault="00D0114D" w:rsidP="00C41E95">
      <w:pPr>
        <w:jc w:val="both"/>
        <w:rPr>
          <w:rFonts w:ascii="Century Gothic" w:hAnsi="Century Gothic"/>
          <w:sz w:val="28"/>
        </w:rPr>
      </w:pPr>
      <w:r>
        <w:rPr>
          <w:rFonts w:ascii="Century Gothic" w:hAnsi="Century Gothic"/>
          <w:sz w:val="28"/>
        </w:rPr>
        <w:t xml:space="preserve">La práctica fue muy interesante y logramos cumplir con los objetivos planteados al inicio de esta, descubrimos y utilizamos las herramientas de software que nos ofrece internet con el fin de realizar trabajos académicos de una manera más organizada, así como profesional. Manejamos el repositorio de almacenamiento y buscamos información con buscadores más avanzados, descubriendo nuevos comandos y formas de búsqueda.  </w:t>
      </w:r>
    </w:p>
    <w:p w14:paraId="79137E2C" w14:textId="77777777" w:rsidR="00D0114D" w:rsidRPr="004033FC" w:rsidRDefault="00D0114D" w:rsidP="00C41E95">
      <w:pPr>
        <w:jc w:val="both"/>
        <w:rPr>
          <w:rFonts w:ascii="Century Gothic" w:hAnsi="Century Gothic"/>
        </w:rPr>
      </w:pPr>
      <w:bookmarkStart w:id="0" w:name="_GoBack"/>
      <w:bookmarkEnd w:id="0"/>
    </w:p>
    <w:sectPr w:rsidR="00D0114D" w:rsidRPr="004033FC" w:rsidSect="000F2E6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79AF8" w14:textId="77777777" w:rsidR="00EA0252" w:rsidRDefault="00EA0252" w:rsidP="005D6B0D">
      <w:r>
        <w:separator/>
      </w:r>
    </w:p>
  </w:endnote>
  <w:endnote w:type="continuationSeparator" w:id="0">
    <w:p w14:paraId="3E9CC7A7" w14:textId="77777777" w:rsidR="00EA0252" w:rsidRDefault="00EA0252" w:rsidP="005D6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B2781" w14:textId="77777777" w:rsidR="00EA0252" w:rsidRDefault="00EA0252" w:rsidP="005D6B0D">
      <w:r>
        <w:separator/>
      </w:r>
    </w:p>
  </w:footnote>
  <w:footnote w:type="continuationSeparator" w:id="0">
    <w:p w14:paraId="7BCC4898" w14:textId="77777777" w:rsidR="00EA0252" w:rsidRDefault="00EA0252" w:rsidP="005D6B0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E4851"/>
    <w:multiLevelType w:val="hybridMultilevel"/>
    <w:tmpl w:val="3CD8964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5FCD7434"/>
    <w:multiLevelType w:val="hybridMultilevel"/>
    <w:tmpl w:val="E9E8FE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6617475A"/>
    <w:multiLevelType w:val="hybridMultilevel"/>
    <w:tmpl w:val="B7A4872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E95"/>
    <w:rsid w:val="0001505D"/>
    <w:rsid w:val="0008479A"/>
    <w:rsid w:val="000F2E6E"/>
    <w:rsid w:val="00187ACF"/>
    <w:rsid w:val="001A23BE"/>
    <w:rsid w:val="003B2E7E"/>
    <w:rsid w:val="003C2ACC"/>
    <w:rsid w:val="004033FC"/>
    <w:rsid w:val="005B48B4"/>
    <w:rsid w:val="005D6B0D"/>
    <w:rsid w:val="006D07EF"/>
    <w:rsid w:val="0079040C"/>
    <w:rsid w:val="00804984"/>
    <w:rsid w:val="00875AAD"/>
    <w:rsid w:val="009207A0"/>
    <w:rsid w:val="00A93ABA"/>
    <w:rsid w:val="00C41E95"/>
    <w:rsid w:val="00D0114D"/>
    <w:rsid w:val="00DC2F71"/>
    <w:rsid w:val="00E3163F"/>
    <w:rsid w:val="00E94E62"/>
    <w:rsid w:val="00EA025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BF1E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75AAD"/>
    <w:pPr>
      <w:ind w:left="720"/>
      <w:contextualSpacing/>
    </w:pPr>
  </w:style>
  <w:style w:type="paragraph" w:styleId="Encabezado">
    <w:name w:val="header"/>
    <w:basedOn w:val="Normal"/>
    <w:link w:val="EncabezadoCar"/>
    <w:uiPriority w:val="99"/>
    <w:unhideWhenUsed/>
    <w:rsid w:val="005D6B0D"/>
    <w:pPr>
      <w:tabs>
        <w:tab w:val="center" w:pos="4419"/>
        <w:tab w:val="right" w:pos="8838"/>
      </w:tabs>
    </w:pPr>
  </w:style>
  <w:style w:type="character" w:customStyle="1" w:styleId="EncabezadoCar">
    <w:name w:val="Encabezado Car"/>
    <w:basedOn w:val="Fuentedeprrafopredeter"/>
    <w:link w:val="Encabezado"/>
    <w:uiPriority w:val="99"/>
    <w:rsid w:val="005D6B0D"/>
  </w:style>
  <w:style w:type="paragraph" w:styleId="Piedepgina">
    <w:name w:val="footer"/>
    <w:basedOn w:val="Normal"/>
    <w:link w:val="PiedepginaCar"/>
    <w:uiPriority w:val="99"/>
    <w:unhideWhenUsed/>
    <w:rsid w:val="005D6B0D"/>
    <w:pPr>
      <w:tabs>
        <w:tab w:val="center" w:pos="4419"/>
        <w:tab w:val="right" w:pos="8838"/>
      </w:tabs>
    </w:pPr>
  </w:style>
  <w:style w:type="character" w:customStyle="1" w:styleId="PiedepginaCar">
    <w:name w:val="Pie de página Car"/>
    <w:basedOn w:val="Fuentedeprrafopredeter"/>
    <w:link w:val="Piedepgina"/>
    <w:uiPriority w:val="99"/>
    <w:rsid w:val="005D6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169867">
      <w:bodyDiv w:val="1"/>
      <w:marLeft w:val="0"/>
      <w:marRight w:val="0"/>
      <w:marTop w:val="0"/>
      <w:marBottom w:val="0"/>
      <w:divBdr>
        <w:top w:val="none" w:sz="0" w:space="0" w:color="auto"/>
        <w:left w:val="none" w:sz="0" w:space="0" w:color="auto"/>
        <w:bottom w:val="none" w:sz="0" w:space="0" w:color="auto"/>
        <w:right w:val="none" w:sz="0" w:space="0" w:color="auto"/>
      </w:divBdr>
    </w:div>
    <w:div w:id="2022123015">
      <w:bodyDiv w:val="1"/>
      <w:marLeft w:val="0"/>
      <w:marRight w:val="0"/>
      <w:marTop w:val="0"/>
      <w:marBottom w:val="0"/>
      <w:divBdr>
        <w:top w:val="none" w:sz="0" w:space="0" w:color="auto"/>
        <w:left w:val="none" w:sz="0" w:space="0" w:color="auto"/>
        <w:bottom w:val="none" w:sz="0" w:space="0" w:color="auto"/>
        <w:right w:val="none" w:sz="0" w:space="0" w:color="auto"/>
      </w:divBdr>
    </w:div>
    <w:div w:id="20606625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874</Words>
  <Characters>4813</Characters>
  <Application>Microsoft Macintosh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Jessy Garcia</dc:creator>
  <cp:keywords/>
  <dc:description/>
  <cp:lastModifiedBy>Jessy Garcia</cp:lastModifiedBy>
  <cp:revision>2</cp:revision>
  <dcterms:created xsi:type="dcterms:W3CDTF">2017-02-16T05:16:00Z</dcterms:created>
  <dcterms:modified xsi:type="dcterms:W3CDTF">2017-02-16T05:16:00Z</dcterms:modified>
</cp:coreProperties>
</file>