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LinkMD �׽�Ʈ ����</w:t>
      </w:r>
    </w:p>
    <w:p>
      <w:pPr>
        <w:pStyle w:val="Author"/>
      </w:pPr>
      <w:r>
        <w:t xml:space="preserve">Jessy</w:t>
      </w:r>
    </w:p>
    <w:p>
      <w:pPr>
        <w:pStyle w:val="Date"/>
      </w:pPr>
      <w:r>
        <w:t xml:space="preserve">2026-02-13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çáîáæ³ä"/>
    <w:p>
      <w:pPr>
        <w:pStyle w:val="Heading1"/>
      </w:pPr>
      <w:r>
        <w:t xml:space="preserve">ÇÁ·ÎÁ§Æ®°³¿ä</w:t>
      </w:r>
    </w:p>
    <w:bookmarkStart w:id="20" w:name="프로젝트-개요"/>
    <w:p>
      <w:pPr>
        <w:pStyle w:val="Heading2"/>
      </w:pPr>
      <w:r>
        <w:t xml:space="preserve">프로젝트 개요</w:t>
      </w:r>
    </w:p>
    <w:bookmarkStart w:id="16" w:name="배경"/>
    <w:p>
      <w:pPr>
        <w:pStyle w:val="Heading3"/>
      </w:pPr>
      <w:r>
        <w:t xml:space="preserve">배경</w:t>
      </w:r>
    </w:p>
    <w:p>
      <w:pPr>
        <w:pStyle w:val="FirstParagraph"/>
      </w:pPr>
      <w:r>
        <w:t xml:space="preserve">AI 코딩 시대에 Claude Code, Cursor 등으로 작업하면 프로젝트당 10~30개의 MD 파일이 생성된다.</w:t>
      </w:r>
    </w:p>
    <w:bookmarkEnd w:id="16"/>
    <w:bookmarkStart w:id="17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파편화된 MD 파일을 비즈니스 자산으로 즉시 이식한다.</w:t>
      </w:r>
    </w:p>
    <w:bookmarkEnd w:id="17"/>
    <w:bookmarkStart w:id="18" w:name="기술-스택"/>
    <w:p>
      <w:pPr>
        <w:pStyle w:val="Heading3"/>
      </w:pPr>
      <w:r>
        <w:t xml:space="preserve">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API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Pandoc 3.x</w:t>
            </w:r>
          </w:p>
        </w:tc>
        <w:tc>
          <w:tcPr/>
          <w:p>
            <w:pPr>
              <w:pStyle w:val="Compact"/>
            </w:pPr>
            <w:r>
              <w:t xml:space="preserve">문서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JS</w:t>
            </w:r>
          </w:p>
        </w:tc>
        <w:tc>
          <w:tcPr/>
          <w:p>
            <w:pPr>
              <w:pStyle w:val="Compact"/>
            </w:pPr>
            <w:r>
              <w:t xml:space="preserve">웹 UI</w:t>
            </w:r>
          </w:p>
        </w:tc>
      </w:tr>
    </w:tbl>
    <w:bookmarkEnd w:id="18"/>
    <w:bookmarkStart w:id="19" w:name="코드-예시"/>
    <w:p>
      <w:pPr>
        <w:pStyle w:val="Heading3"/>
      </w:pPr>
      <w:r>
        <w:t xml:space="preserve">코드 예시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9"/>
    <w:bookmarkEnd w:id="20"/>
    <w:bookmarkEnd w:id="21"/>
    <w:bookmarkStart w:id="28" w:name="æååøã³¼³è"/>
    <w:p>
      <w:pPr>
        <w:pStyle w:val="Heading1"/>
      </w:pPr>
      <w:r>
        <w:t xml:space="preserve">¾ÆÅ°ÅØÃ³¼³°è</w:t>
      </w:r>
    </w:p>
    <w:bookmarkStart w:id="27" w:name="시스템-아키텍처"/>
    <w:p>
      <w:pPr>
        <w:pStyle w:val="Heading2"/>
      </w:pPr>
      <w:r>
        <w:t xml:space="preserve">시스템 아키텍처</w:t>
      </w:r>
    </w:p>
    <w:bookmarkStart w:id="22" w:name="전체-구조"/>
    <w:p>
      <w:pPr>
        <w:pStyle w:val="Heading3"/>
      </w:pPr>
      <w:r>
        <w:t xml:space="preserve">전체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CLIENT (Browser)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API GATEWAY (Express)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CORE ENGINE LAYER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STORAGE LAYER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22"/>
    <w:bookmarkStart w:id="23" w:name="핵심-설계-원칙"/>
    <w:p>
      <w:pPr>
        <w:pStyle w:val="Heading3"/>
      </w:pPr>
      <w:r>
        <w:t xml:space="preserve">핵심 설계 원칙</w:t>
      </w:r>
    </w:p>
    <w:p>
      <w:pPr>
        <w:pStyle w:val="FirstParagraph"/>
      </w:pPr>
      <w:r>
        <w:t xml:space="preserve">Pandoc-First 전략을 채택하여 변환 엔진은 Pandoc에 위임한다.</w:t>
      </w:r>
    </w:p>
    <w:bookmarkEnd w:id="23"/>
    <w:bookmarkStart w:id="24" w:name="api-엔드포인트"/>
    <w:p>
      <w:pPr>
        <w:pStyle w:val="Heading3"/>
      </w:pPr>
      <w:r>
        <w:t xml:space="preserve">API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파일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/api/convert</w:t>
            </w:r>
          </w:p>
        </w:tc>
        <w:tc>
          <w:tcPr/>
          <w:p>
            <w:pPr>
              <w:pStyle w:val="Compact"/>
            </w:pPr>
            <w:r>
              <w:t xml:space="preserve">변환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/api/download/:id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</w:tr>
    </w:tbl>
    <w:bookmarkEnd w:id="24"/>
    <w:bookmarkStart w:id="25" w:name="pandoc-명령어"/>
    <w:p>
      <w:pPr>
        <w:pStyle w:val="Heading3"/>
      </w:pPr>
      <w:r>
        <w:t xml:space="preserve">Pandoc 명령어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template.docx</w:t>
      </w:r>
    </w:p>
    <w:bookmarkEnd w:id="25"/>
    <w:bookmarkStart w:id="26" w:name="설정-파일"/>
    <w:p>
      <w:pPr>
        <w:pStyle w:val="Heading3"/>
      </w:pPr>
      <w:r>
        <w:t xml:space="preserve">설정 파일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End w:id="28"/>
    <w:bookmarkStart w:id="34" w:name="api¼³è"/>
    <w:p>
      <w:pPr>
        <w:pStyle w:val="Heading1"/>
      </w:pPr>
      <w:r>
        <w:t xml:space="preserve">API¼³°è</w:t>
      </w:r>
    </w:p>
    <w:bookmarkStart w:id="33" w:name="api-설계"/>
    <w:p>
      <w:pPr>
        <w:pStyle w:val="Heading2"/>
      </w:pPr>
      <w:r>
        <w:t xml:space="preserve">API 설계</w:t>
      </w:r>
    </w:p>
    <w:bookmarkStart w:id="29" w:name="엔드포인트-목록"/>
    <w:p>
      <w:pPr>
        <w:pStyle w:val="Heading3"/>
      </w:pPr>
      <w:r>
        <w:t xml:space="preserve">엔드포인트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프론트엔드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MD/ZIP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/api/convert</w:t>
            </w:r>
          </w:p>
        </w:tc>
        <w:tc>
          <w:tcPr/>
          <w:p>
            <w:pPr>
              <w:pStyle w:val="Compact"/>
            </w:pPr>
            <w:r>
              <w:t xml:space="preserve">변환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/api/download/:id</w:t>
            </w:r>
          </w:p>
        </w:tc>
        <w:tc>
          <w:tcPr/>
          <w:p>
            <w:pPr>
              <w:pStyle w:val="Compact"/>
            </w:pPr>
            <w:r>
              <w:t xml:space="preserve">결과물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서버 상태</w:t>
            </w:r>
          </w:p>
        </w:tc>
      </w:tr>
    </w:tbl>
    <w:bookmarkEnd w:id="29"/>
    <w:bookmarkStart w:id="30" w:name="post-apiupload-응답"/>
    <w:p>
      <w:pPr>
        <w:pStyle w:val="Heading3"/>
      </w:pPr>
      <w:r>
        <w:t xml:space="preserve">POST /api/upload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"01_프로젝트개요.md"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"headingCount"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에러-코드"/>
    <w:p>
      <w:pPr>
        <w:pStyle w:val="Heading3"/>
      </w:pPr>
      <w:r>
        <w:t xml:space="preserve">에러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파일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잘못된 파일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Pandoc 변환 실패</w:t>
            </w:r>
          </w:p>
        </w:tc>
      </w:tr>
    </w:tbl>
    <w:bookmarkEnd w:id="31"/>
    <w:bookmarkStart w:id="32" w:name="post-apiconvert-요청"/>
    <w:p>
      <w:pPr>
        <w:pStyle w:val="Heading3"/>
      </w:pPr>
      <w:r>
        <w:t xml:space="preserve">POST /api/convert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"business-report"</w:t>
      </w:r>
      <w:r>
        <w:br/>
      </w:r>
      <w:r>
        <w:rPr>
          <w:rStyle w:val="FunctionTok"/>
        </w:rPr>
        <w:t xml:space="preserve">}</w:t>
      </w:r>
    </w:p>
    <w:bookmarkEnd w:id="32"/>
    <w:bookmarkEnd w:id="33"/>
    <w:bookmarkEnd w:id="34"/>
    <w:sectPr>
      <w:headerReference r:id="rId6" w:type="default"/>
      <w:footerReference r:id="rId7" w:type="default"/>
      <w:pgSz w:h="16837" w:orient="portrait" w:w="11905"/>
      <w:pgMar w:bottom="1417" w:footer="708" w:gutter="0" w:header="708" w:left="1417" w:right="1417" w:top="1417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LinkMD Document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>
      <w:pPr>
        <w:spacing w:after="120" w:line="360"/>
      </w:pPr>
    </w:pPrDefault>
  </w:docDefaults>
  <w:style w:styleId="Title" w:type="paragraph">
    <w:name w:val="Title"/>
    <w:basedOn w:val="Normal"/>
    <w:next w:val="Normal"/>
    <w:qFormat/>
    <w:pPr>
      <w:pBdr>
        <w:bottom w:color="1B365D" w:sz="12" w:val="single"/>
      </w:pBdr>
      <w:spacing w:after="200"/>
      <w:jc w:val="center"/>
    </w:pPr>
    <w:rPr>
      <w:rFonts w:ascii="Malgun Gothic" w:cs="Malgun Gothic" w:eastAsia="Malgun Gothic" w:hAnsi="Malgun Gothic"/>
      <w:b/>
      <w:bCs/>
      <w:color w:val="1B365D"/>
      <w:sz w:val="56"/>
      <w:szCs w:val="56"/>
    </w:rPr>
  </w:style>
  <w:style w:styleId="Heading1" w:type="paragraph">
    <w:name w:val="Heading 1"/>
    <w:basedOn w:val="Normal"/>
    <w:next w:val="Normal"/>
    <w:qFormat/>
    <w:pPr>
      <w:pBdr>
        <w:bottom w:color="1B365D" w:sz="6" w:val="single"/>
      </w:pBdr>
      <w:spacing w:after="240" w:before="480"/>
    </w:pPr>
    <w:rPr>
      <w:rFonts w:ascii="Malgun Gothic" w:cs="Malgun Gothic" w:eastAsia="Malgun Gothic" w:hAnsi="Malgun Gothic"/>
      <w:b/>
      <w:bCs/>
      <w:color w:val="1B365D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360"/>
    </w:pPr>
    <w:rPr>
      <w:rFonts w:ascii="Malgun Gothic" w:cs="Malgun Gothic" w:eastAsia="Malgun Gothic" w:hAnsi="Malgun Gothic"/>
      <w:b/>
      <w:bCs/>
      <w:color w:val="2E5090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40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BodyText" w:type="paragraph">
    <w:name w:val="Body Text"/>
    <w:basedOn w:val="Normal"/>
    <w:pPr>
      <w:spacing w:after="120" w:line="360"/>
    </w:pPr>
    <w:rPr>
      <w:rFonts w:ascii="Malgun Gothic" w:cs="Malgun Gothic" w:eastAsia="Malgun Gothic" w:hAnsi="Malgun Gothic"/>
      <w:color w:val="333333"/>
      <w:sz w:val="22"/>
      <w:szCs w:val="22"/>
    </w:rPr>
  </w:style>
  <w:style w:styleId="FirstParagraph" w:type="paragraph">
    <w:name w:val="First Paragraph"/>
    <w:basedOn w:val="Normal"/>
    <w:pPr>
      <w:spacing w:after="120" w:line="360"/>
    </w:pPr>
    <w:rPr>
      <w:rFonts w:ascii="Malgun Gothic" w:cs="Malgun Gothic" w:eastAsia="Malgun Gothic" w:hAnsi="Malgun Gothic"/>
      <w:color w:val="333333"/>
      <w:sz w:val="22"/>
      <w:szCs w:val="22"/>
    </w:rPr>
  </w:style>
  <w:style w:styleId="SourceCode" w:type="paragraph">
    <w:name w:val="Source Code"/>
    <w:basedOn w:val="Normal"/>
    <w:pPr>
      <w:pBdr>
        <w:left w:color="4472C4" w:sz="18" w:val="single"/>
      </w:pBdr>
      <w:shd w:fill="F8F9FA" w:val="clear"/>
      <w:spacing w:line="276"/>
    </w:pPr>
    <w:rPr>
      <w:rFonts w:ascii="Consolas" w:cs="Consolas" w:eastAsia="Consolas" w:hAnsi="Consolas"/>
      <w:color w:val="2D2D2D"/>
      <w:sz w:val="18"/>
      <w:szCs w:val="18"/>
    </w:rPr>
  </w:style>
  <w:style w:styleId="BlockText" w:type="paragraph">
    <w:name w:val="Block Text"/>
    <w:basedOn w:val="Normal"/>
    <w:pPr>
      <w:pBdr>
        <w:left w:color="D1D5DB" w:sz="18" w:val="single"/>
      </w:pBdr>
      <w:ind w:left="566"/>
    </w:pPr>
    <w:rPr>
      <w:rFonts w:ascii="Malgun Gothic" w:cs="Malgun Gothic" w:eastAsia="Malgun Gothic" w:hAnsi="Malgun Gothic"/>
      <w:i/>
      <w:iCs/>
      <w:color w:val="555555"/>
      <w:sz w:val="21"/>
      <w:szCs w:val="21"/>
    </w:rPr>
  </w:style>
  <w:style w:styleId="Caption" w:type="paragraph">
    <w:name w:val="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styleId="TableCaption" w:type="paragraph">
    <w:name w:val="Tabl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styleId="ImageCaption" w:type="paragraph">
    <w:name w:val="Imag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styleId="TOCHeading" w:type="paragraph">
    <w:name w:val="TOC Heading"/>
    <w:basedOn w:val="Normal"/>
    <w:rPr>
      <w:rFonts w:ascii="Malgun Gothic" w:cs="Malgun Gothic" w:eastAsia="Malgun Gothic" w:hAnsi="Malgun Gothic"/>
      <w:b/>
      <w:bCs/>
      <w:color w:val="1B365D"/>
      <w:sz w:val="32"/>
      <w:szCs w:val="32"/>
    </w:rPr>
  </w:style>
  <w:style w:styleId="VerbatimChar" w:type="character">
    <w:name w:val="Verbatim Char"/>
    <w:uiPriority w:val="99"/>
    <w:unhideWhenUsed/>
    <w:rPr>
      <w:rFonts w:ascii="Consolas" w:cs="Consolas" w:eastAsia="Consolas" w:hAnsi="Consolas"/>
      <w:color w:val="E74C3C"/>
      <w:sz w:val="19"/>
      <w:szCs w:val="19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LinkMD �׽�Ʈ ����</dc:title>
  <dc:creator>Jessy</dc:creator>
  <cp:keywords/>
  <dcterms:created xsi:type="dcterms:W3CDTF">2026-02-13T17:09:12Z</dcterms:created>
  <dcterms:modified xsi:type="dcterms:W3CDTF">2026-02-13T17:09:12Z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2026-02-13</vt:lpwstr>
  </property>
</Properties>
</file>