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097B" w14:textId="77777777" w:rsidR="00E464FF" w:rsidRPr="00E464FF" w:rsidRDefault="00E464FF" w:rsidP="00E464FF">
      <w:pPr>
        <w:pStyle w:val="Tytu"/>
        <w:rPr>
          <w:lang w:val="pl-PL"/>
        </w:rPr>
      </w:pPr>
      <w:bookmarkStart w:id="0" w:name="_Toc37790175"/>
      <w:r w:rsidRPr="00E464FF">
        <w:rPr>
          <w:lang w:val="pl-PL"/>
        </w:rPr>
        <w:t>Dokumentacja projektu zaliczeniowego</w:t>
      </w:r>
      <w:bookmarkEnd w:id="0"/>
    </w:p>
    <w:p w14:paraId="01927E04" w14:textId="77777777" w:rsidR="00E464FF" w:rsidRPr="00E464FF" w:rsidRDefault="00E464FF" w:rsidP="00E464FF">
      <w:pPr>
        <w:pStyle w:val="Podtytu"/>
        <w:rPr>
          <w:rFonts w:eastAsia="Tahoma"/>
          <w:lang w:val="pl-PL"/>
        </w:rPr>
      </w:pPr>
      <w:bookmarkStart w:id="1" w:name="_Toc37790176"/>
      <w:r w:rsidRPr="00E464FF">
        <w:rPr>
          <w:rFonts w:eastAsia="Tahoma"/>
          <w:lang w:val="pl-PL"/>
        </w:rPr>
        <w:t>Przedmiot: Inżynieria oprogramowania</w:t>
      </w:r>
      <w:bookmarkEnd w:id="1"/>
    </w:p>
    <w:p w14:paraId="6BF91A1F" w14:textId="77777777" w:rsidR="00E464FF" w:rsidRPr="00E464FF" w:rsidRDefault="00E464FF" w:rsidP="00E464FF">
      <w:pPr>
        <w:rPr>
          <w:rFonts w:eastAsia="Tahoma"/>
          <w:lang w:val="pl-PL"/>
        </w:rPr>
      </w:pPr>
    </w:p>
    <w:p w14:paraId="4E6BF9B8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Temat:</w:t>
      </w:r>
      <w:r w:rsidRPr="00E464FF">
        <w:rPr>
          <w:lang w:val="pl-PL"/>
        </w:rPr>
        <w:tab/>
      </w:r>
      <w:r w:rsidRPr="00E464FF">
        <w:rPr>
          <w:b/>
          <w:lang w:val="pl-PL"/>
        </w:rPr>
        <w:t>Portal Liga Kobiet</w:t>
      </w:r>
    </w:p>
    <w:p w14:paraId="1F57E0C9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Autorzy:</w:t>
      </w:r>
      <w:r w:rsidRPr="00E464FF">
        <w:rPr>
          <w:lang w:val="pl-PL"/>
        </w:rPr>
        <w:tab/>
      </w:r>
      <w:r w:rsidRPr="00E464FF">
        <w:rPr>
          <w:b/>
          <w:lang w:val="pl-PL"/>
        </w:rPr>
        <w:t>Patrycja Trzcińska, Mateusz Sławiński</w:t>
      </w:r>
    </w:p>
    <w:p w14:paraId="095749CD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Grupa:</w:t>
      </w:r>
      <w:r w:rsidRPr="00E464FF">
        <w:rPr>
          <w:lang w:val="pl-PL"/>
        </w:rPr>
        <w:tab/>
        <w:t>I1-222B</w:t>
      </w:r>
    </w:p>
    <w:p w14:paraId="74B6FB96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Kierunek:</w:t>
      </w:r>
      <w:r w:rsidRPr="00E464FF">
        <w:rPr>
          <w:lang w:val="pl-PL"/>
        </w:rPr>
        <w:tab/>
        <w:t>informatyka</w:t>
      </w:r>
    </w:p>
    <w:p w14:paraId="2ADE9996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Rok akademicki:</w:t>
      </w:r>
      <w:r w:rsidRPr="00E464FF">
        <w:rPr>
          <w:lang w:val="pl-PL"/>
        </w:rPr>
        <w:tab/>
        <w:t>2019/2020</w:t>
      </w:r>
    </w:p>
    <w:p w14:paraId="38B6DF24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Poziom i semestr:</w:t>
      </w:r>
      <w:r w:rsidRPr="00E464FF">
        <w:rPr>
          <w:lang w:val="pl-PL"/>
        </w:rPr>
        <w:tab/>
        <w:t>I/4</w:t>
      </w:r>
    </w:p>
    <w:p w14:paraId="5A9B4523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  <w:r w:rsidRPr="00E464FF">
        <w:rPr>
          <w:lang w:val="pl-PL"/>
        </w:rPr>
        <w:t>Tryb studiów:</w:t>
      </w:r>
      <w:r w:rsidRPr="00E464FF">
        <w:rPr>
          <w:lang w:val="pl-PL"/>
        </w:rPr>
        <w:tab/>
        <w:t>stacjonarne</w:t>
      </w:r>
    </w:p>
    <w:p w14:paraId="11B8407C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</w:p>
    <w:p w14:paraId="648E96AF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</w:p>
    <w:p w14:paraId="66262660" w14:textId="77777777" w:rsidR="00E464FF" w:rsidRPr="00E464FF" w:rsidRDefault="00E464FF" w:rsidP="00E464FF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9B1A86" w14:textId="77777777" w:rsidR="00E464FF" w:rsidRPr="00E464FF" w:rsidRDefault="00E464FF" w:rsidP="00E464FF">
          <w:pPr>
            <w:pStyle w:val="Nagwekspisutreci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E464FF">
            <w:rPr>
              <w:sz w:val="40"/>
              <w:szCs w:val="40"/>
              <w:lang w:val="pl-PL"/>
            </w:rPr>
            <w:t>Spis treści</w:t>
          </w:r>
          <w:r w:rsidRPr="00E464FF">
            <w:fldChar w:fldCharType="begin"/>
          </w:r>
          <w:r w:rsidRPr="00E464FF">
            <w:instrText xml:space="preserve"> TOC \o "1-3" \h \z \u </w:instrText>
          </w:r>
          <w:r w:rsidRPr="00E464FF">
            <w:fldChar w:fldCharType="separate"/>
          </w:r>
          <w:hyperlink w:anchor="_Toc37790175" w:history="1"/>
        </w:p>
        <w:p w14:paraId="395564DE" w14:textId="604C46DB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Pr="00E464FF">
              <w:rPr>
                <w:rStyle w:val="Hipercze"/>
                <w:b/>
                <w:bCs/>
                <w:color w:val="auto"/>
              </w:rPr>
              <w:t>2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Odnośniki do innych źródeł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_Toc37790177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4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1C0B587D" w14:textId="0ED3EE54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Pr="00E464FF">
              <w:rPr>
                <w:rStyle w:val="Hipercze"/>
                <w:b/>
                <w:bCs/>
                <w:color w:val="auto"/>
              </w:rPr>
              <w:t>3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Słownik pojęć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_Toc37790178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5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7A4E83F4" w14:textId="62BB94C7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Pr="00E464FF">
              <w:rPr>
                <w:rStyle w:val="Hipercze"/>
                <w:b/>
                <w:bCs/>
                <w:color w:val="auto"/>
              </w:rPr>
              <w:t>4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Wprowadzenie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_Toc37790179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6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312931F6" w14:textId="3FE174C7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Pr="00E464FF">
              <w:rPr>
                <w:rStyle w:val="Hipercze"/>
                <w:color w:val="auto"/>
              </w:rPr>
              <w:t>4.1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 xml:space="preserve">Cel dokumentacji 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_Toc37790180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6</w:t>
            </w:r>
            <w:r w:rsidRPr="00E464FF">
              <w:rPr>
                <w:webHidden/>
              </w:rPr>
              <w:fldChar w:fldCharType="end"/>
            </w:r>
          </w:hyperlink>
        </w:p>
        <w:p w14:paraId="146E69D6" w14:textId="760D36A8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Pr="00E464FF">
              <w:rPr>
                <w:rStyle w:val="Hipercze"/>
                <w:color w:val="auto"/>
              </w:rPr>
              <w:t>4.2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 xml:space="preserve">Przeznaczenie dokumentacji 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_Toc37790181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6</w:t>
            </w:r>
            <w:r w:rsidRPr="00E464FF">
              <w:rPr>
                <w:webHidden/>
              </w:rPr>
              <w:fldChar w:fldCharType="end"/>
            </w:r>
          </w:hyperlink>
        </w:p>
        <w:p w14:paraId="6ADEE472" w14:textId="5EFF019C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Pr="00E464FF">
              <w:rPr>
                <w:rStyle w:val="Hipercze"/>
                <w:color w:val="auto"/>
              </w:rPr>
              <w:t>4.3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Opis organizacji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_Toc37790182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6</w:t>
            </w:r>
            <w:r w:rsidRPr="00E464FF">
              <w:rPr>
                <w:webHidden/>
              </w:rPr>
              <w:fldChar w:fldCharType="end"/>
            </w:r>
          </w:hyperlink>
        </w:p>
        <w:p w14:paraId="03EEE1FA" w14:textId="7352B1CF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Pr="00E464FF">
              <w:rPr>
                <w:rStyle w:val="Hipercze"/>
                <w:color w:val="auto"/>
              </w:rPr>
              <w:t>4.4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 xml:space="preserve">Analiza SWOT 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_Toc37790183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6</w:t>
            </w:r>
            <w:r w:rsidRPr="00E464FF">
              <w:rPr>
                <w:webHidden/>
              </w:rPr>
              <w:fldChar w:fldCharType="end"/>
            </w:r>
          </w:hyperlink>
        </w:p>
        <w:p w14:paraId="7E5FF155" w14:textId="26C33596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Pr="00E464FF">
              <w:rPr>
                <w:rStyle w:val="Hipercze"/>
                <w:color w:val="auto"/>
              </w:rPr>
              <w:t>4.5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 xml:space="preserve">Analiza rynku 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_Toc37790199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7</w:t>
            </w:r>
            <w:r w:rsidRPr="00E464FF">
              <w:rPr>
                <w:webHidden/>
              </w:rPr>
              <w:fldChar w:fldCharType="end"/>
            </w:r>
          </w:hyperlink>
        </w:p>
        <w:p w14:paraId="41BA4EF4" w14:textId="4A5FF6FF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Pr="00E464FF">
              <w:rPr>
                <w:rStyle w:val="Hipercze"/>
                <w:b/>
                <w:bCs/>
                <w:color w:val="auto"/>
              </w:rPr>
              <w:t>5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Specyfikacja wymagań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_Toc37790200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8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2373B0E6" w14:textId="5795006A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Pr="00E464FF">
              <w:rPr>
                <w:rStyle w:val="Hipercze"/>
                <w:color w:val="auto"/>
              </w:rPr>
              <w:t>5.1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Charakterystyka ogólna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_Toc37790201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28561B42" w14:textId="010FEA3C" w:rsidR="00E464FF" w:rsidRPr="00E464FF" w:rsidRDefault="00E464FF" w:rsidP="00E464FF">
          <w:pPr>
            <w:pStyle w:val="Spistreci3"/>
          </w:pPr>
          <w:hyperlink w:anchor="_Toc37790202" w:history="1">
            <w:r w:rsidRPr="00E464FF">
              <w:rPr>
                <w:rStyle w:val="Hipercze"/>
                <w:color w:val="auto"/>
              </w:rPr>
              <w:t>5.1.1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Definicja produktu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0A607332" w14:textId="572BA2D5" w:rsidR="00E464FF" w:rsidRPr="00E464FF" w:rsidRDefault="00E464FF" w:rsidP="00E464FF">
          <w:pPr>
            <w:pStyle w:val="Spistreci3"/>
          </w:pPr>
          <w:hyperlink w:anchor="_Toc37790203" w:history="1">
            <w:r w:rsidRPr="00E464FF">
              <w:rPr>
                <w:rStyle w:val="Hipercze"/>
                <w:color w:val="auto"/>
              </w:rPr>
              <w:t>5.1.2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Podstawowe założenia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_Toc37790203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312FEBD4" w14:textId="2710E665" w:rsidR="00E464FF" w:rsidRPr="00E464FF" w:rsidRDefault="00E464FF" w:rsidP="00E464FF">
          <w:pPr>
            <w:pStyle w:val="Spistreci3"/>
          </w:pPr>
          <w:hyperlink w:anchor="_Toc37790204" w:history="1">
            <w:r w:rsidRPr="00E464FF">
              <w:rPr>
                <w:rStyle w:val="Hipercze"/>
                <w:color w:val="auto"/>
              </w:rPr>
              <w:t>5.1.3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Cel biznesowy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_Toc37790204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1676F35E" w14:textId="590334E4" w:rsidR="00E464FF" w:rsidRPr="00E464FF" w:rsidRDefault="00E464FF" w:rsidP="00E464FF">
          <w:pPr>
            <w:pStyle w:val="Spistreci3"/>
          </w:pPr>
          <w:hyperlink w:anchor="_Toc37790205" w:history="1">
            <w:r w:rsidRPr="00E464FF">
              <w:rPr>
                <w:rStyle w:val="Hipercze"/>
                <w:color w:val="auto"/>
              </w:rPr>
              <w:t>5.1.4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 xml:space="preserve">Użytkownicy lista 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_Toc37790205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6C631E55" w14:textId="051C1E61" w:rsidR="00E464FF" w:rsidRPr="00E464FF" w:rsidRDefault="00E464FF" w:rsidP="00E464FF">
          <w:pPr>
            <w:pStyle w:val="Spistreci3"/>
          </w:pPr>
          <w:hyperlink w:anchor="_Toc37790206" w:history="1">
            <w:r w:rsidRPr="00E464FF">
              <w:rPr>
                <w:rStyle w:val="Hipercze"/>
                <w:color w:val="auto"/>
              </w:rPr>
              <w:t>5.1.5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Korzyści z systemu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_Toc37790206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8</w:t>
            </w:r>
            <w:r w:rsidRPr="00E464FF">
              <w:rPr>
                <w:webHidden/>
              </w:rPr>
              <w:fldChar w:fldCharType="end"/>
            </w:r>
          </w:hyperlink>
        </w:p>
        <w:p w14:paraId="318FA422" w14:textId="277089AB" w:rsidR="00E464FF" w:rsidRPr="00E464FF" w:rsidRDefault="00E464FF" w:rsidP="00E464FF">
          <w:pPr>
            <w:pStyle w:val="Spistreci3"/>
          </w:pPr>
          <w:hyperlink w:anchor="_Toc37790207" w:history="1">
            <w:r w:rsidRPr="00E464FF">
              <w:rPr>
                <w:rStyle w:val="Hipercze"/>
                <w:color w:val="auto"/>
              </w:rPr>
              <w:t>5.1.6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Ograniczenia projektowe i wdrożeniowe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_Toc37790207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10</w:t>
            </w:r>
            <w:r w:rsidRPr="00E464FF">
              <w:rPr>
                <w:webHidden/>
              </w:rPr>
              <w:fldChar w:fldCharType="end"/>
            </w:r>
          </w:hyperlink>
        </w:p>
        <w:p w14:paraId="6E986C90" w14:textId="7162F7E2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Pr="00E464FF">
              <w:rPr>
                <w:rStyle w:val="Hipercze"/>
                <w:color w:val="auto"/>
              </w:rPr>
              <w:t>5.2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Wymagania funkcjonalne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_Toc37790208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10</w:t>
            </w:r>
            <w:r w:rsidRPr="00E464FF">
              <w:rPr>
                <w:webHidden/>
              </w:rPr>
              <w:fldChar w:fldCharType="end"/>
            </w:r>
          </w:hyperlink>
        </w:p>
        <w:p w14:paraId="6889C3B3" w14:textId="4C67C205" w:rsidR="00E464FF" w:rsidRPr="00E464FF" w:rsidRDefault="00E464FF" w:rsidP="00E464FF">
          <w:pPr>
            <w:pStyle w:val="Spistreci3"/>
          </w:pPr>
          <w:hyperlink w:anchor="_Toc37790209" w:history="1">
            <w:r w:rsidRPr="00E464FF">
              <w:rPr>
                <w:rStyle w:val="Hipercze"/>
                <w:color w:val="auto"/>
              </w:rPr>
              <w:t>5.2.1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Lista wymagań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_Toc37790209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10</w:t>
            </w:r>
            <w:r w:rsidRPr="00E464FF">
              <w:rPr>
                <w:webHidden/>
              </w:rPr>
              <w:fldChar w:fldCharType="end"/>
            </w:r>
          </w:hyperlink>
        </w:p>
        <w:p w14:paraId="08259FBE" w14:textId="488C7091" w:rsidR="00E464FF" w:rsidRPr="00E464FF" w:rsidRDefault="00E464FF" w:rsidP="00E464FF">
          <w:pPr>
            <w:pStyle w:val="Spistreci3"/>
          </w:pPr>
          <w:hyperlink w:anchor="_Toc37790210" w:history="1">
            <w:r w:rsidRPr="00E464FF">
              <w:rPr>
                <w:rStyle w:val="Hipercze"/>
                <w:color w:val="auto"/>
              </w:rPr>
              <w:t>5.2.2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Diagramy przypadków użycia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_Toc37790210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10</w:t>
            </w:r>
            <w:r w:rsidRPr="00E464FF">
              <w:rPr>
                <w:webHidden/>
              </w:rPr>
              <w:fldChar w:fldCharType="end"/>
            </w:r>
          </w:hyperlink>
        </w:p>
        <w:p w14:paraId="266DFD37" w14:textId="4DAD8CD9" w:rsidR="00E464FF" w:rsidRPr="00E464FF" w:rsidRDefault="00E464FF" w:rsidP="00E464FF">
          <w:pPr>
            <w:pStyle w:val="Spistreci3"/>
          </w:pPr>
          <w:hyperlink w:anchor="_Toc37790211" w:history="1">
            <w:r w:rsidRPr="00E464FF">
              <w:rPr>
                <w:rStyle w:val="Hipercze"/>
                <w:color w:val="auto"/>
              </w:rPr>
              <w:t>5.2.3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Szczegółowy opis wymagań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_Toc37790211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11</w:t>
            </w:r>
            <w:r w:rsidRPr="00E464FF">
              <w:rPr>
                <w:webHidden/>
              </w:rPr>
              <w:fldChar w:fldCharType="end"/>
            </w:r>
          </w:hyperlink>
        </w:p>
        <w:p w14:paraId="6497DB81" w14:textId="4A2E9365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Pr="00E464FF">
              <w:rPr>
                <w:rStyle w:val="Hipercze"/>
                <w:color w:val="auto"/>
              </w:rPr>
              <w:t>5.3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Wymagania niefunkcjonalne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14</w:t>
            </w:r>
            <w:r w:rsidRPr="00E464FF">
              <w:rPr>
                <w:webHidden/>
              </w:rPr>
              <w:fldChar w:fldCharType="end"/>
            </w:r>
          </w:hyperlink>
        </w:p>
        <w:p w14:paraId="30CCCA5E" w14:textId="6A44E4A5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13" w:history="1">
            <w:r w:rsidRPr="00E464FF">
              <w:rPr>
                <w:rStyle w:val="Hipercze"/>
                <w:b/>
                <w:bCs/>
                <w:color w:val="auto"/>
              </w:rPr>
              <w:t>6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Zarządzanie projektem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_Toc37790213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15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3B7C3E35" w14:textId="76CB95C5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Pr="00E464FF">
              <w:rPr>
                <w:rStyle w:val="Hipercze"/>
                <w:color w:val="auto"/>
              </w:rPr>
              <w:t>6.1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Zasoby ludzkie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_Toc37790214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15</w:t>
            </w:r>
            <w:r w:rsidRPr="00E464FF">
              <w:rPr>
                <w:webHidden/>
              </w:rPr>
              <w:fldChar w:fldCharType="end"/>
            </w:r>
          </w:hyperlink>
        </w:p>
        <w:p w14:paraId="286B4ABA" w14:textId="05F1B3CD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Pr="00E464FF">
              <w:rPr>
                <w:rStyle w:val="Hipercze"/>
                <w:color w:val="auto"/>
              </w:rPr>
              <w:t>6.2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Harmonogram prac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_Toc37790215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15</w:t>
            </w:r>
            <w:r w:rsidRPr="00E464FF">
              <w:rPr>
                <w:webHidden/>
              </w:rPr>
              <w:fldChar w:fldCharType="end"/>
            </w:r>
          </w:hyperlink>
        </w:p>
        <w:p w14:paraId="371E8262" w14:textId="15F09881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Pr="00E464FF">
              <w:rPr>
                <w:rStyle w:val="Hipercze"/>
                <w:color w:val="auto"/>
              </w:rPr>
              <w:t>6.3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Etapy/kamienie milowe projektu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_Toc37790216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15</w:t>
            </w:r>
            <w:r w:rsidRPr="00E464FF">
              <w:rPr>
                <w:webHidden/>
              </w:rPr>
              <w:fldChar w:fldCharType="end"/>
            </w:r>
          </w:hyperlink>
        </w:p>
        <w:p w14:paraId="287CC803" w14:textId="77FDE76E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17" w:history="1">
            <w:r w:rsidRPr="00E464FF">
              <w:rPr>
                <w:rStyle w:val="Hipercze"/>
                <w:b/>
                <w:bCs/>
                <w:color w:val="auto"/>
              </w:rPr>
              <w:t>7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Zarządzanie ryzykiem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_Toc37790217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16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5611EFD5" w14:textId="58950250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Pr="00E464FF">
              <w:rPr>
                <w:rStyle w:val="Hipercze"/>
                <w:color w:val="auto"/>
              </w:rPr>
              <w:t>7.1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Lista czynników ryzyka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_Toc37790218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16</w:t>
            </w:r>
            <w:r w:rsidRPr="00E464FF">
              <w:rPr>
                <w:webHidden/>
              </w:rPr>
              <w:fldChar w:fldCharType="end"/>
            </w:r>
          </w:hyperlink>
        </w:p>
        <w:p w14:paraId="092AA8EE" w14:textId="32FE423C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Pr="00E464FF">
              <w:rPr>
                <w:rStyle w:val="Hipercze"/>
                <w:color w:val="auto"/>
              </w:rPr>
              <w:t>7.2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Ocena ryzyka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_Toc37790219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16</w:t>
            </w:r>
            <w:r w:rsidRPr="00E464FF">
              <w:rPr>
                <w:webHidden/>
              </w:rPr>
              <w:fldChar w:fldCharType="end"/>
            </w:r>
          </w:hyperlink>
        </w:p>
        <w:p w14:paraId="449F712D" w14:textId="2C12A624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Pr="00E464FF">
              <w:rPr>
                <w:rStyle w:val="Hipercze"/>
                <w:color w:val="auto"/>
              </w:rPr>
              <w:t>7.3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Plan reakcji na ryzyko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_Toc37790220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16</w:t>
            </w:r>
            <w:r w:rsidRPr="00E464FF">
              <w:rPr>
                <w:webHidden/>
              </w:rPr>
              <w:fldChar w:fldCharType="end"/>
            </w:r>
          </w:hyperlink>
        </w:p>
        <w:p w14:paraId="33C5A676" w14:textId="5E09129F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21" w:history="1">
            <w:r w:rsidRPr="00E464FF">
              <w:rPr>
                <w:rStyle w:val="Hipercze"/>
                <w:b/>
                <w:bCs/>
                <w:color w:val="auto"/>
              </w:rPr>
              <w:t>8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Zarządzanie jakością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_Toc37790221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17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408FD1E9" w14:textId="6017AEE6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Pr="00E464FF">
              <w:rPr>
                <w:rStyle w:val="Hipercze"/>
                <w:color w:val="auto"/>
              </w:rPr>
              <w:t>8.1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Scenariusze i przypadki testowe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17</w:t>
            </w:r>
            <w:r w:rsidRPr="00E464FF">
              <w:rPr>
                <w:webHidden/>
              </w:rPr>
              <w:fldChar w:fldCharType="end"/>
            </w:r>
          </w:hyperlink>
        </w:p>
        <w:p w14:paraId="6874B7B3" w14:textId="42EF8D63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23" w:history="1">
            <w:r w:rsidRPr="00E464FF">
              <w:rPr>
                <w:rStyle w:val="Hipercze"/>
                <w:b/>
                <w:bCs/>
                <w:color w:val="auto"/>
              </w:rPr>
              <w:t>9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Projekt techniczny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_Toc37790223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18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60B848FC" w14:textId="2CB654C2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Pr="00E464FF">
              <w:rPr>
                <w:rStyle w:val="Hipercze"/>
                <w:color w:val="auto"/>
              </w:rPr>
              <w:t>9.1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Opis architektury systemu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_Toc37790224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18</w:t>
            </w:r>
            <w:r w:rsidRPr="00E464FF">
              <w:rPr>
                <w:webHidden/>
              </w:rPr>
              <w:fldChar w:fldCharType="end"/>
            </w:r>
          </w:hyperlink>
        </w:p>
        <w:p w14:paraId="18D4C829" w14:textId="14CFAD61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Pr="00E464FF">
              <w:rPr>
                <w:rStyle w:val="Hipercze"/>
                <w:color w:val="auto"/>
              </w:rPr>
              <w:t>9.2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Technologie implementacji systemu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_Toc37790225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19</w:t>
            </w:r>
            <w:r w:rsidRPr="00E464FF">
              <w:rPr>
                <w:webHidden/>
              </w:rPr>
              <w:fldChar w:fldCharType="end"/>
            </w:r>
          </w:hyperlink>
        </w:p>
        <w:p w14:paraId="360F93DA" w14:textId="3AF3A835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Pr="00E464FF">
              <w:rPr>
                <w:rStyle w:val="Hipercze"/>
                <w:color w:val="auto"/>
              </w:rPr>
              <w:t>9.3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Diagramy UML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_Toc37790226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0EA7EC90" w14:textId="0942B1FC" w:rsidR="00E464FF" w:rsidRPr="00E464FF" w:rsidRDefault="00E464FF" w:rsidP="00E464FF">
          <w:pPr>
            <w:pStyle w:val="Spistreci3"/>
          </w:pPr>
          <w:hyperlink w:anchor="_Toc37790227" w:history="1">
            <w:r w:rsidRPr="00E464FF">
              <w:rPr>
                <w:rStyle w:val="Hipercze"/>
                <w:color w:val="auto"/>
              </w:rPr>
              <w:t>9.3.1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Diagram(-y) klas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_Toc37790227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5B2B0609" w14:textId="0B6D27FA" w:rsidR="00E464FF" w:rsidRPr="00E464FF" w:rsidRDefault="00E464FF" w:rsidP="00E464FF">
          <w:pPr>
            <w:pStyle w:val="Spistreci3"/>
          </w:pPr>
          <w:hyperlink w:anchor="_Toc37790228" w:history="1">
            <w:r w:rsidRPr="00E464FF">
              <w:rPr>
                <w:rStyle w:val="Hipercze"/>
                <w:color w:val="auto"/>
              </w:rPr>
              <w:t>9.3.2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Diagram(-y) czynności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_Toc37790228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1C936A2D" w14:textId="14B325CE" w:rsidR="00E464FF" w:rsidRPr="00E464FF" w:rsidRDefault="00E464FF" w:rsidP="00E464FF">
          <w:pPr>
            <w:pStyle w:val="Spistreci3"/>
          </w:pPr>
          <w:hyperlink w:anchor="_Toc37790229" w:history="1">
            <w:r w:rsidRPr="00E464FF">
              <w:rPr>
                <w:rStyle w:val="Hipercze"/>
                <w:color w:val="auto"/>
              </w:rPr>
              <w:t>9.3.3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Diagramy sekwencji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_Toc37790229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5E5D1132" w14:textId="0EE56D7F" w:rsidR="00E464FF" w:rsidRPr="00E464FF" w:rsidRDefault="00E464FF" w:rsidP="00E464FF">
          <w:pPr>
            <w:pStyle w:val="Spistreci3"/>
          </w:pPr>
          <w:hyperlink w:anchor="_Toc37790230" w:history="1">
            <w:r w:rsidRPr="00E464FF">
              <w:rPr>
                <w:rStyle w:val="Hipercze"/>
                <w:color w:val="auto"/>
              </w:rPr>
              <w:t>9.3.4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Inne diagramy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_Toc37790230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336984A1" w14:textId="14870000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Pr="00E464FF">
              <w:rPr>
                <w:rStyle w:val="Hipercze"/>
                <w:color w:val="auto"/>
              </w:rPr>
              <w:t>9.4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Charakterystyka zastosowanych wzorców projektowych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_Toc37790231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20</w:t>
            </w:r>
            <w:r w:rsidRPr="00E464FF">
              <w:rPr>
                <w:webHidden/>
              </w:rPr>
              <w:fldChar w:fldCharType="end"/>
            </w:r>
          </w:hyperlink>
        </w:p>
        <w:p w14:paraId="7211E9AE" w14:textId="1B1C17AF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Pr="00E464FF">
              <w:rPr>
                <w:rStyle w:val="Hipercze"/>
                <w:color w:val="auto"/>
              </w:rPr>
              <w:t>9.5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Projekt bazy danych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343EA635" w14:textId="6FDF9B94" w:rsidR="00E464FF" w:rsidRPr="00E464FF" w:rsidRDefault="00E464FF" w:rsidP="00E464FF">
          <w:pPr>
            <w:pStyle w:val="Spistreci3"/>
          </w:pPr>
          <w:hyperlink w:anchor="_Toc37790233" w:history="1">
            <w:r w:rsidRPr="00E464FF">
              <w:rPr>
                <w:rStyle w:val="Hipercze"/>
                <w:color w:val="auto"/>
              </w:rPr>
              <w:t>9.5.1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Schemat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_Toc37790233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627B0B9B" w14:textId="40C9864A" w:rsidR="00E464FF" w:rsidRPr="00E464FF" w:rsidRDefault="00E464FF" w:rsidP="00E464FF">
          <w:pPr>
            <w:pStyle w:val="Spistreci3"/>
          </w:pPr>
          <w:hyperlink w:anchor="_Toc37790234" w:history="1">
            <w:r w:rsidRPr="00E464FF">
              <w:rPr>
                <w:rStyle w:val="Hipercze"/>
                <w:color w:val="auto"/>
              </w:rPr>
              <w:t>9.5.2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Projekty szczegółowe tabel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_Toc37790234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257916AC" w14:textId="1FF678A4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Pr="00E464FF">
              <w:rPr>
                <w:rStyle w:val="Hipercze"/>
                <w:color w:val="auto"/>
              </w:rPr>
              <w:t>9.6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Projekt interfejsu użytkownika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_Toc37790235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31678466" w14:textId="19BE110D" w:rsidR="00E464FF" w:rsidRPr="00E464FF" w:rsidRDefault="00E464FF" w:rsidP="00E464FF">
          <w:pPr>
            <w:pStyle w:val="Spistreci3"/>
          </w:pPr>
          <w:hyperlink w:anchor="_Toc37790236" w:history="1">
            <w:r w:rsidRPr="00E464FF">
              <w:rPr>
                <w:rStyle w:val="Hipercze"/>
                <w:color w:val="auto"/>
              </w:rPr>
              <w:t>9.6.1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Lista głównych elementów interfejsu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_Toc37790236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6B4F1492" w14:textId="54A213E3" w:rsidR="00E464FF" w:rsidRPr="00E464FF" w:rsidRDefault="00E464FF" w:rsidP="00E464FF">
          <w:pPr>
            <w:pStyle w:val="Spistreci3"/>
          </w:pPr>
          <w:hyperlink w:anchor="_Toc37790237" w:history="1">
            <w:r w:rsidRPr="00E464FF">
              <w:rPr>
                <w:rStyle w:val="Hipercze"/>
                <w:color w:val="auto"/>
              </w:rPr>
              <w:t>9.6.2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Przejścia między głównymi elementami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_Toc37790237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53D504DF" w14:textId="39D0C232" w:rsidR="00E464FF" w:rsidRPr="00E464FF" w:rsidRDefault="00E464FF" w:rsidP="00E464FF">
          <w:pPr>
            <w:pStyle w:val="Spistreci3"/>
          </w:pPr>
          <w:hyperlink w:anchor="_Toc37790238" w:history="1">
            <w:r w:rsidRPr="00E464FF">
              <w:rPr>
                <w:rStyle w:val="Hipercze"/>
                <w:color w:val="auto"/>
              </w:rPr>
              <w:t>9.6.3</w:t>
            </w:r>
            <w:r w:rsidRPr="00E464FF">
              <w:tab/>
            </w:r>
            <w:r w:rsidRPr="00E464FF">
              <w:rPr>
                <w:rStyle w:val="Hipercze"/>
                <w:color w:val="auto"/>
              </w:rPr>
              <w:t>Projekty szczegółowe poszczególnych elementów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_Toc37790238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2E28C524" w14:textId="38C5C07C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Pr="00E464FF">
              <w:rPr>
                <w:rStyle w:val="Hipercze"/>
                <w:color w:val="auto"/>
              </w:rPr>
              <w:t>9.7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Procedura wdrożenia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_Toc37790239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21</w:t>
            </w:r>
            <w:r w:rsidRPr="00E464FF">
              <w:rPr>
                <w:webHidden/>
              </w:rPr>
              <w:fldChar w:fldCharType="end"/>
            </w:r>
          </w:hyperlink>
        </w:p>
        <w:p w14:paraId="6D1FBFA8" w14:textId="7036E00D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40" w:history="1">
            <w:r w:rsidRPr="00E464FF">
              <w:rPr>
                <w:rStyle w:val="Hipercze"/>
                <w:b/>
                <w:bCs/>
                <w:color w:val="auto"/>
              </w:rPr>
              <w:t>10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Dokumentacja dla użytkownika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_Toc37790240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22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7608781B" w14:textId="634E3EE1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41" w:history="1">
            <w:r w:rsidRPr="00E464FF">
              <w:rPr>
                <w:rStyle w:val="Hipercze"/>
                <w:b/>
                <w:bCs/>
                <w:color w:val="auto"/>
              </w:rPr>
              <w:t>11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Podsumowanie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_Toc37790241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23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3DF48930" w14:textId="68403B74" w:rsidR="00E464FF" w:rsidRPr="00E464FF" w:rsidRDefault="00E464FF" w:rsidP="00E464FF">
          <w:pPr>
            <w:pStyle w:val="Spistreci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Pr="00E464FF">
              <w:rPr>
                <w:rStyle w:val="Hipercze"/>
                <w:color w:val="auto"/>
              </w:rPr>
              <w:t>11.1</w:t>
            </w:r>
            <w:r w:rsidRPr="00E464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464FF">
              <w:rPr>
                <w:rStyle w:val="Hipercze"/>
                <w:color w:val="auto"/>
              </w:rPr>
              <w:t>Szczegółowe nakłady projektowe członków zespołu</w:t>
            </w:r>
            <w:r w:rsidRPr="00E464FF">
              <w:rPr>
                <w:webHidden/>
              </w:rPr>
              <w:tab/>
            </w:r>
            <w:r w:rsidRPr="00E464FF">
              <w:rPr>
                <w:webHidden/>
              </w:rPr>
              <w:fldChar w:fldCharType="begin"/>
            </w:r>
            <w:r w:rsidRPr="00E464FF">
              <w:rPr>
                <w:webHidden/>
              </w:rPr>
              <w:instrText xml:space="preserve"> PAGEREF _Toc37790242 \h </w:instrText>
            </w:r>
            <w:r w:rsidRPr="00E464FF">
              <w:rPr>
                <w:webHidden/>
              </w:rPr>
            </w:r>
            <w:r w:rsidRPr="00E464FF">
              <w:rPr>
                <w:webHidden/>
              </w:rPr>
              <w:fldChar w:fldCharType="separate"/>
            </w:r>
            <w:r w:rsidR="00387BB1">
              <w:rPr>
                <w:webHidden/>
              </w:rPr>
              <w:t>23</w:t>
            </w:r>
            <w:r w:rsidRPr="00E464FF">
              <w:rPr>
                <w:webHidden/>
              </w:rPr>
              <w:fldChar w:fldCharType="end"/>
            </w:r>
          </w:hyperlink>
        </w:p>
        <w:p w14:paraId="693FC722" w14:textId="40CCE43D" w:rsidR="00E464FF" w:rsidRPr="00E464FF" w:rsidRDefault="00E464FF" w:rsidP="00E464FF">
          <w:pPr>
            <w:pStyle w:val="Spistreci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43" w:history="1">
            <w:r w:rsidRPr="00E464FF">
              <w:rPr>
                <w:rStyle w:val="Hipercze"/>
                <w:b/>
                <w:bCs/>
                <w:color w:val="auto"/>
              </w:rPr>
              <w:t>12</w:t>
            </w:r>
            <w:r w:rsidRPr="00E464FF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Pr="00E464FF">
              <w:rPr>
                <w:rStyle w:val="Hipercze"/>
                <w:b/>
                <w:bCs/>
                <w:color w:val="auto"/>
              </w:rPr>
              <w:t>Inne informacje</w:t>
            </w:r>
            <w:r w:rsidRPr="00E464FF">
              <w:rPr>
                <w:b/>
                <w:bCs/>
                <w:webHidden/>
              </w:rPr>
              <w:tab/>
            </w:r>
            <w:r w:rsidRPr="00E464FF">
              <w:rPr>
                <w:b/>
                <w:bCs/>
                <w:webHidden/>
              </w:rPr>
              <w:fldChar w:fldCharType="begin"/>
            </w:r>
            <w:r w:rsidRPr="00E464FF">
              <w:rPr>
                <w:b/>
                <w:bCs/>
                <w:webHidden/>
              </w:rPr>
              <w:instrText xml:space="preserve"> PAGEREF _Toc37790243 \h </w:instrText>
            </w:r>
            <w:r w:rsidRPr="00E464FF">
              <w:rPr>
                <w:b/>
                <w:bCs/>
                <w:webHidden/>
              </w:rPr>
            </w:r>
            <w:r w:rsidRPr="00E464FF">
              <w:rPr>
                <w:b/>
                <w:bCs/>
                <w:webHidden/>
              </w:rPr>
              <w:fldChar w:fldCharType="separate"/>
            </w:r>
            <w:r w:rsidR="00387BB1">
              <w:rPr>
                <w:b/>
                <w:bCs/>
                <w:webHidden/>
              </w:rPr>
              <w:t>24</w:t>
            </w:r>
            <w:r w:rsidRPr="00E464FF">
              <w:rPr>
                <w:b/>
                <w:bCs/>
                <w:webHidden/>
              </w:rPr>
              <w:fldChar w:fldCharType="end"/>
            </w:r>
          </w:hyperlink>
        </w:p>
        <w:p w14:paraId="4EC7553E" w14:textId="77777777" w:rsidR="00E464FF" w:rsidRPr="00E464FF" w:rsidRDefault="00E464FF" w:rsidP="00E464FF">
          <w:r w:rsidRPr="00E464FF">
            <w:rPr>
              <w:b/>
              <w:bCs/>
              <w:lang w:val="pl-PL"/>
            </w:rPr>
            <w:fldChar w:fldCharType="end"/>
          </w:r>
        </w:p>
      </w:sdtContent>
    </w:sdt>
    <w:p w14:paraId="501E08F5" w14:textId="77777777" w:rsidR="00E464FF" w:rsidRPr="00E464FF" w:rsidRDefault="00E464FF" w:rsidP="00E464FF">
      <w:pPr>
        <w:pStyle w:val="Nagwek1"/>
        <w:rPr>
          <w:lang w:val="pl-PL"/>
        </w:rPr>
      </w:pPr>
      <w:bookmarkStart w:id="2" w:name="_Toc37790177"/>
      <w:r w:rsidRPr="00E464FF">
        <w:rPr>
          <w:lang w:val="pl-PL"/>
        </w:rPr>
        <w:lastRenderedPageBreak/>
        <w:t>Odnośniki do innych źródeł</w:t>
      </w:r>
      <w:bookmarkEnd w:id="2"/>
    </w:p>
    <w:p w14:paraId="2B4A8C40" w14:textId="77777777" w:rsidR="00E464FF" w:rsidRPr="00E464FF" w:rsidRDefault="00E464FF" w:rsidP="00E464FF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E464FF">
        <w:rPr>
          <w:lang w:val="pl-PL"/>
        </w:rPr>
        <w:t xml:space="preserve">System wersjonowania dokumentacji oraz projektu Visual </w:t>
      </w:r>
      <w:proofErr w:type="spellStart"/>
      <w:r w:rsidRPr="00E464FF">
        <w:rPr>
          <w:lang w:val="pl-PL"/>
        </w:rPr>
        <w:t>Paradigm</w:t>
      </w:r>
      <w:proofErr w:type="spellEnd"/>
      <w:r w:rsidRPr="00E464FF">
        <w:rPr>
          <w:lang w:val="pl-PL"/>
        </w:rPr>
        <w:t xml:space="preserve"> </w:t>
      </w:r>
      <w:r w:rsidRPr="00E464FF">
        <w:rPr>
          <w:lang w:val="pl-PL"/>
        </w:rPr>
        <w:br/>
      </w:r>
      <w:hyperlink r:id="rId5" w:history="1">
        <w:r w:rsidRPr="00E464FF">
          <w:rPr>
            <w:rStyle w:val="Hipercze"/>
            <w:color w:val="auto"/>
            <w:lang w:val="pl-PL"/>
          </w:rPr>
          <w:t>https://github.com/JestemTrzcinska/IO_portal_sportowy</w:t>
        </w:r>
      </w:hyperlink>
    </w:p>
    <w:p w14:paraId="65F346A5" w14:textId="77777777" w:rsidR="00E464FF" w:rsidRPr="00E464FF" w:rsidRDefault="00E464FF" w:rsidP="00E464FF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E464FF">
        <w:rPr>
          <w:lang w:val="pl-PL"/>
        </w:rPr>
        <w:t>Wersjonowanie kodu – do wglądu u Patrycji</w:t>
      </w:r>
    </w:p>
    <w:p w14:paraId="40EA0826" w14:textId="77777777" w:rsidR="00E464FF" w:rsidRPr="00E464FF" w:rsidRDefault="00E464FF" w:rsidP="00E464FF">
      <w:pPr>
        <w:pStyle w:val="Nagwek1"/>
        <w:rPr>
          <w:lang w:val="pl-PL"/>
        </w:rPr>
      </w:pPr>
      <w:bookmarkStart w:id="3" w:name="_Toc37790178"/>
      <w:r w:rsidRPr="00E464FF">
        <w:rPr>
          <w:lang w:val="pl-PL"/>
        </w:rPr>
        <w:lastRenderedPageBreak/>
        <w:t>Słownik pojęć</w:t>
      </w:r>
      <w:bookmarkEnd w:id="3"/>
    </w:p>
    <w:p w14:paraId="6A79C39C" w14:textId="77777777" w:rsidR="00E464FF" w:rsidRPr="00E464FF" w:rsidRDefault="00E464FF" w:rsidP="00E464FF">
      <w:pPr>
        <w:rPr>
          <w:lang w:val="pl-PL"/>
        </w:rPr>
      </w:pPr>
    </w:p>
    <w:p w14:paraId="5C5225E4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Projekt == portal == aplikacja == system == serwis</w:t>
      </w:r>
    </w:p>
    <w:p w14:paraId="56847D16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Odbiorcy == użytkownicy – osoby które korzystają biernie lub czynnie z portalu</w:t>
      </w:r>
    </w:p>
    <w:p w14:paraId="33BF85FE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Backend == strona serwer == serwer == baza danych</w:t>
      </w:r>
    </w:p>
    <w:p w14:paraId="5584224F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Frontend == strona klient</w:t>
      </w:r>
    </w:p>
    <w:p w14:paraId="49252403" w14:textId="77777777" w:rsidR="00E464FF" w:rsidRPr="00E464FF" w:rsidRDefault="00E464FF" w:rsidP="00E464FF">
      <w:pPr>
        <w:rPr>
          <w:lang w:val="pl-PL"/>
        </w:rPr>
      </w:pPr>
    </w:p>
    <w:p w14:paraId="30E375D6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Framework – szkielet do budowy aplikacji, definiuje strukturę aplikacji, ogólny mechanizm działania, dostarcza zestaw komponentów i bibliotek</w:t>
      </w:r>
    </w:p>
    <w:p w14:paraId="212C580E" w14:textId="77777777" w:rsidR="00E464FF" w:rsidRPr="00E464FF" w:rsidRDefault="00E464FF" w:rsidP="00E464FF">
      <w:pPr>
        <w:rPr>
          <w:lang w:val="pl-PL"/>
        </w:rPr>
      </w:pPr>
    </w:p>
    <w:p w14:paraId="3D3AC53D" w14:textId="77777777" w:rsidR="00E464FF" w:rsidRPr="00E464FF" w:rsidRDefault="00E464FF" w:rsidP="00E464FF">
      <w:pPr>
        <w:rPr>
          <w:lang w:val="pl-PL"/>
        </w:rPr>
      </w:pPr>
      <w:r w:rsidRPr="00E464FF">
        <w:rPr>
          <w:b/>
          <w:bCs/>
          <w:lang w:val="pl-PL"/>
        </w:rPr>
        <w:t>React</w:t>
      </w:r>
      <w:r w:rsidRPr="00E464FF">
        <w:rPr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12AD78D3" w14:textId="77777777" w:rsidR="00E464FF" w:rsidRPr="00E464FF" w:rsidRDefault="00E464FF" w:rsidP="00E464FF">
      <w:pPr>
        <w:rPr>
          <w:lang w:val="pl-PL"/>
        </w:rPr>
      </w:pPr>
      <w:r w:rsidRPr="00E464FF">
        <w:rPr>
          <w:b/>
          <w:bCs/>
          <w:lang w:val="pl-PL"/>
        </w:rPr>
        <w:t>MongoDB</w:t>
      </w:r>
      <w:r w:rsidRPr="00E464FF">
        <w:rPr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2400EAF4" w14:textId="77777777" w:rsidR="00E464FF" w:rsidRPr="00E464FF" w:rsidRDefault="00E464FF" w:rsidP="00E464FF">
      <w:pPr>
        <w:rPr>
          <w:lang w:val="pl-PL"/>
        </w:rPr>
      </w:pPr>
    </w:p>
    <w:p w14:paraId="5242643D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b/>
          <w:bCs/>
          <w:u w:color="FF0000"/>
          <w:lang w:val="pl-PL"/>
        </w:rPr>
        <w:t>Niezarejestrowany użytkownik serwisu</w:t>
      </w:r>
      <w:r w:rsidRPr="00E464FF"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580C4A95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b/>
          <w:bCs/>
          <w:u w:color="FF0000"/>
          <w:lang w:val="pl-PL"/>
        </w:rPr>
        <w:t xml:space="preserve">Zarejestrowany użytkownik serwisu </w:t>
      </w:r>
      <w:r w:rsidRPr="00E464FF">
        <w:rPr>
          <w:u w:color="FF0000"/>
          <w:lang w:val="pl-PL"/>
        </w:rPr>
        <w:t>– osoba korzystająca z funkcji dostępnych dopiero po zalogowaniu się do portalu</w:t>
      </w:r>
    </w:p>
    <w:p w14:paraId="6A960879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b/>
          <w:bCs/>
          <w:u w:color="FF0000"/>
          <w:lang w:val="pl-PL"/>
        </w:rPr>
        <w:t>Moderator</w:t>
      </w:r>
      <w:r w:rsidRPr="00E464FF">
        <w:rPr>
          <w:u w:color="FF0000"/>
          <w:lang w:val="pl-PL"/>
        </w:rPr>
        <w:t xml:space="preserve"> – osoba, która ma dostęp do edycji danych zawartych w portalu</w:t>
      </w:r>
    </w:p>
    <w:p w14:paraId="18CFFBB3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b/>
          <w:bCs/>
          <w:u w:color="FF0000"/>
          <w:lang w:val="pl-PL"/>
        </w:rPr>
        <w:t>Administrator</w:t>
      </w:r>
      <w:r w:rsidRPr="00E464FF">
        <w:rPr>
          <w:u w:color="FF0000"/>
          <w:lang w:val="pl-PL"/>
        </w:rPr>
        <w:t xml:space="preserve"> – osoba sprawująca kontrolę nad zmianami wprowadzonymi przez moderatora</w:t>
      </w:r>
    </w:p>
    <w:p w14:paraId="7DF7D186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b/>
          <w:bCs/>
          <w:u w:color="FF0000"/>
          <w:lang w:val="pl-PL"/>
        </w:rPr>
        <w:t>Właściciel</w:t>
      </w:r>
      <w:r w:rsidRPr="00E464FF"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272DF72B" w14:textId="77777777" w:rsidR="00E464FF" w:rsidRPr="00E464FF" w:rsidRDefault="00E464FF" w:rsidP="00E464FF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490D7870" w14:textId="77777777" w:rsidR="00E464FF" w:rsidRPr="00E464FF" w:rsidRDefault="00E464FF" w:rsidP="00E464FF">
      <w:pPr>
        <w:rPr>
          <w:lang w:val="pl-PL"/>
        </w:rPr>
      </w:pPr>
    </w:p>
    <w:p w14:paraId="24D24B9D" w14:textId="77777777" w:rsidR="00E464FF" w:rsidRPr="00E464FF" w:rsidRDefault="00E464FF" w:rsidP="00E464FF">
      <w:pPr>
        <w:pStyle w:val="Nagwek1"/>
        <w:rPr>
          <w:lang w:val="pl-PL"/>
        </w:rPr>
      </w:pPr>
      <w:bookmarkStart w:id="4" w:name="_Toc37790179"/>
      <w:r w:rsidRPr="00E464FF">
        <w:rPr>
          <w:lang w:val="pl-PL"/>
        </w:rPr>
        <w:lastRenderedPageBreak/>
        <w:t>Wprowadzenie</w:t>
      </w:r>
      <w:bookmarkEnd w:id="4"/>
    </w:p>
    <w:p w14:paraId="32AB813B" w14:textId="3F648F72" w:rsidR="00E464FF" w:rsidRPr="00E464FF" w:rsidRDefault="00E464FF" w:rsidP="00E464FF">
      <w:pPr>
        <w:pStyle w:val="Nagwek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5" w:name="_Toc37790180"/>
      <w:r w:rsidRPr="00E464FF">
        <w:rPr>
          <w:i w:val="0"/>
          <w:iCs w:val="0"/>
          <w:lang w:val="pl-PL"/>
        </w:rPr>
        <w:t>Cel</w:t>
      </w:r>
      <w:r w:rsidRPr="00E464FF">
        <w:rPr>
          <w:lang w:val="pl-PL"/>
        </w:rPr>
        <w:t xml:space="preserve"> </w:t>
      </w:r>
      <w:r w:rsidRPr="00E464FF">
        <w:rPr>
          <w:i w:val="0"/>
          <w:iCs w:val="0"/>
          <w:lang w:val="pl-PL"/>
        </w:rPr>
        <w:t>dokumentacji</w:t>
      </w:r>
      <w:bookmarkEnd w:id="5"/>
    </w:p>
    <w:p w14:paraId="78897AF0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4D3E4678" w14:textId="1BE35EAF" w:rsidR="00E464FF" w:rsidRPr="00E464FF" w:rsidRDefault="00E464FF" w:rsidP="00E464FF">
      <w:pPr>
        <w:pStyle w:val="Nagwek2"/>
        <w:rPr>
          <w:lang w:val="pl-PL"/>
        </w:rPr>
      </w:pPr>
      <w:bookmarkStart w:id="6" w:name="_Toc37790181"/>
      <w:r w:rsidRPr="00E464FF">
        <w:rPr>
          <w:i w:val="0"/>
          <w:iCs w:val="0"/>
          <w:lang w:val="pl-PL"/>
        </w:rPr>
        <w:t>Przeznaczenie</w:t>
      </w:r>
      <w:r w:rsidRPr="00E464FF">
        <w:rPr>
          <w:lang w:val="pl-PL"/>
        </w:rPr>
        <w:t xml:space="preserve"> </w:t>
      </w:r>
      <w:r w:rsidRPr="00E464FF">
        <w:rPr>
          <w:i w:val="0"/>
          <w:iCs w:val="0"/>
          <w:lang w:val="pl-PL"/>
        </w:rPr>
        <w:t>dokumentacji</w:t>
      </w:r>
      <w:r w:rsidRPr="00E464FF">
        <w:rPr>
          <w:lang w:val="pl-PL"/>
        </w:rPr>
        <w:t xml:space="preserve"> </w:t>
      </w:r>
      <w:bookmarkEnd w:id="6"/>
    </w:p>
    <w:p w14:paraId="6922380B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60CCDEA7" w14:textId="7CB419F1" w:rsidR="00E464FF" w:rsidRPr="00E464FF" w:rsidRDefault="00E464FF" w:rsidP="00E464FF">
      <w:pPr>
        <w:pStyle w:val="Nagwek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7" w:name="_Toc37790182"/>
      <w:r w:rsidRPr="00E464FF">
        <w:rPr>
          <w:i w:val="0"/>
          <w:iCs w:val="0"/>
          <w:lang w:val="pl-PL"/>
        </w:rPr>
        <w:t xml:space="preserve">Opis organizacji </w:t>
      </w:r>
      <w:bookmarkEnd w:id="7"/>
    </w:p>
    <w:p w14:paraId="2E8692A6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</w:t>
      </w:r>
      <w:proofErr w:type="spellStart"/>
      <w:r w:rsidRPr="00E464FF">
        <w:rPr>
          <w:lang w:val="pl-PL"/>
        </w:rPr>
        <w:t>socjal</w:t>
      </w:r>
      <w:proofErr w:type="spellEnd"/>
      <w:r w:rsidRPr="00E464FF">
        <w:rPr>
          <w:lang w:val="pl-PL"/>
        </w:rPr>
        <w:t xml:space="preserve"> mediów organizacji, ponieważ osoby za nie odpowiedzialne, będą miały stały dostęp do newsów ze świata kobiecej piłki, oraz aktualnych wyników meczów.</w:t>
      </w:r>
    </w:p>
    <w:p w14:paraId="7BB4A5F2" w14:textId="4A49292C" w:rsidR="00E464FF" w:rsidRPr="005B5A8F" w:rsidRDefault="00E464FF" w:rsidP="00E464FF">
      <w:pPr>
        <w:pStyle w:val="Nagwek2"/>
        <w:rPr>
          <w:i w:val="0"/>
          <w:iCs w:val="0"/>
          <w:sz w:val="20"/>
          <w:szCs w:val="20"/>
          <w:lang w:val="pl-PL"/>
        </w:rPr>
      </w:pPr>
      <w:bookmarkStart w:id="8" w:name="_Toc37790183"/>
      <w:r w:rsidRPr="005B5A8F">
        <w:rPr>
          <w:i w:val="0"/>
          <w:iCs w:val="0"/>
          <w:lang w:val="pl-PL"/>
        </w:rPr>
        <w:t>Analiza SWOT organizacji</w:t>
      </w:r>
      <w:bookmarkEnd w:id="8"/>
    </w:p>
    <w:tbl>
      <w:tblPr>
        <w:tblStyle w:val="TableNormal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E464FF" w:rsidRPr="00E464FF" w14:paraId="6437B42A" w14:textId="77777777" w:rsidTr="00E464FF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253B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9" w:name="_Toc37790184"/>
            <w:r w:rsidRPr="00E464FF">
              <w:rPr>
                <w:rFonts w:asciiTheme="minorHAnsi" w:eastAsia="Arial Unicode MS" w:hAnsiTheme="minorHAnsi" w:cstheme="minorHAnsi"/>
                <w:b/>
                <w:bCs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2D0F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5"/>
            <w:r w:rsidRPr="00E464FF">
              <w:rPr>
                <w:rFonts w:asciiTheme="minorHAnsi" w:eastAsia="Arial Unicode MS" w:hAnsiTheme="minorHAnsi" w:cstheme="minorHAnsi"/>
                <w:b/>
                <w:bCs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967B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6"/>
            <w:r w:rsidRPr="00E464FF">
              <w:rPr>
                <w:rFonts w:asciiTheme="minorHAnsi" w:eastAsia="Arial Unicode MS" w:hAnsiTheme="minorHAnsi" w:cstheme="minorHAnsi"/>
                <w:b/>
                <w:bCs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6B417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7"/>
            <w:r w:rsidRPr="00E464FF">
              <w:rPr>
                <w:rFonts w:asciiTheme="minorHAnsi" w:eastAsia="Arial Unicode MS" w:hAnsiTheme="minorHAnsi" w:cstheme="minorHAnsi"/>
                <w:b/>
                <w:bCs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2"/>
          </w:p>
        </w:tc>
      </w:tr>
      <w:tr w:rsidR="00E464FF" w:rsidRPr="00E464FF" w14:paraId="7B76A555" w14:textId="77777777" w:rsidTr="00E464FF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98FB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8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3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BA56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9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5754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90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5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DC14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1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6"/>
          </w:p>
        </w:tc>
      </w:tr>
      <w:tr w:rsidR="00E464FF" w:rsidRPr="00E464FF" w14:paraId="53A41313" w14:textId="77777777" w:rsidTr="00E464FF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A551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2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7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FDC94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3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16E5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4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19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13611" w14:textId="77777777" w:rsidR="00E464FF" w:rsidRPr="00E464FF" w:rsidRDefault="00E464FF" w:rsidP="00E464FF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E464FF" w:rsidRPr="00E464FF" w14:paraId="562924E7" w14:textId="77777777" w:rsidTr="00E464FF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CA521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5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CC0A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6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86F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7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2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4B21" w14:textId="77777777" w:rsidR="00E464FF" w:rsidRPr="00E464FF" w:rsidRDefault="00E464FF" w:rsidP="00E464FF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E464FF" w:rsidRPr="00E464FF" w14:paraId="670A7614" w14:textId="77777777" w:rsidTr="00E464FF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BC3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8"/>
            <w:r w:rsidRPr="00E464FF">
              <w:rPr>
                <w:rFonts w:asciiTheme="minorHAnsi" w:eastAsia="Arial Unicode MS" w:hAnsiTheme="minorHAnsi" w:cstheme="minorHAns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3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6325" w14:textId="77777777" w:rsidR="00E464FF" w:rsidRPr="00E464FF" w:rsidRDefault="00E464FF" w:rsidP="00E464FF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8231" w14:textId="77777777" w:rsidR="00E464FF" w:rsidRPr="00E464FF" w:rsidRDefault="00E464FF" w:rsidP="00E464FF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8664" w14:textId="77777777" w:rsidR="00E464FF" w:rsidRPr="00E464FF" w:rsidRDefault="00E464FF" w:rsidP="00E464FF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1760CF9C" w14:textId="77777777" w:rsidR="00E464FF" w:rsidRPr="00E464FF" w:rsidRDefault="00E464FF" w:rsidP="00E464FF">
      <w:pPr>
        <w:rPr>
          <w:lang w:val="pl-PL"/>
        </w:rPr>
      </w:pPr>
    </w:p>
    <w:p w14:paraId="78094E30" w14:textId="77777777" w:rsidR="00E464FF" w:rsidRPr="00E464FF" w:rsidRDefault="00E464FF" w:rsidP="00E464FF">
      <w:pPr>
        <w:pStyle w:val="Nagwek2"/>
        <w:rPr>
          <w:lang w:val="pl-PL"/>
        </w:rPr>
        <w:sectPr w:rsidR="00E464FF" w:rsidRPr="00E464FF" w:rsidSect="00E464FF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098253" w14:textId="067C33A0" w:rsidR="00E464FF" w:rsidRPr="00E464FF" w:rsidRDefault="00E464FF" w:rsidP="00E464FF">
      <w:pPr>
        <w:pStyle w:val="Nagwek2"/>
        <w:rPr>
          <w:lang w:val="pl-PL"/>
        </w:rPr>
      </w:pPr>
      <w:bookmarkStart w:id="24" w:name="_Toc37790199"/>
      <w:r w:rsidRPr="00E464FF">
        <w:rPr>
          <w:i w:val="0"/>
          <w:iCs w:val="0"/>
          <w:lang w:val="pl-PL"/>
        </w:rPr>
        <w:lastRenderedPageBreak/>
        <w:t>Analiza</w:t>
      </w:r>
      <w:r w:rsidRPr="00E464FF">
        <w:rPr>
          <w:lang w:val="pl-PL"/>
        </w:rPr>
        <w:t xml:space="preserve"> </w:t>
      </w:r>
      <w:r w:rsidRPr="00E464FF">
        <w:rPr>
          <w:i w:val="0"/>
          <w:iCs w:val="0"/>
          <w:lang w:val="pl-PL"/>
        </w:rPr>
        <w:t>rynku</w:t>
      </w:r>
      <w:r w:rsidRPr="00E464FF">
        <w:rPr>
          <w:lang w:val="pl-PL"/>
        </w:rPr>
        <w:t xml:space="preserve"> </w:t>
      </w:r>
      <w:bookmarkEnd w:id="24"/>
    </w:p>
    <w:p w14:paraId="3FD9596F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1048C26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Odbiorcy portalu zostali podzieleni na dwie grupy:</w:t>
      </w:r>
    </w:p>
    <w:p w14:paraId="5256C36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65934C63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Grupa druga to kibice. Ich natomiast można podzielić na trzy podgrupy. </w:t>
      </w:r>
    </w:p>
    <w:p w14:paraId="5EE66979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E464FF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E464FF">
        <w:rPr>
          <w:lang w:val="pl-PL"/>
        </w:rPr>
        <w:br/>
        <w:t>Trzecią podgrupę tworzą seniorzy, czyli osoby mniej obeznane z nowoczesnymi technologiami w wieku 46+.</w:t>
      </w:r>
      <w:r w:rsidRPr="00E464FF">
        <w:rPr>
          <w:lang w:val="pl-PL"/>
        </w:rPr>
        <w:br/>
        <w:t>Portal musi być intuicyjny i przejrzysty, aby każdy mógł znaleźć coś dla siebie.</w:t>
      </w:r>
    </w:p>
    <w:p w14:paraId="48693C4B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br/>
        <w:t xml:space="preserve">Główny rynek tworzy kilka portali: </w:t>
      </w:r>
      <w:hyperlink r:id="rId6" w:history="1">
        <w:r w:rsidRPr="00E464FF">
          <w:rPr>
            <w:rStyle w:val="Hipercze"/>
            <w:color w:val="auto"/>
            <w:lang w:val="pl-PL"/>
          </w:rPr>
          <w:t>ligowiec.net</w:t>
        </w:r>
      </w:hyperlink>
      <w:r w:rsidRPr="00E464FF">
        <w:rPr>
          <w:lang w:val="pl-PL"/>
        </w:rPr>
        <w:t xml:space="preserve">, </w:t>
      </w:r>
      <w:hyperlink r:id="rId7" w:history="1">
        <w:r w:rsidRPr="00E464FF">
          <w:rPr>
            <w:rStyle w:val="Hipercze"/>
            <w:color w:val="auto"/>
            <w:lang w:val="pl-PL"/>
          </w:rPr>
          <w:t>Tylko Kobiecy Futbol</w:t>
        </w:r>
      </w:hyperlink>
      <w:r w:rsidRPr="00E464FF">
        <w:rPr>
          <w:lang w:val="pl-PL"/>
        </w:rPr>
        <w:t xml:space="preserve">, </w:t>
      </w:r>
      <w:hyperlink r:id="rId8" w:history="1">
        <w:r w:rsidRPr="00E464FF">
          <w:rPr>
            <w:rStyle w:val="Hipercze"/>
            <w:color w:val="auto"/>
            <w:lang w:val="pl-PL"/>
          </w:rPr>
          <w:t>Kobieca Piłka</w:t>
        </w:r>
      </w:hyperlink>
      <w:r w:rsidRPr="00E464FF">
        <w:rPr>
          <w:lang w:val="pl-PL"/>
        </w:rPr>
        <w:t xml:space="preserve">, </w:t>
      </w:r>
      <w:hyperlink r:id="rId9" w:history="1">
        <w:r w:rsidRPr="00E464FF">
          <w:rPr>
            <w:rStyle w:val="Hipercze"/>
            <w:color w:val="auto"/>
            <w:lang w:val="pl-PL"/>
          </w:rPr>
          <w:t>PZPN</w:t>
        </w:r>
      </w:hyperlink>
      <w:r w:rsidRPr="00E464FF">
        <w:rPr>
          <w:lang w:val="pl-PL"/>
        </w:rPr>
        <w:t xml:space="preserve">, </w:t>
      </w:r>
      <w:hyperlink r:id="rId10" w:history="1">
        <w:r w:rsidRPr="00E464FF">
          <w:rPr>
            <w:rStyle w:val="Hipercze"/>
            <w:color w:val="auto"/>
            <w:lang w:val="pl-PL"/>
          </w:rPr>
          <w:t>Łączy nas piłka</w:t>
        </w:r>
      </w:hyperlink>
      <w:r w:rsidRPr="00E464FF">
        <w:rPr>
          <w:lang w:val="pl-PL"/>
        </w:rPr>
        <w:t xml:space="preserve">, </w:t>
      </w:r>
      <w:hyperlink r:id="rId11" w:history="1">
        <w:r w:rsidRPr="00E464FF">
          <w:rPr>
            <w:rStyle w:val="Hipercze"/>
            <w:color w:val="auto"/>
            <w:lang w:val="pl-PL"/>
          </w:rPr>
          <w:t>polskapilkakobiet.pl</w:t>
        </w:r>
      </w:hyperlink>
      <w:r w:rsidRPr="00E464FF">
        <w:rPr>
          <w:lang w:val="pl-PL"/>
        </w:rPr>
        <w:t xml:space="preserve">, </w:t>
      </w:r>
      <w:hyperlink r:id="rId12" w:history="1">
        <w:r w:rsidRPr="00E464FF">
          <w:rPr>
            <w:rStyle w:val="Hipercze"/>
            <w:color w:val="auto"/>
            <w:lang w:val="pl-PL"/>
          </w:rPr>
          <w:t>90 minut</w:t>
        </w:r>
      </w:hyperlink>
      <w:r w:rsidRPr="00E464FF">
        <w:rPr>
          <w:lang w:val="pl-PL"/>
        </w:rPr>
        <w:t xml:space="preserve">, </w:t>
      </w:r>
      <w:hyperlink r:id="rId13" w:history="1">
        <w:r w:rsidRPr="00E464FF">
          <w:rPr>
            <w:rStyle w:val="Hipercze"/>
            <w:color w:val="auto"/>
            <w:lang w:val="pl-PL"/>
          </w:rPr>
          <w:t xml:space="preserve">Flash </w:t>
        </w:r>
        <w:proofErr w:type="spellStart"/>
        <w:r w:rsidRPr="00E464FF">
          <w:rPr>
            <w:rStyle w:val="Hipercze"/>
            <w:color w:val="auto"/>
            <w:lang w:val="pl-PL"/>
          </w:rPr>
          <w:t>Score</w:t>
        </w:r>
        <w:proofErr w:type="spellEnd"/>
      </w:hyperlink>
      <w:r w:rsidRPr="00E464FF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083AF453" w14:textId="77777777" w:rsidR="00E464FF" w:rsidRPr="00E464FF" w:rsidRDefault="00E464FF" w:rsidP="00E464FF">
      <w:pPr>
        <w:pStyle w:val="Nagwek1"/>
        <w:rPr>
          <w:lang w:val="pl-PL"/>
        </w:rPr>
      </w:pPr>
      <w:bookmarkStart w:id="25" w:name="_Toc37790200"/>
      <w:r w:rsidRPr="00E464FF">
        <w:rPr>
          <w:lang w:val="pl-PL"/>
        </w:rPr>
        <w:lastRenderedPageBreak/>
        <w:t>Specyfikacja wymagań</w:t>
      </w:r>
      <w:bookmarkEnd w:id="25"/>
    </w:p>
    <w:p w14:paraId="58BBB6EB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26" w:name="_Toc37790201"/>
      <w:r w:rsidRPr="00E464FF">
        <w:rPr>
          <w:i w:val="0"/>
          <w:iCs w:val="0"/>
          <w:lang w:val="pl-PL"/>
        </w:rPr>
        <w:t>Charakterystyka ogólna</w:t>
      </w:r>
      <w:bookmarkEnd w:id="26"/>
    </w:p>
    <w:p w14:paraId="34653A00" w14:textId="77777777" w:rsidR="00E464FF" w:rsidRPr="00E464FF" w:rsidRDefault="00E464FF" w:rsidP="00E464FF">
      <w:pPr>
        <w:pStyle w:val="Nagwek3"/>
        <w:rPr>
          <w:lang w:val="pl-PL"/>
        </w:rPr>
      </w:pPr>
      <w:bookmarkStart w:id="27" w:name="_Toc37790202"/>
      <w:r w:rsidRPr="00E464FF">
        <w:rPr>
          <w:lang w:val="pl-PL"/>
        </w:rPr>
        <w:t>Definicja produktu</w:t>
      </w:r>
      <w:bookmarkEnd w:id="27"/>
    </w:p>
    <w:p w14:paraId="2A6EE9AB" w14:textId="77777777" w:rsidR="00E464FF" w:rsidRPr="00E464FF" w:rsidRDefault="00E464FF" w:rsidP="00E464FF">
      <w:pPr>
        <w:rPr>
          <w:u w:color="FF0000"/>
          <w:lang w:val="pl-PL"/>
        </w:rPr>
      </w:pPr>
      <w:r w:rsidRPr="00E464FF">
        <w:rPr>
          <w:u w:color="FF0000"/>
          <w:lang w:val="pl-PL"/>
        </w:rPr>
        <w:t>System do śledzenia najnowszych informacji na temat kobiecej piłki nożnej.</w:t>
      </w:r>
    </w:p>
    <w:p w14:paraId="7C070C86" w14:textId="77777777" w:rsidR="00E464FF" w:rsidRPr="00E464FF" w:rsidRDefault="00E464FF" w:rsidP="00E464FF">
      <w:pPr>
        <w:rPr>
          <w:u w:color="FF0000"/>
          <w:lang w:val="pl-PL"/>
        </w:rPr>
      </w:pPr>
      <w:r w:rsidRPr="00E464FF">
        <w:rPr>
          <w:u w:color="FF0000"/>
          <w:lang w:val="pl-PL"/>
        </w:rPr>
        <w:t>Serwis internetowy o kobiecej piłce nożnej.</w:t>
      </w:r>
    </w:p>
    <w:p w14:paraId="357874DB" w14:textId="793BD5C0" w:rsidR="00E464FF" w:rsidRPr="00E464FF" w:rsidRDefault="00E464FF" w:rsidP="00E464FF">
      <w:pPr>
        <w:pStyle w:val="Nagwek3"/>
        <w:rPr>
          <w:b w:val="0"/>
          <w:bCs w:val="0"/>
          <w:sz w:val="20"/>
          <w:szCs w:val="20"/>
          <w:lang w:val="pl-PL"/>
        </w:rPr>
      </w:pPr>
      <w:bookmarkStart w:id="28" w:name="_Toc37790203"/>
      <w:r w:rsidRPr="00E464FF">
        <w:rPr>
          <w:lang w:val="pl-PL"/>
        </w:rPr>
        <w:t xml:space="preserve">Podstawowe założenia </w:t>
      </w:r>
      <w:bookmarkEnd w:id="28"/>
    </w:p>
    <w:p w14:paraId="6927B8EB" w14:textId="77777777" w:rsidR="00E464FF" w:rsidRPr="00E464FF" w:rsidRDefault="00E464FF" w:rsidP="00E464FF">
      <w:pPr>
        <w:rPr>
          <w:u w:color="FF0000"/>
          <w:lang w:val="pl-PL"/>
        </w:rPr>
      </w:pPr>
      <w:r w:rsidRPr="00E464FF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4" w:history="1">
        <w:r w:rsidRPr="00E464FF">
          <w:rPr>
            <w:rStyle w:val="Hyperlink1"/>
            <w:color w:val="auto"/>
            <w:lang w:val="pl-PL"/>
          </w:rPr>
          <w:t>kobiecapilka.pl</w:t>
        </w:r>
      </w:hyperlink>
    </w:p>
    <w:p w14:paraId="33EDF486" w14:textId="07841007" w:rsidR="00E464FF" w:rsidRPr="00E464FF" w:rsidRDefault="00E464FF" w:rsidP="00E464FF">
      <w:pPr>
        <w:pStyle w:val="Nagwek3"/>
        <w:rPr>
          <w:sz w:val="24"/>
          <w:szCs w:val="24"/>
          <w:lang w:val="pl-PL"/>
        </w:rPr>
      </w:pPr>
      <w:bookmarkStart w:id="29" w:name="_Toc37790204"/>
      <w:r w:rsidRPr="00E464FF">
        <w:rPr>
          <w:lang w:val="pl-PL"/>
        </w:rPr>
        <w:t xml:space="preserve">Cel biznesowy </w:t>
      </w:r>
      <w:bookmarkEnd w:id="29"/>
    </w:p>
    <w:p w14:paraId="4ACA9AC3" w14:textId="77777777" w:rsidR="00E464FF" w:rsidRPr="00E464FF" w:rsidRDefault="00E464FF" w:rsidP="00E464FF">
      <w:pPr>
        <w:rPr>
          <w:u w:color="FF0000"/>
          <w:lang w:val="pl-PL"/>
        </w:rPr>
      </w:pPr>
      <w:r w:rsidRPr="00E464FF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599FFBC3" w14:textId="706797F5" w:rsidR="00E464FF" w:rsidRPr="00E464FF" w:rsidRDefault="00E464FF" w:rsidP="00E464FF">
      <w:pPr>
        <w:pStyle w:val="Nagwek3"/>
        <w:rPr>
          <w:lang w:val="pl-PL"/>
        </w:rPr>
      </w:pPr>
      <w:bookmarkStart w:id="30" w:name="_Toc37790205"/>
      <w:r w:rsidRPr="00E464FF">
        <w:rPr>
          <w:lang w:val="pl-PL"/>
        </w:rPr>
        <w:t xml:space="preserve">Użytkownicy </w:t>
      </w:r>
      <w:bookmarkEnd w:id="30"/>
    </w:p>
    <w:p w14:paraId="698A4845" w14:textId="77777777" w:rsidR="00E464FF" w:rsidRPr="00E464FF" w:rsidRDefault="00E464FF" w:rsidP="00E464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Niezarejestrowany użytkownik serwisu</w:t>
      </w:r>
    </w:p>
    <w:p w14:paraId="79037680" w14:textId="77777777" w:rsidR="00E464FF" w:rsidRPr="00E464FF" w:rsidRDefault="00E464FF" w:rsidP="00E464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Zarejestrowany użytkownik serwisu</w:t>
      </w:r>
    </w:p>
    <w:p w14:paraId="14E5FADF" w14:textId="77777777" w:rsidR="00E464FF" w:rsidRPr="00E464FF" w:rsidRDefault="00E464FF" w:rsidP="00E464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Moderator</w:t>
      </w:r>
    </w:p>
    <w:p w14:paraId="55D605EA" w14:textId="77777777" w:rsidR="00E464FF" w:rsidRPr="00E464FF" w:rsidRDefault="00E464FF" w:rsidP="00E464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Administrator</w:t>
      </w:r>
    </w:p>
    <w:p w14:paraId="0EADD819" w14:textId="77777777" w:rsidR="00E464FF" w:rsidRPr="00E464FF" w:rsidRDefault="00E464FF" w:rsidP="00E464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Właściciel</w:t>
      </w:r>
    </w:p>
    <w:p w14:paraId="3E47F4C0" w14:textId="513D93C7" w:rsidR="00E464FF" w:rsidRPr="00E464FF" w:rsidRDefault="00E464FF" w:rsidP="00E464FF">
      <w:pPr>
        <w:pStyle w:val="Nagwek3"/>
        <w:rPr>
          <w:sz w:val="24"/>
          <w:szCs w:val="24"/>
          <w:lang w:val="pl-PL"/>
        </w:rPr>
      </w:pPr>
      <w:bookmarkStart w:id="31" w:name="_Ref413828438"/>
      <w:bookmarkStart w:id="32" w:name="_Toc37790206"/>
      <w:r w:rsidRPr="00E464FF">
        <w:rPr>
          <w:lang w:val="pl-PL"/>
        </w:rPr>
        <w:t>Korzyści z systemu</w:t>
      </w:r>
      <w:bookmarkEnd w:id="31"/>
      <w:r w:rsidRPr="00E464FF">
        <w:rPr>
          <w:lang w:val="pl-PL"/>
        </w:rPr>
        <w:t xml:space="preserve"> </w:t>
      </w:r>
      <w:bookmarkEnd w:id="32"/>
    </w:p>
    <w:p w14:paraId="6985300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. </w:t>
      </w:r>
      <w:r w:rsidRPr="00E464FF">
        <w:rPr>
          <w:u w:color="FF0000"/>
          <w:lang w:val="pl-PL"/>
        </w:rPr>
        <w:t>Niezarejestrowany użytkownik serwisu</w:t>
      </w:r>
      <w:r w:rsidRPr="00E464FF">
        <w:rPr>
          <w:lang w:val="pl-PL"/>
        </w:rPr>
        <w:t>:</w:t>
      </w:r>
    </w:p>
    <w:p w14:paraId="35908B48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001: łatwy dostęp do najnowszych informacji ze świata kobiecej piłki nożnej</w:t>
      </w:r>
    </w:p>
    <w:p w14:paraId="053C23F9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002: łatwy dostęp do aktualnych wyników meczów</w:t>
      </w:r>
    </w:p>
    <w:p w14:paraId="6F3CC0A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003: łatwy dostęp do statystyk zawodniczek z poszczególnych lig </w:t>
      </w:r>
    </w:p>
    <w:p w14:paraId="08B6AAAC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004: łatwy dostęp do tabel ligowych </w:t>
      </w:r>
    </w:p>
    <w:p w14:paraId="62BE355D" w14:textId="77777777" w:rsidR="00E464FF" w:rsidRPr="00E464FF" w:rsidRDefault="00E464FF" w:rsidP="00E464FF">
      <w:pPr>
        <w:rPr>
          <w:lang w:val="pl-PL"/>
        </w:rPr>
      </w:pPr>
    </w:p>
    <w:p w14:paraId="3612296C" w14:textId="77777777" w:rsidR="00E464FF" w:rsidRPr="00E464FF" w:rsidRDefault="00E464FF" w:rsidP="00E464FF">
      <w:pPr>
        <w:tabs>
          <w:tab w:val="left" w:pos="720"/>
        </w:tabs>
        <w:rPr>
          <w:u w:color="FF0000"/>
          <w:lang w:val="pl-PL"/>
        </w:rPr>
      </w:pPr>
      <w:r w:rsidRPr="00E464FF">
        <w:rPr>
          <w:lang w:val="pl-PL"/>
        </w:rPr>
        <w:t xml:space="preserve">2. </w:t>
      </w:r>
      <w:r w:rsidRPr="00E464FF">
        <w:rPr>
          <w:u w:color="FF0000"/>
          <w:lang w:val="pl-PL"/>
        </w:rPr>
        <w:t>Zarejestrowany użytkownik serwisu:</w:t>
      </w:r>
    </w:p>
    <w:p w14:paraId="71CBD8A4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001: łatwy dostęp do najnowszych informacji ze świata kobiecej piłki nożnej</w:t>
      </w:r>
    </w:p>
    <w:p w14:paraId="3443059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002: łatwy dostęp do aktualnych wyników meczów</w:t>
      </w:r>
    </w:p>
    <w:p w14:paraId="0A393411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lastRenderedPageBreak/>
        <w:t xml:space="preserve">003: łatwy dostęp do statystyk zawodniczek z poszczególnych lig </w:t>
      </w:r>
    </w:p>
    <w:p w14:paraId="4F8F1FFB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004: łatwy dostęp do tabel ligowych </w:t>
      </w:r>
    </w:p>
    <w:p w14:paraId="40CAB5AD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005: możliwość dodawania komentarzy do meczów </w:t>
      </w:r>
    </w:p>
    <w:p w14:paraId="3BA8915A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006: możliwość dodawania linków do transmisji z meczów</w:t>
      </w:r>
    </w:p>
    <w:p w14:paraId="4CDD0BED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007: możliwość zbierania punktów za aktywność</w:t>
      </w:r>
    </w:p>
    <w:p w14:paraId="571F61F5" w14:textId="77777777" w:rsidR="00E464FF" w:rsidRPr="00E464FF" w:rsidRDefault="00E464FF" w:rsidP="00E464FF">
      <w:pPr>
        <w:tabs>
          <w:tab w:val="left" w:pos="720"/>
        </w:tabs>
        <w:rPr>
          <w:lang w:val="pl-PL"/>
        </w:rPr>
      </w:pPr>
    </w:p>
    <w:p w14:paraId="69FDCC31" w14:textId="77777777" w:rsidR="00E464FF" w:rsidRPr="00E464FF" w:rsidRDefault="00E464FF" w:rsidP="00E464FF">
      <w:pPr>
        <w:tabs>
          <w:tab w:val="left" w:pos="720"/>
        </w:tabs>
        <w:rPr>
          <w:u w:color="FF0000"/>
          <w:lang w:val="pl-PL"/>
        </w:rPr>
      </w:pPr>
      <w:r w:rsidRPr="00E464FF">
        <w:rPr>
          <w:lang w:val="pl-PL"/>
        </w:rPr>
        <w:t xml:space="preserve">3. </w:t>
      </w:r>
      <w:r w:rsidRPr="00E464FF">
        <w:rPr>
          <w:u w:color="FF0000"/>
          <w:lang w:val="pl-PL"/>
        </w:rPr>
        <w:t>Moderator:</w:t>
      </w:r>
    </w:p>
    <w:p w14:paraId="488F6BFC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001: łatwy dostęp do najnowszych informacji ze świata kobiecej piłki nożnej</w:t>
      </w:r>
    </w:p>
    <w:p w14:paraId="412E89E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002: łatwy dostęp do aktualnych wyników meczów</w:t>
      </w:r>
    </w:p>
    <w:p w14:paraId="316C1C5C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003: łatwy dostęp do statystyk zawodniczek z poszczególnych lig </w:t>
      </w:r>
    </w:p>
    <w:p w14:paraId="1B88C1ED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004: łatwy dostęp do tabel ligowych </w:t>
      </w:r>
    </w:p>
    <w:p w14:paraId="68846608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005: możliwość dodawania komentarzy do meczów </w:t>
      </w:r>
    </w:p>
    <w:p w14:paraId="3A4B1EF1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006: możliwość dodawania linków do transmisji z meczów</w:t>
      </w:r>
    </w:p>
    <w:p w14:paraId="6EEEDBD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007: możliwość zbierania punktów za aktywność</w:t>
      </w:r>
    </w:p>
    <w:p w14:paraId="5C73B9B7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008: możliwość usuwania komentarzy</w:t>
      </w:r>
      <w:r w:rsidRPr="00E464FF">
        <w:rPr>
          <w:lang w:val="pl-PL"/>
        </w:rPr>
        <w:t xml:space="preserve"> </w:t>
      </w:r>
    </w:p>
    <w:p w14:paraId="5EA884C2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u w:color="FF0000"/>
          <w:lang w:val="pl-PL"/>
        </w:rPr>
        <w:t>009: możliwość aktualizacji informacji o zawodniczkach, meczach, klubach, ligach</w:t>
      </w:r>
    </w:p>
    <w:p w14:paraId="01F9FA2C" w14:textId="77777777" w:rsidR="00E464FF" w:rsidRPr="00E464FF" w:rsidRDefault="00E464FF" w:rsidP="00E464FF">
      <w:pPr>
        <w:rPr>
          <w:u w:color="FF0000"/>
          <w:lang w:val="pl-PL"/>
        </w:rPr>
      </w:pPr>
    </w:p>
    <w:p w14:paraId="6DFF087A" w14:textId="77777777" w:rsidR="00E464FF" w:rsidRPr="00E464FF" w:rsidRDefault="00E464FF" w:rsidP="00E464FF">
      <w:pPr>
        <w:tabs>
          <w:tab w:val="left" w:pos="720"/>
        </w:tabs>
        <w:rPr>
          <w:u w:color="FF0000"/>
          <w:lang w:val="pl-PL"/>
        </w:rPr>
      </w:pPr>
      <w:r w:rsidRPr="00E464FF">
        <w:rPr>
          <w:u w:color="FF0000"/>
          <w:lang w:val="pl-PL"/>
        </w:rPr>
        <w:t>4.</w:t>
      </w:r>
      <w:r w:rsidRPr="00E464FF">
        <w:rPr>
          <w:lang w:val="pl-PL"/>
        </w:rPr>
        <w:t xml:space="preserve"> </w:t>
      </w:r>
      <w:r w:rsidRPr="00E464FF">
        <w:rPr>
          <w:u w:color="FF0000"/>
          <w:lang w:val="pl-PL"/>
        </w:rPr>
        <w:t>Administrator</w:t>
      </w:r>
    </w:p>
    <w:p w14:paraId="6BF52DC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001: łatwy dostęp do najnowszych informacji ze świata kobiecej piłki nożnej</w:t>
      </w:r>
    </w:p>
    <w:p w14:paraId="37E91237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002: łatwy dostęp do aktualnych wyników meczów</w:t>
      </w:r>
    </w:p>
    <w:p w14:paraId="036C9E6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003: łatwy dostęp do statystyk zawodniczek z poszczególnych lig </w:t>
      </w:r>
    </w:p>
    <w:p w14:paraId="79048CE8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004: łatwy dostęp do tabel ligowych </w:t>
      </w:r>
    </w:p>
    <w:p w14:paraId="3E9E9DC9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005: możliwość dodawania komentarzy do meczów </w:t>
      </w:r>
    </w:p>
    <w:p w14:paraId="66180B73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006: możliwość dodawania linków do transmisji z meczów</w:t>
      </w:r>
    </w:p>
    <w:p w14:paraId="437C160A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007: możliwość zbierania punktów za aktywność</w:t>
      </w:r>
    </w:p>
    <w:p w14:paraId="0A66609E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008: możliwość usuwania komentarzy</w:t>
      </w:r>
      <w:r w:rsidRPr="00E464FF">
        <w:rPr>
          <w:lang w:val="pl-PL"/>
        </w:rPr>
        <w:t xml:space="preserve"> </w:t>
      </w:r>
    </w:p>
    <w:p w14:paraId="14953EDB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u w:color="FF0000"/>
          <w:lang w:val="pl-PL"/>
        </w:rPr>
        <w:t>009: możliwość aktualizacji informacji o zawodniczkach, meczach, klubach, ligach</w:t>
      </w:r>
    </w:p>
    <w:p w14:paraId="3C99068A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u w:color="FF0000"/>
          <w:lang w:val="pl-PL"/>
        </w:rPr>
        <w:t>010: możliwość usuwania informacji o zawodniczkach, meczach, klubach, ligach</w:t>
      </w:r>
    </w:p>
    <w:p w14:paraId="559CB1B3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011: możliwość usunięcia moderatora z jego funkcji</w:t>
      </w:r>
    </w:p>
    <w:p w14:paraId="775A0A7F" w14:textId="77777777" w:rsidR="00E464FF" w:rsidRPr="00E464FF" w:rsidRDefault="00E464FF" w:rsidP="00E464FF">
      <w:pPr>
        <w:tabs>
          <w:tab w:val="left" w:pos="720"/>
        </w:tabs>
        <w:rPr>
          <w:u w:color="FF0000"/>
          <w:lang w:val="pl-PL"/>
        </w:rPr>
      </w:pPr>
    </w:p>
    <w:p w14:paraId="5451AE9C" w14:textId="77777777" w:rsidR="00E464FF" w:rsidRPr="00E464FF" w:rsidRDefault="00E464FF" w:rsidP="00E464FF">
      <w:pPr>
        <w:tabs>
          <w:tab w:val="left" w:pos="720"/>
        </w:tabs>
        <w:rPr>
          <w:u w:color="FF0000"/>
          <w:lang w:val="pl-PL"/>
        </w:rPr>
      </w:pPr>
      <w:r w:rsidRPr="00E464FF">
        <w:rPr>
          <w:u w:color="FF0000"/>
          <w:lang w:val="pl-PL"/>
        </w:rPr>
        <w:t>5. Właściciel</w:t>
      </w:r>
    </w:p>
    <w:p w14:paraId="5CA475E8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001: łatwy dostęp do najnowszych informacji ze świata kobiecej piłki nożnej</w:t>
      </w:r>
    </w:p>
    <w:p w14:paraId="2C4C19F4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002: łatwy dostęp do aktualnych wyników meczów</w:t>
      </w:r>
    </w:p>
    <w:p w14:paraId="7E8C62DB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003: łatwy dostęp do statystyk zawodniczek z poszczególnych lig </w:t>
      </w:r>
    </w:p>
    <w:p w14:paraId="6AB954C1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004: łatwy dostęp do tabel ligowych </w:t>
      </w:r>
    </w:p>
    <w:p w14:paraId="62F57137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 xml:space="preserve">005: możliwość dodawania komentarzy do meczów </w:t>
      </w:r>
    </w:p>
    <w:p w14:paraId="7D05238B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006: możliwość dodawania linków do transmisji z meczów</w:t>
      </w:r>
    </w:p>
    <w:p w14:paraId="49318029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lang w:val="pl-PL"/>
        </w:rPr>
        <w:t>007: możliwość zbierania punktów za aktywność</w:t>
      </w:r>
    </w:p>
    <w:p w14:paraId="0B0E77B2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008: możliwość usuwania komentarzy</w:t>
      </w:r>
      <w:r w:rsidRPr="00E464FF">
        <w:rPr>
          <w:lang w:val="pl-PL"/>
        </w:rPr>
        <w:t xml:space="preserve"> </w:t>
      </w:r>
    </w:p>
    <w:p w14:paraId="45129020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u w:color="FF0000"/>
          <w:lang w:val="pl-PL"/>
        </w:rPr>
        <w:t>009: możliwość aktualizacji informacji o zawodniczkach, meczach, klubach, ligach</w:t>
      </w:r>
    </w:p>
    <w:p w14:paraId="742FF8C2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E464FF">
        <w:rPr>
          <w:u w:color="FF0000"/>
          <w:lang w:val="pl-PL"/>
        </w:rPr>
        <w:t>010: możliwość usuwania informacji o zawodniczkach, meczach, klubach, ligach</w:t>
      </w:r>
    </w:p>
    <w:p w14:paraId="6F672236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011: możliwość usunięcia moderatora z jego funkcji</w:t>
      </w:r>
    </w:p>
    <w:p w14:paraId="629855A5" w14:textId="77777777" w:rsidR="00E464FF" w:rsidRPr="00E464FF" w:rsidRDefault="00E464FF" w:rsidP="00E464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E464FF">
        <w:rPr>
          <w:u w:color="FF0000"/>
          <w:lang w:val="pl-PL"/>
        </w:rPr>
        <w:t>012: możliwość usunięcia administratora z jego funkcji</w:t>
      </w:r>
    </w:p>
    <w:p w14:paraId="091A87AB" w14:textId="77777777" w:rsidR="00E464FF" w:rsidRPr="00E464FF" w:rsidRDefault="00E464FF" w:rsidP="00E464FF">
      <w:pPr>
        <w:pStyle w:val="Nagwek3"/>
        <w:rPr>
          <w:lang w:val="pl-PL"/>
        </w:rPr>
        <w:sectPr w:rsidR="00E464FF" w:rsidRPr="00E464FF" w:rsidSect="00E464FF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D34DBD" w14:textId="3E6F2931" w:rsidR="00E464FF" w:rsidRPr="00E464FF" w:rsidRDefault="00E464FF" w:rsidP="00E464FF">
      <w:pPr>
        <w:pStyle w:val="Nagwek3"/>
        <w:rPr>
          <w:lang w:val="pl-PL"/>
        </w:rPr>
      </w:pPr>
      <w:bookmarkStart w:id="33" w:name="_Toc37790207"/>
      <w:r w:rsidRPr="00E464FF">
        <w:rPr>
          <w:lang w:val="pl-PL"/>
        </w:rPr>
        <w:lastRenderedPageBreak/>
        <w:t>Ograniczenia projektowe i wdrożeniowe</w:t>
      </w:r>
      <w:bookmarkEnd w:id="33"/>
    </w:p>
    <w:p w14:paraId="1A5A225B" w14:textId="77777777" w:rsidR="00E464FF" w:rsidRPr="00E464FF" w:rsidRDefault="00E464FF" w:rsidP="00E464FF">
      <w:pPr>
        <w:rPr>
          <w:rStyle w:val="Hyperlink1"/>
          <w:color w:val="auto"/>
          <w:u w:val="none"/>
          <w:lang w:val="pl-PL"/>
        </w:rPr>
      </w:pPr>
      <w:r w:rsidRPr="00E464FF">
        <w:rPr>
          <w:u w:color="FF0000"/>
          <w:lang w:val="pl-PL"/>
        </w:rPr>
        <w:t xml:space="preserve">System będzie korzystał z informacji ze strony: </w:t>
      </w:r>
      <w:hyperlink r:id="rId15" w:history="1">
        <w:r w:rsidRPr="00E464FF">
          <w:rPr>
            <w:rStyle w:val="Hyperlink1"/>
            <w:color w:val="auto"/>
            <w:lang w:val="pl-PL"/>
          </w:rPr>
          <w:t>kobiecapilka.pl</w:t>
        </w:r>
      </w:hyperlink>
      <w:r w:rsidRPr="00E464FF">
        <w:rPr>
          <w:rStyle w:val="Hyperlink1"/>
          <w:color w:val="auto"/>
          <w:u w:val="none"/>
          <w:lang w:val="pl-PL"/>
        </w:rPr>
        <w:t>. Jeżeli ich strona będzie miała problemy to dane wyświetlane w portalu mogą również ulec deformacji.</w:t>
      </w:r>
    </w:p>
    <w:p w14:paraId="0EE4B69B" w14:textId="77777777" w:rsidR="00E464FF" w:rsidRPr="00E464FF" w:rsidRDefault="00E464FF" w:rsidP="00E464FF">
      <w:pPr>
        <w:rPr>
          <w:rStyle w:val="Hyperlink1"/>
          <w:color w:val="auto"/>
          <w:u w:val="none"/>
          <w:lang w:val="pl-PL"/>
        </w:rPr>
      </w:pPr>
      <w:r w:rsidRPr="00E464FF"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773E1EF7" w14:textId="77777777" w:rsidR="00E464FF" w:rsidRPr="00E464FF" w:rsidRDefault="00E464FF" w:rsidP="00E464FF">
      <w:pPr>
        <w:rPr>
          <w:lang w:val="pl-PL"/>
        </w:rPr>
      </w:pPr>
      <w:r w:rsidRPr="00E464FF">
        <w:rPr>
          <w:rStyle w:val="Hyperlink1"/>
          <w:color w:val="auto"/>
          <w:u w:val="none"/>
          <w:lang w:val="pl-PL"/>
        </w:rPr>
        <w:t>Regulaminy związane z plikami cookies.</w:t>
      </w:r>
    </w:p>
    <w:p w14:paraId="2536CE96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34" w:name="_Toc37790208"/>
      <w:r w:rsidRPr="00E464FF">
        <w:rPr>
          <w:i w:val="0"/>
          <w:iCs w:val="0"/>
          <w:lang w:val="pl-PL"/>
        </w:rPr>
        <w:t>Wymagania funkcjonalne</w:t>
      </w:r>
      <w:bookmarkEnd w:id="34"/>
    </w:p>
    <w:p w14:paraId="42A016DA" w14:textId="498C12E5" w:rsidR="00E464FF" w:rsidRPr="00E464FF" w:rsidRDefault="00E464FF" w:rsidP="00E464FF">
      <w:pPr>
        <w:pStyle w:val="Nagwek3"/>
        <w:rPr>
          <w:sz w:val="24"/>
          <w:szCs w:val="24"/>
          <w:lang w:val="pl-PL"/>
        </w:rPr>
      </w:pPr>
      <w:bookmarkStart w:id="35" w:name="_Toc37790209"/>
      <w:r w:rsidRPr="00E464FF">
        <w:rPr>
          <w:lang w:val="pl-PL"/>
        </w:rPr>
        <w:t xml:space="preserve">Lista wymagań </w:t>
      </w:r>
      <w:bookmarkEnd w:id="35"/>
    </w:p>
    <w:p w14:paraId="1299722E" w14:textId="77777777" w:rsidR="00E464FF" w:rsidRPr="00E464FF" w:rsidRDefault="00E464FF" w:rsidP="00E464FF">
      <w:pPr>
        <w:numPr>
          <w:ilvl w:val="0"/>
          <w:numId w:val="14"/>
        </w:numPr>
        <w:rPr>
          <w:rFonts w:eastAsia="Arial Unicode MS"/>
          <w:lang w:val="pl-PL"/>
        </w:rPr>
      </w:pPr>
      <w:r w:rsidRPr="00E464FF">
        <w:rPr>
          <w:rStyle w:val="Hyperlink2"/>
          <w:lang w:val="pl-PL"/>
        </w:rPr>
        <w:t>Wyszukiwanie interesujących użytkownika tematów</w:t>
      </w:r>
    </w:p>
    <w:p w14:paraId="23BDFF0B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Stanowienie fundamentu grupy odbiorców</w:t>
      </w:r>
    </w:p>
    <w:p w14:paraId="4AEE028A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Szerzenie świadomości o serwisie</w:t>
      </w:r>
    </w:p>
    <w:p w14:paraId="27E45528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Sugerowanie zmian dotyczących wiarygodności informacji</w:t>
      </w:r>
    </w:p>
    <w:p w14:paraId="7DA39E05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Zbieranie punktów w serwisie</w:t>
      </w:r>
    </w:p>
    <w:p w14:paraId="08F21264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Weryfikacja sugestii użytkowników</w:t>
      </w:r>
    </w:p>
    <w:p w14:paraId="49B84172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Modyfikacja informacji na serwisie</w:t>
      </w:r>
    </w:p>
    <w:p w14:paraId="3CB39851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Kontrola kultury użytkowników</w:t>
      </w:r>
    </w:p>
    <w:p w14:paraId="50E73677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Przydzielanie kar i nagród dla zarejestrowanych użytkowników</w:t>
      </w:r>
    </w:p>
    <w:p w14:paraId="5121414E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 xml:space="preserve"> Dodawanie linków do transmisji meczów</w:t>
      </w:r>
    </w:p>
    <w:p w14:paraId="03D33185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Nadzorowanie pracy moderatorów</w:t>
      </w:r>
    </w:p>
    <w:p w14:paraId="581F692C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Nadzorowanie pracy administratorów</w:t>
      </w:r>
    </w:p>
    <w:p w14:paraId="48129D1E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 xml:space="preserve">Odbieranie uprawnień moderatorom i administratorom </w:t>
      </w:r>
    </w:p>
    <w:p w14:paraId="0D226377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Kontrolowanie funkcjonowania serwisu</w:t>
      </w:r>
    </w:p>
    <w:p w14:paraId="7B4E7E5B" w14:textId="77777777" w:rsidR="00E464FF" w:rsidRPr="00E464FF" w:rsidRDefault="00E464FF" w:rsidP="00E464FF">
      <w:pPr>
        <w:numPr>
          <w:ilvl w:val="0"/>
          <w:numId w:val="15"/>
        </w:numPr>
        <w:rPr>
          <w:lang w:val="pl-PL"/>
        </w:rPr>
      </w:pPr>
      <w:r w:rsidRPr="00E464FF">
        <w:rPr>
          <w:rStyle w:val="Hyperlink2"/>
          <w:lang w:val="pl-PL"/>
        </w:rPr>
        <w:t>Aktualizowanie wyglądu serwisu</w:t>
      </w:r>
    </w:p>
    <w:p w14:paraId="0D5256C2" w14:textId="1DBDA9B8" w:rsidR="00E464FF" w:rsidRPr="00E464FF" w:rsidRDefault="00E464FF" w:rsidP="00E464FF">
      <w:pPr>
        <w:pStyle w:val="Nagwek3"/>
        <w:rPr>
          <w:lang w:val="pl-PL"/>
        </w:rPr>
      </w:pPr>
      <w:bookmarkStart w:id="36" w:name="_Ref413828923"/>
      <w:bookmarkStart w:id="37" w:name="_Toc37790210"/>
      <w:r w:rsidRPr="00E464FF">
        <w:rPr>
          <w:lang w:val="pl-PL"/>
        </w:rPr>
        <w:t>Diagramy przypadków użycia</w:t>
      </w:r>
      <w:bookmarkEnd w:id="36"/>
      <w:r w:rsidRPr="00E464FF">
        <w:rPr>
          <w:lang w:val="pl-PL"/>
        </w:rPr>
        <w:t xml:space="preserve"> </w:t>
      </w:r>
      <w:bookmarkEnd w:id="37"/>
    </w:p>
    <w:p w14:paraId="2AD700F5" w14:textId="77777777" w:rsidR="00E464FF" w:rsidRPr="00E464FF" w:rsidRDefault="00E464FF" w:rsidP="00E464FF">
      <w:pPr>
        <w:rPr>
          <w:noProof/>
          <w:lang w:val="pl-PL"/>
        </w:rPr>
      </w:pPr>
      <w:r w:rsidRPr="00E464FF">
        <w:rPr>
          <w:noProof/>
          <w:lang w:val="pl-PL"/>
        </w:rPr>
        <w:t xml:space="preserve"> </w:t>
      </w:r>
    </w:p>
    <w:p w14:paraId="154C7E7D" w14:textId="77777777" w:rsidR="00E464FF" w:rsidRPr="00E464FF" w:rsidRDefault="00E464FF" w:rsidP="00E464FF">
      <w:pPr>
        <w:rPr>
          <w:noProof/>
          <w:lang w:val="pl-PL"/>
        </w:rPr>
      </w:pPr>
      <w:r w:rsidRPr="00E464FF">
        <w:rPr>
          <w:noProof/>
          <w:lang w:val="pl-PL"/>
        </w:rPr>
        <w:t>W projekcie Visual Paradigm</w:t>
      </w:r>
    </w:p>
    <w:p w14:paraId="329D3FD4" w14:textId="77777777" w:rsidR="00E464FF" w:rsidRPr="00E464FF" w:rsidRDefault="00E464FF" w:rsidP="00E464FF">
      <w:pPr>
        <w:rPr>
          <w:lang w:val="pl-PL"/>
        </w:rPr>
      </w:pPr>
    </w:p>
    <w:p w14:paraId="55A66741" w14:textId="77777777" w:rsidR="00E464FF" w:rsidRPr="00E464FF" w:rsidRDefault="00E464FF" w:rsidP="00E464FF">
      <w:pPr>
        <w:pStyle w:val="Nagwek3"/>
        <w:rPr>
          <w:lang w:val="pl-PL"/>
        </w:rPr>
        <w:sectPr w:rsidR="00E464FF" w:rsidRPr="00E464FF" w:rsidSect="00E464FF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6ACFE0" w14:textId="3EA750E7" w:rsidR="005B5A8F" w:rsidRPr="005B5A8F" w:rsidRDefault="00E464FF" w:rsidP="005B5A8F">
      <w:pPr>
        <w:pStyle w:val="Nagwek3"/>
        <w:rPr>
          <w:rStyle w:val="Brak"/>
          <w:lang w:val="pl-PL"/>
        </w:rPr>
      </w:pPr>
      <w:bookmarkStart w:id="38" w:name="_Toc37790211"/>
      <w:r w:rsidRPr="00E464FF">
        <w:rPr>
          <w:lang w:val="pl-PL"/>
        </w:rPr>
        <w:lastRenderedPageBreak/>
        <w:t>Szczegółowy opis wymagań</w:t>
      </w:r>
      <w:bookmarkEnd w:id="38"/>
    </w:p>
    <w:p w14:paraId="3B668BFB" w14:textId="78A1489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1.</w:t>
      </w:r>
    </w:p>
    <w:p w14:paraId="6814F6B2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1</w:t>
      </w:r>
    </w:p>
    <w:p w14:paraId="0748F4B1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14DFDE9B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6B6B8B8A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17D525EC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671C7AB7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4A9CB039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78214A34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3028A261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1EA35E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1F8CABEE" w14:textId="4AC1DBE7" w:rsidR="005B5A8F" w:rsidRPr="005B5A8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4</w:t>
      </w:r>
    </w:p>
    <w:p w14:paraId="160FD669" w14:textId="77777777" w:rsidR="005B5A8F" w:rsidRDefault="005B5A8F" w:rsidP="00E464FF">
      <w:pPr>
        <w:spacing w:line="300" w:lineRule="atLeast"/>
        <w:jc w:val="left"/>
        <w:rPr>
          <w:rFonts w:eastAsia="Calibri" w:cs="Calibri"/>
          <w:lang w:val="pl-PL"/>
        </w:rPr>
      </w:pPr>
    </w:p>
    <w:p w14:paraId="0A55F987" w14:textId="382C4996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2.</w:t>
      </w:r>
    </w:p>
    <w:p w14:paraId="1F52749B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2</w:t>
      </w:r>
    </w:p>
    <w:p w14:paraId="39502501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52A86C85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225801AF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25456879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72C5B1E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254639B1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12200841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71E96DFE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32D94F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26B7E281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2</w:t>
      </w:r>
    </w:p>
    <w:p w14:paraId="4E5AE071" w14:textId="77777777" w:rsidR="00E464FF" w:rsidRDefault="00E464FF" w:rsidP="00E464FF">
      <w:pPr>
        <w:spacing w:line="300" w:lineRule="atLeast"/>
        <w:jc w:val="left"/>
        <w:rPr>
          <w:lang w:val="pl-PL"/>
        </w:rPr>
      </w:pPr>
    </w:p>
    <w:p w14:paraId="009F6D52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3.</w:t>
      </w:r>
    </w:p>
    <w:p w14:paraId="7F318E78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3</w:t>
      </w:r>
    </w:p>
    <w:p w14:paraId="2B338DD4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73D4C32C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445061ED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5AC98D26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0138D2A9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7BF6476D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321F1CFB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6EA79C47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F233A7E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7587C06C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4</w:t>
      </w:r>
    </w:p>
    <w:p w14:paraId="73EDE877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  <w:sectPr w:rsidR="00E464FF" w:rsidRPr="00E464FF">
          <w:head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p w14:paraId="08FC198A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lastRenderedPageBreak/>
        <w:t>4.</w:t>
      </w:r>
    </w:p>
    <w:p w14:paraId="4A6C83CC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4</w:t>
      </w:r>
    </w:p>
    <w:p w14:paraId="4008F995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335BA61E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5E009055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56ADF900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6B3652F5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1E1978AB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5236EEBE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071D8D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4A97DC69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4</w:t>
      </w:r>
    </w:p>
    <w:p w14:paraId="6BB14F7A" w14:textId="77777777" w:rsidR="005B5A8F" w:rsidRDefault="005B5A8F" w:rsidP="00E464FF">
      <w:pPr>
        <w:spacing w:line="300" w:lineRule="atLeast"/>
        <w:jc w:val="left"/>
        <w:rPr>
          <w:rFonts w:eastAsia="Calibri" w:cs="Calibri"/>
          <w:lang w:val="pl-PL"/>
        </w:rPr>
      </w:pPr>
    </w:p>
    <w:p w14:paraId="05F88B1C" w14:textId="33D7750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5.</w:t>
      </w:r>
    </w:p>
    <w:p w14:paraId="2AFD67B9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5</w:t>
      </w:r>
    </w:p>
    <w:p w14:paraId="5680E0AC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293816BB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67CCBB27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3434C25A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6710C1D9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08E982CB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014B5AE0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42E9EE89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370C93A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38E471A4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4</w:t>
      </w:r>
    </w:p>
    <w:p w14:paraId="2EE86391" w14:textId="77777777" w:rsidR="00E464FF" w:rsidRPr="00E464FF" w:rsidRDefault="00E464FF" w:rsidP="00E464FF">
      <w:pPr>
        <w:pStyle w:val="Akapitzlist"/>
        <w:spacing w:line="300" w:lineRule="atLeast"/>
        <w:ind w:left="0"/>
        <w:jc w:val="left"/>
        <w:rPr>
          <w:lang w:val="pl-PL"/>
        </w:rPr>
      </w:pPr>
    </w:p>
    <w:p w14:paraId="57AE813B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6.</w:t>
      </w:r>
    </w:p>
    <w:p w14:paraId="5CA0A9D8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6</w:t>
      </w:r>
    </w:p>
    <w:p w14:paraId="1AA0B583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2260279A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5DDBFD95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5B9C37A3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130F4162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4B4C05EC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3E8C06DA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1CEFA40D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30754BCF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1EEA09CF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3</w:t>
      </w:r>
    </w:p>
    <w:p w14:paraId="13871A3A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  <w:sectPr w:rsidR="00E464FF" w:rsidRPr="00E464FF">
          <w:head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p w14:paraId="4105D63F" w14:textId="77777777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lastRenderedPageBreak/>
        <w:t>7.</w:t>
      </w:r>
    </w:p>
    <w:p w14:paraId="17F90B0D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7</w:t>
      </w:r>
    </w:p>
    <w:p w14:paraId="4829B53C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031A8B87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2C676D85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16E158FE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5E1FD24D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05D3BF80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E464FF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276637B7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1774336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5FE41084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4B5A7098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5</w:t>
      </w:r>
    </w:p>
    <w:p w14:paraId="7FD21FC5" w14:textId="77777777" w:rsidR="005B5A8F" w:rsidRDefault="005B5A8F" w:rsidP="00E464FF">
      <w:pPr>
        <w:spacing w:line="300" w:lineRule="atLeast"/>
        <w:jc w:val="left"/>
        <w:rPr>
          <w:rFonts w:eastAsia="Calibri" w:cs="Calibri"/>
          <w:lang w:val="pl-PL"/>
        </w:rPr>
      </w:pPr>
    </w:p>
    <w:p w14:paraId="3EE92603" w14:textId="0C42F588" w:rsidR="00E464FF" w:rsidRPr="00E464FF" w:rsidRDefault="00E464FF" w:rsidP="00E464FF">
      <w:pP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8.</w:t>
      </w:r>
    </w:p>
    <w:p w14:paraId="11640953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>Numer jako ID: 8</w:t>
      </w:r>
    </w:p>
    <w:p w14:paraId="45C66C86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Fonts w:eastAsia="Calibri" w:cs="Calibri"/>
          <w:lang w:val="pl-PL"/>
        </w:rPr>
        <w:t xml:space="preserve">Nazwa: </w:t>
      </w:r>
      <w:r w:rsidRPr="00E464FF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683E336F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35481299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28FE594A" w14:textId="77777777" w:rsidR="00E464FF" w:rsidRPr="00E464FF" w:rsidRDefault="00E464FF" w:rsidP="00E464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Scenariusz</w:t>
      </w:r>
    </w:p>
    <w:p w14:paraId="40B44054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5E14A530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E464FF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E464FF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59121800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262F919E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09F2172B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276F8C03" w14:textId="77777777" w:rsidR="00E464FF" w:rsidRPr="00E464FF" w:rsidRDefault="00E464FF" w:rsidP="00E464FF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E464FF">
        <w:rPr>
          <w:rStyle w:val="Brak"/>
          <w:rFonts w:eastAsia="Calibri" w:cs="Calibri"/>
          <w:u w:color="FF0000"/>
          <w:lang w:val="pl-PL"/>
        </w:rPr>
        <w:t>Istotność: 4</w:t>
      </w:r>
    </w:p>
    <w:p w14:paraId="7D5B1C30" w14:textId="77777777" w:rsidR="00E464FF" w:rsidRPr="00E464FF" w:rsidRDefault="00E464FF" w:rsidP="00E464FF">
      <w:pPr>
        <w:rPr>
          <w:rStyle w:val="Hyperlink2"/>
          <w:lang w:val="pl-PL"/>
        </w:rPr>
      </w:pPr>
    </w:p>
    <w:p w14:paraId="2B555A1F" w14:textId="77777777" w:rsidR="00E464FF" w:rsidRPr="00E464FF" w:rsidRDefault="00E464FF" w:rsidP="00E464FF">
      <w:pPr>
        <w:pStyle w:val="Nagwek2"/>
        <w:rPr>
          <w:lang w:val="pl-PL"/>
        </w:rPr>
        <w:sectPr w:rsidR="00E464FF" w:rsidRPr="00E464FF" w:rsidSect="00E464FF">
          <w:headerReference w:type="default" r:id="rId18"/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F5B87A" w14:textId="67ADF144" w:rsidR="00E464FF" w:rsidRPr="005B5A8F" w:rsidRDefault="00E464FF" w:rsidP="00E464FF">
      <w:pPr>
        <w:pStyle w:val="Nagwek2"/>
        <w:rPr>
          <w:lang w:val="pl-PL"/>
        </w:rPr>
      </w:pPr>
      <w:bookmarkStart w:id="39" w:name="_Toc37790212"/>
      <w:r w:rsidRPr="00E464FF">
        <w:rPr>
          <w:i w:val="0"/>
          <w:iCs w:val="0"/>
          <w:lang w:val="pl-PL"/>
        </w:rPr>
        <w:lastRenderedPageBreak/>
        <w:t>Wymagania niefunkcjonalne</w:t>
      </w:r>
      <w:r w:rsidRPr="00E464FF">
        <w:rPr>
          <w:lang w:val="pl-PL"/>
        </w:rPr>
        <w:t xml:space="preserve"> </w:t>
      </w:r>
      <w:bookmarkEnd w:id="39"/>
    </w:p>
    <w:p w14:paraId="26B2D812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Baza danych, która jest wykorzystywana, udostępnia darmowy dostęp na 512.0 MB pojemności.</w:t>
      </w:r>
    </w:p>
    <w:p w14:paraId="3617EEE9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4F3543F6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Serwer ten jest w stanie utrzymać:</w:t>
      </w:r>
    </w:p>
    <w:p w14:paraId="497D1852" w14:textId="77777777" w:rsidR="00E464FF" w:rsidRPr="00E464FF" w:rsidRDefault="00E464FF" w:rsidP="00E464FF">
      <w:pPr>
        <w:rPr>
          <w:lang w:val="pl-PL"/>
        </w:rPr>
      </w:pPr>
      <w:r w:rsidRPr="00E464FF">
        <w:rPr>
          <w:noProof/>
          <w:lang w:val="pl-PL"/>
        </w:rPr>
        <w:drawing>
          <wp:inline distT="0" distB="0" distL="0" distR="0" wp14:anchorId="01980AEF" wp14:editId="40E827E0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E777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Można dany serwer rozszerzać, natomiast są to już opcje płatne.</w:t>
      </w:r>
    </w:p>
    <w:p w14:paraId="262EACBB" w14:textId="77777777" w:rsidR="00E464FF" w:rsidRPr="00E464FF" w:rsidRDefault="00E464FF" w:rsidP="00E464FF">
      <w:pPr>
        <w:rPr>
          <w:lang w:val="pl-PL"/>
        </w:rPr>
      </w:pPr>
    </w:p>
    <w:p w14:paraId="67A53602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Baza danych w wersji darmowej nie wykonuje kopii zapasowej.</w:t>
      </w:r>
    </w:p>
    <w:p w14:paraId="4815CDC8" w14:textId="77777777" w:rsidR="00E464FF" w:rsidRPr="00E464FF" w:rsidRDefault="00E464FF" w:rsidP="00E464FF">
      <w:pPr>
        <w:rPr>
          <w:lang w:val="pl-PL"/>
        </w:rPr>
      </w:pPr>
    </w:p>
    <w:p w14:paraId="07845072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Testy są przeprowadzane przez właściciela. Ewentualne uwagi użytkownicy mogą zgłaszać mailowo do właściciela.</w:t>
      </w:r>
    </w:p>
    <w:p w14:paraId="7A0ED045" w14:textId="77777777" w:rsidR="00E464FF" w:rsidRPr="00E464FF" w:rsidRDefault="00E464FF" w:rsidP="00E464FF">
      <w:pPr>
        <w:rPr>
          <w:lang w:val="pl-PL"/>
        </w:rPr>
      </w:pPr>
    </w:p>
    <w:p w14:paraId="2558E360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Jeżeli będą wykonywane aktualizacje oprogramowania, będą one wykonywane o godzinie 01:00 w nocy.</w:t>
      </w:r>
    </w:p>
    <w:p w14:paraId="5E179A89" w14:textId="77777777" w:rsidR="00E464FF" w:rsidRPr="00E464FF" w:rsidRDefault="00E464FF" w:rsidP="00E464FF">
      <w:pPr>
        <w:pStyle w:val="Nagwek1"/>
        <w:rPr>
          <w:lang w:val="pl-PL"/>
        </w:rPr>
      </w:pPr>
      <w:bookmarkStart w:id="40" w:name="_Toc37790213"/>
      <w:r w:rsidRPr="00E464FF">
        <w:rPr>
          <w:lang w:val="pl-PL"/>
        </w:rPr>
        <w:lastRenderedPageBreak/>
        <w:t>Zarządzanie projektem</w:t>
      </w:r>
      <w:bookmarkEnd w:id="40"/>
    </w:p>
    <w:p w14:paraId="4A90709B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1" w:name="_Toc37790214"/>
      <w:r w:rsidRPr="00E464FF">
        <w:rPr>
          <w:i w:val="0"/>
          <w:iCs w:val="0"/>
          <w:lang w:val="pl-PL"/>
        </w:rPr>
        <w:t>Zasoby ludzkie</w:t>
      </w:r>
      <w:bookmarkEnd w:id="41"/>
    </w:p>
    <w:p w14:paraId="223CC74C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(rzeczywiste lub hipotetyczne) – przy realizacji projektu</w:t>
      </w:r>
    </w:p>
    <w:p w14:paraId="10B6720C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Należy założyć, że projekt byłby realizowany w całości jako projekt komercyjny a nie tylko częściowo w ramach zajęć na uczelni</w:t>
      </w:r>
    </w:p>
    <w:p w14:paraId="4241FC1E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2" w:name="_Toc37790215"/>
      <w:r w:rsidRPr="00E464FF">
        <w:rPr>
          <w:i w:val="0"/>
          <w:iCs w:val="0"/>
          <w:lang w:val="pl-PL"/>
        </w:rPr>
        <w:t>Harmonogram prac</w:t>
      </w:r>
      <w:bookmarkEnd w:id="42"/>
    </w:p>
    <w:p w14:paraId="7871E8DB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Etapy mogą się składać z zadań.</w:t>
      </w:r>
    </w:p>
    <w:p w14:paraId="44FF113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Wskazać czasy trwania poszczególnych etapów i zadań – wykres Gantta.</w:t>
      </w:r>
    </w:p>
    <w:p w14:paraId="08446E55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E464FF">
        <w:rPr>
          <w:lang w:val="pl-PL"/>
        </w:rPr>
        <w:t>personal</w:t>
      </w:r>
      <w:proofErr w:type="spellEnd"/>
      <w:r w:rsidRPr="00E464FF">
        <w:rPr>
          <w:lang w:val="pl-PL"/>
        </w:rPr>
        <w:t xml:space="preserve">, </w:t>
      </w:r>
      <w:proofErr w:type="spellStart"/>
      <w:r w:rsidRPr="00E464FF">
        <w:rPr>
          <w:lang w:val="pl-PL"/>
        </w:rPr>
        <w:t>professional</w:t>
      </w:r>
      <w:proofErr w:type="spellEnd"/>
      <w:r w:rsidRPr="00E464FF">
        <w:rPr>
          <w:lang w:val="pl-PL"/>
        </w:rPr>
        <w:t xml:space="preserve">, </w:t>
      </w:r>
      <w:proofErr w:type="spellStart"/>
      <w:r w:rsidRPr="00E464FF">
        <w:rPr>
          <w:lang w:val="pl-PL"/>
        </w:rPr>
        <w:t>enterprise</w:t>
      </w:r>
      <w:proofErr w:type="spellEnd"/>
      <w:r w:rsidRPr="00E464FF">
        <w:rPr>
          <w:lang w:val="pl-PL"/>
        </w:rPr>
        <w:t>) i wersje (1.0, 1.5, itd.)</w:t>
      </w:r>
    </w:p>
    <w:p w14:paraId="44497650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3" w:name="_Toc37790216"/>
      <w:r w:rsidRPr="00E464FF">
        <w:rPr>
          <w:i w:val="0"/>
          <w:iCs w:val="0"/>
          <w:lang w:val="pl-PL"/>
        </w:rPr>
        <w:t>Etapy/kamienie milowe projektu</w:t>
      </w:r>
      <w:bookmarkEnd w:id="43"/>
    </w:p>
    <w:p w14:paraId="514CC72F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dla głównych etapów projektu</w:t>
      </w:r>
    </w:p>
    <w:p w14:paraId="0982340A" w14:textId="77777777" w:rsidR="00E464FF" w:rsidRPr="00E464FF" w:rsidRDefault="00E464FF" w:rsidP="00E464FF">
      <w:pPr>
        <w:rPr>
          <w:lang w:val="pl-PL"/>
        </w:rPr>
      </w:pPr>
    </w:p>
    <w:p w14:paraId="63130E91" w14:textId="77777777" w:rsidR="00E464FF" w:rsidRPr="00E464FF" w:rsidRDefault="00E464FF" w:rsidP="00E464FF">
      <w:pPr>
        <w:pStyle w:val="Nagwek1"/>
        <w:rPr>
          <w:lang w:val="pl-PL"/>
        </w:rPr>
      </w:pPr>
      <w:bookmarkStart w:id="44" w:name="_Toc37790217"/>
      <w:r w:rsidRPr="00E464FF">
        <w:rPr>
          <w:lang w:val="pl-PL"/>
        </w:rPr>
        <w:lastRenderedPageBreak/>
        <w:t>Zarządzanie ryzykiem</w:t>
      </w:r>
      <w:bookmarkEnd w:id="44"/>
    </w:p>
    <w:p w14:paraId="6D22AD96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5" w:name="_Toc37790218"/>
      <w:r w:rsidRPr="00E464FF">
        <w:rPr>
          <w:i w:val="0"/>
          <w:iCs w:val="0"/>
          <w:lang w:val="pl-PL"/>
        </w:rPr>
        <w:t>Lista czynników ryzyka</w:t>
      </w:r>
      <w:bookmarkEnd w:id="45"/>
    </w:p>
    <w:p w14:paraId="666A3652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Wypełniona lista kontrolna</w:t>
      </w:r>
    </w:p>
    <w:p w14:paraId="13B2D81C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6" w:name="_Toc37790219"/>
      <w:r w:rsidRPr="00E464FF">
        <w:rPr>
          <w:i w:val="0"/>
          <w:iCs w:val="0"/>
          <w:lang w:val="pl-PL"/>
        </w:rPr>
        <w:t>Ocena ryzyka</w:t>
      </w:r>
      <w:bookmarkEnd w:id="46"/>
    </w:p>
    <w:p w14:paraId="4F19685D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prawdopodobieństwo i wpływ</w:t>
      </w:r>
    </w:p>
    <w:p w14:paraId="1CC5887C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7" w:name="_Toc37790220"/>
      <w:r w:rsidRPr="00E464FF">
        <w:rPr>
          <w:i w:val="0"/>
          <w:iCs w:val="0"/>
          <w:lang w:val="pl-PL"/>
        </w:rPr>
        <w:t>Plan reakcji na ryzyko</w:t>
      </w:r>
      <w:bookmarkEnd w:id="47"/>
    </w:p>
    <w:p w14:paraId="6111C893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Działania w odniesieniu do poszczególnych </w:t>
      </w:r>
      <w:proofErr w:type="spellStart"/>
      <w:r w:rsidRPr="00E464FF">
        <w:rPr>
          <w:lang w:val="pl-PL"/>
        </w:rPr>
        <w:t>ryzyk</w:t>
      </w:r>
      <w:proofErr w:type="spellEnd"/>
      <w:r w:rsidRPr="00E464FF">
        <w:rPr>
          <w:lang w:val="pl-PL"/>
        </w:rPr>
        <w:t>.</w:t>
      </w:r>
    </w:p>
    <w:p w14:paraId="02488CD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 xml:space="preserve">Mogą być wg różnych strategii, tj. kilka strategii dla pojedynczego czynnika ryzyka </w:t>
      </w:r>
    </w:p>
    <w:p w14:paraId="344FDAFD" w14:textId="77777777" w:rsidR="00E464FF" w:rsidRPr="00E464FF" w:rsidRDefault="00E464FF" w:rsidP="00E464FF">
      <w:pPr>
        <w:pStyle w:val="Nagwek1"/>
        <w:rPr>
          <w:lang w:val="pl-PL"/>
        </w:rPr>
      </w:pPr>
      <w:bookmarkStart w:id="48" w:name="_Toc37790221"/>
      <w:r w:rsidRPr="00E464FF">
        <w:rPr>
          <w:lang w:val="pl-PL"/>
        </w:rPr>
        <w:lastRenderedPageBreak/>
        <w:t>Zarządzanie jakością</w:t>
      </w:r>
      <w:bookmarkEnd w:id="48"/>
    </w:p>
    <w:p w14:paraId="7690EF4E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49" w:name="_Toc37790222"/>
      <w:r w:rsidRPr="00E464FF">
        <w:rPr>
          <w:i w:val="0"/>
          <w:iCs w:val="0"/>
          <w:lang w:val="pl-PL"/>
        </w:rPr>
        <w:t>Scenariusze i przypadki testowe</w:t>
      </w:r>
      <w:bookmarkEnd w:id="49"/>
    </w:p>
    <w:p w14:paraId="31397A8C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051F2667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numer – jako ID</w:t>
      </w:r>
    </w:p>
    <w:p w14:paraId="1710F338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nazwa scenariusza – co test w nim testowane (max kilka wyrazów)</w:t>
      </w:r>
    </w:p>
    <w:p w14:paraId="004F6EDC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kategoria – poziom/kategoria testów</w:t>
      </w:r>
    </w:p>
    <w:p w14:paraId="025C944A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opis – dodatkowe opcjonalne informacje, które nie zmieściły się w nazwie</w:t>
      </w:r>
    </w:p>
    <w:p w14:paraId="34B18E5C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tester - konkretna osoba lub klient/pracownik,</w:t>
      </w:r>
    </w:p>
    <w:p w14:paraId="1AAF3F79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termin – kiedy testowanie ma być przeprowadzane,</w:t>
      </w:r>
    </w:p>
    <w:p w14:paraId="5022B34D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narzędzia wspomagające – jeśli jakieś są używane przy danym scenariuszu</w:t>
      </w:r>
    </w:p>
    <w:p w14:paraId="5E4564DA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przebieg działań – tabela z trzema kolumnami: lp. oraz opisującymi działania testera i systemu</w:t>
      </w:r>
    </w:p>
    <w:p w14:paraId="273AF97B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założenia, środowisko, warunki wstępne, dane wejściowe – przygotowanie przed uruchomieniem testów</w:t>
      </w:r>
    </w:p>
    <w:p w14:paraId="1C81A7F2" w14:textId="77777777" w:rsidR="00E464FF" w:rsidRPr="00E464FF" w:rsidRDefault="00E464FF" w:rsidP="00E464FF">
      <w:pPr>
        <w:pStyle w:val="Akapitzlist"/>
        <w:numPr>
          <w:ilvl w:val="0"/>
          <w:numId w:val="3"/>
        </w:numPr>
        <w:rPr>
          <w:lang w:val="pl-PL"/>
        </w:rPr>
      </w:pPr>
      <w:r w:rsidRPr="00E464F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3514B499" w14:textId="77777777" w:rsidR="00E464FF" w:rsidRPr="00E464FF" w:rsidRDefault="00E464FF" w:rsidP="00E464FF">
      <w:pPr>
        <w:pStyle w:val="Akapitzlist"/>
        <w:numPr>
          <w:ilvl w:val="0"/>
          <w:numId w:val="4"/>
        </w:numPr>
        <w:rPr>
          <w:i/>
          <w:lang w:val="pl-PL"/>
        </w:rPr>
      </w:pPr>
      <w:r w:rsidRPr="00E464FF">
        <w:rPr>
          <w:i/>
          <w:lang w:val="pl-PL"/>
        </w:rPr>
        <w:t>przebieg lub zestaw danych testowych musi zawierać jawną informację o warunku zaliczenia testu</w:t>
      </w:r>
    </w:p>
    <w:p w14:paraId="76612892" w14:textId="77777777" w:rsidR="00E464FF" w:rsidRPr="00E464FF" w:rsidRDefault="00E464FF" w:rsidP="00E464FF">
      <w:pPr>
        <w:pStyle w:val="Nagwek1"/>
        <w:rPr>
          <w:lang w:val="pl-PL"/>
        </w:rPr>
      </w:pPr>
      <w:bookmarkStart w:id="50" w:name="_Toc37790223"/>
      <w:r w:rsidRPr="00E464FF">
        <w:rPr>
          <w:lang w:val="pl-PL"/>
        </w:rPr>
        <w:lastRenderedPageBreak/>
        <w:t>Projekt techniczny</w:t>
      </w:r>
      <w:bookmarkEnd w:id="50"/>
    </w:p>
    <w:p w14:paraId="085E64D3" w14:textId="37FF2354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51" w:name="_Toc37790224"/>
      <w:r w:rsidRPr="00E464FF">
        <w:rPr>
          <w:i w:val="0"/>
          <w:iCs w:val="0"/>
          <w:lang w:val="pl-PL"/>
        </w:rPr>
        <w:t>Opis architektury systemu</w:t>
      </w:r>
      <w:bookmarkEnd w:id="51"/>
      <w:r w:rsidRPr="00E464FF">
        <w:rPr>
          <w:i w:val="0"/>
          <w:iCs w:val="0"/>
          <w:lang w:val="pl-PL"/>
        </w:rPr>
        <w:t xml:space="preserve"> </w:t>
      </w:r>
    </w:p>
    <w:p w14:paraId="284EA8D4" w14:textId="77777777" w:rsidR="00E464FF" w:rsidRPr="00E464FF" w:rsidRDefault="00E464FF" w:rsidP="00E464FF">
      <w:pPr>
        <w:pStyle w:val="Domylne"/>
        <w:spacing w:line="280" w:lineRule="atLeast"/>
        <w:rPr>
          <w:rStyle w:val="Brak"/>
          <w:rFonts w:ascii="Calibri" w:eastAsia="Calibri" w:hAnsi="Calibri" w:cs="Calibri"/>
          <w:color w:val="auto"/>
          <w:sz w:val="24"/>
          <w:szCs w:val="24"/>
          <w:u w:color="FF0000"/>
          <w:shd w:val="clear" w:color="auto" w:fill="FFFFFF"/>
          <w:lang w:val="pl-PL"/>
        </w:rPr>
      </w:pPr>
      <w:r w:rsidRPr="00E464FF">
        <w:rPr>
          <w:rStyle w:val="Brak"/>
          <w:rFonts w:ascii="Calibri" w:eastAsia="Calibri" w:hAnsi="Calibri" w:cs="Calibri"/>
          <w:color w:val="auto"/>
          <w:sz w:val="24"/>
          <w:szCs w:val="24"/>
          <w:u w:color="FF0000"/>
          <w:shd w:val="clear" w:color="auto" w:fill="FFFFFF"/>
          <w:lang w:val="pl-PL"/>
        </w:rPr>
        <w:t>Komunikacja opiera się na schemacie, w którym przeglądarka użytkownika nawiązuje połączenie z serwerem. Następnie wysyła żądanie w określonym formacie do serwera i oczekuje na jego odpowiedź. S</w:t>
      </w:r>
      <w:r w:rsidRPr="00E464FF">
        <w:rPr>
          <w:rFonts w:ascii="Calibri" w:eastAsia="Calibri" w:hAnsi="Calibri" w:cs="Calibri"/>
          <w:color w:val="auto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6CAF8D01" w14:textId="77777777" w:rsidR="00E464FF" w:rsidRPr="00E464FF" w:rsidRDefault="00E464FF" w:rsidP="00E464FF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E464FF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25C13DDA" w14:textId="77777777" w:rsidR="00E464FF" w:rsidRPr="00E464FF" w:rsidRDefault="00E464FF" w:rsidP="00E464FF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E464FF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254E86EF" wp14:editId="509B3380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16E89A0" w14:textId="77777777" w:rsidR="00E464FF" w:rsidRPr="00E464FF" w:rsidRDefault="00E464FF" w:rsidP="00E464FF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08A25FCC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841D014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6FD872BB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DB661D3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8D3B917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2D706E3D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4D41ED8E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754340CA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0198E47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F740E3C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025308D7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4686C8F1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BD79F2B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A020864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1B08C104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9E18461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1BA0537C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70AF7224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15BAD4D4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B838555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3F9EF02F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4F7120E7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420811FD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4AA6E91B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0049949E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21D722C7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55DFAAB" w14:textId="77777777" w:rsidR="00E464FF" w:rsidRPr="00E464FF" w:rsidRDefault="00E464FF" w:rsidP="00E464FF">
      <w:pPr>
        <w:pStyle w:val="Spistreci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11665A33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1E9F1578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5807663F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2EEA6DEF" w14:textId="77777777" w:rsidR="00E464FF" w:rsidRPr="00E464FF" w:rsidRDefault="00E464FF" w:rsidP="00E464FF">
      <w:pPr>
        <w:rPr>
          <w:rStyle w:val="Brak"/>
          <w:u w:color="FF0000"/>
          <w:lang w:val="pl-PL"/>
        </w:rPr>
      </w:pPr>
    </w:p>
    <w:p w14:paraId="728824A4" w14:textId="77777777" w:rsidR="00E464FF" w:rsidRPr="00E464FF" w:rsidRDefault="00E464FF" w:rsidP="00E464FF">
      <w:pPr>
        <w:rPr>
          <w:lang w:val="pl-PL"/>
        </w:rPr>
      </w:pPr>
    </w:p>
    <w:p w14:paraId="54BCF09D" w14:textId="62429031" w:rsidR="00E464FF" w:rsidRDefault="00E464FF" w:rsidP="00E464FF">
      <w:pPr>
        <w:pStyle w:val="Nagwek2"/>
        <w:rPr>
          <w:i w:val="0"/>
          <w:iCs w:val="0"/>
          <w:lang w:val="pl-PL"/>
        </w:rPr>
      </w:pPr>
      <w:bookmarkStart w:id="52" w:name="_Toc37790225"/>
      <w:r w:rsidRPr="00E464FF">
        <w:rPr>
          <w:i w:val="0"/>
          <w:iCs w:val="0"/>
          <w:lang w:val="pl-PL"/>
        </w:rPr>
        <w:lastRenderedPageBreak/>
        <w:t>Technologie implementacji systemu</w:t>
      </w:r>
      <w:bookmarkEnd w:id="52"/>
    </w:p>
    <w:p w14:paraId="2EA28D7B" w14:textId="77777777" w:rsidR="005B5A8F" w:rsidRPr="005B5A8F" w:rsidRDefault="005B5A8F" w:rsidP="005B5A8F">
      <w:pPr>
        <w:rPr>
          <w:lang w:val="pl-PL"/>
        </w:rPr>
      </w:pPr>
    </w:p>
    <w:tbl>
      <w:tblPr>
        <w:tblStyle w:val="TableNormal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E464FF" w:rsidRPr="00E464FF" w14:paraId="77A5A829" w14:textId="77777777" w:rsidTr="00E464FF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7AA0C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Style w:val="Brak"/>
                <w:rFonts w:ascii="Carlito" w:hAnsi="Carlito"/>
                <w:b/>
                <w:bCs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38797" w14:textId="77777777" w:rsidR="00E464FF" w:rsidRPr="00E464FF" w:rsidRDefault="00E464FF" w:rsidP="00E464FF">
            <w:pPr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Style w:val="Brak"/>
                <w:rFonts w:ascii="Carlito" w:hAnsi="Carlito"/>
                <w:b/>
                <w:bCs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E464FF" w:rsidRPr="00E464FF" w14:paraId="0116CADB" w14:textId="77777777" w:rsidTr="00E464FF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13EC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1548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proofErr w:type="spellStart"/>
            <w:r w:rsidRPr="00E464FF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NoSQL</w:t>
            </w:r>
            <w:proofErr w:type="spellEnd"/>
            <w:r w:rsidRPr="00E464FF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-owa baza danych. Pozwala na szybką analizę danych niestrukturyzowanych. Chęć poznania nowych narzędzi.</w:t>
            </w:r>
          </w:p>
          <w:p w14:paraId="61FB4F1C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E464FF" w:rsidRPr="00E464FF" w14:paraId="3D6BDA29" w14:textId="77777777" w:rsidTr="00E464FF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D354" w14:textId="77777777" w:rsidR="00E464FF" w:rsidRPr="00E464FF" w:rsidRDefault="00E464FF" w:rsidP="00E464FF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817F5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Ułatwia budowanie dynamicznych, a jednocześnie wysoce wydajnych interfejsów, złożonych z małych, odizolowanych od siebie komponentów. Wysoka wygoda, przejrzystość kodu. Innowacyjne programowanie</w:t>
            </w:r>
          </w:p>
        </w:tc>
      </w:tr>
      <w:tr w:rsidR="00E464FF" w:rsidRPr="00E464FF" w14:paraId="5237A70A" w14:textId="77777777" w:rsidTr="00E464FF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2DA9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HTML i 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D9345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E464FF" w:rsidRPr="00E464FF" w14:paraId="09BF9BA5" w14:textId="77777777" w:rsidTr="00E464FF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16D4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JavaScript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8A7F2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Najbardziej rozpowszechniony język skryptowy. Liczna społeczność (łatwy dostęp do poradników), duża ilość i wysoka jakość bibliotek.</w:t>
            </w:r>
          </w:p>
          <w:p w14:paraId="0E5FBC18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E464FF" w:rsidRPr="00E464FF" w14:paraId="16BEADE8" w14:textId="77777777" w:rsidTr="00E464FF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2C1E4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FD1A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MongoDB. Ma wbudowaną funkcję sprawdzania poprawności danych, ułatwia uzyskać potrzebne dane, zarządza relacjami między danymi.</w:t>
            </w:r>
          </w:p>
        </w:tc>
      </w:tr>
      <w:tr w:rsidR="00E464FF" w:rsidRPr="00E464FF" w14:paraId="52E60C3C" w14:textId="77777777" w:rsidTr="00E464FF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2607E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98FE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E464FF" w:rsidRPr="00E464FF" w14:paraId="762E12F5" w14:textId="77777777" w:rsidTr="00E464FF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29F8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F693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Wspomaga stronę serwer. Polecany do współpracy z MongoDB do tworzenia API. Pomaga w śledzeniu tworzenia i rozwoju </w:t>
            </w:r>
            <w:proofErr w:type="spellStart"/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backendu</w:t>
            </w:r>
            <w:proofErr w:type="spellEnd"/>
            <w:r w:rsidRPr="00E464FF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</w:tc>
      </w:tr>
      <w:tr w:rsidR="00E464FF" w:rsidRPr="00E464FF" w14:paraId="316C9FD9" w14:textId="77777777" w:rsidTr="00E464FF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2BA0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8540" w14:textId="77777777" w:rsidR="00E464FF" w:rsidRPr="00E464FF" w:rsidRDefault="00E464FF" w:rsidP="00E464F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E464FF"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2F3D1921" w14:textId="77777777" w:rsidR="00E464FF" w:rsidRPr="00E464FF" w:rsidRDefault="00E464FF" w:rsidP="00E464FF">
      <w:pPr>
        <w:rPr>
          <w:lang w:val="pl-PL"/>
        </w:rPr>
      </w:pPr>
    </w:p>
    <w:p w14:paraId="55F9E3E6" w14:textId="77777777" w:rsidR="00E464FF" w:rsidRPr="00E464FF" w:rsidRDefault="00E464FF" w:rsidP="00E464FF">
      <w:pPr>
        <w:rPr>
          <w:lang w:val="pl-PL"/>
        </w:rPr>
      </w:pPr>
    </w:p>
    <w:p w14:paraId="6EA8D162" w14:textId="77777777" w:rsidR="00E464FF" w:rsidRPr="00E464FF" w:rsidRDefault="00E464FF" w:rsidP="00E464FF">
      <w:pPr>
        <w:rPr>
          <w:lang w:val="pl-PL"/>
        </w:rPr>
      </w:pPr>
    </w:p>
    <w:p w14:paraId="5D758CD8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53" w:name="_Toc37790226"/>
      <w:r w:rsidRPr="00E464FF">
        <w:rPr>
          <w:i w:val="0"/>
          <w:iCs w:val="0"/>
          <w:lang w:val="pl-PL"/>
        </w:rPr>
        <w:lastRenderedPageBreak/>
        <w:t>Diagramy UML</w:t>
      </w:r>
      <w:bookmarkEnd w:id="53"/>
    </w:p>
    <w:p w14:paraId="0FD25438" w14:textId="77777777" w:rsidR="00E464FF" w:rsidRPr="00E464FF" w:rsidRDefault="00E464FF" w:rsidP="00E464FF">
      <w:pPr>
        <w:pStyle w:val="Nagwek3"/>
        <w:rPr>
          <w:lang w:val="pl-PL"/>
        </w:rPr>
      </w:pPr>
      <w:bookmarkStart w:id="54" w:name="_Toc37790227"/>
      <w:r w:rsidRPr="00E464FF">
        <w:rPr>
          <w:lang w:val="pl-PL"/>
        </w:rPr>
        <w:t>Diagram klas</w:t>
      </w:r>
      <w:bookmarkEnd w:id="54"/>
    </w:p>
    <w:p w14:paraId="12F5AF27" w14:textId="77777777" w:rsidR="00E464FF" w:rsidRPr="00E464FF" w:rsidRDefault="00E464FF" w:rsidP="00E464FF">
      <w:pPr>
        <w:pStyle w:val="Nagwek3"/>
        <w:rPr>
          <w:lang w:val="pl-PL"/>
        </w:rPr>
      </w:pPr>
      <w:bookmarkStart w:id="55" w:name="_Toc37790228"/>
      <w:r w:rsidRPr="00E464FF">
        <w:rPr>
          <w:lang w:val="pl-PL"/>
        </w:rPr>
        <w:t>Diagramy czynności</w:t>
      </w:r>
      <w:bookmarkEnd w:id="55"/>
    </w:p>
    <w:p w14:paraId="764D3798" w14:textId="77777777" w:rsidR="00E464FF" w:rsidRPr="00E464FF" w:rsidRDefault="00E464FF" w:rsidP="00E464FF">
      <w:pPr>
        <w:pStyle w:val="Nagwek3"/>
        <w:rPr>
          <w:lang w:val="pl-PL"/>
        </w:rPr>
      </w:pPr>
      <w:bookmarkStart w:id="56" w:name="_Toc37790229"/>
      <w:r w:rsidRPr="00E464FF">
        <w:rPr>
          <w:lang w:val="pl-PL"/>
        </w:rPr>
        <w:t>Diagramy sekwencji</w:t>
      </w:r>
      <w:bookmarkEnd w:id="56"/>
    </w:p>
    <w:p w14:paraId="2FB42B17" w14:textId="2D1A6DD1" w:rsidR="00E464FF" w:rsidRDefault="00E464FF" w:rsidP="00E464FF">
      <w:pPr>
        <w:pStyle w:val="Nagwek3"/>
        <w:rPr>
          <w:lang w:val="pl-PL"/>
        </w:rPr>
      </w:pPr>
      <w:bookmarkStart w:id="57" w:name="_Toc37790230"/>
      <w:r w:rsidRPr="00E464FF">
        <w:rPr>
          <w:lang w:val="pl-PL"/>
        </w:rPr>
        <w:t>Inne diagramy</w:t>
      </w:r>
      <w:bookmarkEnd w:id="57"/>
    </w:p>
    <w:p w14:paraId="69F3C55D" w14:textId="47E763D7" w:rsidR="005B5A8F" w:rsidRDefault="005B5A8F" w:rsidP="005B5A8F">
      <w:pPr>
        <w:rPr>
          <w:lang w:val="pl-PL"/>
        </w:rPr>
      </w:pPr>
    </w:p>
    <w:p w14:paraId="12EE0DE5" w14:textId="77777777" w:rsidR="005B5A8F" w:rsidRPr="005B5A8F" w:rsidRDefault="005B5A8F" w:rsidP="005B5A8F">
      <w:pPr>
        <w:rPr>
          <w:lang w:val="pl-PL"/>
        </w:rPr>
      </w:pPr>
    </w:p>
    <w:p w14:paraId="56FA809F" w14:textId="632534DE" w:rsidR="005B5A8F" w:rsidRPr="005B5A8F" w:rsidRDefault="005B5A8F" w:rsidP="005B5A8F">
      <w:pPr>
        <w:pStyle w:val="Nagwek2"/>
        <w:numPr>
          <w:ilvl w:val="0"/>
          <w:numId w:val="0"/>
        </w:numPr>
        <w:ind w:left="576" w:hanging="576"/>
        <w:rPr>
          <w:b w:val="0"/>
          <w:bCs w:val="0"/>
          <w:i w:val="0"/>
          <w:iCs w:val="0"/>
          <w:sz w:val="24"/>
          <w:szCs w:val="24"/>
          <w:lang w:val="pl-PL"/>
        </w:rPr>
        <w:sectPr w:rsidR="005B5A8F" w:rsidRPr="005B5A8F" w:rsidSect="00E464FF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58" w:name="_Toc37790231"/>
      <w:r w:rsidRPr="005B5A8F">
        <w:rPr>
          <w:b w:val="0"/>
          <w:bCs w:val="0"/>
          <w:noProof/>
          <w:sz w:val="24"/>
          <w:szCs w:val="24"/>
          <w:lang w:val="pl-PL"/>
        </w:rPr>
        <w:t>W projekcie Visual Paradigm</w:t>
      </w:r>
    </w:p>
    <w:p w14:paraId="693D462B" w14:textId="3CF325B6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r w:rsidRPr="00E464FF">
        <w:rPr>
          <w:i w:val="0"/>
          <w:iCs w:val="0"/>
          <w:lang w:val="pl-PL"/>
        </w:rPr>
        <w:lastRenderedPageBreak/>
        <w:t>Charakterystyka zastosowanych wzorców projektowych</w:t>
      </w:r>
      <w:bookmarkEnd w:id="58"/>
    </w:p>
    <w:p w14:paraId="6EB9D7CE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6A98E129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59" w:name="_Toc37790232"/>
      <w:r w:rsidRPr="00E464FF">
        <w:rPr>
          <w:i w:val="0"/>
          <w:iCs w:val="0"/>
          <w:lang w:val="pl-PL"/>
        </w:rPr>
        <w:t>Projekt bazy danych</w:t>
      </w:r>
      <w:bookmarkEnd w:id="59"/>
    </w:p>
    <w:p w14:paraId="0602CE52" w14:textId="77777777" w:rsidR="00E464FF" w:rsidRPr="00E464FF" w:rsidRDefault="00E464FF" w:rsidP="00E464FF">
      <w:pPr>
        <w:pStyle w:val="Nagwek3"/>
        <w:rPr>
          <w:lang w:val="pl-PL"/>
        </w:rPr>
      </w:pPr>
      <w:bookmarkStart w:id="60" w:name="_Toc37790233"/>
      <w:r w:rsidRPr="00E464FF">
        <w:rPr>
          <w:lang w:val="pl-PL"/>
        </w:rPr>
        <w:t>Schemat</w:t>
      </w:r>
      <w:bookmarkEnd w:id="60"/>
    </w:p>
    <w:p w14:paraId="34B1CCE6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w trzeciej formie normalnej; jeśli w innej to umieć uzasadnić wybór</w:t>
      </w:r>
    </w:p>
    <w:p w14:paraId="240E545F" w14:textId="77777777" w:rsidR="00E464FF" w:rsidRPr="00E464FF" w:rsidRDefault="00E464FF" w:rsidP="00E464FF">
      <w:pPr>
        <w:pStyle w:val="Nagwek3"/>
        <w:rPr>
          <w:lang w:val="pl-PL"/>
        </w:rPr>
      </w:pPr>
      <w:bookmarkStart w:id="61" w:name="_Toc37790234"/>
      <w:r w:rsidRPr="00E464FF">
        <w:rPr>
          <w:lang w:val="pl-PL"/>
        </w:rPr>
        <w:t>Projekty szczegółowe tabel</w:t>
      </w:r>
      <w:bookmarkEnd w:id="61"/>
    </w:p>
    <w:p w14:paraId="54C7788F" w14:textId="77777777" w:rsidR="00E464FF" w:rsidRPr="00E464FF" w:rsidRDefault="00E464FF" w:rsidP="00E464FF">
      <w:pPr>
        <w:rPr>
          <w:lang w:val="pl-PL"/>
        </w:rPr>
      </w:pPr>
    </w:p>
    <w:p w14:paraId="0368DAB2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62" w:name="_Toc37790235"/>
      <w:r w:rsidRPr="00E464FF">
        <w:rPr>
          <w:i w:val="0"/>
          <w:iCs w:val="0"/>
          <w:lang w:val="pl-PL"/>
        </w:rPr>
        <w:t>Projekt interfejsu użytkownika</w:t>
      </w:r>
      <w:bookmarkEnd w:id="62"/>
    </w:p>
    <w:p w14:paraId="689AA2D9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Co najmniej dla głównej funkcjonalności programu – w razie wątpliwości, uzgodnić z prowadzącym zajęcia</w:t>
      </w:r>
    </w:p>
    <w:p w14:paraId="0F6643EA" w14:textId="77777777" w:rsidR="00E464FF" w:rsidRPr="00E464FF" w:rsidRDefault="00E464FF" w:rsidP="00E464FF">
      <w:pPr>
        <w:pStyle w:val="Nagwek3"/>
        <w:rPr>
          <w:lang w:val="pl-PL"/>
        </w:rPr>
      </w:pPr>
      <w:bookmarkStart w:id="63" w:name="_Toc37790236"/>
      <w:r w:rsidRPr="00E464FF">
        <w:rPr>
          <w:lang w:val="pl-PL"/>
        </w:rPr>
        <w:t>Lista głównych elementów interfejsu</w:t>
      </w:r>
      <w:bookmarkEnd w:id="63"/>
    </w:p>
    <w:p w14:paraId="61481CC1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okien, stron, aktywności (Android)</w:t>
      </w:r>
    </w:p>
    <w:p w14:paraId="26841386" w14:textId="77777777" w:rsidR="00E464FF" w:rsidRPr="00E464FF" w:rsidRDefault="00E464FF" w:rsidP="00E464FF">
      <w:pPr>
        <w:pStyle w:val="Nagwek3"/>
        <w:rPr>
          <w:lang w:val="pl-PL"/>
        </w:rPr>
      </w:pPr>
      <w:bookmarkStart w:id="64" w:name="_Toc37790237"/>
      <w:r w:rsidRPr="00E464FF">
        <w:rPr>
          <w:lang w:val="pl-PL"/>
        </w:rPr>
        <w:t>Przejścia między głównymi elementami</w:t>
      </w:r>
      <w:bookmarkEnd w:id="64"/>
    </w:p>
    <w:p w14:paraId="33EDB560" w14:textId="77777777" w:rsidR="00E464FF" w:rsidRPr="00E464FF" w:rsidRDefault="00E464FF" w:rsidP="00E464FF">
      <w:pPr>
        <w:pStyle w:val="Nagwek3"/>
        <w:rPr>
          <w:lang w:val="pl-PL"/>
        </w:rPr>
      </w:pPr>
      <w:bookmarkStart w:id="65" w:name="_Toc37790238"/>
      <w:r w:rsidRPr="00E464FF">
        <w:rPr>
          <w:lang w:val="pl-PL"/>
        </w:rPr>
        <w:t>Projekty szczegółowe poszczególnych elementów</w:t>
      </w:r>
      <w:bookmarkEnd w:id="65"/>
    </w:p>
    <w:p w14:paraId="4153F87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każdy element od nowej strony z następującą minimalną zawartością:</w:t>
      </w:r>
    </w:p>
    <w:p w14:paraId="4D6FF034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numer – ID elementu</w:t>
      </w:r>
    </w:p>
    <w:p w14:paraId="5A5EE836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nazwa – np. formularz danych produktu</w:t>
      </w:r>
    </w:p>
    <w:p w14:paraId="05FF39FC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projekt graficzny – wystarczy schemat w narzędziu graficznym lub zrzut ekranu – z przykładowymi informacjami (nie pusty!!!)</w:t>
      </w:r>
    </w:p>
    <w:p w14:paraId="2B602E46" w14:textId="77777777" w:rsidR="00E464FF" w:rsidRPr="00E464FF" w:rsidRDefault="00E464FF" w:rsidP="00E464FF">
      <w:pPr>
        <w:pStyle w:val="Akapitzlist"/>
        <w:ind w:left="1440"/>
        <w:rPr>
          <w:lang w:val="pl-PL"/>
        </w:rPr>
      </w:pPr>
    </w:p>
    <w:p w14:paraId="23DBEFF9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opcjonalnie:</w:t>
      </w:r>
    </w:p>
    <w:p w14:paraId="4791F44E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opis – dodatkowe opcjonalne informacje o przeznaczeniu, obsłudze – jeśli nazwa nie będzie wystarczająco czytelna</w:t>
      </w:r>
    </w:p>
    <w:p w14:paraId="45562DCD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wykorzystane dane – jakie dane z bazy danych są wykorzystywane</w:t>
      </w:r>
    </w:p>
    <w:p w14:paraId="1627E6AB" w14:textId="77777777" w:rsidR="00E464FF" w:rsidRPr="00E464FF" w:rsidRDefault="00E464FF" w:rsidP="00E464FF">
      <w:pPr>
        <w:pStyle w:val="Akapitzlist"/>
        <w:numPr>
          <w:ilvl w:val="0"/>
          <w:numId w:val="5"/>
        </w:numPr>
        <w:rPr>
          <w:lang w:val="pl-PL"/>
        </w:rPr>
      </w:pPr>
      <w:r w:rsidRPr="00E464FF">
        <w:rPr>
          <w:lang w:val="pl-PL"/>
        </w:rPr>
        <w:t>opis działania – tabela pokazująca m.in. co się dzieje po kliknięciu przycisku, wybraniu opcji z menu itp.</w:t>
      </w:r>
    </w:p>
    <w:p w14:paraId="13C8F5C1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66" w:name="_Toc37790239"/>
      <w:r w:rsidRPr="00E464FF">
        <w:rPr>
          <w:i w:val="0"/>
          <w:iCs w:val="0"/>
          <w:lang w:val="pl-PL"/>
        </w:rPr>
        <w:t>Procedura wdrożenia</w:t>
      </w:r>
      <w:bookmarkEnd w:id="66"/>
    </w:p>
    <w:p w14:paraId="1F88B978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jeśli informacje w harmonogramie nie są wystarczające (a zapewne nie są)</w:t>
      </w:r>
    </w:p>
    <w:p w14:paraId="5B3FE797" w14:textId="77777777" w:rsidR="00E464FF" w:rsidRPr="00E464FF" w:rsidRDefault="00E464FF" w:rsidP="00E464FF">
      <w:pPr>
        <w:pStyle w:val="Nagwek1"/>
        <w:rPr>
          <w:lang w:val="pl-PL"/>
        </w:rPr>
      </w:pPr>
      <w:bookmarkStart w:id="67" w:name="_Toc37790240"/>
      <w:r w:rsidRPr="00E464FF">
        <w:rPr>
          <w:lang w:val="pl-PL"/>
        </w:rPr>
        <w:lastRenderedPageBreak/>
        <w:t>Dokumentacja dla użytkownika</w:t>
      </w:r>
      <w:bookmarkEnd w:id="67"/>
    </w:p>
    <w:p w14:paraId="3DA47222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Opcjonalnie – dla chętnych</w:t>
      </w:r>
    </w:p>
    <w:p w14:paraId="68BB59DE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Na podstawie projektu docelowej aplikacji, a nie zaimplementowanego prototypu architektury</w:t>
      </w:r>
    </w:p>
    <w:p w14:paraId="7673797B" w14:textId="77777777" w:rsidR="00E464FF" w:rsidRPr="00E464FF" w:rsidRDefault="00E464FF" w:rsidP="00E464FF">
      <w:pPr>
        <w:rPr>
          <w:lang w:val="pl-PL"/>
        </w:rPr>
      </w:pPr>
    </w:p>
    <w:p w14:paraId="470849BC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4-6 stron z obrazkami (np. zrzuty ekranowe, polecenia do wpisania na konsoli, itp.)</w:t>
      </w:r>
    </w:p>
    <w:p w14:paraId="24019A6C" w14:textId="77777777" w:rsidR="00E464FF" w:rsidRPr="00E464FF" w:rsidRDefault="00E464FF" w:rsidP="00E464FF">
      <w:pPr>
        <w:pStyle w:val="Akapitzlist"/>
        <w:numPr>
          <w:ilvl w:val="0"/>
          <w:numId w:val="2"/>
        </w:numPr>
        <w:rPr>
          <w:lang w:val="pl-PL"/>
        </w:rPr>
      </w:pPr>
      <w:r w:rsidRPr="00E464FF">
        <w:rPr>
          <w:lang w:val="pl-PL"/>
        </w:rPr>
        <w:t>pisana językiem odpowiednim do grupy odbiorców – czyli najczęściej nie do informatyków</w:t>
      </w:r>
    </w:p>
    <w:p w14:paraId="6C8DF500" w14:textId="77777777" w:rsidR="00E464FF" w:rsidRPr="00E464FF" w:rsidRDefault="00E464FF" w:rsidP="00E464FF">
      <w:pPr>
        <w:pStyle w:val="Akapitzlist"/>
        <w:numPr>
          <w:ilvl w:val="0"/>
          <w:numId w:val="2"/>
        </w:numPr>
        <w:rPr>
          <w:lang w:val="pl-PL"/>
        </w:rPr>
      </w:pPr>
      <w:r w:rsidRPr="00E464F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CFD040D" w14:textId="77777777" w:rsidR="00E464FF" w:rsidRPr="00E464FF" w:rsidRDefault="00E464FF" w:rsidP="00E464FF">
      <w:pPr>
        <w:pStyle w:val="Nagwek1"/>
        <w:rPr>
          <w:lang w:val="pl-PL"/>
        </w:rPr>
      </w:pPr>
      <w:bookmarkStart w:id="68" w:name="_Toc37790241"/>
      <w:r w:rsidRPr="00E464FF">
        <w:rPr>
          <w:lang w:val="pl-PL"/>
        </w:rPr>
        <w:lastRenderedPageBreak/>
        <w:t>Podsumowanie</w:t>
      </w:r>
      <w:bookmarkEnd w:id="68"/>
    </w:p>
    <w:p w14:paraId="319134B9" w14:textId="77777777" w:rsidR="00E464FF" w:rsidRPr="00E464FF" w:rsidRDefault="00E464FF" w:rsidP="00E464FF">
      <w:pPr>
        <w:pStyle w:val="Nagwek2"/>
        <w:rPr>
          <w:i w:val="0"/>
          <w:iCs w:val="0"/>
          <w:lang w:val="pl-PL"/>
        </w:rPr>
      </w:pPr>
      <w:bookmarkStart w:id="69" w:name="_Toc37790242"/>
      <w:r w:rsidRPr="00E464FF">
        <w:rPr>
          <w:i w:val="0"/>
          <w:iCs w:val="0"/>
          <w:lang w:val="pl-PL"/>
        </w:rPr>
        <w:t>Szczegółowe nakłady projektowe członków zespołu</w:t>
      </w:r>
      <w:bookmarkEnd w:id="69"/>
    </w:p>
    <w:p w14:paraId="2AA07A6B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69853336" w14:textId="77777777" w:rsidR="00E464FF" w:rsidRPr="00E464FF" w:rsidRDefault="00E464FF" w:rsidP="00E464FF">
      <w:pPr>
        <w:pStyle w:val="Nagwek1"/>
        <w:rPr>
          <w:lang w:val="pl-PL"/>
        </w:rPr>
      </w:pPr>
      <w:bookmarkStart w:id="70" w:name="_Toc37790243"/>
      <w:r w:rsidRPr="00E464FF">
        <w:rPr>
          <w:lang w:val="pl-PL"/>
        </w:rPr>
        <w:lastRenderedPageBreak/>
        <w:t>Inne informacje</w:t>
      </w:r>
      <w:bookmarkEnd w:id="70"/>
    </w:p>
    <w:p w14:paraId="360A7E60" w14:textId="77777777" w:rsidR="00E464FF" w:rsidRPr="00E464FF" w:rsidRDefault="00E464FF" w:rsidP="00E464FF">
      <w:pPr>
        <w:rPr>
          <w:lang w:val="pl-PL"/>
        </w:rPr>
      </w:pPr>
      <w:r w:rsidRPr="00E464FF">
        <w:rPr>
          <w:lang w:val="pl-PL"/>
        </w:rPr>
        <w:t>przydatne informacje, które nie zostały ujęte we wcześniejszych punktach</w:t>
      </w:r>
    </w:p>
    <w:p w14:paraId="4B9F07F5" w14:textId="77777777" w:rsidR="00E464FF" w:rsidRPr="00E464FF" w:rsidRDefault="00E464FF" w:rsidP="00E464FF">
      <w:pPr>
        <w:rPr>
          <w:lang w:val="pl-PL"/>
        </w:rPr>
      </w:pPr>
    </w:p>
    <w:p w14:paraId="2F012F1A" w14:textId="77777777" w:rsidR="00E464FF" w:rsidRPr="00E464FF" w:rsidRDefault="00E464FF" w:rsidP="00E464FF">
      <w:pPr>
        <w:rPr>
          <w:lang w:val="pl-PL"/>
        </w:rPr>
      </w:pPr>
    </w:p>
    <w:p w14:paraId="5B78BDE7" w14:textId="77777777" w:rsidR="00E464FF" w:rsidRPr="00E464FF" w:rsidRDefault="00E464FF" w:rsidP="00E464FF">
      <w:pPr>
        <w:rPr>
          <w:lang w:val="pl-PL"/>
        </w:rPr>
      </w:pPr>
    </w:p>
    <w:p w14:paraId="421A2F5E" w14:textId="77777777" w:rsidR="00E464FF" w:rsidRPr="00E464FF" w:rsidRDefault="00E464FF" w:rsidP="00E464FF"/>
    <w:p w14:paraId="055C6BCC" w14:textId="77777777" w:rsidR="00E464FF" w:rsidRPr="00E464FF" w:rsidRDefault="00E464FF"/>
    <w:sectPr w:rsidR="00E464FF" w:rsidRPr="00E464FF" w:rsidSect="00E464FF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mbria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AAAF" w14:textId="77777777" w:rsidR="00E464FF" w:rsidRDefault="00E464FF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63D56" w14:textId="77777777" w:rsidR="00E464FF" w:rsidRDefault="00E464FF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B3E9" w14:textId="77777777" w:rsidR="00E464FF" w:rsidRDefault="00E464FF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198B179B"/>
    <w:multiLevelType w:val="hybridMultilevel"/>
    <w:tmpl w:val="F21C9BDE"/>
    <w:numStyleLink w:val="Zaimportowanystyl4"/>
  </w:abstractNum>
  <w:abstractNum w:abstractNumId="4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D91D6E"/>
    <w:multiLevelType w:val="hybridMultilevel"/>
    <w:tmpl w:val="B492FC36"/>
    <w:numStyleLink w:val="Numery"/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F517CC"/>
    <w:multiLevelType w:val="hybridMultilevel"/>
    <w:tmpl w:val="6102F9E8"/>
    <w:numStyleLink w:val="Punktory0"/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D2BAF"/>
    <w:multiLevelType w:val="hybridMultilevel"/>
    <w:tmpl w:val="1B3E62D0"/>
    <w:numStyleLink w:val="Zaimportowanystyl31"/>
  </w:abstractNum>
  <w:abstractNum w:abstractNumId="14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222AED"/>
    <w:multiLevelType w:val="hybridMultilevel"/>
    <w:tmpl w:val="B492FC36"/>
    <w:numStyleLink w:val="Numery"/>
  </w:abstractNum>
  <w:abstractNum w:abstractNumId="1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5A6348D9"/>
    <w:multiLevelType w:val="multilevel"/>
    <w:tmpl w:val="C1E615A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C85899"/>
    <w:multiLevelType w:val="hybridMultilevel"/>
    <w:tmpl w:val="FDFA0D64"/>
    <w:numStyleLink w:val="Punktory"/>
  </w:abstractNum>
  <w:abstractNum w:abstractNumId="20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62A0D03"/>
    <w:multiLevelType w:val="hybridMultilevel"/>
    <w:tmpl w:val="6102F9E8"/>
    <w:numStyleLink w:val="Punktory0"/>
  </w:abstractNum>
  <w:abstractNum w:abstractNumId="22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C74B80"/>
    <w:multiLevelType w:val="hybridMultilevel"/>
    <w:tmpl w:val="650E4644"/>
    <w:numStyleLink w:val="Zaimportowanystyl3"/>
  </w:abstractNum>
  <w:abstractNum w:abstractNumId="25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8"/>
  </w:num>
  <w:num w:numId="9">
    <w:abstractNumId w:val="17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4"/>
  </w:num>
  <w:num w:numId="18">
    <w:abstractNumId w:val="22"/>
  </w:num>
  <w:num w:numId="19">
    <w:abstractNumId w:val="3"/>
  </w:num>
  <w:num w:numId="20">
    <w:abstractNumId w:val="25"/>
  </w:num>
  <w:num w:numId="21">
    <w:abstractNumId w:val="11"/>
  </w:num>
  <w:num w:numId="22">
    <w:abstractNumId w:val="11"/>
    <w:lvlOverride w:ilvl="0">
      <w:lvl w:ilvl="0" w:tplc="6CB03E72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E4594A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62AF1E6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E9E87CC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AA6CAA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4EAA2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CC3300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A0ED472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7C6FA4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0"/>
  </w:num>
  <w:num w:numId="24">
    <w:abstractNumId w:val="2"/>
  </w:num>
  <w:num w:numId="25">
    <w:abstractNumId w:val="14"/>
  </w:num>
  <w:num w:numId="26">
    <w:abstractNumId w:val="21"/>
    <w:lvlOverride w:ilvl="0">
      <w:lvl w:ilvl="0" w:tplc="3760BB98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AAB87E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A233D6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6CEFF76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6E4753E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5058DE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2185F10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4304004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00D27C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numRestart w:val="eachPage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6E"/>
    <w:rsid w:val="001D7F42"/>
    <w:rsid w:val="00300393"/>
    <w:rsid w:val="00387BB1"/>
    <w:rsid w:val="00587028"/>
    <w:rsid w:val="005B5A8F"/>
    <w:rsid w:val="009F2C6E"/>
    <w:rsid w:val="00E464FF"/>
    <w:rsid w:val="00E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3801"/>
  <w15:chartTrackingRefBased/>
  <w15:docId w15:val="{95B24FCA-2003-435A-A1FA-8A1F7DCF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64FF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4FF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4F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4F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64F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64F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64F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64F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64F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64F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4FF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464FF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464FF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64FF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64FF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64FF"/>
    <w:rPr>
      <w:rFonts w:eastAsiaTheme="minorEastAsia" w:cs="Times New Roman"/>
      <w:b/>
      <w:bCs/>
      <w:sz w:val="24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64FF"/>
    <w:rPr>
      <w:rFonts w:eastAsiaTheme="minorEastAsia" w:cs="Times New Roman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64FF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64FF"/>
    <w:rPr>
      <w:rFonts w:asciiTheme="majorHAnsi" w:eastAsiaTheme="majorEastAsia" w:hAnsiTheme="majorHAnsi" w:cs="Times New Roman"/>
      <w:sz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E464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E464F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64F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E464FF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Akapitzlist">
    <w:name w:val="List Paragraph"/>
    <w:basedOn w:val="Normalny"/>
    <w:qFormat/>
    <w:rsid w:val="00E464FF"/>
    <w:pPr>
      <w:ind w:left="720"/>
      <w:contextualSpacing/>
    </w:pPr>
    <w:rPr>
      <w:rFonts w:cstheme="minorBidi"/>
    </w:rPr>
  </w:style>
  <w:style w:type="character" w:styleId="Wyrnieniedelikatne">
    <w:name w:val="Subtle Emphasis"/>
    <w:uiPriority w:val="19"/>
    <w:qFormat/>
    <w:rsid w:val="00E464FF"/>
    <w:rPr>
      <w:i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464F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464FF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64FF"/>
    <w:pPr>
      <w:tabs>
        <w:tab w:val="left" w:pos="880"/>
        <w:tab w:val="right" w:leader="dot" w:pos="8630"/>
      </w:tabs>
      <w:spacing w:after="100"/>
      <w:ind w:left="220"/>
    </w:pPr>
    <w:rPr>
      <w:noProof/>
      <w:lang w:val="pl-PL"/>
    </w:rPr>
  </w:style>
  <w:style w:type="character" w:styleId="Hipercze">
    <w:name w:val="Hyperlink"/>
    <w:basedOn w:val="Domylnaczcionkaakapitu"/>
    <w:uiPriority w:val="99"/>
    <w:unhideWhenUsed/>
    <w:rsid w:val="00E464FF"/>
    <w:rPr>
      <w:color w:val="0563C1" w:themeColor="hyperlink"/>
      <w:u w:val="single"/>
    </w:rPr>
  </w:style>
  <w:style w:type="character" w:customStyle="1" w:styleId="Hyperlink1">
    <w:name w:val="Hyperlink.1"/>
    <w:basedOn w:val="Domylnaczcionkaakapitu"/>
    <w:rsid w:val="00E464FF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E464FF"/>
    <w:pPr>
      <w:numPr>
        <w:numId w:val="10"/>
      </w:numPr>
    </w:pPr>
  </w:style>
  <w:style w:type="numbering" w:customStyle="1" w:styleId="Punktory">
    <w:name w:val="Punktory"/>
    <w:rsid w:val="00E464FF"/>
    <w:pPr>
      <w:numPr>
        <w:numId w:val="12"/>
      </w:numPr>
    </w:pPr>
  </w:style>
  <w:style w:type="character" w:customStyle="1" w:styleId="Hyperlink2">
    <w:name w:val="Hyperlink.2"/>
    <w:rsid w:val="00E464FF"/>
    <w:rPr>
      <w:u w:color="FF0000"/>
      <w:lang w:val="en-US"/>
    </w:rPr>
  </w:style>
  <w:style w:type="character" w:customStyle="1" w:styleId="Brak">
    <w:name w:val="Brak"/>
    <w:rsid w:val="00E464FF"/>
  </w:style>
  <w:style w:type="numbering" w:customStyle="1" w:styleId="Zaimportowanystyl3">
    <w:name w:val="Zaimportowany styl 3"/>
    <w:rsid w:val="00E464FF"/>
    <w:pPr>
      <w:numPr>
        <w:numId w:val="16"/>
      </w:numPr>
    </w:pPr>
  </w:style>
  <w:style w:type="numbering" w:customStyle="1" w:styleId="Zaimportowanystyl4">
    <w:name w:val="Zaimportowany styl 4"/>
    <w:rsid w:val="00E464FF"/>
    <w:pPr>
      <w:numPr>
        <w:numId w:val="18"/>
      </w:numPr>
    </w:pPr>
  </w:style>
  <w:style w:type="numbering" w:customStyle="1" w:styleId="Punktory0">
    <w:name w:val="Punktory.0"/>
    <w:rsid w:val="00E464FF"/>
    <w:pPr>
      <w:numPr>
        <w:numId w:val="20"/>
      </w:numPr>
    </w:pPr>
  </w:style>
  <w:style w:type="numbering" w:customStyle="1" w:styleId="Zaimportowanystyl7">
    <w:name w:val="Zaimportowany styl 7"/>
    <w:rsid w:val="00E464FF"/>
    <w:pPr>
      <w:numPr>
        <w:numId w:val="23"/>
      </w:numPr>
    </w:pPr>
  </w:style>
  <w:style w:type="table" w:customStyle="1" w:styleId="TableNormal">
    <w:name w:val="Table Normal"/>
    <w:rsid w:val="00E464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E464FF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464F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464FF"/>
    <w:rPr>
      <w:rFonts w:eastAsiaTheme="minorEastAsia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464FF"/>
    <w:rPr>
      <w:vertAlign w:val="superscript"/>
    </w:rPr>
  </w:style>
  <w:style w:type="paragraph" w:customStyle="1" w:styleId="Domylne">
    <w:name w:val="Domyślne"/>
    <w:rsid w:val="00E464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E464F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E464FF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iecapilka.pl" TargetMode="External"/><Relationship Id="rId13" Type="http://schemas.openxmlformats.org/officeDocument/2006/relationships/hyperlink" Target="http://www.flashscore.pl/pilka-nozna/polska/ekstraliga-kobie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ylkokobiecyfutbol.pl" TargetMode="External"/><Relationship Id="rId12" Type="http://schemas.openxmlformats.org/officeDocument/2006/relationships/hyperlink" Target="http://www.90minut.p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ligowiec.net" TargetMode="External"/><Relationship Id="rId11" Type="http://schemas.openxmlformats.org/officeDocument/2006/relationships/hyperlink" Target="http://www.polskapilkakobiet.pl" TargetMode="External"/><Relationship Id="rId5" Type="http://schemas.openxmlformats.org/officeDocument/2006/relationships/hyperlink" Target="https://github.com/JestemTrzcinska/IO_portal_sportowy" TargetMode="External"/><Relationship Id="rId15" Type="http://schemas.openxmlformats.org/officeDocument/2006/relationships/hyperlink" Target="http://kobiecapilka.pl/" TargetMode="External"/><Relationship Id="rId10" Type="http://schemas.openxmlformats.org/officeDocument/2006/relationships/hyperlink" Target="http://www.laczynaspilka.p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pzpn.pl" TargetMode="External"/><Relationship Id="rId14" Type="http://schemas.openxmlformats.org/officeDocument/2006/relationships/hyperlink" Target="http://kobiecapilka.p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4334</Words>
  <Characters>24705</Characters>
  <Application>Microsoft Office Word</Application>
  <DocSecurity>0</DocSecurity>
  <Lines>205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4</cp:revision>
  <cp:lastPrinted>2020-04-19T20:13:00Z</cp:lastPrinted>
  <dcterms:created xsi:type="dcterms:W3CDTF">2020-04-19T19:57:00Z</dcterms:created>
  <dcterms:modified xsi:type="dcterms:W3CDTF">2020-04-19T20:13:00Z</dcterms:modified>
</cp:coreProperties>
</file>