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8CB2" w14:textId="77777777" w:rsidR="00B501B5" w:rsidRPr="00861532" w:rsidRDefault="003B1FC4">
      <w:pPr>
        <w:pStyle w:val="Tytu"/>
        <w:rPr>
          <w:lang w:val="pl-PL"/>
        </w:rPr>
      </w:pPr>
      <w:r w:rsidRPr="00861532">
        <w:rPr>
          <w:lang w:val="pl-PL"/>
        </w:rPr>
        <w:t>Dokumentacja projektu zaliczeniowego</w:t>
      </w:r>
    </w:p>
    <w:p w14:paraId="04548CB3" w14:textId="77777777" w:rsidR="00B501B5" w:rsidRPr="00861532" w:rsidRDefault="003B1FC4">
      <w:pPr>
        <w:pStyle w:val="Podtytu"/>
        <w:rPr>
          <w:lang w:val="pl-PL"/>
        </w:rPr>
      </w:pPr>
      <w:r w:rsidRPr="00861532">
        <w:rPr>
          <w:lang w:val="pl-PL"/>
        </w:rPr>
        <w:t>Przedmiot: Inżynieria oprogramowania</w:t>
      </w:r>
    </w:p>
    <w:p w14:paraId="04548CB4" w14:textId="77777777" w:rsidR="00B501B5" w:rsidRPr="00861532" w:rsidRDefault="00B501B5">
      <w:pPr>
        <w:rPr>
          <w:lang w:val="pl-PL"/>
        </w:rPr>
      </w:pPr>
    </w:p>
    <w:p w14:paraId="04548CB5" w14:textId="77777777" w:rsidR="00B501B5" w:rsidRPr="00861532" w:rsidRDefault="003B1FC4">
      <w:pPr>
        <w:tabs>
          <w:tab w:val="left" w:pos="2268"/>
        </w:tabs>
        <w:rPr>
          <w:lang w:val="pl-PL"/>
        </w:rPr>
      </w:pPr>
      <w:r w:rsidRPr="00861532">
        <w:rPr>
          <w:lang w:val="pl-PL"/>
        </w:rPr>
        <w:t>Temat:</w:t>
      </w:r>
      <w:r w:rsidRPr="00861532">
        <w:rPr>
          <w:lang w:val="pl-PL"/>
        </w:rPr>
        <w:tab/>
      </w:r>
      <w:r w:rsidRPr="00861532">
        <w:rPr>
          <w:b/>
          <w:bCs/>
          <w:lang w:val="pl-PL"/>
        </w:rPr>
        <w:t>Portal Liga Kobiet</w:t>
      </w:r>
    </w:p>
    <w:p w14:paraId="04548CB6" w14:textId="77777777" w:rsidR="00B501B5" w:rsidRPr="00861532" w:rsidRDefault="003B1FC4">
      <w:pPr>
        <w:tabs>
          <w:tab w:val="left" w:pos="2268"/>
        </w:tabs>
        <w:rPr>
          <w:lang w:val="pl-PL"/>
        </w:rPr>
      </w:pPr>
      <w:r w:rsidRPr="00861532">
        <w:rPr>
          <w:lang w:val="pl-PL"/>
        </w:rPr>
        <w:t>Autorzy:</w:t>
      </w:r>
      <w:r w:rsidRPr="00861532">
        <w:rPr>
          <w:lang w:val="pl-PL"/>
        </w:rPr>
        <w:tab/>
      </w:r>
      <w:r w:rsidRPr="00861532">
        <w:rPr>
          <w:b/>
          <w:bCs/>
          <w:lang w:val="pl-PL"/>
        </w:rPr>
        <w:t>Patrycja Trzcińska, Mateusz Sławiński</w:t>
      </w:r>
    </w:p>
    <w:p w14:paraId="04548CB7" w14:textId="77777777" w:rsidR="00B501B5" w:rsidRPr="00861532" w:rsidRDefault="003B1FC4">
      <w:pPr>
        <w:tabs>
          <w:tab w:val="left" w:pos="2268"/>
        </w:tabs>
        <w:rPr>
          <w:lang w:val="pl-PL"/>
        </w:rPr>
      </w:pPr>
      <w:r w:rsidRPr="00861532">
        <w:rPr>
          <w:lang w:val="pl-PL"/>
        </w:rPr>
        <w:t>Grupa:</w:t>
      </w:r>
      <w:r w:rsidRPr="00861532">
        <w:rPr>
          <w:lang w:val="pl-PL"/>
        </w:rPr>
        <w:tab/>
        <w:t>I1-222B</w:t>
      </w:r>
    </w:p>
    <w:p w14:paraId="04548CB8" w14:textId="77777777" w:rsidR="00B501B5" w:rsidRPr="00861532" w:rsidRDefault="003B1FC4">
      <w:pPr>
        <w:tabs>
          <w:tab w:val="left" w:pos="2268"/>
        </w:tabs>
        <w:rPr>
          <w:lang w:val="pl-PL"/>
        </w:rPr>
      </w:pPr>
      <w:r w:rsidRPr="00861532">
        <w:rPr>
          <w:lang w:val="pl-PL"/>
        </w:rPr>
        <w:t>Kierunek:</w:t>
      </w:r>
      <w:r w:rsidRPr="00861532">
        <w:rPr>
          <w:lang w:val="pl-PL"/>
        </w:rPr>
        <w:tab/>
        <w:t>informatyka</w:t>
      </w:r>
    </w:p>
    <w:p w14:paraId="04548CB9" w14:textId="77777777" w:rsidR="00B501B5" w:rsidRPr="00861532" w:rsidRDefault="003B1FC4">
      <w:pPr>
        <w:tabs>
          <w:tab w:val="left" w:pos="2268"/>
        </w:tabs>
        <w:rPr>
          <w:lang w:val="pl-PL"/>
        </w:rPr>
      </w:pPr>
      <w:r w:rsidRPr="00861532">
        <w:rPr>
          <w:lang w:val="pl-PL"/>
        </w:rPr>
        <w:t>Rok akademicki:</w:t>
      </w:r>
      <w:r w:rsidRPr="00861532">
        <w:rPr>
          <w:lang w:val="pl-PL"/>
        </w:rPr>
        <w:tab/>
        <w:t>2019/2020</w:t>
      </w:r>
    </w:p>
    <w:p w14:paraId="04548CBA" w14:textId="77777777" w:rsidR="00B501B5" w:rsidRPr="00861532" w:rsidRDefault="003B1FC4">
      <w:pPr>
        <w:tabs>
          <w:tab w:val="left" w:pos="2268"/>
        </w:tabs>
        <w:rPr>
          <w:lang w:val="pl-PL"/>
        </w:rPr>
      </w:pPr>
      <w:r w:rsidRPr="00861532">
        <w:rPr>
          <w:lang w:val="pl-PL"/>
        </w:rPr>
        <w:t>Poziom i semestr:</w:t>
      </w:r>
      <w:r w:rsidRPr="00861532">
        <w:rPr>
          <w:lang w:val="pl-PL"/>
        </w:rPr>
        <w:tab/>
        <w:t>I/4</w:t>
      </w:r>
    </w:p>
    <w:p w14:paraId="04548CBB" w14:textId="77777777" w:rsidR="00B501B5" w:rsidRPr="00861532" w:rsidRDefault="003B1FC4">
      <w:pPr>
        <w:tabs>
          <w:tab w:val="left" w:pos="2268"/>
        </w:tabs>
        <w:rPr>
          <w:lang w:val="pl-PL"/>
        </w:rPr>
      </w:pPr>
      <w:r w:rsidRPr="00861532">
        <w:rPr>
          <w:lang w:val="pl-PL"/>
        </w:rPr>
        <w:t>Tryb studiów:</w:t>
      </w:r>
      <w:r w:rsidRPr="00861532">
        <w:rPr>
          <w:lang w:val="pl-PL"/>
        </w:rPr>
        <w:tab/>
      </w:r>
      <w:r w:rsidRPr="00861532">
        <w:rPr>
          <w:lang w:val="pl-PL"/>
        </w:rPr>
        <w:t>stacjonarne</w:t>
      </w:r>
    </w:p>
    <w:p w14:paraId="04548CBC" w14:textId="77777777" w:rsidR="00B501B5" w:rsidRPr="00861532" w:rsidRDefault="00B501B5">
      <w:pPr>
        <w:tabs>
          <w:tab w:val="left" w:pos="2268"/>
        </w:tabs>
        <w:rPr>
          <w:lang w:val="pl-PL"/>
        </w:rPr>
      </w:pPr>
    </w:p>
    <w:p w14:paraId="04548CBD" w14:textId="77777777" w:rsidR="00B501B5" w:rsidRPr="00861532" w:rsidRDefault="00B501B5">
      <w:pPr>
        <w:tabs>
          <w:tab w:val="left" w:pos="2268"/>
        </w:tabs>
        <w:rPr>
          <w:lang w:val="pl-PL"/>
        </w:rPr>
      </w:pPr>
    </w:p>
    <w:p w14:paraId="04548CBE" w14:textId="77777777" w:rsidR="00B501B5" w:rsidRPr="00861532" w:rsidRDefault="003B1FC4">
      <w:pPr>
        <w:rPr>
          <w:rStyle w:val="Wyrnieniedelikatne"/>
          <w:lang w:val="pl-PL"/>
        </w:rPr>
      </w:pPr>
      <w:r w:rsidRPr="00861532"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04548CBF" w14:textId="77777777" w:rsidR="00B501B5" w:rsidRPr="00861532" w:rsidRDefault="003B1FC4">
      <w:pPr>
        <w:rPr>
          <w:rStyle w:val="Wyrnieniedelikatne"/>
          <w:lang w:val="pl-PL"/>
        </w:rPr>
      </w:pPr>
      <w:r w:rsidRPr="00861532">
        <w:rPr>
          <w:rStyle w:val="Wyrnieniedelikatne"/>
          <w:lang w:val="pl-PL"/>
        </w:rPr>
        <w:t xml:space="preserve">Stronę tytułową można sformatować w dowolny sposób, ale należy pozostawić zawartość informacyjną w układzie pokazanym </w:t>
      </w:r>
      <w:r w:rsidRPr="00861532">
        <w:rPr>
          <w:rStyle w:val="Wyrnieniedelikatne"/>
          <w:lang w:val="pl-PL"/>
        </w:rPr>
        <w:t>powyżej.</w:t>
      </w:r>
    </w:p>
    <w:p w14:paraId="04548CC0" w14:textId="77777777" w:rsidR="00B501B5" w:rsidRPr="00861532" w:rsidRDefault="003B1FC4">
      <w:pPr>
        <w:rPr>
          <w:rStyle w:val="Wyrnieniedelikatne"/>
          <w:lang w:val="pl-PL"/>
        </w:rPr>
      </w:pPr>
      <w:r w:rsidRPr="00861532">
        <w:rPr>
          <w:rStyle w:val="Wyrnieniedelikatne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04548CC1" w14:textId="77777777" w:rsidR="00B501B5" w:rsidRPr="00861532" w:rsidRDefault="003B1FC4">
      <w:pPr>
        <w:rPr>
          <w:rStyle w:val="Wyrnieniedelikatne"/>
          <w:lang w:val="pl-PL"/>
        </w:rPr>
      </w:pPr>
      <w:r w:rsidRPr="00861532">
        <w:rPr>
          <w:rStyle w:val="Wyrnieniedelikatne"/>
          <w:lang w:val="pl-PL"/>
        </w:rPr>
        <w:t>Niniejszą informację należy również usunąć z wersji końcowej.</w:t>
      </w:r>
    </w:p>
    <w:p w14:paraId="04548CC2" w14:textId="77777777" w:rsidR="00B501B5" w:rsidRPr="00861532" w:rsidRDefault="00B501B5">
      <w:pPr>
        <w:tabs>
          <w:tab w:val="left" w:pos="2268"/>
        </w:tabs>
        <w:rPr>
          <w:lang w:val="pl-PL"/>
        </w:rPr>
      </w:pPr>
    </w:p>
    <w:p w14:paraId="04548CC3" w14:textId="77777777" w:rsidR="00B501B5" w:rsidRPr="00861532" w:rsidRDefault="003B1FC4">
      <w:pPr>
        <w:pStyle w:val="Nagwekspisutreci"/>
        <w:numPr>
          <w:ilvl w:val="0"/>
          <w:numId w:val="2"/>
        </w:numPr>
        <w:rPr>
          <w:color w:val="00B0F0"/>
          <w:lang w:val="pl-PL"/>
        </w:rPr>
      </w:pPr>
      <w:r w:rsidRPr="00861532">
        <w:rPr>
          <w:color w:val="00B0F0"/>
          <w:u w:color="00B0F0"/>
          <w:lang w:val="pl-PL"/>
        </w:rPr>
        <w:lastRenderedPageBreak/>
        <w:t>Spis treści</w:t>
      </w:r>
    </w:p>
    <w:p w14:paraId="04548CC4" w14:textId="77777777" w:rsidR="00B501B5" w:rsidRPr="00861532" w:rsidRDefault="003B1FC4">
      <w:pPr>
        <w:rPr>
          <w:lang w:val="pl-PL"/>
        </w:rPr>
      </w:pPr>
      <w:r w:rsidRPr="00861532">
        <w:rPr>
          <w:u w:color="00B0F0"/>
          <w:lang w:val="pl-PL"/>
        </w:rPr>
        <w:fldChar w:fldCharType="begin"/>
      </w:r>
      <w:r w:rsidRPr="00861532">
        <w:rPr>
          <w:u w:color="00B0F0"/>
          <w:lang w:val="pl-PL"/>
        </w:rPr>
        <w:instrText xml:space="preserve"> TOC \t "heading </w:instrText>
      </w:r>
      <w:r w:rsidRPr="00861532">
        <w:rPr>
          <w:u w:color="00B0F0"/>
          <w:lang w:val="pl-PL"/>
        </w:rPr>
        <w:instrText>1, 1,heading 2, 2,heading 3, 3,Subtitle, 4,Title, 5"</w:instrText>
      </w:r>
      <w:r w:rsidRPr="00861532">
        <w:rPr>
          <w:u w:color="00B0F0"/>
          <w:lang w:val="pl-PL"/>
        </w:rPr>
        <w:fldChar w:fldCharType="separate"/>
      </w:r>
    </w:p>
    <w:p w14:paraId="04548CC5" w14:textId="77777777" w:rsidR="00B501B5" w:rsidRPr="00861532" w:rsidRDefault="003B1FC4">
      <w:pPr>
        <w:pStyle w:val="Spistreci1"/>
        <w:numPr>
          <w:ilvl w:val="0"/>
          <w:numId w:val="3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Odnośniki do innych źródeł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4</w:t>
      </w:r>
      <w:r w:rsidRPr="00861532">
        <w:rPr>
          <w:lang w:val="pl-PL"/>
        </w:rPr>
        <w:fldChar w:fldCharType="end"/>
      </w:r>
    </w:p>
    <w:p w14:paraId="04548CC6" w14:textId="77777777" w:rsidR="00B501B5" w:rsidRPr="00861532" w:rsidRDefault="003B1FC4">
      <w:pPr>
        <w:pStyle w:val="Spistreci1"/>
        <w:numPr>
          <w:ilvl w:val="0"/>
          <w:numId w:val="4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Słownik pojęć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5</w:t>
      </w:r>
      <w:r w:rsidRPr="00861532">
        <w:rPr>
          <w:lang w:val="pl-PL"/>
        </w:rPr>
        <w:fldChar w:fldCharType="end"/>
      </w:r>
    </w:p>
    <w:p w14:paraId="04548CC7" w14:textId="77777777" w:rsidR="00B501B5" w:rsidRPr="00861532" w:rsidRDefault="003B1FC4">
      <w:pPr>
        <w:pStyle w:val="Spistreci1"/>
        <w:numPr>
          <w:ilvl w:val="0"/>
          <w:numId w:val="3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Wprow</w:t>
      </w:r>
      <w:r w:rsidRPr="00861532">
        <w:rPr>
          <w:rFonts w:eastAsia="Arial Unicode MS" w:cs="Arial Unicode MS"/>
          <w:lang w:val="pl-PL"/>
        </w:rPr>
        <w:t>adzenie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6</w:t>
      </w:r>
      <w:r w:rsidRPr="00861532">
        <w:rPr>
          <w:lang w:val="pl-PL"/>
        </w:rPr>
        <w:fldChar w:fldCharType="end"/>
      </w:r>
    </w:p>
    <w:p w14:paraId="04548CC8" w14:textId="77777777" w:rsidR="00B501B5" w:rsidRPr="00861532" w:rsidRDefault="003B1FC4">
      <w:pPr>
        <w:pStyle w:val="Spistreci2"/>
        <w:numPr>
          <w:ilvl w:val="1"/>
          <w:numId w:val="3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Cel dokumentacji (po co ją robimy i co zawiera (poziom szczegółowości))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_Toc3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6</w:t>
      </w:r>
      <w:r w:rsidRPr="00861532">
        <w:rPr>
          <w:lang w:val="pl-PL"/>
        </w:rPr>
        <w:fldChar w:fldCharType="end"/>
      </w:r>
    </w:p>
    <w:p w14:paraId="04548CC9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Przeznaczenie dokumentacji (dla kogo ona jest)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_Toc4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6</w:t>
      </w:r>
      <w:r w:rsidRPr="00861532">
        <w:rPr>
          <w:lang w:val="pl-PL"/>
        </w:rPr>
        <w:fldChar w:fldCharType="end"/>
      </w:r>
    </w:p>
    <w:p w14:paraId="04548CCA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Analiza rynku (Pobieżna analiza rynku. Dla kogo będzie przydatny taki sys</w:t>
      </w:r>
      <w:r w:rsidRPr="00861532">
        <w:rPr>
          <w:rFonts w:eastAsia="Arial Unicode MS" w:cs="Arial Unicode MS"/>
          <w:lang w:val="pl-PL"/>
        </w:rPr>
        <w:t xml:space="preserve">tem. Ile jest organizacji, które będą mogły z niego skorzystać, użytkowników w poszczególnych organizacjach. Czy te organizacje stanowią jednorodną grupę czy są różne rodzaje. Co one mają ze sobą wspólnego. Jak ta liczba będzie się zmieniała w najbliższej </w:t>
      </w:r>
      <w:r w:rsidRPr="00861532">
        <w:rPr>
          <w:rFonts w:eastAsia="Arial Unicode MS" w:cs="Arial Unicode MS"/>
          <w:lang w:val="pl-PL"/>
        </w:rPr>
        <w:t>przyszłości. Kto klientem, kto będzie używać, dla jakich grupy odbiorców, a nie organizacje. Nie opisujemy systemu tylko czym się zajmują użytkownicy, jakie mają w tym zakresie potrzeby informacyjne. Nie piszemy o systemie w 4)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_Toc5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6</w:t>
      </w:r>
      <w:r w:rsidRPr="00861532">
        <w:rPr>
          <w:lang w:val="pl-PL"/>
        </w:rPr>
        <w:fldChar w:fldCharType="end"/>
      </w:r>
    </w:p>
    <w:p w14:paraId="04548CCB" w14:textId="77777777" w:rsidR="00B501B5" w:rsidRPr="00861532" w:rsidRDefault="003B1FC4">
      <w:pPr>
        <w:pStyle w:val="Spistreci1"/>
        <w:numPr>
          <w:ilvl w:val="0"/>
          <w:numId w:val="3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Specyfikacja wymagań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_Toc6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8</w:t>
      </w:r>
      <w:r w:rsidRPr="00861532">
        <w:rPr>
          <w:lang w:val="pl-PL"/>
        </w:rPr>
        <w:fldChar w:fldCharType="end"/>
      </w:r>
    </w:p>
    <w:p w14:paraId="04548CCC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Charakterystyka ogólna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_Toc7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8</w:t>
      </w:r>
      <w:r w:rsidRPr="00861532">
        <w:rPr>
          <w:lang w:val="pl-PL"/>
        </w:rPr>
        <w:fldChar w:fldCharType="end"/>
      </w:r>
    </w:p>
    <w:p w14:paraId="04548CCD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Wymagania funkcjonalne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_Toc8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10</w:t>
      </w:r>
      <w:r w:rsidRPr="00861532">
        <w:rPr>
          <w:lang w:val="pl-PL"/>
        </w:rPr>
        <w:fldChar w:fldCharType="end"/>
      </w:r>
    </w:p>
    <w:p w14:paraId="04548CCE" w14:textId="77777777" w:rsidR="00B501B5" w:rsidRPr="00861532" w:rsidRDefault="003B1FC4" w:rsidP="003B1FC4">
      <w:pPr>
        <w:pStyle w:val="Spistreci2"/>
        <w:numPr>
          <w:ilvl w:val="1"/>
          <w:numId w:val="6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Wymagania funkcjonalne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_Toc9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11</w:t>
      </w:r>
      <w:r w:rsidRPr="00861532">
        <w:rPr>
          <w:lang w:val="pl-PL"/>
        </w:rPr>
        <w:fldChar w:fldCharType="end"/>
      </w:r>
    </w:p>
    <w:p w14:paraId="04548CCF" w14:textId="77777777" w:rsidR="00B501B5" w:rsidRPr="00861532" w:rsidRDefault="003B1FC4" w:rsidP="003B1FC4">
      <w:pPr>
        <w:pStyle w:val="Spistreci2"/>
        <w:numPr>
          <w:ilvl w:val="1"/>
          <w:numId w:val="7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Wymagania niefunkcjonalne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_Toc10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33</w:t>
      </w:r>
      <w:r w:rsidRPr="00861532">
        <w:rPr>
          <w:lang w:val="pl-PL"/>
        </w:rPr>
        <w:fldChar w:fldCharType="end"/>
      </w:r>
    </w:p>
    <w:p w14:paraId="04548CD0" w14:textId="77777777" w:rsidR="00B501B5" w:rsidRPr="00861532" w:rsidRDefault="003B1FC4" w:rsidP="003B1FC4">
      <w:pPr>
        <w:pStyle w:val="Spistreci1"/>
        <w:numPr>
          <w:ilvl w:val="0"/>
          <w:numId w:val="8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Zarządzanie projektem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</w:instrText>
      </w:r>
      <w:r w:rsidRPr="00861532">
        <w:rPr>
          <w:lang w:val="pl-PL"/>
        </w:rPr>
        <w:instrText xml:space="preserve">1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34</w:t>
      </w:r>
      <w:r w:rsidRPr="00861532">
        <w:rPr>
          <w:lang w:val="pl-PL"/>
        </w:rPr>
        <w:fldChar w:fldCharType="end"/>
      </w:r>
    </w:p>
    <w:p w14:paraId="04548CD1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Zasoby ludzkie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_Toc12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34</w:t>
      </w:r>
      <w:r w:rsidRPr="00861532">
        <w:rPr>
          <w:lang w:val="pl-PL"/>
        </w:rPr>
        <w:fldChar w:fldCharType="end"/>
      </w:r>
    </w:p>
    <w:p w14:paraId="04548CD2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Harmonogram prac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_Toc13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34</w:t>
      </w:r>
      <w:r w:rsidRPr="00861532">
        <w:rPr>
          <w:lang w:val="pl-PL"/>
        </w:rPr>
        <w:fldChar w:fldCharType="end"/>
      </w:r>
    </w:p>
    <w:p w14:paraId="04548CD3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Etapy/kamienie milowe projektu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_Toc14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34</w:t>
      </w:r>
      <w:r w:rsidRPr="00861532">
        <w:rPr>
          <w:lang w:val="pl-PL"/>
        </w:rPr>
        <w:fldChar w:fldCharType="end"/>
      </w:r>
    </w:p>
    <w:p w14:paraId="04548CD4" w14:textId="77777777" w:rsidR="00B501B5" w:rsidRPr="00861532" w:rsidRDefault="003B1FC4">
      <w:pPr>
        <w:pStyle w:val="Spistreci1"/>
        <w:numPr>
          <w:ilvl w:val="0"/>
          <w:numId w:val="3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Zarządzanie ryzykiem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_Toc15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35</w:t>
      </w:r>
      <w:r w:rsidRPr="00861532">
        <w:rPr>
          <w:lang w:val="pl-PL"/>
        </w:rPr>
        <w:fldChar w:fldCharType="end"/>
      </w:r>
    </w:p>
    <w:p w14:paraId="04548CD5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Lista czynników ryzyka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_Toc16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35</w:t>
      </w:r>
      <w:r w:rsidRPr="00861532">
        <w:rPr>
          <w:lang w:val="pl-PL"/>
        </w:rPr>
        <w:fldChar w:fldCharType="end"/>
      </w:r>
    </w:p>
    <w:p w14:paraId="04548CD6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Ocena ryzyka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_Toc17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35</w:t>
      </w:r>
      <w:r w:rsidRPr="00861532">
        <w:rPr>
          <w:lang w:val="pl-PL"/>
        </w:rPr>
        <w:fldChar w:fldCharType="end"/>
      </w:r>
    </w:p>
    <w:p w14:paraId="04548CD7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Plan reakcji na ryzyko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</w:instrText>
      </w:r>
      <w:r w:rsidRPr="00861532">
        <w:rPr>
          <w:lang w:val="pl-PL"/>
        </w:rPr>
        <w:instrText xml:space="preserve">oc18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35</w:t>
      </w:r>
      <w:r w:rsidRPr="00861532">
        <w:rPr>
          <w:lang w:val="pl-PL"/>
        </w:rPr>
        <w:fldChar w:fldCharType="end"/>
      </w:r>
    </w:p>
    <w:p w14:paraId="04548CD8" w14:textId="77777777" w:rsidR="00B501B5" w:rsidRPr="00861532" w:rsidRDefault="003B1FC4">
      <w:pPr>
        <w:pStyle w:val="Spistreci1"/>
        <w:numPr>
          <w:ilvl w:val="0"/>
          <w:numId w:val="3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Zarządzanie jakością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_Toc19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36</w:t>
      </w:r>
      <w:r w:rsidRPr="00861532">
        <w:rPr>
          <w:lang w:val="pl-PL"/>
        </w:rPr>
        <w:fldChar w:fldCharType="end"/>
      </w:r>
    </w:p>
    <w:p w14:paraId="04548CD9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Scenariusze i przypadki testowe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_Toc20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36</w:t>
      </w:r>
      <w:r w:rsidRPr="00861532">
        <w:rPr>
          <w:lang w:val="pl-PL"/>
        </w:rPr>
        <w:fldChar w:fldCharType="end"/>
      </w:r>
    </w:p>
    <w:p w14:paraId="04548CDA" w14:textId="77777777" w:rsidR="00B501B5" w:rsidRPr="00861532" w:rsidRDefault="003B1FC4" w:rsidP="003B1FC4">
      <w:pPr>
        <w:pStyle w:val="Spistreci1"/>
        <w:numPr>
          <w:ilvl w:val="0"/>
          <w:numId w:val="9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Projekt techniczny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_Toc21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37</w:t>
      </w:r>
      <w:r w:rsidRPr="00861532">
        <w:rPr>
          <w:lang w:val="pl-PL"/>
        </w:rPr>
        <w:fldChar w:fldCharType="end"/>
      </w:r>
    </w:p>
    <w:p w14:paraId="04548CDB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Opis architektury systemu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_Toc22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37</w:t>
      </w:r>
      <w:r w:rsidRPr="00861532">
        <w:rPr>
          <w:lang w:val="pl-PL"/>
        </w:rPr>
        <w:fldChar w:fldCharType="end"/>
      </w:r>
    </w:p>
    <w:p w14:paraId="04548CDC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Technologie</w:t>
      </w:r>
      <w:r w:rsidRPr="00861532">
        <w:rPr>
          <w:rFonts w:eastAsia="Arial Unicode MS" w:cs="Arial Unicode MS"/>
          <w:lang w:val="pl-PL"/>
        </w:rPr>
        <w:t xml:space="preserve"> implementacji systemu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_Toc23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37</w:t>
      </w:r>
      <w:r w:rsidRPr="00861532">
        <w:rPr>
          <w:lang w:val="pl-PL"/>
        </w:rPr>
        <w:fldChar w:fldCharType="end"/>
      </w:r>
    </w:p>
    <w:p w14:paraId="04548CDD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Diagramy UML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_Toc24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37</w:t>
      </w:r>
      <w:r w:rsidRPr="00861532">
        <w:rPr>
          <w:lang w:val="pl-PL"/>
        </w:rPr>
        <w:fldChar w:fldCharType="end"/>
      </w:r>
    </w:p>
    <w:p w14:paraId="04548CDE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Charakterystyka zastosowanych wzorców projektowych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</w:instrText>
      </w:r>
      <w:r w:rsidRPr="00861532">
        <w:rPr>
          <w:lang w:val="pl-PL"/>
        </w:rPr>
        <w:instrText xml:space="preserve">GEREF _Toc25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37</w:t>
      </w:r>
      <w:r w:rsidRPr="00861532">
        <w:rPr>
          <w:lang w:val="pl-PL"/>
        </w:rPr>
        <w:fldChar w:fldCharType="end"/>
      </w:r>
    </w:p>
    <w:p w14:paraId="04548CDF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Projekt bazy danych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_Toc26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37</w:t>
      </w:r>
      <w:r w:rsidRPr="00861532">
        <w:rPr>
          <w:lang w:val="pl-PL"/>
        </w:rPr>
        <w:fldChar w:fldCharType="end"/>
      </w:r>
    </w:p>
    <w:p w14:paraId="04548CE0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lastRenderedPageBreak/>
        <w:t>Projekt interfejsu użytkownika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_Toc27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37</w:t>
      </w:r>
      <w:r w:rsidRPr="00861532">
        <w:rPr>
          <w:lang w:val="pl-PL"/>
        </w:rPr>
        <w:fldChar w:fldCharType="end"/>
      </w:r>
    </w:p>
    <w:p w14:paraId="04548CE1" w14:textId="77777777" w:rsidR="00B501B5" w:rsidRPr="00861532" w:rsidRDefault="003B1FC4" w:rsidP="003B1FC4">
      <w:pPr>
        <w:pStyle w:val="Spistreci2"/>
        <w:numPr>
          <w:ilvl w:val="1"/>
          <w:numId w:val="10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Procedura wdrożenia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_Toc28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38</w:t>
      </w:r>
      <w:r w:rsidRPr="00861532">
        <w:rPr>
          <w:lang w:val="pl-PL"/>
        </w:rPr>
        <w:fldChar w:fldCharType="end"/>
      </w:r>
    </w:p>
    <w:p w14:paraId="04548CE2" w14:textId="77777777" w:rsidR="00B501B5" w:rsidRPr="00861532" w:rsidRDefault="003B1FC4" w:rsidP="003B1FC4">
      <w:pPr>
        <w:pStyle w:val="Spistreci1"/>
        <w:numPr>
          <w:ilvl w:val="0"/>
          <w:numId w:val="11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Dokumentacja dla użytkownika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_Toc29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39</w:t>
      </w:r>
      <w:r w:rsidRPr="00861532">
        <w:rPr>
          <w:lang w:val="pl-PL"/>
        </w:rPr>
        <w:fldChar w:fldCharType="end"/>
      </w:r>
    </w:p>
    <w:p w14:paraId="04548CE3" w14:textId="77777777" w:rsidR="00B501B5" w:rsidRPr="00861532" w:rsidRDefault="003B1FC4" w:rsidP="003B1FC4">
      <w:pPr>
        <w:pStyle w:val="Spistreci1"/>
        <w:numPr>
          <w:ilvl w:val="0"/>
          <w:numId w:val="12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Podsumowanie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_Toc30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40</w:t>
      </w:r>
      <w:r w:rsidRPr="00861532">
        <w:rPr>
          <w:lang w:val="pl-PL"/>
        </w:rPr>
        <w:fldChar w:fldCharType="end"/>
      </w:r>
    </w:p>
    <w:p w14:paraId="04548CE4" w14:textId="77777777" w:rsidR="00B501B5" w:rsidRPr="00861532" w:rsidRDefault="003B1FC4">
      <w:pPr>
        <w:pStyle w:val="Spistreci2"/>
        <w:numPr>
          <w:ilvl w:val="1"/>
          <w:numId w:val="5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Szczegółowe nakłady projektowe członków zespołu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_Toc31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40</w:t>
      </w:r>
      <w:r w:rsidRPr="00861532">
        <w:rPr>
          <w:lang w:val="pl-PL"/>
        </w:rPr>
        <w:fldChar w:fldCharType="end"/>
      </w:r>
    </w:p>
    <w:p w14:paraId="04548CE5" w14:textId="77777777" w:rsidR="00B501B5" w:rsidRPr="00861532" w:rsidRDefault="003B1FC4">
      <w:pPr>
        <w:pStyle w:val="Spistreci1"/>
        <w:numPr>
          <w:ilvl w:val="0"/>
          <w:numId w:val="3"/>
        </w:numPr>
        <w:rPr>
          <w:lang w:val="pl-PL"/>
        </w:rPr>
      </w:pPr>
      <w:r w:rsidRPr="00861532">
        <w:rPr>
          <w:rFonts w:eastAsia="Arial Unicode MS" w:cs="Arial Unicode MS"/>
          <w:lang w:val="pl-PL"/>
        </w:rPr>
        <w:t>Inne informacje</w:t>
      </w:r>
      <w:r w:rsidRPr="00861532">
        <w:rPr>
          <w:rFonts w:eastAsia="Arial Unicode MS" w:cs="Arial Unicode MS"/>
          <w:lang w:val="pl-PL"/>
        </w:rPr>
        <w:tab/>
      </w:r>
      <w:r w:rsidRPr="00861532">
        <w:rPr>
          <w:lang w:val="pl-PL"/>
        </w:rPr>
        <w:fldChar w:fldCharType="begin"/>
      </w:r>
      <w:r w:rsidRPr="00861532">
        <w:rPr>
          <w:lang w:val="pl-PL"/>
        </w:rPr>
        <w:instrText xml:space="preserve"> PAGEREF _Toc3</w:instrText>
      </w:r>
      <w:r w:rsidRPr="00861532">
        <w:rPr>
          <w:lang w:val="pl-PL"/>
        </w:rPr>
        <w:instrText xml:space="preserve">2 \h </w:instrText>
      </w:r>
      <w:r w:rsidRPr="00861532">
        <w:rPr>
          <w:lang w:val="pl-PL"/>
        </w:rPr>
      </w:r>
      <w:r w:rsidRPr="00861532">
        <w:rPr>
          <w:lang w:val="pl-PL"/>
        </w:rPr>
        <w:fldChar w:fldCharType="separate"/>
      </w:r>
      <w:r w:rsidRPr="00861532">
        <w:rPr>
          <w:rFonts w:eastAsia="Arial Unicode MS" w:cs="Arial Unicode MS"/>
          <w:lang w:val="pl-PL"/>
        </w:rPr>
        <w:t>41</w:t>
      </w:r>
      <w:r w:rsidRPr="00861532">
        <w:rPr>
          <w:lang w:val="pl-PL"/>
        </w:rPr>
        <w:fldChar w:fldCharType="end"/>
      </w:r>
    </w:p>
    <w:p w14:paraId="04548CE6" w14:textId="77777777" w:rsidR="00B501B5" w:rsidRPr="00861532" w:rsidRDefault="003B1FC4">
      <w:pPr>
        <w:rPr>
          <w:color w:val="00B0F0"/>
          <w:sz w:val="22"/>
          <w:szCs w:val="22"/>
          <w:u w:color="00B0F0"/>
          <w:lang w:val="pl-PL"/>
        </w:rPr>
      </w:pPr>
      <w:r w:rsidRPr="00861532">
        <w:rPr>
          <w:u w:color="00B0F0"/>
          <w:lang w:val="pl-PL"/>
        </w:rPr>
        <w:fldChar w:fldCharType="end"/>
      </w:r>
    </w:p>
    <w:p w14:paraId="04548CE7" w14:textId="77777777" w:rsidR="00B501B5" w:rsidRPr="00861532" w:rsidRDefault="00B501B5">
      <w:pPr>
        <w:pStyle w:val="Akapitzlist"/>
        <w:ind w:left="360"/>
        <w:rPr>
          <w:lang w:val="pl-PL"/>
        </w:rPr>
      </w:pPr>
    </w:p>
    <w:p w14:paraId="04548CE8" w14:textId="77777777" w:rsidR="00B501B5" w:rsidRPr="00861532" w:rsidRDefault="00B501B5">
      <w:pPr>
        <w:pStyle w:val="Akapitzlist"/>
        <w:ind w:left="360"/>
        <w:rPr>
          <w:sz w:val="32"/>
          <w:szCs w:val="32"/>
          <w:lang w:val="pl-PL"/>
        </w:rPr>
      </w:pPr>
    </w:p>
    <w:p w14:paraId="04548CE9" w14:textId="77777777" w:rsidR="00B501B5" w:rsidRPr="00861532" w:rsidRDefault="003B1FC4">
      <w:pPr>
        <w:pStyle w:val="Nagwek1"/>
        <w:numPr>
          <w:ilvl w:val="0"/>
          <w:numId w:val="2"/>
        </w:numPr>
        <w:rPr>
          <w:color w:val="00B0F0"/>
          <w:lang w:val="pl-PL"/>
        </w:rPr>
      </w:pPr>
      <w:bookmarkStart w:id="0" w:name="_Toc"/>
      <w:r w:rsidRPr="00861532">
        <w:rPr>
          <w:color w:val="00B0F0"/>
          <w:u w:color="00B0F0"/>
          <w:lang w:val="pl-PL"/>
        </w:rPr>
        <w:lastRenderedPageBreak/>
        <w:t>Odnośniki do innych źródeł</w:t>
      </w:r>
      <w:bookmarkEnd w:id="0"/>
    </w:p>
    <w:p w14:paraId="04548CEA" w14:textId="77777777" w:rsidR="00B501B5" w:rsidRPr="00861532" w:rsidRDefault="003B1FC4" w:rsidP="003B1FC4">
      <w:pPr>
        <w:pStyle w:val="Akapitzlist"/>
        <w:numPr>
          <w:ilvl w:val="1"/>
          <w:numId w:val="14"/>
        </w:numPr>
        <w:rPr>
          <w:color w:val="00B0F0"/>
          <w:lang w:val="pl-PL"/>
        </w:rPr>
      </w:pPr>
      <w:r w:rsidRPr="00861532">
        <w:rPr>
          <w:color w:val="00B0F0"/>
          <w:u w:color="00B0F0"/>
          <w:lang w:val="pl-PL"/>
        </w:rPr>
        <w:t xml:space="preserve">Zarządzania projektem – sugerowane </w:t>
      </w:r>
      <w:proofErr w:type="spellStart"/>
      <w:r w:rsidRPr="00861532">
        <w:rPr>
          <w:color w:val="00B0F0"/>
          <w:u w:color="00B0F0"/>
          <w:lang w:val="pl-PL"/>
        </w:rPr>
        <w:t>JazzHub</w:t>
      </w:r>
      <w:proofErr w:type="spellEnd"/>
    </w:p>
    <w:p w14:paraId="04548CEB" w14:textId="77777777" w:rsidR="00B501B5" w:rsidRPr="00861532" w:rsidRDefault="003B1FC4" w:rsidP="003B1FC4">
      <w:pPr>
        <w:pStyle w:val="Akapitzlist"/>
        <w:numPr>
          <w:ilvl w:val="1"/>
          <w:numId w:val="14"/>
        </w:numPr>
        <w:rPr>
          <w:color w:val="00B0F0"/>
          <w:lang w:val="pl-PL"/>
        </w:rPr>
      </w:pPr>
      <w:r w:rsidRPr="00861532">
        <w:rPr>
          <w:color w:val="00B0F0"/>
          <w:u w:color="00B0F0"/>
          <w:lang w:val="pl-PL"/>
        </w:rPr>
        <w:t xml:space="preserve">Wersjonowanie kodu – sugerowany Git (hosting np. na </w:t>
      </w:r>
      <w:proofErr w:type="spellStart"/>
      <w:r w:rsidRPr="00861532">
        <w:rPr>
          <w:color w:val="00B0F0"/>
          <w:u w:color="00B0F0"/>
          <w:lang w:val="pl-PL"/>
        </w:rPr>
        <w:t>Bitbucket</w:t>
      </w:r>
      <w:proofErr w:type="spellEnd"/>
      <w:r w:rsidRPr="00861532">
        <w:rPr>
          <w:color w:val="00B0F0"/>
          <w:u w:color="00B0F0"/>
          <w:lang w:val="pl-PL"/>
        </w:rPr>
        <w:t xml:space="preserve"> lub </w:t>
      </w:r>
      <w:proofErr w:type="spellStart"/>
      <w:r w:rsidRPr="00861532">
        <w:rPr>
          <w:color w:val="00B0F0"/>
          <w:u w:color="00B0F0"/>
          <w:lang w:val="pl-PL"/>
        </w:rPr>
        <w:t>Github</w:t>
      </w:r>
      <w:proofErr w:type="spellEnd"/>
      <w:r w:rsidRPr="00861532">
        <w:rPr>
          <w:color w:val="00B0F0"/>
          <w:u w:color="00B0F0"/>
          <w:lang w:val="pl-PL"/>
        </w:rPr>
        <w:t>), ew. SVN</w:t>
      </w:r>
    </w:p>
    <w:p w14:paraId="04548CEC" w14:textId="77777777" w:rsidR="00B501B5" w:rsidRPr="00861532" w:rsidRDefault="003B1FC4" w:rsidP="003B1FC4">
      <w:pPr>
        <w:pStyle w:val="Akapitzlist"/>
        <w:numPr>
          <w:ilvl w:val="1"/>
          <w:numId w:val="14"/>
        </w:numPr>
        <w:rPr>
          <w:color w:val="00B0F0"/>
          <w:lang w:val="pl-PL"/>
        </w:rPr>
      </w:pPr>
      <w:r w:rsidRPr="00861532">
        <w:rPr>
          <w:color w:val="00B0F0"/>
          <w:u w:color="00B0F0"/>
          <w:lang w:val="pl-PL"/>
        </w:rPr>
        <w:t xml:space="preserve">System obsługi defektów – </w:t>
      </w:r>
      <w:r w:rsidRPr="00861532">
        <w:rPr>
          <w:color w:val="00B0F0"/>
          <w:u w:color="00B0F0"/>
          <w:lang w:val="pl-PL"/>
        </w:rPr>
        <w:t xml:space="preserve">np. </w:t>
      </w:r>
      <w:proofErr w:type="spellStart"/>
      <w:r w:rsidRPr="00861532">
        <w:rPr>
          <w:color w:val="00B0F0"/>
          <w:u w:color="00B0F0"/>
          <w:lang w:val="pl-PL"/>
        </w:rPr>
        <w:t>Bitbucket</w:t>
      </w:r>
      <w:proofErr w:type="spellEnd"/>
      <w:r w:rsidRPr="00861532">
        <w:rPr>
          <w:color w:val="00B0F0"/>
          <w:u w:color="00B0F0"/>
          <w:lang w:val="pl-PL"/>
        </w:rPr>
        <w:t xml:space="preserve">, </w:t>
      </w:r>
      <w:proofErr w:type="spellStart"/>
      <w:r w:rsidRPr="00861532">
        <w:rPr>
          <w:color w:val="00B0F0"/>
          <w:u w:color="00B0F0"/>
          <w:lang w:val="pl-PL"/>
        </w:rPr>
        <w:t>JazzHub</w:t>
      </w:r>
      <w:proofErr w:type="spellEnd"/>
    </w:p>
    <w:p w14:paraId="04548CED" w14:textId="77777777" w:rsidR="00B501B5" w:rsidRPr="00861532" w:rsidRDefault="003B1FC4" w:rsidP="003B1FC4">
      <w:pPr>
        <w:pStyle w:val="Nagwek1"/>
        <w:numPr>
          <w:ilvl w:val="0"/>
          <w:numId w:val="15"/>
        </w:numPr>
        <w:rPr>
          <w:color w:val="00B0F0"/>
          <w:lang w:val="pl-PL"/>
        </w:rPr>
      </w:pPr>
      <w:bookmarkStart w:id="1" w:name="_Toc1"/>
      <w:r w:rsidRPr="00861532">
        <w:rPr>
          <w:color w:val="00B0F0"/>
          <w:u w:color="00B0F0"/>
          <w:lang w:val="pl-PL"/>
        </w:rPr>
        <w:lastRenderedPageBreak/>
        <w:t>Słownik pojęć</w:t>
      </w:r>
      <w:bookmarkEnd w:id="1"/>
    </w:p>
    <w:p w14:paraId="04548CEE" w14:textId="77777777" w:rsidR="00B501B5" w:rsidRPr="00861532" w:rsidRDefault="003B1FC4">
      <w:pPr>
        <w:rPr>
          <w:color w:val="00B0F0"/>
          <w:u w:color="00B0F0"/>
          <w:lang w:val="pl-PL"/>
        </w:rPr>
      </w:pPr>
      <w:r w:rsidRPr="00861532">
        <w:rPr>
          <w:color w:val="00B0F0"/>
          <w:u w:color="00B0F0"/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04548CEF" w14:textId="77777777" w:rsidR="00B501B5" w:rsidRPr="00861532" w:rsidRDefault="00B501B5">
      <w:pPr>
        <w:rPr>
          <w:color w:val="00B0F0"/>
          <w:u w:color="00B0F0"/>
          <w:lang w:val="pl-PL"/>
        </w:rPr>
      </w:pPr>
    </w:p>
    <w:p w14:paraId="04548CF0" w14:textId="77777777" w:rsidR="00B501B5" w:rsidRPr="00861532" w:rsidRDefault="003B1FC4">
      <w:pPr>
        <w:pStyle w:val="Akapitzlist"/>
        <w:ind w:left="360"/>
        <w:rPr>
          <w:color w:val="00B0F0"/>
          <w:sz w:val="36"/>
          <w:szCs w:val="36"/>
          <w:u w:color="00B0F0"/>
          <w:lang w:val="pl-PL"/>
        </w:rPr>
      </w:pPr>
      <w:r w:rsidRPr="00861532">
        <w:rPr>
          <w:color w:val="00B0F0"/>
          <w:sz w:val="36"/>
          <w:szCs w:val="36"/>
          <w:u w:color="00B0F0"/>
          <w:lang w:val="pl-PL"/>
        </w:rPr>
        <w:t>JESZCZE NIE ZROBIONE</w:t>
      </w:r>
    </w:p>
    <w:p w14:paraId="04548CF1" w14:textId="77777777" w:rsidR="00B501B5" w:rsidRPr="00861532" w:rsidRDefault="003B1FC4">
      <w:pPr>
        <w:pStyle w:val="Akapitzlist"/>
        <w:ind w:left="360"/>
        <w:rPr>
          <w:color w:val="FF0000"/>
          <w:sz w:val="36"/>
          <w:szCs w:val="36"/>
          <w:u w:color="FF0000"/>
          <w:lang w:val="pl-PL"/>
        </w:rPr>
      </w:pPr>
      <w:r w:rsidRPr="00861532">
        <w:rPr>
          <w:color w:val="FF0000"/>
          <w:sz w:val="36"/>
          <w:szCs w:val="36"/>
          <w:u w:color="FF0000"/>
          <w:lang w:val="pl-PL"/>
        </w:rPr>
        <w:t>TRZEBA ZROBIĆ NA NASTĘPNE ZAJĘCIA</w:t>
      </w:r>
    </w:p>
    <w:p w14:paraId="04548CF2" w14:textId="77777777" w:rsidR="00B501B5" w:rsidRPr="00861532" w:rsidRDefault="003B1FC4">
      <w:pPr>
        <w:pStyle w:val="Akapitzlist"/>
        <w:ind w:left="360"/>
        <w:rPr>
          <w:sz w:val="32"/>
          <w:szCs w:val="32"/>
          <w:lang w:val="pl-PL"/>
        </w:rPr>
      </w:pPr>
      <w:r w:rsidRPr="00861532">
        <w:rPr>
          <w:sz w:val="36"/>
          <w:szCs w:val="36"/>
          <w:lang w:val="pl-PL"/>
        </w:rPr>
        <w:t xml:space="preserve">Zrobione </w:t>
      </w:r>
      <w:r w:rsidRPr="00861532">
        <w:rPr>
          <w:sz w:val="32"/>
          <w:szCs w:val="32"/>
          <w:lang w:val="pl-PL"/>
        </w:rPr>
        <w:t>(info na temat podpunktu)</w:t>
      </w:r>
    </w:p>
    <w:p w14:paraId="04548CF3" w14:textId="77777777" w:rsidR="00B501B5" w:rsidRPr="00861532" w:rsidRDefault="00B501B5">
      <w:pPr>
        <w:rPr>
          <w:color w:val="00B0F0"/>
          <w:u w:color="00B0F0"/>
          <w:lang w:val="pl-PL"/>
        </w:rPr>
      </w:pPr>
    </w:p>
    <w:p w14:paraId="04548CF4" w14:textId="77777777" w:rsidR="00B501B5" w:rsidRPr="00861532" w:rsidRDefault="00B501B5">
      <w:pPr>
        <w:rPr>
          <w:color w:val="00B0F0"/>
          <w:u w:color="00B0F0"/>
          <w:lang w:val="pl-PL"/>
        </w:rPr>
      </w:pPr>
    </w:p>
    <w:p w14:paraId="04548CF5" w14:textId="77777777" w:rsidR="00B501B5" w:rsidRPr="00861532" w:rsidRDefault="003B1FC4">
      <w:pPr>
        <w:rPr>
          <w:color w:val="00B0F0"/>
          <w:u w:color="00B0F0"/>
          <w:lang w:val="pl-PL"/>
        </w:rPr>
      </w:pPr>
      <w:r w:rsidRPr="00861532">
        <w:rPr>
          <w:color w:val="00B0F0"/>
          <w:u w:color="00B0F0"/>
          <w:lang w:val="pl-PL"/>
        </w:rPr>
        <w:t>Projekt = = portal = = aplikacja = = system</w:t>
      </w:r>
    </w:p>
    <w:p w14:paraId="04548CF6" w14:textId="77777777" w:rsidR="00B501B5" w:rsidRPr="00861532" w:rsidRDefault="003B1FC4">
      <w:pPr>
        <w:rPr>
          <w:color w:val="00B0F0"/>
          <w:u w:color="00B0F0"/>
          <w:lang w:val="pl-PL"/>
        </w:rPr>
      </w:pPr>
      <w:r w:rsidRPr="00861532">
        <w:rPr>
          <w:color w:val="00B0F0"/>
          <w:u w:color="00B0F0"/>
          <w:lang w:val="pl-PL"/>
        </w:rPr>
        <w:t>Odbiorcy = = użytkownicy</w:t>
      </w:r>
    </w:p>
    <w:p w14:paraId="04548CF7" w14:textId="77777777" w:rsidR="00B501B5" w:rsidRPr="00861532" w:rsidRDefault="003B1FC4">
      <w:pPr>
        <w:pStyle w:val="Nagwek1"/>
        <w:numPr>
          <w:ilvl w:val="0"/>
          <w:numId w:val="2"/>
        </w:numPr>
        <w:rPr>
          <w:lang w:val="pl-PL"/>
        </w:rPr>
      </w:pPr>
      <w:bookmarkStart w:id="2" w:name="_Toc2"/>
      <w:r w:rsidRPr="00861532">
        <w:rPr>
          <w:lang w:val="pl-PL"/>
        </w:rPr>
        <w:lastRenderedPageBreak/>
        <w:t>Wprowadzenie</w:t>
      </w:r>
      <w:bookmarkEnd w:id="2"/>
    </w:p>
    <w:p w14:paraId="04548CF8" w14:textId="77777777" w:rsidR="00B501B5" w:rsidRPr="00861532" w:rsidRDefault="003B1FC4">
      <w:pPr>
        <w:pStyle w:val="Nagwek2"/>
        <w:numPr>
          <w:ilvl w:val="1"/>
          <w:numId w:val="2"/>
        </w:numPr>
        <w:rPr>
          <w:b w:val="0"/>
          <w:bCs w:val="0"/>
          <w:i w:val="0"/>
          <w:iCs w:val="0"/>
          <w:lang w:val="pl-PL"/>
        </w:rPr>
      </w:pPr>
      <w:bookmarkStart w:id="3" w:name="_Toc3"/>
      <w:r w:rsidRPr="00861532">
        <w:rPr>
          <w:lang w:val="pl-PL"/>
        </w:rPr>
        <w:t xml:space="preserve">Cel dokumentacji </w:t>
      </w:r>
      <w:r w:rsidRPr="00861532">
        <w:rPr>
          <w:b w:val="0"/>
          <w:bCs w:val="0"/>
          <w:i w:val="0"/>
          <w:iCs w:val="0"/>
          <w:sz w:val="18"/>
          <w:szCs w:val="18"/>
          <w:lang w:val="pl-PL"/>
        </w:rPr>
        <w:t>(po co ją robimy i co zawiera (poziom szczegółowości))</w:t>
      </w:r>
      <w:bookmarkEnd w:id="3"/>
    </w:p>
    <w:p w14:paraId="04548CF9" w14:textId="77777777" w:rsidR="00B501B5" w:rsidRPr="00861532" w:rsidRDefault="003B1FC4">
      <w:pPr>
        <w:rPr>
          <w:lang w:val="pl-PL"/>
        </w:rPr>
      </w:pPr>
      <w:r w:rsidRPr="00861532">
        <w:rPr>
          <w:lang w:val="pl-PL"/>
        </w:rPr>
        <w:t>Rozłożenie zakresu prac w czasie, tworzenie małych celów, dążenie</w:t>
      </w:r>
      <w:r w:rsidRPr="00861532">
        <w:rPr>
          <w:lang w:val="pl-PL"/>
        </w:rPr>
        <w:t xml:space="preserve"> do stworzenia portalu gotowego na każdy ruch użytkowników, pilnowanie zgodności z prawem, kontroli postępów prac.</w:t>
      </w:r>
    </w:p>
    <w:p w14:paraId="04548CFA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lang w:val="pl-PL"/>
        </w:rPr>
      </w:pPr>
      <w:bookmarkStart w:id="4" w:name="_Toc4"/>
      <w:r w:rsidRPr="00861532">
        <w:rPr>
          <w:lang w:val="pl-PL"/>
        </w:rPr>
        <w:t xml:space="preserve">Przeznaczenie dokumentacji </w:t>
      </w:r>
      <w:r w:rsidRPr="00861532">
        <w:rPr>
          <w:b w:val="0"/>
          <w:bCs w:val="0"/>
          <w:i w:val="0"/>
          <w:iCs w:val="0"/>
          <w:sz w:val="18"/>
          <w:szCs w:val="18"/>
          <w:lang w:val="pl-PL"/>
        </w:rPr>
        <w:t>(dla kogo ona jest)</w:t>
      </w:r>
      <w:bookmarkEnd w:id="4"/>
    </w:p>
    <w:p w14:paraId="04548CFB" w14:textId="77777777" w:rsidR="00B501B5" w:rsidRPr="00861532" w:rsidRDefault="003B1FC4">
      <w:pPr>
        <w:rPr>
          <w:lang w:val="pl-PL"/>
        </w:rPr>
      </w:pPr>
      <w:r w:rsidRPr="00861532">
        <w:rPr>
          <w:lang w:val="pl-PL"/>
        </w:rPr>
        <w:t>Jest ona przeznaczona tylko dla osób ściśle związanych z projektem bądź dla osób, które będ</w:t>
      </w:r>
      <w:r w:rsidRPr="00861532">
        <w:rPr>
          <w:lang w:val="pl-PL"/>
        </w:rPr>
        <w:t>ą w przyszłości pracowały nad portalem. Dzięki dokumentacji będzie dużo łatwiej nowym osobom zrozumieć działanie oraz sens projektu. Użytkownicy nie mają oraz nie mogą mieć dostępu do dokumentacji.</w:t>
      </w:r>
    </w:p>
    <w:p w14:paraId="04548CFC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FF0000"/>
          <w:lang w:val="pl-PL"/>
        </w:rPr>
      </w:pPr>
      <w:bookmarkStart w:id="5" w:name="_Toc5"/>
      <w:r w:rsidRPr="00861532">
        <w:rPr>
          <w:lang w:val="pl-PL"/>
        </w:rPr>
        <w:t xml:space="preserve">Analiza rynku </w:t>
      </w:r>
      <w:r w:rsidRPr="00861532">
        <w:rPr>
          <w:b w:val="0"/>
          <w:bCs w:val="0"/>
          <w:i w:val="0"/>
          <w:iCs w:val="0"/>
          <w:sz w:val="18"/>
          <w:szCs w:val="18"/>
          <w:lang w:val="pl-PL"/>
        </w:rPr>
        <w:t xml:space="preserve">(Pobieżna analiza rynku. Dla kogo będzie </w:t>
      </w:r>
      <w:r w:rsidRPr="00861532">
        <w:rPr>
          <w:b w:val="0"/>
          <w:bCs w:val="0"/>
          <w:i w:val="0"/>
          <w:iCs w:val="0"/>
          <w:sz w:val="18"/>
          <w:szCs w:val="18"/>
          <w:lang w:val="pl-PL"/>
        </w:rPr>
        <w:t>przydatny taki system. Ile jest organizacji, które będą mogły z niego skorzystać, użytkowników w poszczególnych organizacjach. Czy te organizacje stanowią jednorodną grupę czy są różne rodzaje. Co one mają ze sobą wspólnego. Jak ta liczba będzie się zmieni</w:t>
      </w:r>
      <w:r w:rsidRPr="00861532">
        <w:rPr>
          <w:b w:val="0"/>
          <w:bCs w:val="0"/>
          <w:i w:val="0"/>
          <w:iCs w:val="0"/>
          <w:sz w:val="18"/>
          <w:szCs w:val="18"/>
          <w:lang w:val="pl-PL"/>
        </w:rPr>
        <w:t>ała w najbliższej przyszłości. Kto klientem, kto będzie używać, dla jakich grupy odbiorców, a nie organizacje. Nie opisujemy systemu tylko czym się zajmują użytkownicy, jakie mają w tym zakresie potrzeby informacyjne. Nie piszemy o systemie w 4)</w:t>
      </w:r>
      <w:bookmarkEnd w:id="5"/>
    </w:p>
    <w:p w14:paraId="04548CFD" w14:textId="77777777" w:rsidR="00B501B5" w:rsidRPr="00861532" w:rsidRDefault="003B1FC4">
      <w:pPr>
        <w:rPr>
          <w:lang w:val="pl-PL"/>
        </w:rPr>
      </w:pPr>
      <w:r w:rsidRPr="00861532">
        <w:rPr>
          <w:lang w:val="pl-PL"/>
        </w:rPr>
        <w:t>Portal jes</w:t>
      </w:r>
      <w:r w:rsidRPr="00861532">
        <w:rPr>
          <w:lang w:val="pl-PL"/>
        </w:rPr>
        <w:t>t głównie skierowany dla zawodniczek oraz fanów polskiej piłki kobiecej. Badając rynek można zauważyć spore zapotrzebowanie na dostarczanie aktualnych informacji takich jak: aktualne wyniki, tabele, cały harmonogram meczy wszystkich lig w Polsce, statystyk</w:t>
      </w:r>
      <w:r w:rsidRPr="00861532">
        <w:rPr>
          <w:lang w:val="pl-PL"/>
        </w:rPr>
        <w:t>i zawodniczek oraz spotkań, ciekawostki.</w:t>
      </w:r>
    </w:p>
    <w:p w14:paraId="04548CFE" w14:textId="77777777" w:rsidR="00B501B5" w:rsidRPr="00861532" w:rsidRDefault="003B1FC4">
      <w:pPr>
        <w:rPr>
          <w:lang w:val="pl-PL"/>
        </w:rPr>
      </w:pPr>
      <w:r w:rsidRPr="00861532">
        <w:rPr>
          <w:lang w:val="pl-PL"/>
        </w:rPr>
        <w:t>Odbiorcy portalu zostali podzieleni na dwie grupy:</w:t>
      </w:r>
      <w:r w:rsidRPr="00861532">
        <w:rPr>
          <w:lang w:val="pl-PL"/>
        </w:rPr>
        <w:br/>
      </w:r>
      <w:r w:rsidRPr="00861532">
        <w:rPr>
          <w:lang w:val="pl-PL"/>
        </w:rPr>
        <w:t>Grupa pierwsza to główni odbiorcy portalu. Kobiety w przedziale wieku 13-30, czyli zawodniczki klubów w Polsce. To od nich można spodziewać się największych aktywno</w:t>
      </w:r>
      <w:r w:rsidRPr="00861532">
        <w:rPr>
          <w:lang w:val="pl-PL"/>
        </w:rPr>
        <w:t xml:space="preserve">ści, ponieważ to głównie dla nich będzie tworzony ten portal. </w:t>
      </w:r>
      <w:r w:rsidRPr="00861532">
        <w:rPr>
          <w:lang w:val="pl-PL"/>
        </w:rPr>
        <w:br/>
      </w:r>
      <w:r w:rsidRPr="00861532">
        <w:rPr>
          <w:lang w:val="pl-PL"/>
        </w:rPr>
        <w:t xml:space="preserve">Grupa druga to kibice. Ich natomiast można podzielić na trzy podgrupy. </w:t>
      </w:r>
      <w:r w:rsidRPr="00861532">
        <w:rPr>
          <w:lang w:val="pl-PL"/>
        </w:rPr>
        <w:br/>
      </w:r>
      <w:r w:rsidRPr="00861532">
        <w:rPr>
          <w:lang w:val="pl-PL"/>
        </w:rPr>
        <w:t xml:space="preserve">Pierwsza: kibice młodsi – młodzież w przedziale 7-17 lat. Ze względu na nich nie mają prawa pojawić się na portalu żadne </w:t>
      </w:r>
      <w:r w:rsidRPr="00861532">
        <w:rPr>
          <w:lang w:val="pl-PL"/>
        </w:rPr>
        <w:t xml:space="preserve">treści zakazane lub wulgarne. Dzieci w tym wieku szukają swojego miejsca w sieci, interesujących ich tematów, ważną rzeczą jest, by informacje przekazywane im były wiarygodne oraz wolne od złych treści. </w:t>
      </w:r>
      <w:r w:rsidRPr="00861532">
        <w:rPr>
          <w:lang w:val="pl-PL"/>
        </w:rPr>
        <w:br/>
      </w:r>
      <w:r w:rsidRPr="00861532">
        <w:rPr>
          <w:lang w:val="pl-PL"/>
        </w:rPr>
        <w:t>Drugą podgrupą kibiców są osoby doświadczone w wieku</w:t>
      </w:r>
      <w:r w:rsidRPr="00861532">
        <w:rPr>
          <w:lang w:val="pl-PL"/>
        </w:rPr>
        <w:t xml:space="preserve"> od 16 do 45 lat. Są to zazwyczaj najbliżsi członkowie rodziny zawodniczek, którzy z ogromną pasją śledzą poczynania swoich sióstr, mam, córek, cioć, wnuczek lub po prostu znajomych. W tej podgrupie znajdziemy również zagorzałych fanatyków tego pięknego sp</w:t>
      </w:r>
      <w:r w:rsidRPr="00861532">
        <w:rPr>
          <w:lang w:val="pl-PL"/>
        </w:rPr>
        <w:t xml:space="preserve">ortu. </w:t>
      </w:r>
      <w:r w:rsidRPr="00861532">
        <w:rPr>
          <w:lang w:val="pl-PL"/>
        </w:rPr>
        <w:br/>
      </w:r>
      <w:r w:rsidRPr="00861532">
        <w:rPr>
          <w:lang w:val="pl-PL"/>
        </w:rPr>
        <w:t>Trzecią podgrupę tworzą seniorzy, czyli osoby mniej obeznane z nowoczesnymi technologiami w wieku 46+.</w:t>
      </w:r>
      <w:r w:rsidRPr="00861532">
        <w:rPr>
          <w:lang w:val="pl-PL"/>
        </w:rPr>
        <w:br/>
      </w:r>
      <w:r w:rsidRPr="00861532">
        <w:rPr>
          <w:lang w:val="pl-PL"/>
        </w:rPr>
        <w:t>Portal musi być intuicyjny i przejrzysty, aby każdy mógł znaleźć coś dla siebie.</w:t>
      </w:r>
      <w:r w:rsidRPr="00861532">
        <w:rPr>
          <w:lang w:val="pl-PL"/>
        </w:rPr>
        <w:br/>
      </w:r>
      <w:r w:rsidRPr="00861532">
        <w:rPr>
          <w:lang w:val="pl-PL"/>
        </w:rPr>
        <w:br/>
      </w:r>
      <w:r w:rsidRPr="00861532">
        <w:rPr>
          <w:lang w:val="pl-PL"/>
        </w:rPr>
        <w:t xml:space="preserve">Główny rynek tworzy kilka portali: </w:t>
      </w:r>
      <w:hyperlink r:id="rId7" w:history="1">
        <w:r w:rsidRPr="00861532">
          <w:rPr>
            <w:rStyle w:val="Hyperlink0"/>
            <w:lang w:val="pl-PL"/>
          </w:rPr>
          <w:t>ligowiec.net</w:t>
        </w:r>
      </w:hyperlink>
      <w:r w:rsidRPr="00861532">
        <w:rPr>
          <w:lang w:val="pl-PL"/>
        </w:rPr>
        <w:t xml:space="preserve">, </w:t>
      </w:r>
      <w:hyperlink r:id="rId8" w:history="1">
        <w:r w:rsidRPr="00861532">
          <w:rPr>
            <w:rStyle w:val="Hyperlink0"/>
            <w:lang w:val="pl-PL"/>
          </w:rPr>
          <w:t>Tylko Kobiecy Futbol</w:t>
        </w:r>
      </w:hyperlink>
      <w:r w:rsidRPr="00861532">
        <w:rPr>
          <w:lang w:val="pl-PL"/>
        </w:rPr>
        <w:t xml:space="preserve">, </w:t>
      </w:r>
      <w:hyperlink r:id="rId9" w:history="1">
        <w:r w:rsidRPr="00861532">
          <w:rPr>
            <w:rStyle w:val="Hyperlink0"/>
            <w:lang w:val="pl-PL"/>
          </w:rPr>
          <w:t>Kobieca Piłka</w:t>
        </w:r>
      </w:hyperlink>
      <w:r w:rsidRPr="00861532">
        <w:rPr>
          <w:lang w:val="pl-PL"/>
        </w:rPr>
        <w:t xml:space="preserve">, </w:t>
      </w:r>
      <w:hyperlink r:id="rId10" w:history="1">
        <w:r w:rsidRPr="00861532">
          <w:rPr>
            <w:rStyle w:val="Hyperlink0"/>
            <w:lang w:val="pl-PL"/>
          </w:rPr>
          <w:t>PZPN</w:t>
        </w:r>
      </w:hyperlink>
      <w:r w:rsidRPr="00861532">
        <w:rPr>
          <w:lang w:val="pl-PL"/>
        </w:rPr>
        <w:t xml:space="preserve">, </w:t>
      </w:r>
      <w:hyperlink r:id="rId11" w:history="1">
        <w:r w:rsidRPr="00861532">
          <w:rPr>
            <w:rStyle w:val="Hyperlink0"/>
            <w:lang w:val="pl-PL"/>
          </w:rPr>
          <w:t>Łączy nas piłka</w:t>
        </w:r>
      </w:hyperlink>
      <w:r w:rsidRPr="00861532">
        <w:rPr>
          <w:lang w:val="pl-PL"/>
        </w:rPr>
        <w:t xml:space="preserve">, </w:t>
      </w:r>
      <w:hyperlink r:id="rId12" w:history="1">
        <w:r w:rsidRPr="00861532">
          <w:rPr>
            <w:rStyle w:val="Hyperlink0"/>
            <w:lang w:val="pl-PL"/>
          </w:rPr>
          <w:t>polskapilkakobiet.pl</w:t>
        </w:r>
      </w:hyperlink>
      <w:r w:rsidRPr="00861532">
        <w:rPr>
          <w:lang w:val="pl-PL"/>
        </w:rPr>
        <w:t xml:space="preserve">, </w:t>
      </w:r>
      <w:hyperlink r:id="rId13" w:history="1">
        <w:r w:rsidRPr="00861532">
          <w:rPr>
            <w:rStyle w:val="Hyperlink0"/>
            <w:lang w:val="pl-PL"/>
          </w:rPr>
          <w:t>90 minut</w:t>
        </w:r>
      </w:hyperlink>
      <w:r w:rsidRPr="00861532">
        <w:rPr>
          <w:lang w:val="pl-PL"/>
        </w:rPr>
        <w:t xml:space="preserve">, </w:t>
      </w:r>
      <w:hyperlink r:id="rId14" w:history="1">
        <w:r w:rsidRPr="00861532">
          <w:rPr>
            <w:rStyle w:val="Hyperlink0"/>
            <w:lang w:val="pl-PL"/>
          </w:rPr>
          <w:t xml:space="preserve">Flash </w:t>
        </w:r>
        <w:proofErr w:type="spellStart"/>
        <w:r w:rsidRPr="00861532">
          <w:rPr>
            <w:rStyle w:val="Hyperlink0"/>
            <w:lang w:val="pl-PL"/>
          </w:rPr>
          <w:t>Score</w:t>
        </w:r>
        <w:proofErr w:type="spellEnd"/>
      </w:hyperlink>
      <w:r w:rsidRPr="00861532">
        <w:rPr>
          <w:lang w:val="pl-PL"/>
        </w:rPr>
        <w:t xml:space="preserve">. Większość z nich to portale z artykułami publikowanymi </w:t>
      </w:r>
      <w:r w:rsidRPr="00861532">
        <w:rPr>
          <w:lang w:val="pl-PL"/>
        </w:rPr>
        <w:t>przez administratorów. Wszędzie można znaleźć jakieś informacje odnośnie meczów, lecz są one porozrzucane lub/i nieaktualne. Portal „Liga Kobiet” na pewno wprowadzi świeżą krew do branży.</w:t>
      </w:r>
    </w:p>
    <w:p w14:paraId="04548CFF" w14:textId="77777777" w:rsidR="00B501B5" w:rsidRPr="00861532" w:rsidRDefault="003B1FC4">
      <w:pPr>
        <w:pStyle w:val="Nagwek1"/>
        <w:numPr>
          <w:ilvl w:val="0"/>
          <w:numId w:val="2"/>
        </w:numPr>
        <w:rPr>
          <w:lang w:val="pl-PL"/>
        </w:rPr>
      </w:pPr>
      <w:bookmarkStart w:id="6" w:name="_Toc6"/>
      <w:r w:rsidRPr="00861532">
        <w:rPr>
          <w:u w:color="FF0000"/>
          <w:lang w:val="pl-PL"/>
        </w:rPr>
        <w:lastRenderedPageBreak/>
        <w:t>Specyfikacja wymagań</w:t>
      </w:r>
      <w:bookmarkEnd w:id="6"/>
    </w:p>
    <w:p w14:paraId="04548D00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lang w:val="pl-PL"/>
        </w:rPr>
      </w:pPr>
      <w:bookmarkStart w:id="7" w:name="_Toc7"/>
      <w:r w:rsidRPr="00861532">
        <w:rPr>
          <w:u w:color="FF0000"/>
          <w:lang w:val="pl-PL"/>
        </w:rPr>
        <w:t>Charakterystyka ogólna</w:t>
      </w:r>
      <w:bookmarkEnd w:id="7"/>
    </w:p>
    <w:p w14:paraId="04548D01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lang w:val="pl-PL"/>
        </w:rPr>
      </w:pPr>
      <w:r w:rsidRPr="00861532">
        <w:rPr>
          <w:u w:color="FF0000"/>
          <w:lang w:val="pl-PL"/>
        </w:rPr>
        <w:t xml:space="preserve">Definicja </w:t>
      </w:r>
      <w:r w:rsidRPr="00861532">
        <w:rPr>
          <w:u w:color="FF0000"/>
          <w:lang w:val="pl-PL"/>
        </w:rPr>
        <w:t>produktu</w:t>
      </w:r>
    </w:p>
    <w:p w14:paraId="04548D02" w14:textId="77777777" w:rsidR="00B501B5" w:rsidRPr="00861532" w:rsidRDefault="003B1FC4">
      <w:pPr>
        <w:rPr>
          <w:u w:color="FF0000"/>
          <w:lang w:val="pl-PL"/>
        </w:rPr>
      </w:pPr>
      <w:r w:rsidRPr="00861532">
        <w:rPr>
          <w:u w:color="FF0000"/>
          <w:lang w:val="pl-PL"/>
        </w:rPr>
        <w:t>System ten będzie służył do zarządzania serwisem internetowym na temat kobiecej piłki nożnej.</w:t>
      </w:r>
    </w:p>
    <w:p w14:paraId="04548D03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lang w:val="pl-PL"/>
        </w:rPr>
      </w:pPr>
      <w:r w:rsidRPr="00861532">
        <w:rPr>
          <w:u w:color="FF0000"/>
          <w:lang w:val="pl-PL"/>
        </w:rPr>
        <w:t>Podstawowe założenia</w:t>
      </w:r>
    </w:p>
    <w:p w14:paraId="04548D04" w14:textId="06FC7A72" w:rsidR="00B501B5" w:rsidRPr="00861532" w:rsidRDefault="003B1FC4">
      <w:pP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System będzie stanowił funkcjonalne i ogólnodostępne źródło informacji na temat </w:t>
      </w:r>
      <w:r w:rsidR="00945F75">
        <w:rPr>
          <w:u w:color="FF0000"/>
          <w:lang w:val="pl-PL"/>
        </w:rPr>
        <w:t xml:space="preserve">rozgrywek </w:t>
      </w:r>
      <w:r w:rsidRPr="00861532">
        <w:rPr>
          <w:u w:color="FF0000"/>
          <w:lang w:val="pl-PL"/>
        </w:rPr>
        <w:t>kobiecych lig piłkarskich i informacji z nimi związa</w:t>
      </w:r>
      <w:r w:rsidRPr="00861532">
        <w:rPr>
          <w:u w:color="FF0000"/>
          <w:lang w:val="pl-PL"/>
        </w:rPr>
        <w:t xml:space="preserve">nymi. Takich jak: tabele ligowe, wyniki meczów, statystyki zawodniczek oraz newsów ze świata kobiecej piłki nożnej.  Poza informacjami system będzie umożliwiał łatwy dostęp do legalnych transmisji na żywo z meczów. Ponadto użytkownicy będą mieli możliwość </w:t>
      </w:r>
      <w:r w:rsidRPr="00861532">
        <w:rPr>
          <w:u w:color="FF0000"/>
          <w:lang w:val="pl-PL"/>
        </w:rPr>
        <w:t xml:space="preserve">rejestracji, a co za tym idzie - czynnego uczestniczenia w </w:t>
      </w:r>
      <w:r w:rsidR="000B1585">
        <w:rPr>
          <w:u w:color="FF0000"/>
          <w:lang w:val="pl-PL"/>
        </w:rPr>
        <w:t>systemie wraz z innymi fanami kobiecego futbolu</w:t>
      </w:r>
      <w:r w:rsidRPr="00861532">
        <w:rPr>
          <w:u w:color="FF0000"/>
          <w:lang w:val="pl-PL"/>
        </w:rPr>
        <w:t xml:space="preserve">. </w:t>
      </w:r>
      <w:r w:rsidR="000B1585">
        <w:rPr>
          <w:u w:color="FF0000"/>
          <w:lang w:val="pl-PL"/>
        </w:rPr>
        <w:t>D</w:t>
      </w:r>
      <w:r w:rsidRPr="00861532">
        <w:rPr>
          <w:u w:color="FF0000"/>
          <w:lang w:val="pl-PL"/>
        </w:rPr>
        <w:t>odawanie komentarzy</w:t>
      </w:r>
      <w:r w:rsidR="000A6A77">
        <w:rPr>
          <w:u w:color="FF0000"/>
          <w:lang w:val="pl-PL"/>
        </w:rPr>
        <w:t xml:space="preserve"> </w:t>
      </w:r>
      <w:r w:rsidR="001B646F">
        <w:rPr>
          <w:u w:color="FF0000"/>
          <w:lang w:val="pl-PL"/>
        </w:rPr>
        <w:t>i</w:t>
      </w:r>
      <w:r w:rsidR="000B1585">
        <w:rPr>
          <w:u w:color="FF0000"/>
          <w:lang w:val="pl-PL"/>
        </w:rPr>
        <w:t xml:space="preserve"> </w:t>
      </w:r>
      <w:r w:rsidR="000A6A77">
        <w:rPr>
          <w:u w:color="FF0000"/>
          <w:lang w:val="pl-PL"/>
        </w:rPr>
        <w:t>transmisji</w:t>
      </w:r>
      <w:r w:rsidRPr="00861532">
        <w:rPr>
          <w:u w:color="FF0000"/>
          <w:lang w:val="pl-PL"/>
        </w:rPr>
        <w:t xml:space="preserve"> </w:t>
      </w:r>
      <w:r w:rsidR="001B646F">
        <w:rPr>
          <w:u w:color="FF0000"/>
          <w:lang w:val="pl-PL"/>
        </w:rPr>
        <w:t>czy</w:t>
      </w:r>
      <w:r w:rsidRPr="00861532">
        <w:rPr>
          <w:u w:color="FF0000"/>
          <w:lang w:val="pl-PL"/>
        </w:rPr>
        <w:t xml:space="preserve"> wprowadzanie sugestii do jeszcze nie zaktualizowanych informacji. Nimi z kolei zajmować się będą moderatorzy którzy zadbają aby wszystkie </w:t>
      </w:r>
      <w:r w:rsidRPr="00861532">
        <w:rPr>
          <w:u w:color="FF0000"/>
          <w:lang w:val="pl-PL"/>
        </w:rPr>
        <w:t xml:space="preserve">informacje o wszystkich ligach i </w:t>
      </w:r>
      <w:r w:rsidRPr="00861532">
        <w:rPr>
          <w:u w:color="FF0000"/>
          <w:lang w:val="pl-PL"/>
        </w:rPr>
        <w:t>zawodniczkach były cały czas aktualne. Użytkownicy będą także mieli możliwość</w:t>
      </w:r>
      <w:r w:rsidR="00C26B27">
        <w:rPr>
          <w:u w:color="FF0000"/>
          <w:lang w:val="pl-PL"/>
        </w:rPr>
        <w:t xml:space="preserve"> otrzymania</w:t>
      </w:r>
      <w:r w:rsidRPr="00861532">
        <w:rPr>
          <w:u w:color="FF0000"/>
          <w:lang w:val="pl-PL"/>
        </w:rPr>
        <w:t xml:space="preserve"> „awans</w:t>
      </w:r>
      <w:r w:rsidR="00C26B27">
        <w:rPr>
          <w:u w:color="FF0000"/>
          <w:lang w:val="pl-PL"/>
        </w:rPr>
        <w:t>ów</w:t>
      </w:r>
      <w:r w:rsidRPr="00861532">
        <w:rPr>
          <w:u w:color="FF0000"/>
          <w:lang w:val="pl-PL"/>
        </w:rPr>
        <w:t>” - stając się jednym z moderatorów. Najnowsze informacje - aktualności, będą znajdowały się st</w:t>
      </w:r>
      <w:r w:rsidRPr="00861532">
        <w:rPr>
          <w:u w:color="FF0000"/>
          <w:lang w:val="pl-PL"/>
        </w:rPr>
        <w:t>r</w:t>
      </w:r>
      <w:r w:rsidR="008B4451">
        <w:rPr>
          <w:u w:color="FF0000"/>
          <w:lang w:val="pl-PL"/>
        </w:rPr>
        <w:t>o</w:t>
      </w:r>
      <w:r w:rsidRPr="00861532">
        <w:rPr>
          <w:u w:color="FF0000"/>
          <w:lang w:val="pl-PL"/>
        </w:rPr>
        <w:t>nie startowej serwisu. O ich wiarygo</w:t>
      </w:r>
      <w:r w:rsidRPr="00861532">
        <w:rPr>
          <w:u w:color="FF0000"/>
          <w:lang w:val="pl-PL"/>
        </w:rPr>
        <w:t xml:space="preserve">dność i aktualizacje będzie odpowiadać zaprzyjaźniona strona </w:t>
      </w:r>
      <w:r w:rsidR="00F1378D">
        <w:rPr>
          <w:u w:color="FF0000"/>
          <w:lang w:val="pl-PL"/>
        </w:rPr>
        <w:t>–</w:t>
      </w:r>
      <w:r w:rsidRPr="00861532">
        <w:rPr>
          <w:u w:color="FF0000"/>
          <w:lang w:val="pl-PL"/>
        </w:rPr>
        <w:t xml:space="preserve"> </w:t>
      </w:r>
      <w:hyperlink r:id="rId15" w:history="1">
        <w:r w:rsidR="00F1378D">
          <w:rPr>
            <w:rStyle w:val="Hyperlink1"/>
            <w:lang w:val="pl-PL"/>
          </w:rPr>
          <w:t>kobiecapilka.pl</w:t>
        </w:r>
      </w:hyperlink>
    </w:p>
    <w:p w14:paraId="04548D05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lang w:val="pl-PL"/>
        </w:rPr>
      </w:pPr>
      <w:r w:rsidRPr="00861532">
        <w:rPr>
          <w:u w:color="FF0000"/>
          <w:lang w:val="pl-PL"/>
        </w:rPr>
        <w:t>Cel biznesowy</w:t>
      </w:r>
    </w:p>
    <w:p w14:paraId="04548D06" w14:textId="53B9C110" w:rsidR="00B501B5" w:rsidRPr="00861532" w:rsidRDefault="003B1FC4">
      <w:pP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Serwis będzie ułatwiał wszystkim fanom kobiecej piłki nożnej szukanie informacji na temat meczów, zawodniczek, statystyk, oraz </w:t>
      </w:r>
      <w:r w:rsidRPr="00861532">
        <w:rPr>
          <w:u w:color="FF0000"/>
          <w:lang w:val="pl-PL"/>
        </w:rPr>
        <w:t>najnowszych informacji z jej świata. Serwis będzie ponadto zrzeszał wszystkich fanów kobiecej piłki nożnej, tworząc</w:t>
      </w:r>
      <w:r w:rsidRPr="00861532">
        <w:rPr>
          <w:u w:color="FF0000"/>
          <w:lang w:val="pl-PL"/>
        </w:rPr>
        <w:t xml:space="preserve"> miejsce gdzie będzie można o niej porozmawiać i wymienić się poglądami. Najbardziej aktywni i udzielający się użytkownicy będą mieli </w:t>
      </w:r>
      <w:r w:rsidRPr="00861532">
        <w:rPr>
          <w:u w:color="FF0000"/>
          <w:lang w:val="pl-PL"/>
        </w:rPr>
        <w:t>możliwość aktualizowania oraz wprowadzania informacji dostępnych na stronie, ponadto będą mieli możliwość wygrania nagród rzeczowych takich jak: szaliki klubowe</w:t>
      </w:r>
      <w:r w:rsidR="00792C3D">
        <w:rPr>
          <w:u w:color="FF0000"/>
          <w:lang w:val="pl-PL"/>
        </w:rPr>
        <w:t>,</w:t>
      </w:r>
      <w:r w:rsidR="0043748F">
        <w:rPr>
          <w:u w:color="FF0000"/>
          <w:lang w:val="pl-PL"/>
        </w:rPr>
        <w:t xml:space="preserve"> kubki </w:t>
      </w:r>
      <w:r w:rsidRPr="00861532">
        <w:rPr>
          <w:u w:color="FF0000"/>
          <w:lang w:val="pl-PL"/>
        </w:rPr>
        <w:t xml:space="preserve">oraz inne akcesoria </w:t>
      </w:r>
      <w:r w:rsidR="00792C3D">
        <w:rPr>
          <w:u w:color="FF0000"/>
          <w:lang w:val="pl-PL"/>
        </w:rPr>
        <w:t>dla fanów</w:t>
      </w:r>
      <w:r w:rsidRPr="00861532">
        <w:rPr>
          <w:u w:color="FF0000"/>
          <w:lang w:val="pl-PL"/>
        </w:rPr>
        <w:t xml:space="preserve">. Na stronie będzie można w </w:t>
      </w:r>
      <w:r w:rsidR="0043748F" w:rsidRPr="00861532">
        <w:rPr>
          <w:u w:color="FF0000"/>
          <w:lang w:val="pl-PL"/>
        </w:rPr>
        <w:t>bardzo</w:t>
      </w:r>
      <w:r w:rsidRPr="00861532">
        <w:rPr>
          <w:u w:color="FF0000"/>
          <w:lang w:val="pl-PL"/>
        </w:rPr>
        <w:t xml:space="preserve"> łatwy sposób znaleźć linki do le</w:t>
      </w:r>
      <w:r w:rsidRPr="00861532">
        <w:rPr>
          <w:u w:color="FF0000"/>
          <w:lang w:val="pl-PL"/>
        </w:rPr>
        <w:t xml:space="preserve">galnych transmisji z meczów. Pojawią się też najnowsze informacje ze świata kobiecej piłki, które zainteresują niejednego fana. </w:t>
      </w:r>
    </w:p>
    <w:p w14:paraId="04548D07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lang w:val="pl-PL"/>
        </w:rPr>
      </w:pPr>
      <w:r w:rsidRPr="00861532">
        <w:rPr>
          <w:u w:color="FF0000"/>
          <w:lang w:val="pl-PL"/>
        </w:rPr>
        <w:t>Użytkownicy</w:t>
      </w:r>
    </w:p>
    <w:p w14:paraId="04548D08" w14:textId="77777777" w:rsidR="00B501B5" w:rsidRPr="00861532" w:rsidRDefault="003B1FC4" w:rsidP="003B1FC4">
      <w:pPr>
        <w:numPr>
          <w:ilvl w:val="0"/>
          <w:numId w:val="18"/>
        </w:numPr>
        <w:rPr>
          <w:lang w:val="pl-PL"/>
        </w:rPr>
      </w:pPr>
      <w:r w:rsidRPr="00861532">
        <w:rPr>
          <w:u w:color="FF0000"/>
          <w:lang w:val="pl-PL"/>
        </w:rPr>
        <w:t>Niezarejestrowany użytkownik serwisu</w:t>
      </w:r>
    </w:p>
    <w:p w14:paraId="04548D09" w14:textId="77777777" w:rsidR="00B501B5" w:rsidRPr="00861532" w:rsidRDefault="003B1FC4" w:rsidP="003B1FC4">
      <w:pPr>
        <w:numPr>
          <w:ilvl w:val="0"/>
          <w:numId w:val="18"/>
        </w:numPr>
        <w:rPr>
          <w:lang w:val="pl-PL"/>
        </w:rPr>
      </w:pPr>
      <w:r w:rsidRPr="00861532">
        <w:rPr>
          <w:u w:color="FF0000"/>
          <w:lang w:val="pl-PL"/>
        </w:rPr>
        <w:t>Zarejestrowany użytkownik serwisu</w:t>
      </w:r>
    </w:p>
    <w:p w14:paraId="04548D0A" w14:textId="77777777" w:rsidR="00B501B5" w:rsidRPr="00861532" w:rsidRDefault="003B1FC4" w:rsidP="003B1FC4">
      <w:pPr>
        <w:numPr>
          <w:ilvl w:val="0"/>
          <w:numId w:val="18"/>
        </w:numPr>
        <w:rPr>
          <w:lang w:val="pl-PL"/>
        </w:rPr>
      </w:pPr>
      <w:r w:rsidRPr="00861532">
        <w:rPr>
          <w:u w:color="FF0000"/>
          <w:lang w:val="pl-PL"/>
        </w:rPr>
        <w:t>Moderator</w:t>
      </w:r>
    </w:p>
    <w:p w14:paraId="04548D0B" w14:textId="77777777" w:rsidR="00B501B5" w:rsidRPr="00861532" w:rsidRDefault="003B1FC4" w:rsidP="003B1FC4">
      <w:pPr>
        <w:numPr>
          <w:ilvl w:val="0"/>
          <w:numId w:val="18"/>
        </w:numPr>
        <w:rPr>
          <w:lang w:val="pl-PL"/>
        </w:rPr>
      </w:pPr>
      <w:r w:rsidRPr="00861532">
        <w:rPr>
          <w:u w:color="FF0000"/>
          <w:lang w:val="pl-PL"/>
        </w:rPr>
        <w:t>Administrator</w:t>
      </w:r>
    </w:p>
    <w:p w14:paraId="04548D0C" w14:textId="77777777" w:rsidR="00B501B5" w:rsidRPr="00861532" w:rsidRDefault="003B1FC4" w:rsidP="003B1FC4">
      <w:pPr>
        <w:numPr>
          <w:ilvl w:val="0"/>
          <w:numId w:val="18"/>
        </w:numPr>
        <w:rPr>
          <w:lang w:val="pl-PL"/>
        </w:rPr>
      </w:pPr>
      <w:r w:rsidRPr="00861532">
        <w:rPr>
          <w:u w:color="FF0000"/>
          <w:lang w:val="pl-PL"/>
        </w:rPr>
        <w:t>Właściciel</w:t>
      </w:r>
    </w:p>
    <w:p w14:paraId="04548D0D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lang w:val="pl-PL"/>
        </w:rPr>
      </w:pPr>
      <w:bookmarkStart w:id="8" w:name="_Ref413828438"/>
      <w:r w:rsidRPr="00861532">
        <w:rPr>
          <w:u w:color="FF0000"/>
          <w:lang w:val="pl-PL"/>
        </w:rPr>
        <w:t xml:space="preserve">Korzyści </w:t>
      </w:r>
      <w:r w:rsidRPr="00861532">
        <w:rPr>
          <w:u w:color="FF0000"/>
          <w:lang w:val="pl-PL"/>
        </w:rPr>
        <w:t>z systemu</w:t>
      </w:r>
      <w:bookmarkEnd w:id="8"/>
    </w:p>
    <w:p w14:paraId="04548D0E" w14:textId="77777777" w:rsidR="00B501B5" w:rsidRPr="00861532" w:rsidRDefault="003B1FC4">
      <w:pPr>
        <w:rPr>
          <w:lang w:val="pl-PL"/>
        </w:rPr>
      </w:pPr>
      <w:r w:rsidRPr="00861532">
        <w:rPr>
          <w:lang w:val="pl-PL"/>
        </w:rPr>
        <w:t xml:space="preserve">1. </w:t>
      </w:r>
      <w:r w:rsidRPr="00861532">
        <w:rPr>
          <w:u w:color="FF0000"/>
          <w:lang w:val="pl-PL"/>
        </w:rPr>
        <w:t>Niezarejestrowany użytkownik serwisu</w:t>
      </w:r>
      <w:r w:rsidRPr="00861532">
        <w:rPr>
          <w:lang w:val="pl-PL"/>
        </w:rPr>
        <w:t>:</w:t>
      </w:r>
    </w:p>
    <w:p w14:paraId="04548D0F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04548D10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lastRenderedPageBreak/>
        <w:t>XYZ: łatwy dostęp do aktualnych wyników meczów</w:t>
      </w:r>
    </w:p>
    <w:p w14:paraId="04548D11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04548D14" w14:textId="58B399D2" w:rsidR="00B501B5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</w:t>
      </w:r>
      <w:r w:rsidRPr="00861532">
        <w:rPr>
          <w:lang w:val="pl-PL"/>
        </w:rPr>
        <w:t xml:space="preserve"> do tabel ligowych </w:t>
      </w:r>
    </w:p>
    <w:p w14:paraId="7D20FEE0" w14:textId="77777777" w:rsidR="007C14B7" w:rsidRPr="00861532" w:rsidRDefault="007C14B7" w:rsidP="007C14B7">
      <w:pPr>
        <w:rPr>
          <w:lang w:val="pl-PL"/>
        </w:rPr>
      </w:pPr>
    </w:p>
    <w:p w14:paraId="04548D15" w14:textId="77777777" w:rsidR="00B501B5" w:rsidRPr="00861532" w:rsidRDefault="003B1FC4">
      <w:pPr>
        <w:tabs>
          <w:tab w:val="left" w:pos="720"/>
        </w:tabs>
        <w:rPr>
          <w:u w:color="FF0000"/>
          <w:lang w:val="pl-PL"/>
        </w:rPr>
      </w:pPr>
      <w:r w:rsidRPr="00861532">
        <w:rPr>
          <w:lang w:val="pl-PL"/>
        </w:rPr>
        <w:t>2</w:t>
      </w:r>
      <w:r w:rsidRPr="00861532">
        <w:rPr>
          <w:lang w:val="pl-PL"/>
        </w:rPr>
        <w:t xml:space="preserve">. </w:t>
      </w:r>
      <w:r w:rsidRPr="00861532">
        <w:rPr>
          <w:u w:color="FF0000"/>
          <w:lang w:val="pl-PL"/>
        </w:rPr>
        <w:t>Zarejestrowany użytkownik serwisu:</w:t>
      </w:r>
    </w:p>
    <w:p w14:paraId="04548D16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04548D17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04548D18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 xml:space="preserve">XYZ: łatwy dostęp do statystyk </w:t>
      </w:r>
      <w:r w:rsidRPr="00861532">
        <w:rPr>
          <w:lang w:val="pl-PL"/>
        </w:rPr>
        <w:t xml:space="preserve">zawodniczek z poszczególnych lig </w:t>
      </w:r>
    </w:p>
    <w:p w14:paraId="04548D1A" w14:textId="5CB33174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 xml:space="preserve">XYZ: łatwy dostęp do tabel ligowych </w:t>
      </w:r>
    </w:p>
    <w:p w14:paraId="387CD6E6" w14:textId="404E9CE5" w:rsidR="000246E7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</w:t>
      </w:r>
      <w:r w:rsidRPr="00861532">
        <w:rPr>
          <w:lang w:val="pl-PL"/>
        </w:rPr>
        <w:t>YZ: możliwość dodawania komentarzy</w:t>
      </w:r>
      <w:r w:rsidR="007C14B7">
        <w:rPr>
          <w:lang w:val="pl-PL"/>
        </w:rPr>
        <w:t xml:space="preserve"> do meczów</w:t>
      </w:r>
      <w:r w:rsidR="000246E7" w:rsidRPr="000246E7">
        <w:rPr>
          <w:lang w:val="pl-PL"/>
        </w:rPr>
        <w:t xml:space="preserve"> </w:t>
      </w:r>
    </w:p>
    <w:p w14:paraId="04548D1B" w14:textId="78D7E872" w:rsidR="00B501B5" w:rsidRPr="000246E7" w:rsidRDefault="000246E7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</w:p>
    <w:p w14:paraId="04548D1C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04548D1D" w14:textId="77777777" w:rsidR="00B501B5" w:rsidRPr="00861532" w:rsidRDefault="00B501B5">
      <w:pPr>
        <w:tabs>
          <w:tab w:val="left" w:pos="720"/>
        </w:tabs>
        <w:rPr>
          <w:lang w:val="pl-PL"/>
        </w:rPr>
      </w:pPr>
    </w:p>
    <w:p w14:paraId="04548D1E" w14:textId="77777777" w:rsidR="00B501B5" w:rsidRPr="00861532" w:rsidRDefault="003B1FC4">
      <w:pPr>
        <w:tabs>
          <w:tab w:val="left" w:pos="720"/>
        </w:tabs>
        <w:rPr>
          <w:u w:color="FF0000"/>
          <w:lang w:val="pl-PL"/>
        </w:rPr>
      </w:pPr>
      <w:r w:rsidRPr="00861532">
        <w:rPr>
          <w:lang w:val="pl-PL"/>
        </w:rPr>
        <w:t xml:space="preserve">3. </w:t>
      </w:r>
      <w:r w:rsidRPr="00861532">
        <w:rPr>
          <w:u w:color="FF0000"/>
          <w:lang w:val="pl-PL"/>
        </w:rPr>
        <w:t>Moderator:</w:t>
      </w:r>
    </w:p>
    <w:p w14:paraId="04548D1F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najnowszych informacji ze świata k</w:t>
      </w:r>
      <w:r w:rsidRPr="00861532">
        <w:rPr>
          <w:lang w:val="pl-PL"/>
        </w:rPr>
        <w:t>obiecej piłki nożnej</w:t>
      </w:r>
    </w:p>
    <w:p w14:paraId="04548D20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04548D21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2398A330" w14:textId="6706FAB4" w:rsidR="00396DAD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tabel ligowych</w:t>
      </w:r>
      <w:r w:rsidR="00396DAD" w:rsidRPr="00396DAD">
        <w:rPr>
          <w:lang w:val="pl-PL"/>
        </w:rPr>
        <w:t xml:space="preserve"> </w:t>
      </w:r>
    </w:p>
    <w:p w14:paraId="6F672838" w14:textId="2659C451" w:rsidR="003B2CB3" w:rsidRPr="00861532" w:rsidRDefault="00396DAD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="003B2CB3" w:rsidRPr="003B2CB3">
        <w:rPr>
          <w:lang w:val="pl-PL"/>
        </w:rPr>
        <w:t xml:space="preserve"> </w:t>
      </w:r>
    </w:p>
    <w:p w14:paraId="2A46C9A8" w14:textId="167237AD" w:rsidR="00714F99" w:rsidRPr="000246E7" w:rsidRDefault="003B2CB3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="00714F99" w:rsidRPr="00714F99">
        <w:rPr>
          <w:lang w:val="pl-PL"/>
        </w:rPr>
        <w:t xml:space="preserve"> </w:t>
      </w:r>
    </w:p>
    <w:p w14:paraId="04548D22" w14:textId="7B9A8522" w:rsidR="00B501B5" w:rsidRPr="00714F99" w:rsidRDefault="00714F99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4C99124D" w14:textId="0B546502" w:rsidR="00A36AC0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="00A36AC0" w:rsidRPr="00A36AC0">
        <w:rPr>
          <w:lang w:val="pl-PL"/>
        </w:rPr>
        <w:t xml:space="preserve"> </w:t>
      </w:r>
    </w:p>
    <w:p w14:paraId="57C7A77D" w14:textId="1FC60A3B" w:rsidR="00EB31C7" w:rsidRDefault="00A36AC0" w:rsidP="003B1FC4">
      <w:pPr>
        <w:numPr>
          <w:ilvl w:val="0"/>
          <w:numId w:val="20"/>
        </w:numP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 w:rsidR="00E40A05">
        <w:rPr>
          <w:u w:color="FF0000"/>
          <w:lang w:val="pl-PL"/>
        </w:rPr>
        <w:t>aktualizacji</w:t>
      </w:r>
      <w:r w:rsidR="00E40A05" w:rsidRPr="00861532">
        <w:rPr>
          <w:u w:color="FF0000"/>
          <w:lang w:val="pl-PL"/>
        </w:rPr>
        <w:t xml:space="preserve"> </w:t>
      </w:r>
      <w:r w:rsidR="000C7416"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 w:rsidR="000C7416">
        <w:rPr>
          <w:u w:color="FF0000"/>
          <w:lang w:val="pl-PL"/>
        </w:rPr>
        <w:t>kach</w:t>
      </w:r>
      <w:r w:rsidR="00DF0F7F">
        <w:rPr>
          <w:u w:color="FF0000"/>
          <w:lang w:val="pl-PL"/>
        </w:rPr>
        <w:t>, meczach, klubach, ligach</w:t>
      </w:r>
    </w:p>
    <w:p w14:paraId="07C05E41" w14:textId="77777777" w:rsidR="00DF0F7F" w:rsidRPr="00EB31C7" w:rsidRDefault="00DF0F7F" w:rsidP="00DF0F7F">
      <w:pPr>
        <w:rPr>
          <w:u w:color="FF0000"/>
          <w:lang w:val="pl-PL"/>
        </w:rPr>
      </w:pPr>
    </w:p>
    <w:p w14:paraId="04548D27" w14:textId="77777777" w:rsidR="00B501B5" w:rsidRPr="00861532" w:rsidRDefault="003B1FC4">
      <w:pPr>
        <w:tabs>
          <w:tab w:val="left" w:pos="720"/>
        </w:tabs>
        <w:rPr>
          <w:u w:color="FF0000"/>
          <w:lang w:val="pl-PL"/>
        </w:rPr>
      </w:pPr>
      <w:r w:rsidRPr="00861532">
        <w:rPr>
          <w:u w:color="FF0000"/>
          <w:lang w:val="pl-PL"/>
        </w:rPr>
        <w:t>4</w:t>
      </w:r>
      <w:r w:rsidRPr="00861532">
        <w:rPr>
          <w:u w:color="FF0000"/>
          <w:lang w:val="pl-PL"/>
        </w:rPr>
        <w:t>.</w:t>
      </w:r>
      <w:r w:rsidRPr="00861532">
        <w:rPr>
          <w:lang w:val="pl-PL"/>
        </w:rPr>
        <w:t xml:space="preserve"> </w:t>
      </w:r>
      <w:r w:rsidRPr="00861532">
        <w:rPr>
          <w:u w:color="FF0000"/>
          <w:lang w:val="pl-PL"/>
        </w:rPr>
        <w:t>Administrator</w:t>
      </w:r>
    </w:p>
    <w:p w14:paraId="04548D28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04548D29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04548D2A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 xml:space="preserve">XYZ: łatwy dostęp do statystyk zawodniczek z </w:t>
      </w:r>
      <w:r w:rsidRPr="00861532">
        <w:rPr>
          <w:lang w:val="pl-PL"/>
        </w:rPr>
        <w:t xml:space="preserve">poszczególnych lig </w:t>
      </w:r>
    </w:p>
    <w:p w14:paraId="2C7011EA" w14:textId="6422A4E3" w:rsidR="009E68B1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tabel ligowych</w:t>
      </w:r>
      <w:r w:rsidR="009E68B1" w:rsidRPr="009E68B1">
        <w:rPr>
          <w:lang w:val="pl-PL"/>
        </w:rPr>
        <w:t xml:space="preserve"> </w:t>
      </w:r>
    </w:p>
    <w:p w14:paraId="626C0676" w14:textId="77777777" w:rsidR="009E68B1" w:rsidRPr="00861532" w:rsidRDefault="009E68B1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3B2CB3">
        <w:rPr>
          <w:lang w:val="pl-PL"/>
        </w:rPr>
        <w:t xml:space="preserve"> </w:t>
      </w:r>
    </w:p>
    <w:p w14:paraId="6540CF81" w14:textId="77777777" w:rsidR="009E68B1" w:rsidRPr="000246E7" w:rsidRDefault="009E68B1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Pr="00714F99">
        <w:rPr>
          <w:lang w:val="pl-PL"/>
        </w:rPr>
        <w:t xml:space="preserve"> </w:t>
      </w:r>
    </w:p>
    <w:p w14:paraId="0265849F" w14:textId="77777777" w:rsidR="009E68B1" w:rsidRPr="00714F99" w:rsidRDefault="009E68B1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0D43688B" w14:textId="67AB6FB2" w:rsidR="00DF0F7F" w:rsidRPr="00DF0F7F" w:rsidRDefault="009E68B1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="00237A36" w:rsidRPr="00237A36">
        <w:rPr>
          <w:lang w:val="pl-PL"/>
        </w:rPr>
        <w:t xml:space="preserve"> </w:t>
      </w:r>
    </w:p>
    <w:p w14:paraId="4F241A61" w14:textId="329CB374" w:rsidR="00B36D9B" w:rsidRPr="00B36D9B" w:rsidRDefault="00DF0F7F" w:rsidP="003B1FC4">
      <w:pPr>
        <w:numPr>
          <w:ilvl w:val="0"/>
          <w:numId w:val="20"/>
        </w:numP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 w:rsidR="00E40A05">
        <w:rPr>
          <w:u w:color="FF0000"/>
          <w:lang w:val="pl-PL"/>
        </w:rPr>
        <w:t>aktualizacji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2A7E6CE3" w14:textId="0341821E" w:rsidR="00B36D9B" w:rsidRPr="00B36D9B" w:rsidRDefault="00B36D9B" w:rsidP="003B1FC4">
      <w:pPr>
        <w:numPr>
          <w:ilvl w:val="0"/>
          <w:numId w:val="20"/>
        </w:numP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 w:rsidR="00003ADD">
        <w:rPr>
          <w:u w:color="FF0000"/>
          <w:lang w:val="pl-PL"/>
        </w:rPr>
        <w:t>usuwania</w:t>
      </w:r>
      <w:r w:rsidR="00003ADD"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04548D2F" w14:textId="642FF314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usunięcia moderator</w:t>
      </w:r>
      <w:r w:rsidR="00003ADD">
        <w:rPr>
          <w:u w:color="FF0000"/>
          <w:lang w:val="pl-PL"/>
        </w:rPr>
        <w:t>a</w:t>
      </w:r>
      <w:r w:rsidRPr="00861532">
        <w:rPr>
          <w:u w:color="FF0000"/>
          <w:lang w:val="pl-PL"/>
        </w:rPr>
        <w:t xml:space="preserve"> z jego funkcji</w:t>
      </w:r>
    </w:p>
    <w:p w14:paraId="04548D30" w14:textId="77777777" w:rsidR="00B501B5" w:rsidRPr="00861532" w:rsidRDefault="00B501B5">
      <w:pPr>
        <w:tabs>
          <w:tab w:val="left" w:pos="720"/>
        </w:tabs>
        <w:rPr>
          <w:u w:color="FF0000"/>
          <w:lang w:val="pl-PL"/>
        </w:rPr>
      </w:pPr>
    </w:p>
    <w:p w14:paraId="04548D31" w14:textId="77777777" w:rsidR="00B501B5" w:rsidRPr="00861532" w:rsidRDefault="003B1FC4">
      <w:pPr>
        <w:tabs>
          <w:tab w:val="left" w:pos="720"/>
        </w:tabs>
        <w:rPr>
          <w:u w:color="FF0000"/>
          <w:lang w:val="pl-PL"/>
        </w:rPr>
      </w:pPr>
      <w:r w:rsidRPr="00861532">
        <w:rPr>
          <w:u w:color="FF0000"/>
          <w:lang w:val="pl-PL"/>
        </w:rPr>
        <w:t>5. Wł</w:t>
      </w:r>
      <w:r w:rsidRPr="00861532">
        <w:rPr>
          <w:u w:color="FF0000"/>
          <w:lang w:val="pl-PL"/>
        </w:rPr>
        <w:t>aściciel</w:t>
      </w:r>
    </w:p>
    <w:p w14:paraId="04548D32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najnowszych informacji ze świata kobiecej piłki nożnej</w:t>
      </w:r>
    </w:p>
    <w:p w14:paraId="04548D33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aktualnych wyników meczów</w:t>
      </w:r>
    </w:p>
    <w:p w14:paraId="04548D34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 xml:space="preserve">XYZ: łatwy dostęp do statystyk zawodniczek z poszczególnych lig </w:t>
      </w:r>
    </w:p>
    <w:p w14:paraId="1FA6C661" w14:textId="05EE6762" w:rsidR="00172E8C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łatwy dostęp do tabel ligowych</w:t>
      </w:r>
      <w:r w:rsidR="00172E8C" w:rsidRPr="00172E8C">
        <w:rPr>
          <w:lang w:val="pl-PL"/>
        </w:rPr>
        <w:t xml:space="preserve"> </w:t>
      </w:r>
    </w:p>
    <w:p w14:paraId="5C154B4E" w14:textId="77777777" w:rsidR="00172E8C" w:rsidRPr="00861532" w:rsidRDefault="00172E8C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możliwość dodawania komentarzy</w:t>
      </w:r>
      <w:r>
        <w:rPr>
          <w:lang w:val="pl-PL"/>
        </w:rPr>
        <w:t xml:space="preserve"> do meczów</w:t>
      </w:r>
      <w:r w:rsidRPr="003B2CB3">
        <w:rPr>
          <w:lang w:val="pl-PL"/>
        </w:rPr>
        <w:t xml:space="preserve"> </w:t>
      </w:r>
    </w:p>
    <w:p w14:paraId="37F6E7E5" w14:textId="77777777" w:rsidR="00172E8C" w:rsidRPr="000246E7" w:rsidRDefault="00172E8C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dodawania linków do transmisji z meczów</w:t>
      </w:r>
      <w:r w:rsidRPr="00714F99">
        <w:rPr>
          <w:lang w:val="pl-PL"/>
        </w:rPr>
        <w:t xml:space="preserve"> </w:t>
      </w:r>
    </w:p>
    <w:p w14:paraId="162B2000" w14:textId="77777777" w:rsidR="00172E8C" w:rsidRPr="00714F99" w:rsidRDefault="00172E8C" w:rsidP="003B1FC4">
      <w:pPr>
        <w:numPr>
          <w:ilvl w:val="0"/>
          <w:numId w:val="20"/>
        </w:numPr>
        <w:rPr>
          <w:lang w:val="pl-PL"/>
        </w:rPr>
      </w:pPr>
      <w:r w:rsidRPr="00861532">
        <w:rPr>
          <w:lang w:val="pl-PL"/>
        </w:rPr>
        <w:t>XYZ: możliwość zbierania punktów za aktywność</w:t>
      </w:r>
    </w:p>
    <w:p w14:paraId="25FB4DBA" w14:textId="66DBEFE0" w:rsidR="00DC4236" w:rsidRPr="00DF0F7F" w:rsidRDefault="00172E8C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usuwania komentarzy</w:t>
      </w:r>
      <w:r w:rsidR="00DC4236" w:rsidRPr="00DC4236">
        <w:rPr>
          <w:lang w:val="pl-PL"/>
        </w:rPr>
        <w:t xml:space="preserve"> </w:t>
      </w:r>
    </w:p>
    <w:p w14:paraId="34E1A992" w14:textId="77777777" w:rsidR="00DC4236" w:rsidRPr="00B36D9B" w:rsidRDefault="00DC4236" w:rsidP="003B1FC4">
      <w:pPr>
        <w:numPr>
          <w:ilvl w:val="0"/>
          <w:numId w:val="20"/>
        </w:numPr>
        <w:rPr>
          <w:u w:color="FF0000"/>
          <w:lang w:val="pl-PL"/>
        </w:rPr>
      </w:pPr>
      <w:r w:rsidRPr="00861532">
        <w:rPr>
          <w:u w:color="FF0000"/>
          <w:lang w:val="pl-PL"/>
        </w:rPr>
        <w:lastRenderedPageBreak/>
        <w:t xml:space="preserve">XYZ: możliwość </w:t>
      </w:r>
      <w:r>
        <w:rPr>
          <w:u w:color="FF0000"/>
          <w:lang w:val="pl-PL"/>
        </w:rPr>
        <w:t>aktualizacji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50330713" w14:textId="259C0F93" w:rsidR="00DC4236" w:rsidRPr="00B36D9B" w:rsidRDefault="00DC4236" w:rsidP="003B1FC4">
      <w:pPr>
        <w:numPr>
          <w:ilvl w:val="0"/>
          <w:numId w:val="20"/>
        </w:numP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XYZ: możliwość </w:t>
      </w:r>
      <w:r w:rsidR="00003ADD">
        <w:rPr>
          <w:u w:color="FF0000"/>
          <w:lang w:val="pl-PL"/>
        </w:rPr>
        <w:t>usuwania</w:t>
      </w:r>
      <w:r w:rsidRPr="00861532">
        <w:rPr>
          <w:u w:color="FF0000"/>
          <w:lang w:val="pl-PL"/>
        </w:rPr>
        <w:t xml:space="preserve"> </w:t>
      </w:r>
      <w:r>
        <w:rPr>
          <w:u w:color="FF0000"/>
          <w:lang w:val="pl-PL"/>
        </w:rPr>
        <w:t xml:space="preserve">informacji o </w:t>
      </w:r>
      <w:r w:rsidRPr="00861532">
        <w:rPr>
          <w:u w:color="FF0000"/>
          <w:lang w:val="pl-PL"/>
        </w:rPr>
        <w:t>zawodnicz</w:t>
      </w:r>
      <w:r>
        <w:rPr>
          <w:u w:color="FF0000"/>
          <w:lang w:val="pl-PL"/>
        </w:rPr>
        <w:t>kach, meczach, klubach, ligach</w:t>
      </w:r>
    </w:p>
    <w:p w14:paraId="04548D39" w14:textId="6E352DDA" w:rsidR="00B501B5" w:rsidRPr="00DC4236" w:rsidRDefault="00DC4236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XYZ: możliwość usunięcia moderatora z jego funkcji</w:t>
      </w:r>
    </w:p>
    <w:p w14:paraId="04548D3A" w14:textId="77777777" w:rsidR="00B501B5" w:rsidRPr="00861532" w:rsidRDefault="003B1FC4" w:rsidP="003B1FC4">
      <w:pPr>
        <w:numPr>
          <w:ilvl w:val="0"/>
          <w:numId w:val="20"/>
        </w:numPr>
        <w:rPr>
          <w:lang w:val="pl-PL"/>
        </w:rPr>
      </w:pPr>
      <w:r w:rsidRPr="00861532">
        <w:rPr>
          <w:u w:color="FF0000"/>
          <w:lang w:val="pl-PL"/>
        </w:rPr>
        <w:t>X</w:t>
      </w:r>
      <w:r w:rsidRPr="00861532">
        <w:rPr>
          <w:u w:color="FF0000"/>
          <w:lang w:val="pl-PL"/>
        </w:rPr>
        <w:t>YZ: możliwość usunięcia administratora z jego funkcji</w:t>
      </w:r>
    </w:p>
    <w:p w14:paraId="04548D3B" w14:textId="77777777" w:rsidR="00B501B5" w:rsidRPr="00861532" w:rsidRDefault="00B501B5">
      <w:pPr>
        <w:tabs>
          <w:tab w:val="left" w:pos="720"/>
        </w:tabs>
        <w:rPr>
          <w:lang w:val="pl-PL"/>
        </w:rPr>
      </w:pPr>
    </w:p>
    <w:p w14:paraId="04548D3C" w14:textId="77777777" w:rsidR="00B501B5" w:rsidRPr="00861532" w:rsidRDefault="00B501B5">
      <w:pPr>
        <w:tabs>
          <w:tab w:val="left" w:pos="720"/>
        </w:tabs>
        <w:rPr>
          <w:u w:color="FF0000"/>
          <w:lang w:val="pl-PL"/>
        </w:rPr>
      </w:pPr>
    </w:p>
    <w:p w14:paraId="04548D3D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lang w:val="pl-PL"/>
        </w:rPr>
      </w:pPr>
      <w:r w:rsidRPr="00861532">
        <w:rPr>
          <w:u w:color="FF0000"/>
          <w:lang w:val="pl-PL"/>
        </w:rPr>
        <w:t>Ograniczenia projektowe i wdr</w:t>
      </w:r>
      <w:r w:rsidRPr="00861532">
        <w:rPr>
          <w:u w:color="FF0000"/>
          <w:lang w:val="pl-PL"/>
        </w:rPr>
        <w:t>ożeniowe</w:t>
      </w:r>
    </w:p>
    <w:p w14:paraId="04548D3E" w14:textId="4F0DC5E4" w:rsidR="00B501B5" w:rsidRPr="00861532" w:rsidRDefault="003B1FC4">
      <w:pPr>
        <w:rPr>
          <w:u w:color="FF0000"/>
          <w:lang w:val="pl-PL"/>
        </w:rPr>
      </w:pPr>
      <w:r w:rsidRPr="00861532">
        <w:rPr>
          <w:u w:color="FF0000"/>
          <w:lang w:val="pl-PL"/>
        </w:rPr>
        <w:t xml:space="preserve">System będzie korzystał z informacji ze strony: </w:t>
      </w:r>
      <w:hyperlink r:id="rId16" w:history="1">
        <w:r w:rsidR="004920FD">
          <w:rPr>
            <w:rStyle w:val="Hyperlink1"/>
            <w:lang w:val="pl-PL"/>
          </w:rPr>
          <w:t>kobiecapil</w:t>
        </w:r>
        <w:r w:rsidR="004920FD">
          <w:rPr>
            <w:rStyle w:val="Hyperlink1"/>
            <w:lang w:val="pl-PL"/>
          </w:rPr>
          <w:t>k</w:t>
        </w:r>
        <w:r w:rsidR="004920FD">
          <w:rPr>
            <w:rStyle w:val="Hyperlink1"/>
            <w:lang w:val="pl-PL"/>
          </w:rPr>
          <w:t>a</w:t>
        </w:r>
        <w:r w:rsidRPr="00861532">
          <w:rPr>
            <w:rStyle w:val="Hyperlink1"/>
            <w:lang w:val="pl-PL"/>
          </w:rPr>
          <w:t>.pl</w:t>
        </w:r>
      </w:hyperlink>
      <w:r w:rsidRPr="00861532">
        <w:rPr>
          <w:u w:color="FF0000"/>
          <w:lang w:val="pl-PL"/>
        </w:rPr>
        <w:t xml:space="preserve"> </w:t>
      </w:r>
    </w:p>
    <w:p w14:paraId="04548D3F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FF0000"/>
          <w:lang w:val="pl-PL"/>
        </w:rPr>
      </w:pPr>
      <w:bookmarkStart w:id="9" w:name="_Toc8"/>
      <w:r w:rsidRPr="00861532">
        <w:rPr>
          <w:color w:val="FF0000"/>
          <w:u w:color="FF0000"/>
          <w:lang w:val="pl-PL"/>
        </w:rPr>
        <w:t>Wymagania funkcjonalne</w:t>
      </w:r>
      <w:bookmarkEnd w:id="9"/>
    </w:p>
    <w:p w14:paraId="04548D40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FF0000"/>
          <w:lang w:val="pl-PL"/>
        </w:rPr>
      </w:pPr>
      <w:r w:rsidRPr="00861532">
        <w:rPr>
          <w:color w:val="FF0000"/>
          <w:u w:color="FF0000"/>
          <w:lang w:val="pl-PL"/>
        </w:rPr>
        <w:t>Lista wymagań</w:t>
      </w:r>
    </w:p>
    <w:p w14:paraId="04548D41" w14:textId="77777777" w:rsidR="00B501B5" w:rsidRPr="00861532" w:rsidRDefault="003B1FC4">
      <w:pPr>
        <w:rPr>
          <w:color w:val="FF0000"/>
          <w:u w:color="FF0000"/>
          <w:lang w:val="pl-PL"/>
        </w:rPr>
      </w:pPr>
      <w:r w:rsidRPr="00861532">
        <w:rPr>
          <w:color w:val="FF0000"/>
          <w:u w:color="FF0000"/>
          <w:lang w:val="pl-PL"/>
        </w:rPr>
        <w:t>lista numerowana – czyli lista przypadków użycia lub bardziej ogólnie sformułowane wymagania</w:t>
      </w:r>
    </w:p>
    <w:p w14:paraId="04548D42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FF0000"/>
          <w:lang w:val="pl-PL"/>
        </w:rPr>
      </w:pPr>
      <w:bookmarkStart w:id="10" w:name="_Ref413828923"/>
      <w:r w:rsidRPr="00861532">
        <w:rPr>
          <w:color w:val="FF0000"/>
          <w:u w:color="FF0000"/>
          <w:lang w:val="pl-PL"/>
        </w:rPr>
        <w:t>Diagramy przypad</w:t>
      </w:r>
      <w:r w:rsidRPr="00861532">
        <w:rPr>
          <w:color w:val="FF0000"/>
          <w:u w:color="FF0000"/>
          <w:lang w:val="pl-PL"/>
        </w:rPr>
        <w:t>ków użycia</w:t>
      </w:r>
      <w:bookmarkEnd w:id="10"/>
    </w:p>
    <w:p w14:paraId="04548D43" w14:textId="77777777" w:rsidR="00B501B5" w:rsidRPr="00861532" w:rsidRDefault="003B1FC4">
      <w:pPr>
        <w:rPr>
          <w:color w:val="FF0000"/>
          <w:u w:color="FF0000"/>
          <w:lang w:val="pl-PL"/>
        </w:rPr>
      </w:pPr>
      <w:r w:rsidRPr="00861532">
        <w:rPr>
          <w:color w:val="FF0000"/>
          <w:u w:color="FF0000"/>
          <w:lang w:val="pl-PL"/>
        </w:rPr>
        <w:t>Tutaj same diagramy – bez specyfikacji, ale każdy diagram z tytułem i na osobnej stronie</w:t>
      </w:r>
    </w:p>
    <w:p w14:paraId="04548D44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FF0000"/>
          <w:lang w:val="pl-PL"/>
        </w:rPr>
      </w:pPr>
      <w:r w:rsidRPr="00861532">
        <w:rPr>
          <w:color w:val="FF0000"/>
          <w:u w:color="FF0000"/>
          <w:lang w:val="pl-PL"/>
        </w:rPr>
        <w:t>Szczegółowy opis wymagań</w:t>
      </w:r>
    </w:p>
    <w:p w14:paraId="04548D45" w14:textId="77777777" w:rsidR="00B501B5" w:rsidRPr="00861532" w:rsidRDefault="003B1FC4">
      <w:pPr>
        <w:rPr>
          <w:color w:val="FF0000"/>
          <w:u w:color="FF0000"/>
          <w:lang w:val="pl-PL"/>
        </w:rPr>
      </w:pPr>
      <w:r w:rsidRPr="00861532">
        <w:rPr>
          <w:color w:val="FF0000"/>
          <w:u w:color="FF0000"/>
          <w:lang w:val="pl-PL"/>
        </w:rPr>
        <w:t>każde na nowej stronie wg następujących punktów:</w:t>
      </w:r>
    </w:p>
    <w:p w14:paraId="04548D46" w14:textId="77777777" w:rsidR="00B501B5" w:rsidRPr="00861532" w:rsidRDefault="003B1FC4" w:rsidP="003B1FC4">
      <w:pPr>
        <w:pStyle w:val="Akapitzlist"/>
        <w:numPr>
          <w:ilvl w:val="0"/>
          <w:numId w:val="22"/>
        </w:numPr>
        <w:rPr>
          <w:color w:val="FF0000"/>
          <w:lang w:val="pl-PL"/>
        </w:rPr>
      </w:pPr>
      <w:r w:rsidRPr="00861532">
        <w:rPr>
          <w:color w:val="FF0000"/>
          <w:u w:color="FF0000"/>
          <w:lang w:val="pl-PL"/>
        </w:rPr>
        <w:t>Numer – jako ID</w:t>
      </w:r>
    </w:p>
    <w:p w14:paraId="04548D47" w14:textId="77777777" w:rsidR="00B501B5" w:rsidRPr="00861532" w:rsidRDefault="003B1FC4" w:rsidP="003B1FC4">
      <w:pPr>
        <w:pStyle w:val="Akapitzlist"/>
        <w:numPr>
          <w:ilvl w:val="0"/>
          <w:numId w:val="22"/>
        </w:numPr>
        <w:rPr>
          <w:color w:val="FF0000"/>
          <w:lang w:val="pl-PL"/>
        </w:rPr>
      </w:pPr>
      <w:r w:rsidRPr="00861532">
        <w:rPr>
          <w:color w:val="FF0000"/>
          <w:u w:color="FF0000"/>
          <w:lang w:val="pl-PL"/>
        </w:rPr>
        <w:t>Nazwa</w:t>
      </w:r>
    </w:p>
    <w:p w14:paraId="04548D48" w14:textId="77777777" w:rsidR="00B501B5" w:rsidRPr="00861532" w:rsidRDefault="003B1FC4" w:rsidP="003B1FC4">
      <w:pPr>
        <w:pStyle w:val="Akapitzlist"/>
        <w:numPr>
          <w:ilvl w:val="0"/>
          <w:numId w:val="22"/>
        </w:numPr>
        <w:rPr>
          <w:color w:val="FF0000"/>
          <w:lang w:val="pl-PL"/>
        </w:rPr>
      </w:pPr>
      <w:r w:rsidRPr="00861532">
        <w:rPr>
          <w:color w:val="FF0000"/>
          <w:u w:color="FF0000"/>
          <w:lang w:val="pl-PL"/>
        </w:rPr>
        <w:t>Uzasadnienie biznesowe – odwołanie (-a) do elementó</w:t>
      </w:r>
      <w:r w:rsidRPr="00861532">
        <w:rPr>
          <w:color w:val="FF0000"/>
          <w:u w:color="FF0000"/>
          <w:lang w:val="pl-PL"/>
        </w:rPr>
        <w:t xml:space="preserve">w wymienionych w </w:t>
      </w:r>
      <w:hyperlink w:anchor="Ref413828438" w:history="1">
        <w:r w:rsidRPr="00861532">
          <w:rPr>
            <w:rStyle w:val="Hyperlink2"/>
            <w:color w:val="FF0000"/>
            <w:lang w:val="pl-PL"/>
          </w:rPr>
          <w:t>5.1.5</w:t>
        </w:r>
      </w:hyperlink>
      <w:r w:rsidRPr="00861532">
        <w:rPr>
          <w:rStyle w:val="Hyperlink2"/>
          <w:color w:val="FF0000"/>
          <w:lang w:val="pl-PL"/>
        </w:rPr>
        <w:t>. (id i treść elementu, do którego się odwołujemy)</w:t>
      </w:r>
    </w:p>
    <w:p w14:paraId="04548D49" w14:textId="77777777" w:rsidR="00B501B5" w:rsidRPr="00861532" w:rsidRDefault="003B1FC4" w:rsidP="003B1FC4">
      <w:pPr>
        <w:pStyle w:val="Akapitzlist"/>
        <w:numPr>
          <w:ilvl w:val="0"/>
          <w:numId w:val="22"/>
        </w:numPr>
        <w:rPr>
          <w:color w:val="FF0000"/>
          <w:lang w:val="pl-PL"/>
        </w:rPr>
      </w:pPr>
      <w:r w:rsidRPr="00861532">
        <w:rPr>
          <w:rStyle w:val="Hyperlink2"/>
          <w:color w:val="FF0000"/>
          <w:lang w:val="pl-PL"/>
        </w:rPr>
        <w:t>Użytkownicy</w:t>
      </w:r>
    </w:p>
    <w:p w14:paraId="04548D4A" w14:textId="77777777" w:rsidR="00B501B5" w:rsidRPr="00861532" w:rsidRDefault="003B1FC4" w:rsidP="003B1FC4">
      <w:pPr>
        <w:pStyle w:val="Akapitzlist"/>
        <w:numPr>
          <w:ilvl w:val="0"/>
          <w:numId w:val="22"/>
        </w:numPr>
        <w:rPr>
          <w:color w:val="FF0000"/>
          <w:lang w:val="pl-PL"/>
        </w:rPr>
      </w:pPr>
      <w:r w:rsidRPr="00861532">
        <w:rPr>
          <w:rStyle w:val="Hyperlink2"/>
          <w:color w:val="FF0000"/>
          <w:lang w:val="pl-PL"/>
        </w:rPr>
        <w:t>Scenariusze, dla każdego z nich:</w:t>
      </w:r>
    </w:p>
    <w:p w14:paraId="04548D4B" w14:textId="77777777" w:rsidR="00B501B5" w:rsidRPr="00861532" w:rsidRDefault="003B1FC4" w:rsidP="003B1FC4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861532">
        <w:rPr>
          <w:rStyle w:val="Hyperlink2"/>
          <w:color w:val="FF0000"/>
          <w:lang w:val="pl-PL"/>
        </w:rPr>
        <w:t>Warunki początkowe</w:t>
      </w:r>
    </w:p>
    <w:p w14:paraId="04548D4C" w14:textId="77777777" w:rsidR="00B501B5" w:rsidRPr="00861532" w:rsidRDefault="003B1FC4" w:rsidP="003B1FC4">
      <w:pPr>
        <w:pStyle w:val="Akapitzlist"/>
        <w:numPr>
          <w:ilvl w:val="0"/>
          <w:numId w:val="24"/>
        </w:numPr>
        <w:rPr>
          <w:b/>
          <w:bCs/>
          <w:color w:val="FF0000"/>
          <w:lang w:val="pl-PL"/>
        </w:rPr>
      </w:pPr>
      <w:r w:rsidRPr="00861532">
        <w:rPr>
          <w:rStyle w:val="Hyperlink2"/>
          <w:b/>
          <w:bCs/>
          <w:color w:val="FF0000"/>
          <w:lang w:val="pl-PL"/>
        </w:rPr>
        <w:t xml:space="preserve">Przebieg działań – </w:t>
      </w:r>
      <w:r w:rsidRPr="00861532">
        <w:rPr>
          <w:rStyle w:val="Brak"/>
          <w:color w:val="FF0000"/>
          <w:u w:color="FF0000"/>
          <w:lang w:val="pl-PL"/>
        </w:rPr>
        <w:t>numerowana lista kroków, ze wskazaniem, kto realizuje dany krok</w:t>
      </w:r>
    </w:p>
    <w:p w14:paraId="04548D4D" w14:textId="77777777" w:rsidR="00B501B5" w:rsidRPr="00861532" w:rsidRDefault="003B1FC4" w:rsidP="003B1FC4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861532">
        <w:rPr>
          <w:rStyle w:val="Hyperlink2"/>
          <w:color w:val="FF0000"/>
          <w:lang w:val="pl-PL"/>
        </w:rPr>
        <w:t>Efekty – warunki końcowe</w:t>
      </w:r>
    </w:p>
    <w:p w14:paraId="04548D4E" w14:textId="77777777" w:rsidR="00B501B5" w:rsidRPr="00861532" w:rsidRDefault="003B1FC4" w:rsidP="003B1FC4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861532">
        <w:rPr>
          <w:rStyle w:val="Hyperlink2"/>
          <w:color w:val="FF0000"/>
          <w:lang w:val="pl-PL"/>
        </w:rPr>
        <w:t>Wymagania niefunkcjonalne – szczegółowe wobec poszczególnych wymagań funkcjonalnych</w:t>
      </w:r>
    </w:p>
    <w:p w14:paraId="04548D4F" w14:textId="77777777" w:rsidR="00B501B5" w:rsidRPr="00861532" w:rsidRDefault="003B1FC4" w:rsidP="003B1FC4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861532">
        <w:rPr>
          <w:rStyle w:val="Hyperlink2"/>
          <w:color w:val="FF0000"/>
          <w:lang w:val="pl-PL"/>
        </w:rPr>
        <w:t>Częstotliwość - na skali 1-5 lub BN-BW</w:t>
      </w:r>
    </w:p>
    <w:p w14:paraId="04548D50" w14:textId="77777777" w:rsidR="00B501B5" w:rsidRPr="00861532" w:rsidRDefault="003B1FC4" w:rsidP="003B1FC4">
      <w:pPr>
        <w:pStyle w:val="Akapitzlist"/>
        <w:numPr>
          <w:ilvl w:val="0"/>
          <w:numId w:val="24"/>
        </w:numPr>
        <w:rPr>
          <w:color w:val="FF0000"/>
          <w:lang w:val="pl-PL"/>
        </w:rPr>
      </w:pPr>
      <w:r w:rsidRPr="00861532">
        <w:rPr>
          <w:rStyle w:val="Hyperlink2"/>
          <w:color w:val="FF0000"/>
          <w:lang w:val="pl-PL"/>
        </w:rPr>
        <w:t>Istotność – inaczej: zależność krytyczna, znaczenie - na skali 1-5 lub BN-BW</w:t>
      </w:r>
    </w:p>
    <w:p w14:paraId="04548D51" w14:textId="77777777" w:rsidR="00B501B5" w:rsidRPr="00861532" w:rsidRDefault="00B501B5">
      <w:pPr>
        <w:ind w:left="1080"/>
        <w:rPr>
          <w:rStyle w:val="Brak"/>
          <w:color w:val="FF0000"/>
          <w:u w:color="FF0000"/>
          <w:lang w:val="pl-PL"/>
        </w:rPr>
      </w:pPr>
    </w:p>
    <w:p w14:paraId="04548D52" w14:textId="77777777" w:rsidR="00B501B5" w:rsidRPr="00861532" w:rsidRDefault="003B1FC4">
      <w:pPr>
        <w:ind w:left="1080"/>
        <w:rPr>
          <w:rStyle w:val="Brak"/>
          <w:b/>
          <w:bCs/>
          <w:i/>
          <w:iCs/>
          <w:color w:val="FF0000"/>
          <w:u w:color="FF0000"/>
          <w:lang w:val="pl-PL"/>
        </w:rPr>
      </w:pPr>
      <w:r w:rsidRPr="00861532">
        <w:rPr>
          <w:rStyle w:val="Brak"/>
          <w:b/>
          <w:bCs/>
          <w:i/>
          <w:iCs/>
          <w:color w:val="FF0000"/>
          <w:u w:color="FF0000"/>
          <w:lang w:val="pl-PL"/>
        </w:rPr>
        <w:t>Ważne!</w:t>
      </w:r>
    </w:p>
    <w:p w14:paraId="04548D53" w14:textId="77777777" w:rsidR="00B501B5" w:rsidRPr="00861532" w:rsidRDefault="003B1FC4">
      <w:pPr>
        <w:ind w:left="1080"/>
        <w:rPr>
          <w:rStyle w:val="Brak"/>
          <w:i/>
          <w:iCs/>
          <w:color w:val="FF0000"/>
          <w:u w:color="FF0000"/>
          <w:lang w:val="pl-PL"/>
        </w:rPr>
      </w:pPr>
      <w:r w:rsidRPr="00861532">
        <w:rPr>
          <w:rStyle w:val="Brak"/>
          <w:i/>
          <w:iCs/>
          <w:color w:val="FF0000"/>
          <w:u w:color="FF0000"/>
          <w:lang w:val="pl-PL"/>
        </w:rPr>
        <w:t>Elementy od warunków po</w:t>
      </w:r>
      <w:r w:rsidRPr="00861532">
        <w:rPr>
          <w:rStyle w:val="Brak"/>
          <w:i/>
          <w:iCs/>
          <w:color w:val="FF0000"/>
          <w:u w:color="FF0000"/>
          <w:lang w:val="pl-PL"/>
        </w:rPr>
        <w:t>czątkowych do końca mogą być grupowane, tj. specyfikacja pojedynczego przypadku użycia może zawierać:</w:t>
      </w:r>
    </w:p>
    <w:p w14:paraId="04548D54" w14:textId="77777777" w:rsidR="00B501B5" w:rsidRPr="00861532" w:rsidRDefault="003B1FC4">
      <w:pPr>
        <w:ind w:left="1080"/>
        <w:rPr>
          <w:rStyle w:val="Brak"/>
          <w:i/>
          <w:iCs/>
          <w:color w:val="FF0000"/>
          <w:u w:color="FF0000"/>
          <w:lang w:val="pl-PL"/>
        </w:rPr>
      </w:pPr>
      <w:r w:rsidRPr="00861532">
        <w:rPr>
          <w:rStyle w:val="Brak"/>
          <w:i/>
          <w:iCs/>
          <w:color w:val="FF0000"/>
          <w:u w:color="FF0000"/>
          <w:lang w:val="pl-PL"/>
        </w:rPr>
        <w:t>- pojedynczy przebieg działań (scenariusz główny) oraz ew. scenariusze alternatywne, albo</w:t>
      </w:r>
    </w:p>
    <w:p w14:paraId="04548D55" w14:textId="77777777" w:rsidR="00B501B5" w:rsidRPr="00861532" w:rsidRDefault="003B1FC4" w:rsidP="003B1FC4">
      <w:pPr>
        <w:numPr>
          <w:ilvl w:val="0"/>
          <w:numId w:val="25"/>
        </w:numPr>
        <w:rPr>
          <w:lang w:val="pl-PL"/>
        </w:rPr>
      </w:pPr>
      <w:r w:rsidRPr="00861532">
        <w:rPr>
          <w:rStyle w:val="Brak"/>
          <w:i/>
          <w:iCs/>
          <w:color w:val="FF0000"/>
          <w:u w:color="FF0000"/>
          <w:lang w:val="pl-PL"/>
        </w:rPr>
        <w:t>wiele przebiegów głó</w:t>
      </w:r>
      <w:r w:rsidRPr="00861532">
        <w:rPr>
          <w:rStyle w:val="Brak"/>
          <w:i/>
          <w:iCs/>
          <w:color w:val="FF0000"/>
          <w:u w:color="FF0000"/>
          <w:lang w:val="pl-PL"/>
        </w:rPr>
        <w:t>wnych wraz z ew. scenariuszami alternatywnymi – wtedy każdy z przebiegów głównych powinien być opisany wg tych punktów (od warunków początkowych do końca).</w:t>
      </w:r>
    </w:p>
    <w:p w14:paraId="04548D56" w14:textId="77777777" w:rsidR="00B501B5" w:rsidRPr="00861532" w:rsidRDefault="00B501B5">
      <w:pPr>
        <w:rPr>
          <w:lang w:val="pl-PL"/>
        </w:rPr>
      </w:pPr>
    </w:p>
    <w:p w14:paraId="04548D57" w14:textId="77777777" w:rsidR="00B501B5" w:rsidRPr="00861532" w:rsidRDefault="00B501B5">
      <w:pPr>
        <w:rPr>
          <w:lang w:val="pl-PL"/>
        </w:rPr>
      </w:pPr>
    </w:p>
    <w:p w14:paraId="04548D58" w14:textId="77777777" w:rsidR="00B501B5" w:rsidRPr="00861532" w:rsidRDefault="00B501B5">
      <w:pPr>
        <w:tabs>
          <w:tab w:val="left" w:pos="720"/>
        </w:tabs>
        <w:rPr>
          <w:lang w:val="pl-PL"/>
        </w:rPr>
      </w:pPr>
    </w:p>
    <w:p w14:paraId="04548D59" w14:textId="77777777" w:rsidR="00B501B5" w:rsidRPr="00861532" w:rsidRDefault="003B1FC4" w:rsidP="003B1FC4">
      <w:pPr>
        <w:pStyle w:val="Nagwek3"/>
        <w:numPr>
          <w:ilvl w:val="2"/>
          <w:numId w:val="27"/>
        </w:numPr>
        <w:rPr>
          <w:lang w:val="pl-PL"/>
        </w:rPr>
      </w:pPr>
      <w:r w:rsidRPr="00861532">
        <w:rPr>
          <w:rStyle w:val="Brak"/>
          <w:lang w:val="pl-PL"/>
        </w:rPr>
        <w:t>Ograniczenia projektowe i wdrożeniowe</w:t>
      </w:r>
    </w:p>
    <w:p w14:paraId="04548D5A" w14:textId="77777777" w:rsidR="00B501B5" w:rsidRPr="00861532" w:rsidRDefault="003B1FC4">
      <w:pPr>
        <w:rPr>
          <w:lang w:val="pl-PL"/>
        </w:rPr>
      </w:pPr>
      <w:r w:rsidRPr="00861532">
        <w:rPr>
          <w:rStyle w:val="Brak"/>
          <w:lang w:val="pl-PL"/>
        </w:rPr>
        <w:t xml:space="preserve">przepisy prawne, specyficzne technologie, narzędzia, b.d., </w:t>
      </w:r>
      <w:r w:rsidRPr="00861532">
        <w:rPr>
          <w:rStyle w:val="Brak"/>
          <w:lang w:val="pl-PL"/>
        </w:rPr>
        <w:t>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04548D5B" w14:textId="77777777" w:rsidR="00B501B5" w:rsidRPr="00861532" w:rsidRDefault="003B1FC4" w:rsidP="003B1FC4">
      <w:pPr>
        <w:pStyle w:val="Nagwek2"/>
        <w:numPr>
          <w:ilvl w:val="1"/>
          <w:numId w:val="28"/>
        </w:numPr>
        <w:rPr>
          <w:lang w:val="pl-PL"/>
        </w:rPr>
      </w:pPr>
      <w:bookmarkStart w:id="11" w:name="_Toc9"/>
      <w:r w:rsidRPr="00861532">
        <w:rPr>
          <w:rStyle w:val="Brak"/>
          <w:lang w:val="pl-PL"/>
        </w:rPr>
        <w:t>Wymagania funkcjonalne</w:t>
      </w:r>
      <w:bookmarkEnd w:id="11"/>
    </w:p>
    <w:p w14:paraId="04548D5C" w14:textId="77777777" w:rsidR="00B501B5" w:rsidRPr="00861532" w:rsidRDefault="003B1FC4" w:rsidP="003B1FC4">
      <w:pPr>
        <w:pStyle w:val="Nagwek3"/>
        <w:numPr>
          <w:ilvl w:val="2"/>
          <w:numId w:val="28"/>
        </w:numPr>
        <w:rPr>
          <w:lang w:val="pl-PL"/>
        </w:rPr>
      </w:pPr>
      <w:r w:rsidRPr="00861532">
        <w:rPr>
          <w:rStyle w:val="Brak"/>
          <w:lang w:val="pl-PL"/>
        </w:rPr>
        <w:t>Lista wymagań</w:t>
      </w:r>
    </w:p>
    <w:p w14:paraId="04548D5D" w14:textId="77777777" w:rsidR="00B501B5" w:rsidRPr="00861532" w:rsidRDefault="003B1FC4">
      <w:pPr>
        <w:rPr>
          <w:lang w:val="pl-PL"/>
        </w:rPr>
      </w:pPr>
      <w:r w:rsidRPr="00861532">
        <w:rPr>
          <w:rStyle w:val="Brak"/>
          <w:lang w:val="pl-PL"/>
        </w:rPr>
        <w:t>l</w:t>
      </w:r>
      <w:r w:rsidRPr="00861532">
        <w:rPr>
          <w:rStyle w:val="Brak"/>
          <w:lang w:val="pl-PL"/>
        </w:rPr>
        <w:t>ista numerowana – czyli lista przypadków użycia lub bardziej ogólnie sformułowane wymagania</w:t>
      </w:r>
    </w:p>
    <w:p w14:paraId="04548D5E" w14:textId="77777777" w:rsidR="00B501B5" w:rsidRPr="00861532" w:rsidRDefault="00B501B5">
      <w:pPr>
        <w:rPr>
          <w:lang w:val="pl-PL"/>
        </w:rPr>
      </w:pPr>
      <w:bookmarkStart w:id="12" w:name="_GoBack"/>
    </w:p>
    <w:p w14:paraId="04548D5F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bookmarkStart w:id="13" w:name="_Hlk6513808"/>
      <w:r w:rsidRPr="00861532">
        <w:rPr>
          <w:rStyle w:val="Brak"/>
          <w:lang w:val="pl-PL"/>
        </w:rPr>
        <w:t>Wyszukiwanie produktów.</w:t>
      </w:r>
    </w:p>
    <w:p w14:paraId="04548D60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Sprawdzanie stanu magazynowego produktów.</w:t>
      </w:r>
    </w:p>
    <w:p w14:paraId="04548D61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Zlecanie dostawy brakujących produktów.</w:t>
      </w:r>
    </w:p>
    <w:p w14:paraId="04548D62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Przyjmowanie zamówień.</w:t>
      </w:r>
    </w:p>
    <w:p w14:paraId="04548D63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Wpisywanie danych zamawiają</w:t>
      </w:r>
      <w:r w:rsidRPr="00861532">
        <w:rPr>
          <w:rStyle w:val="Brak"/>
          <w:lang w:val="pl-PL"/>
        </w:rPr>
        <w:t>cego.</w:t>
      </w:r>
    </w:p>
    <w:p w14:paraId="04548D64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Wypełnienie danych do faktury.</w:t>
      </w:r>
    </w:p>
    <w:p w14:paraId="04548D65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Wystawienie paragonu.</w:t>
      </w:r>
    </w:p>
    <w:p w14:paraId="04548D66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Zaznaczenie w systemie zwrotu towaru.</w:t>
      </w:r>
    </w:p>
    <w:p w14:paraId="04548D67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Wystawienie faktury korygującej.</w:t>
      </w:r>
      <w:bookmarkEnd w:id="13"/>
    </w:p>
    <w:p w14:paraId="04548D68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bookmarkStart w:id="14" w:name="_Hlk6513879"/>
      <w:r w:rsidRPr="00861532">
        <w:rPr>
          <w:rStyle w:val="Brak"/>
          <w:lang w:val="pl-PL"/>
        </w:rPr>
        <w:t>Sprawdzenie statusu gwarancji reklamowanego produktu.</w:t>
      </w:r>
    </w:p>
    <w:p w14:paraId="04548D69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Zamówienie kuriera po odbiór wadliwego produktu.</w:t>
      </w:r>
    </w:p>
    <w:p w14:paraId="04548D6A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Wydanie towaru klientow</w:t>
      </w:r>
      <w:r w:rsidRPr="00861532">
        <w:rPr>
          <w:rStyle w:val="Brak"/>
          <w:lang w:val="pl-PL"/>
        </w:rPr>
        <w:t>i.</w:t>
      </w:r>
    </w:p>
    <w:p w14:paraId="04548D6B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Zaznaczenie przyjęcia towaru w systemie.</w:t>
      </w:r>
    </w:p>
    <w:p w14:paraId="04548D6C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Wpisanie i edytowanie parametrów produktów.</w:t>
      </w:r>
    </w:p>
    <w:p w14:paraId="04548D6D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Dodawanie lub usuwanie kategorii produktów.</w:t>
      </w:r>
    </w:p>
    <w:p w14:paraId="04548D6E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Zamówienie brakującego towaru u producenta.</w:t>
      </w:r>
    </w:p>
    <w:p w14:paraId="04548D6F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Przeglądanie logów systemu.</w:t>
      </w:r>
    </w:p>
    <w:p w14:paraId="04548D70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Zarządzanie kontami pracowników.</w:t>
      </w:r>
    </w:p>
    <w:p w14:paraId="04548D71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Zarządzanie kategor</w:t>
      </w:r>
      <w:r w:rsidRPr="00861532">
        <w:rPr>
          <w:rStyle w:val="Brak"/>
          <w:lang w:val="pl-PL"/>
        </w:rPr>
        <w:t>iami i parametrami produktów.</w:t>
      </w:r>
    </w:p>
    <w:p w14:paraId="04548D72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Przeglądanie okresowych zestawień przychodów i rozchodów.</w:t>
      </w:r>
    </w:p>
    <w:p w14:paraId="04548D73" w14:textId="77777777" w:rsidR="00B501B5" w:rsidRPr="00861532" w:rsidRDefault="003B1FC4" w:rsidP="003B1FC4">
      <w:pPr>
        <w:numPr>
          <w:ilvl w:val="0"/>
          <w:numId w:val="30"/>
        </w:numPr>
        <w:rPr>
          <w:lang w:val="pl-PL"/>
        </w:rPr>
      </w:pPr>
      <w:r w:rsidRPr="00861532">
        <w:rPr>
          <w:rStyle w:val="Brak"/>
          <w:lang w:val="pl-PL"/>
        </w:rPr>
        <w:t>Przeglądanie listy produktów i bestsellerów w danym okresie.</w:t>
      </w:r>
    </w:p>
    <w:p w14:paraId="04548D74" w14:textId="77777777" w:rsidR="00B501B5" w:rsidRPr="00861532" w:rsidRDefault="003B1FC4" w:rsidP="003B1FC4">
      <w:pPr>
        <w:pStyle w:val="Nagwek3"/>
        <w:numPr>
          <w:ilvl w:val="2"/>
          <w:numId w:val="31"/>
        </w:numPr>
        <w:rPr>
          <w:lang w:val="pl-PL"/>
        </w:rPr>
      </w:pPr>
      <w:bookmarkStart w:id="15" w:name="_Ref4138289232"/>
      <w:bookmarkEnd w:id="12"/>
      <w:r w:rsidRPr="00861532">
        <w:rPr>
          <w:rStyle w:val="Brak"/>
          <w:lang w:val="pl-PL"/>
        </w:rPr>
        <w:t>Diagramy przypadków użycia</w:t>
      </w:r>
      <w:bookmarkEnd w:id="14"/>
      <w:bookmarkEnd w:id="15"/>
    </w:p>
    <w:p w14:paraId="04548D75" w14:textId="77777777" w:rsidR="00B501B5" w:rsidRPr="00861532" w:rsidRDefault="003B1FC4">
      <w:pPr>
        <w:rPr>
          <w:lang w:val="pl-PL"/>
        </w:rPr>
      </w:pPr>
      <w:r w:rsidRPr="00861532">
        <w:rPr>
          <w:rStyle w:val="Brak"/>
          <w:lang w:val="pl-PL"/>
        </w:rPr>
        <w:t>Tutaj same diagramy – bez specyfikacji, ale każdy diagram z tytułem i na osobnej</w:t>
      </w:r>
      <w:r w:rsidRPr="00861532">
        <w:rPr>
          <w:rStyle w:val="Brak"/>
          <w:lang w:val="pl-PL"/>
        </w:rPr>
        <w:t xml:space="preserve"> stronie</w:t>
      </w:r>
    </w:p>
    <w:p w14:paraId="04548D76" w14:textId="77777777" w:rsidR="00B501B5" w:rsidRPr="00861532" w:rsidRDefault="003B1FC4">
      <w:pPr>
        <w:rPr>
          <w:lang w:val="pl-PL"/>
        </w:rPr>
      </w:pPr>
      <w:r w:rsidRPr="00861532">
        <w:rPr>
          <w:rStyle w:val="Brak"/>
          <w:noProof/>
          <w:lang w:val="pl-PL"/>
        </w:rPr>
        <w:lastRenderedPageBreak/>
        <w:drawing>
          <wp:anchor distT="0" distB="0" distL="0" distR="0" simplePos="0" relativeHeight="251659264" behindDoc="0" locked="0" layoutInCell="1" allowOverlap="1" wp14:anchorId="04549102" wp14:editId="04549103">
            <wp:simplePos x="0" y="0"/>
            <wp:positionH relativeFrom="column">
              <wp:posOffset>-596264</wp:posOffset>
            </wp:positionH>
            <wp:positionV relativeFrom="line">
              <wp:posOffset>189865</wp:posOffset>
            </wp:positionV>
            <wp:extent cx="6678930" cy="5024120"/>
            <wp:effectExtent l="0" t="0" r="0" b="0"/>
            <wp:wrapTopAndBottom distT="0" distB="0"/>
            <wp:docPr id="1073741825" name="officeArt object" descr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braz1" descr="Obraz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5024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4548D77" w14:textId="77777777" w:rsidR="00B501B5" w:rsidRPr="00861532" w:rsidRDefault="00B501B5">
      <w:pPr>
        <w:rPr>
          <w:lang w:val="pl-PL"/>
        </w:rPr>
      </w:pPr>
    </w:p>
    <w:p w14:paraId="04548D78" w14:textId="77777777" w:rsidR="00B501B5" w:rsidRPr="00861532" w:rsidRDefault="003B1FC4" w:rsidP="003B1FC4">
      <w:pPr>
        <w:pStyle w:val="Nagwek3"/>
        <w:numPr>
          <w:ilvl w:val="2"/>
          <w:numId w:val="28"/>
        </w:numPr>
        <w:rPr>
          <w:lang w:val="pl-PL"/>
        </w:rPr>
      </w:pPr>
      <w:r w:rsidRPr="00861532">
        <w:rPr>
          <w:rStyle w:val="Brak"/>
          <w:lang w:val="pl-PL"/>
        </w:rPr>
        <w:t>Szczegółowy opis wymagań</w:t>
      </w:r>
    </w:p>
    <w:p w14:paraId="04548D79" w14:textId="77777777" w:rsidR="00B501B5" w:rsidRPr="00861532" w:rsidRDefault="003B1FC4">
      <w:pPr>
        <w:rPr>
          <w:lang w:val="pl-PL"/>
        </w:rPr>
      </w:pPr>
      <w:r w:rsidRPr="00861532">
        <w:rPr>
          <w:rStyle w:val="Brak"/>
          <w:lang w:val="pl-PL"/>
        </w:rPr>
        <w:t>każde na nowej stronie wg następujących punktów:</w:t>
      </w:r>
    </w:p>
    <w:p w14:paraId="04548D7A" w14:textId="77777777" w:rsidR="00B501B5" w:rsidRPr="00861532" w:rsidRDefault="003B1FC4" w:rsidP="003B1FC4">
      <w:pPr>
        <w:pStyle w:val="Akapitzlist"/>
        <w:numPr>
          <w:ilvl w:val="0"/>
          <w:numId w:val="33"/>
        </w:numPr>
        <w:rPr>
          <w:lang w:val="pl-PL"/>
        </w:rPr>
      </w:pPr>
      <w:r w:rsidRPr="00861532">
        <w:rPr>
          <w:rStyle w:val="Brak"/>
          <w:lang w:val="pl-PL"/>
        </w:rPr>
        <w:t>Numer – jako ID</w:t>
      </w:r>
    </w:p>
    <w:p w14:paraId="04548D7B" w14:textId="77777777" w:rsidR="00B501B5" w:rsidRPr="00861532" w:rsidRDefault="003B1FC4" w:rsidP="003B1FC4">
      <w:pPr>
        <w:pStyle w:val="Akapitzlist"/>
        <w:numPr>
          <w:ilvl w:val="0"/>
          <w:numId w:val="33"/>
        </w:numPr>
        <w:rPr>
          <w:lang w:val="pl-PL"/>
        </w:rPr>
      </w:pPr>
      <w:r w:rsidRPr="00861532">
        <w:rPr>
          <w:rStyle w:val="Brak"/>
          <w:lang w:val="pl-PL"/>
        </w:rPr>
        <w:t>Nazwa</w:t>
      </w:r>
    </w:p>
    <w:p w14:paraId="04548D7C" w14:textId="77777777" w:rsidR="00B501B5" w:rsidRPr="00861532" w:rsidRDefault="003B1FC4" w:rsidP="003B1FC4">
      <w:pPr>
        <w:pStyle w:val="Akapitzlist"/>
        <w:numPr>
          <w:ilvl w:val="0"/>
          <w:numId w:val="33"/>
        </w:numPr>
        <w:rPr>
          <w:lang w:val="pl-PL"/>
        </w:rPr>
      </w:pPr>
      <w:r w:rsidRPr="00861532">
        <w:rPr>
          <w:rStyle w:val="Brak"/>
          <w:lang w:val="pl-PL"/>
        </w:rPr>
        <w:t xml:space="preserve">Uzasadnienie biznesowe – odwołanie (-a) do elementów wymienionych w </w:t>
      </w:r>
      <w:hyperlink w:anchor="bookmark" w:history="1">
        <w:r w:rsidRPr="00861532">
          <w:rPr>
            <w:rStyle w:val="Hyperlink3"/>
            <w:lang w:val="pl-PL"/>
          </w:rPr>
          <w:t>5.1.5</w:t>
        </w:r>
      </w:hyperlink>
      <w:r w:rsidRPr="00861532">
        <w:rPr>
          <w:rStyle w:val="Hyperlink3"/>
          <w:lang w:val="pl-PL"/>
        </w:rPr>
        <w:t>. (id i treść elementu, do którego się odwoł</w:t>
      </w:r>
      <w:r w:rsidRPr="00861532">
        <w:rPr>
          <w:rStyle w:val="Hyperlink3"/>
          <w:lang w:val="pl-PL"/>
        </w:rPr>
        <w:t>ujemy)</w:t>
      </w:r>
    </w:p>
    <w:p w14:paraId="04548D7D" w14:textId="77777777" w:rsidR="00B501B5" w:rsidRPr="00861532" w:rsidRDefault="003B1FC4" w:rsidP="003B1FC4">
      <w:pPr>
        <w:pStyle w:val="Akapitzlist"/>
        <w:numPr>
          <w:ilvl w:val="0"/>
          <w:numId w:val="33"/>
        </w:numPr>
        <w:rPr>
          <w:lang w:val="pl-PL"/>
        </w:rPr>
      </w:pPr>
      <w:r w:rsidRPr="00861532">
        <w:rPr>
          <w:rStyle w:val="Hyperlink3"/>
          <w:lang w:val="pl-PL"/>
        </w:rPr>
        <w:t>Użytkownicy</w:t>
      </w:r>
    </w:p>
    <w:p w14:paraId="04548D7E" w14:textId="77777777" w:rsidR="00B501B5" w:rsidRPr="00861532" w:rsidRDefault="003B1FC4" w:rsidP="003B1FC4">
      <w:pPr>
        <w:pStyle w:val="Akapitzlist"/>
        <w:numPr>
          <w:ilvl w:val="0"/>
          <w:numId w:val="33"/>
        </w:numPr>
        <w:rPr>
          <w:lang w:val="pl-PL"/>
        </w:rPr>
      </w:pPr>
      <w:r w:rsidRPr="00861532">
        <w:rPr>
          <w:rStyle w:val="Hyperlink3"/>
          <w:lang w:val="pl-PL"/>
        </w:rPr>
        <w:t>Scenariusze, dla każdego z nich:</w:t>
      </w:r>
    </w:p>
    <w:p w14:paraId="04548D7F" w14:textId="77777777" w:rsidR="00B501B5" w:rsidRPr="00861532" w:rsidRDefault="003B1FC4" w:rsidP="003B1FC4">
      <w:pPr>
        <w:pStyle w:val="Akapitzlist"/>
        <w:numPr>
          <w:ilvl w:val="0"/>
          <w:numId w:val="35"/>
        </w:numPr>
        <w:rPr>
          <w:lang w:val="pl-PL"/>
        </w:rPr>
      </w:pPr>
      <w:r w:rsidRPr="00861532">
        <w:rPr>
          <w:rStyle w:val="Hyperlink3"/>
          <w:lang w:val="pl-PL"/>
        </w:rPr>
        <w:t>Warunki początkowe</w:t>
      </w:r>
    </w:p>
    <w:p w14:paraId="04548D80" w14:textId="77777777" w:rsidR="00B501B5" w:rsidRPr="00861532" w:rsidRDefault="003B1FC4" w:rsidP="003B1FC4">
      <w:pPr>
        <w:pStyle w:val="Akapitzlist"/>
        <w:numPr>
          <w:ilvl w:val="0"/>
          <w:numId w:val="35"/>
        </w:numPr>
        <w:rPr>
          <w:lang w:val="pl-PL"/>
        </w:rPr>
      </w:pPr>
      <w:r w:rsidRPr="00861532">
        <w:rPr>
          <w:rStyle w:val="Brak"/>
          <w:b/>
          <w:bCs/>
          <w:lang w:val="pl-PL"/>
        </w:rPr>
        <w:t xml:space="preserve">Przebieg działań – </w:t>
      </w:r>
      <w:r w:rsidRPr="00861532">
        <w:rPr>
          <w:rStyle w:val="Hyperlink3"/>
          <w:lang w:val="pl-PL"/>
        </w:rPr>
        <w:t>numerowana lista kroków, ze wskazaniem, kto realizuje dany krok</w:t>
      </w:r>
    </w:p>
    <w:p w14:paraId="04548D81" w14:textId="77777777" w:rsidR="00B501B5" w:rsidRPr="00861532" w:rsidRDefault="003B1FC4" w:rsidP="003B1FC4">
      <w:pPr>
        <w:pStyle w:val="Akapitzlist"/>
        <w:numPr>
          <w:ilvl w:val="0"/>
          <w:numId w:val="35"/>
        </w:numPr>
        <w:rPr>
          <w:lang w:val="pl-PL"/>
        </w:rPr>
      </w:pPr>
      <w:r w:rsidRPr="00861532">
        <w:rPr>
          <w:rStyle w:val="Hyperlink3"/>
          <w:lang w:val="pl-PL"/>
        </w:rPr>
        <w:t>Efekty – warunki końcowe</w:t>
      </w:r>
    </w:p>
    <w:p w14:paraId="04548D82" w14:textId="77777777" w:rsidR="00B501B5" w:rsidRPr="00861532" w:rsidRDefault="003B1FC4" w:rsidP="003B1FC4">
      <w:pPr>
        <w:pStyle w:val="Akapitzlist"/>
        <w:numPr>
          <w:ilvl w:val="0"/>
          <w:numId w:val="35"/>
        </w:numPr>
        <w:rPr>
          <w:lang w:val="pl-PL"/>
        </w:rPr>
      </w:pPr>
      <w:r w:rsidRPr="00861532">
        <w:rPr>
          <w:rStyle w:val="Hyperlink3"/>
          <w:lang w:val="pl-PL"/>
        </w:rPr>
        <w:t xml:space="preserve">Wymagania niefunkcjonalne – szczegółowe wobec poszczególnych wymagań </w:t>
      </w:r>
      <w:r w:rsidRPr="00861532">
        <w:rPr>
          <w:rStyle w:val="Hyperlink3"/>
          <w:lang w:val="pl-PL"/>
        </w:rPr>
        <w:t>funkcjonalnych</w:t>
      </w:r>
    </w:p>
    <w:p w14:paraId="04548D83" w14:textId="77777777" w:rsidR="00B501B5" w:rsidRPr="00861532" w:rsidRDefault="003B1FC4" w:rsidP="003B1FC4">
      <w:pPr>
        <w:pStyle w:val="Akapitzlist"/>
        <w:numPr>
          <w:ilvl w:val="0"/>
          <w:numId w:val="35"/>
        </w:numPr>
        <w:rPr>
          <w:lang w:val="pl-PL"/>
        </w:rPr>
      </w:pPr>
      <w:r w:rsidRPr="00861532">
        <w:rPr>
          <w:rStyle w:val="Hyperlink3"/>
          <w:lang w:val="pl-PL"/>
        </w:rPr>
        <w:lastRenderedPageBreak/>
        <w:t>Częstotliwość - na skali 1-5 lub BN-BW</w:t>
      </w:r>
    </w:p>
    <w:p w14:paraId="04548D84" w14:textId="77777777" w:rsidR="00B501B5" w:rsidRPr="00861532" w:rsidRDefault="003B1FC4" w:rsidP="003B1FC4">
      <w:pPr>
        <w:pStyle w:val="Akapitzlist"/>
        <w:numPr>
          <w:ilvl w:val="0"/>
          <w:numId w:val="35"/>
        </w:numPr>
        <w:rPr>
          <w:lang w:val="pl-PL"/>
        </w:rPr>
      </w:pPr>
      <w:r w:rsidRPr="00861532">
        <w:rPr>
          <w:rStyle w:val="Hyperlink3"/>
          <w:lang w:val="pl-PL"/>
        </w:rPr>
        <w:t>Istotność – inaczej: zależność krytyczna, znaczenie - na skali 1-5 lub BN-BW</w:t>
      </w:r>
    </w:p>
    <w:p w14:paraId="04548D85" w14:textId="77777777" w:rsidR="00B501B5" w:rsidRPr="00861532" w:rsidRDefault="00B501B5">
      <w:pPr>
        <w:ind w:left="1080"/>
        <w:rPr>
          <w:lang w:val="pl-PL"/>
        </w:rPr>
      </w:pPr>
    </w:p>
    <w:p w14:paraId="04548D86" w14:textId="77777777" w:rsidR="00B501B5" w:rsidRPr="00861532" w:rsidRDefault="003B1FC4">
      <w:pPr>
        <w:ind w:left="1080"/>
        <w:rPr>
          <w:lang w:val="pl-PL"/>
        </w:rPr>
      </w:pPr>
      <w:r w:rsidRPr="00861532">
        <w:rPr>
          <w:rStyle w:val="Brak"/>
          <w:b/>
          <w:bCs/>
          <w:i/>
          <w:iCs/>
          <w:lang w:val="pl-PL"/>
        </w:rPr>
        <w:t>Ważne!</w:t>
      </w:r>
    </w:p>
    <w:p w14:paraId="04548D87" w14:textId="77777777" w:rsidR="00B501B5" w:rsidRPr="00861532" w:rsidRDefault="003B1FC4">
      <w:pPr>
        <w:ind w:left="1080"/>
        <w:rPr>
          <w:lang w:val="pl-PL"/>
        </w:rPr>
      </w:pPr>
      <w:r w:rsidRPr="00861532">
        <w:rPr>
          <w:rStyle w:val="Brak"/>
          <w:i/>
          <w:iCs/>
          <w:lang w:val="pl-PL"/>
        </w:rPr>
        <w:t>Elementy od warunków początkowych do końca mogą być grupowane, tj. specyfikacja pojedynczego przypadku użycia może za</w:t>
      </w:r>
      <w:r w:rsidRPr="00861532">
        <w:rPr>
          <w:rStyle w:val="Brak"/>
          <w:i/>
          <w:iCs/>
          <w:lang w:val="pl-PL"/>
        </w:rPr>
        <w:t>wierać:</w:t>
      </w:r>
    </w:p>
    <w:p w14:paraId="04548D88" w14:textId="77777777" w:rsidR="00B501B5" w:rsidRPr="00861532" w:rsidRDefault="003B1FC4">
      <w:pPr>
        <w:ind w:left="1080"/>
        <w:rPr>
          <w:lang w:val="pl-PL"/>
        </w:rPr>
      </w:pPr>
      <w:r w:rsidRPr="00861532">
        <w:rPr>
          <w:rStyle w:val="Brak"/>
          <w:i/>
          <w:iCs/>
          <w:lang w:val="pl-PL"/>
        </w:rPr>
        <w:t>- pojedynczy przebieg działań (scenariusz główny) oraz ew. scenariusze alternatywne, albo</w:t>
      </w:r>
    </w:p>
    <w:tbl>
      <w:tblPr>
        <w:tblStyle w:val="TableNormal"/>
        <w:tblW w:w="8640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839"/>
        <w:gridCol w:w="898"/>
        <w:gridCol w:w="1917"/>
        <w:gridCol w:w="3458"/>
      </w:tblGrid>
      <w:tr w:rsidR="00B501B5" w:rsidRPr="00861532" w14:paraId="04548D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8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8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8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8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Wyszukiwanie produktów</w:t>
            </w:r>
          </w:p>
        </w:tc>
      </w:tr>
      <w:tr w:rsidR="00B501B5" w:rsidRPr="00861532" w14:paraId="04548D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D8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8F" w14:textId="77777777" w:rsidR="00B501B5" w:rsidRPr="00861532" w:rsidRDefault="003B1FC4" w:rsidP="003B1FC4">
            <w:pPr>
              <w:numPr>
                <w:ilvl w:val="0"/>
                <w:numId w:val="36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KS01: szybsze wyszukiwanie produktów</w:t>
            </w:r>
          </w:p>
        </w:tc>
      </w:tr>
      <w:tr w:rsidR="00B501B5" w:rsidRPr="00861532" w14:paraId="04548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9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9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Sprzedawca</w:t>
            </w:r>
          </w:p>
        </w:tc>
      </w:tr>
      <w:tr w:rsidR="00B501B5" w:rsidRPr="00861532" w14:paraId="04548D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9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D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9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97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D9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99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D9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9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Przebieg: 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9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>, że użytkownik wpisał wszystkie wymagane dane</w:t>
            </w:r>
          </w:p>
          <w:p w14:paraId="04548D9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D9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„Wyszukaj”</w:t>
            </w:r>
          </w:p>
          <w:p w14:paraId="04548DA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listę </w:t>
            </w:r>
            <w:r w:rsidRPr="00861532">
              <w:rPr>
                <w:rStyle w:val="Brak"/>
                <w:lang w:val="pl-PL"/>
              </w:rPr>
              <w:t>wyszukiwanych produktów</w:t>
            </w:r>
          </w:p>
          <w:p w14:paraId="04548DA1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A2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>, że użytkownik wpisał wszystkie wymagane dane</w:t>
            </w:r>
          </w:p>
          <w:p w14:paraId="04548DA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DA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„Wyszukaj”</w:t>
            </w:r>
          </w:p>
          <w:p w14:paraId="04548DA5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„Brak wyników”</w:t>
            </w:r>
          </w:p>
        </w:tc>
      </w:tr>
      <w:tr w:rsidR="00B501B5" w:rsidRPr="00861532" w14:paraId="04548D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A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A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D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A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A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5</w:t>
            </w:r>
          </w:p>
        </w:tc>
      </w:tr>
    </w:tbl>
    <w:p w14:paraId="04548DAD" w14:textId="77777777" w:rsidR="00B501B5" w:rsidRPr="00861532" w:rsidRDefault="003B1FC4">
      <w:pPr>
        <w:ind w:left="1080"/>
        <w:rPr>
          <w:rStyle w:val="Brak"/>
          <w:i/>
          <w:iCs/>
          <w:lang w:val="pl-PL"/>
        </w:rPr>
      </w:pPr>
      <w:r w:rsidRPr="00861532">
        <w:rPr>
          <w:rStyle w:val="Brak"/>
          <w:i/>
          <w:iCs/>
          <w:lang w:val="pl-PL"/>
        </w:rPr>
        <w:t xml:space="preserve">- </w:t>
      </w:r>
      <w:r w:rsidRPr="00861532">
        <w:rPr>
          <w:rStyle w:val="Brak"/>
          <w:i/>
          <w:iCs/>
          <w:lang w:val="pl-PL"/>
        </w:rPr>
        <w:t xml:space="preserve">wiele przebiegów głównych wraz z ew. scenariuszami alternatywnymi – wtedy każdy z przebiegów głównych powinien być opisany wg tych punktów </w:t>
      </w:r>
    </w:p>
    <w:tbl>
      <w:tblPr>
        <w:tblStyle w:val="TableNormal"/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839"/>
        <w:gridCol w:w="898"/>
        <w:gridCol w:w="1917"/>
        <w:gridCol w:w="3458"/>
      </w:tblGrid>
      <w:tr w:rsidR="00B501B5" w:rsidRPr="00861532" w14:paraId="04548D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A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>ID: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A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B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B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Sprawdzanie stanu magazynowego produktów</w:t>
            </w:r>
          </w:p>
        </w:tc>
      </w:tr>
      <w:tr w:rsidR="00B501B5" w:rsidRPr="00861532" w14:paraId="04548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DB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B4" w14:textId="77777777" w:rsidR="00B501B5" w:rsidRPr="00861532" w:rsidRDefault="003B1FC4" w:rsidP="003B1FC4">
            <w:pPr>
              <w:numPr>
                <w:ilvl w:val="0"/>
                <w:numId w:val="37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KS02: szybsze sprawdzanie stanu </w:t>
            </w:r>
            <w:r w:rsidRPr="00861532">
              <w:rPr>
                <w:rStyle w:val="Brak"/>
                <w:lang w:val="pl-PL"/>
              </w:rPr>
              <w:t>magazynowego produktów</w:t>
            </w:r>
          </w:p>
          <w:p w14:paraId="04548DB5" w14:textId="77777777" w:rsidR="00B501B5" w:rsidRPr="00861532" w:rsidRDefault="003B1FC4" w:rsidP="003B1FC4">
            <w:pPr>
              <w:numPr>
                <w:ilvl w:val="0"/>
                <w:numId w:val="37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KM01: szybsze reagowanie na braki towarów</w:t>
            </w:r>
          </w:p>
          <w:p w14:paraId="04548DB6" w14:textId="77777777" w:rsidR="00B501B5" w:rsidRPr="00861532" w:rsidRDefault="003B1FC4" w:rsidP="003B1FC4">
            <w:pPr>
              <w:numPr>
                <w:ilvl w:val="0"/>
                <w:numId w:val="37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KM03: łatwiejsze sprawdzanie stanu magazynu</w:t>
            </w:r>
          </w:p>
        </w:tc>
      </w:tr>
      <w:tr w:rsidR="00B501B5" w:rsidRPr="00861532" w14:paraId="04548D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B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B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Sprzedawca, Magazynier</w:t>
            </w:r>
          </w:p>
        </w:tc>
      </w:tr>
      <w:tr w:rsidR="00B501B5" w:rsidRPr="00861532" w14:paraId="04548D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B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D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B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BE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DB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C0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DC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D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C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Przebieg: </w:t>
            </w:r>
          </w:p>
        </w:tc>
        <w:tc>
          <w:tcPr>
            <w:tcW w:w="3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C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>, że użytkownik wpisał wszystkie wymagane dane i zaznaczył odpowiedni produkt</w:t>
            </w:r>
          </w:p>
          <w:p w14:paraId="04548DC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DC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DC7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</w:t>
            </w:r>
            <w:r w:rsidRPr="00861532">
              <w:rPr>
                <w:rStyle w:val="Brak"/>
                <w:lang w:val="pl-PL"/>
              </w:rPr>
              <w:t>ie</w:t>
            </w:r>
          </w:p>
          <w:p w14:paraId="04548DC8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C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DC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DCB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DCC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C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C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D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D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D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DD4" w14:textId="77777777" w:rsidR="00B501B5" w:rsidRPr="00861532" w:rsidRDefault="00B501B5">
      <w:pPr>
        <w:rPr>
          <w:rStyle w:val="Brak"/>
          <w:i/>
          <w:iCs/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D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D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D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D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DD8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Zlecanie dostawy brakujących produktów.</w:t>
            </w:r>
          </w:p>
        </w:tc>
      </w:tr>
      <w:tr w:rsidR="00B501B5" w:rsidRPr="00861532" w14:paraId="04548D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DD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DB" w14:textId="77777777" w:rsidR="00B501B5" w:rsidRPr="00861532" w:rsidRDefault="003B1FC4" w:rsidP="003B1FC4">
            <w:pPr>
              <w:numPr>
                <w:ilvl w:val="0"/>
                <w:numId w:val="38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KM01: szybsze reagowanie na braki towarów</w:t>
            </w:r>
          </w:p>
        </w:tc>
      </w:tr>
      <w:tr w:rsidR="00B501B5" w:rsidRPr="00861532" w14:paraId="04548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D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D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Magazynier</w:t>
            </w:r>
          </w:p>
        </w:tc>
      </w:tr>
      <w:tr w:rsidR="00B501B5" w:rsidRPr="00861532" w14:paraId="04548D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E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E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E3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DE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E5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DE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Niepoprawne </w:t>
            </w:r>
            <w:r w:rsidRPr="00861532">
              <w:rPr>
                <w:rStyle w:val="Brak"/>
                <w:lang w:val="pl-PL"/>
              </w:rPr>
              <w:t>zarejestrowanie</w:t>
            </w:r>
          </w:p>
        </w:tc>
      </w:tr>
      <w:tr w:rsidR="00B501B5" w:rsidRPr="00861532" w14:paraId="04548D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E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E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DE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DEB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DEC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</w:t>
            </w:r>
            <w:r w:rsidRPr="00861532">
              <w:rPr>
                <w:rStyle w:val="Brak"/>
                <w:lang w:val="pl-PL"/>
              </w:rPr>
              <w:t>stanie</w:t>
            </w:r>
          </w:p>
          <w:p w14:paraId="04548DED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E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DE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DF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DF1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D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F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F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D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F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F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DF9" w14:textId="77777777" w:rsidR="00B501B5" w:rsidRPr="00861532" w:rsidRDefault="00B501B5">
      <w:pPr>
        <w:ind w:left="1080"/>
        <w:rPr>
          <w:lang w:val="pl-PL"/>
        </w:rPr>
      </w:pPr>
    </w:p>
    <w:p w14:paraId="04548DFA" w14:textId="77777777" w:rsidR="00B501B5" w:rsidRPr="00861532" w:rsidRDefault="00B501B5">
      <w:pPr>
        <w:ind w:left="1080"/>
        <w:rPr>
          <w:lang w:val="pl-PL"/>
        </w:rPr>
      </w:pPr>
    </w:p>
    <w:p w14:paraId="04548DFB" w14:textId="77777777" w:rsidR="00B501B5" w:rsidRPr="00861532" w:rsidRDefault="00B501B5">
      <w:pPr>
        <w:rPr>
          <w:lang w:val="pl-PL"/>
        </w:rPr>
      </w:pPr>
    </w:p>
    <w:p w14:paraId="04548DFC" w14:textId="77777777" w:rsidR="00B501B5" w:rsidRPr="00861532" w:rsidRDefault="00B501B5">
      <w:pPr>
        <w:ind w:left="1080"/>
        <w:rPr>
          <w:lang w:val="pl-PL"/>
        </w:rPr>
      </w:pPr>
    </w:p>
    <w:p w14:paraId="04548DFD" w14:textId="77777777" w:rsidR="00B501B5" w:rsidRPr="00861532" w:rsidRDefault="00B501B5">
      <w:pPr>
        <w:ind w:left="1080"/>
        <w:rPr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E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F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DF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0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E01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Przyjmowanie zamówień</w:t>
            </w:r>
          </w:p>
        </w:tc>
      </w:tr>
      <w:tr w:rsidR="00B501B5" w:rsidRPr="00861532" w14:paraId="04548E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E0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04" w14:textId="77777777" w:rsidR="00B501B5" w:rsidRPr="00861532" w:rsidRDefault="003B1FC4" w:rsidP="003B1FC4">
            <w:pPr>
              <w:numPr>
                <w:ilvl w:val="0"/>
                <w:numId w:val="39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KS04: szybsze przyjmowanie zamówień</w:t>
            </w:r>
          </w:p>
        </w:tc>
      </w:tr>
      <w:tr w:rsidR="00B501B5" w:rsidRPr="00861532" w14:paraId="04548E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0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0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Sprzedawca</w:t>
            </w:r>
          </w:p>
        </w:tc>
      </w:tr>
      <w:tr w:rsidR="00B501B5" w:rsidRPr="00861532" w14:paraId="04548E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0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E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0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0C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E0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0E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E0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1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12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>, że u</w:t>
            </w:r>
            <w:r w:rsidRPr="00861532">
              <w:rPr>
                <w:rStyle w:val="Brak"/>
                <w:lang w:val="pl-PL"/>
              </w:rPr>
              <w:t xml:space="preserve">żytkownik wpisał wszystkie wymagane dane </w:t>
            </w:r>
          </w:p>
          <w:p w14:paraId="04548E1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E1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E1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8E16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17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>, że użytkownik wpisał wszystkie</w:t>
            </w:r>
            <w:r w:rsidRPr="00861532">
              <w:rPr>
                <w:rStyle w:val="Brak"/>
                <w:lang w:val="pl-PL"/>
              </w:rPr>
              <w:t xml:space="preserve"> wymagane dane </w:t>
            </w:r>
          </w:p>
          <w:p w14:paraId="04548E1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E1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E1A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E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1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1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E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1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2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5</w:t>
            </w:r>
          </w:p>
        </w:tc>
      </w:tr>
    </w:tbl>
    <w:p w14:paraId="04548E22" w14:textId="77777777" w:rsidR="00B501B5" w:rsidRPr="00861532" w:rsidRDefault="00B501B5">
      <w:pPr>
        <w:ind w:left="1080"/>
        <w:rPr>
          <w:lang w:val="pl-PL"/>
        </w:rPr>
      </w:pPr>
    </w:p>
    <w:p w14:paraId="04548E23" w14:textId="77777777" w:rsidR="00B501B5" w:rsidRPr="00861532" w:rsidRDefault="00B501B5">
      <w:pPr>
        <w:ind w:left="1080"/>
        <w:rPr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E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2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2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2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E27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Wpisywanie danych </w:t>
            </w:r>
            <w:r w:rsidRPr="00861532">
              <w:rPr>
                <w:rStyle w:val="Brak"/>
                <w:lang w:val="pl-PL"/>
              </w:rPr>
              <w:t>zamawiającego</w:t>
            </w:r>
          </w:p>
        </w:tc>
      </w:tr>
      <w:tr w:rsidR="00B501B5" w:rsidRPr="00861532" w14:paraId="04548E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E2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2A" w14:textId="77777777" w:rsidR="00B501B5" w:rsidRPr="00861532" w:rsidRDefault="003B1FC4" w:rsidP="003B1FC4">
            <w:pPr>
              <w:numPr>
                <w:ilvl w:val="0"/>
                <w:numId w:val="40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KS07: łatwiejsze i szybsze wprowadzanie danych klienta</w:t>
            </w:r>
          </w:p>
        </w:tc>
      </w:tr>
      <w:tr w:rsidR="00B501B5" w:rsidRPr="00861532" w14:paraId="04548E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2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2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Sprzedawca</w:t>
            </w:r>
          </w:p>
        </w:tc>
      </w:tr>
      <w:tr w:rsidR="00B501B5" w:rsidRPr="00861532" w14:paraId="04548E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2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E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3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32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E3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34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E3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E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3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3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</w:t>
            </w:r>
            <w:r w:rsidRPr="00861532">
              <w:rPr>
                <w:rStyle w:val="Brak"/>
                <w:lang w:val="pl-PL"/>
              </w:rPr>
              <w:t xml:space="preserve">wszystkie wymagane dane </w:t>
            </w:r>
          </w:p>
          <w:p w14:paraId="04548E3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E3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E3B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8E3C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3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3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</w:t>
            </w:r>
            <w:r w:rsidRPr="00861532">
              <w:rPr>
                <w:rStyle w:val="Brak"/>
                <w:i/>
                <w:iCs/>
                <w:lang w:val="pl-PL"/>
              </w:rPr>
              <w:t>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E3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E40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E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4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4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E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4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4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5</w:t>
            </w:r>
          </w:p>
        </w:tc>
      </w:tr>
      <w:tr w:rsidR="00B501B5" w:rsidRPr="00861532" w14:paraId="04548E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4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4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4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E4B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Wypełnienie danych do faktury</w:t>
            </w:r>
          </w:p>
        </w:tc>
      </w:tr>
      <w:tr w:rsidR="00B501B5" w:rsidRPr="00861532" w14:paraId="04548E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E4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4E" w14:textId="77777777" w:rsidR="00B501B5" w:rsidRPr="00861532" w:rsidRDefault="003B1FC4" w:rsidP="003B1FC4">
            <w:pPr>
              <w:numPr>
                <w:ilvl w:val="0"/>
                <w:numId w:val="41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KZ02: łatwiejsze wprowadzanie zmian w fakturach</w:t>
            </w:r>
          </w:p>
          <w:p w14:paraId="04548E4F" w14:textId="77777777" w:rsidR="00B501B5" w:rsidRPr="00861532" w:rsidRDefault="003B1FC4" w:rsidP="003B1FC4">
            <w:pPr>
              <w:numPr>
                <w:ilvl w:val="0"/>
                <w:numId w:val="41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KS06: szybsze wystawianie dokumentów sprzedaży</w:t>
            </w:r>
          </w:p>
        </w:tc>
      </w:tr>
      <w:tr w:rsidR="00B501B5" w:rsidRPr="00861532" w14:paraId="04548E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5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5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Sprzedawca,  Osoba z działu zwrotów i reklamacji</w:t>
            </w:r>
          </w:p>
        </w:tc>
      </w:tr>
      <w:tr w:rsidR="00B501B5" w:rsidRPr="00861532" w14:paraId="04548E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5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E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5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57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E5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59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E5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E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5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5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5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E5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E6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</w:t>
            </w:r>
            <w:r w:rsidRPr="00861532">
              <w:rPr>
                <w:rStyle w:val="Brak"/>
                <w:lang w:val="pl-PL"/>
              </w:rPr>
              <w:t>produktów na stanie</w:t>
            </w:r>
          </w:p>
          <w:p w14:paraId="04548E61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62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6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E6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E65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6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</w:t>
            </w:r>
            <w:r w:rsidRPr="00861532">
              <w:rPr>
                <w:rStyle w:val="Brak"/>
                <w:b/>
                <w:bCs/>
                <w:lang w:val="pl-PL"/>
              </w:rPr>
              <w:t>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6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3</w:t>
            </w:r>
          </w:p>
        </w:tc>
      </w:tr>
      <w:tr w:rsidR="00B501B5" w:rsidRPr="00861532" w14:paraId="04548E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6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6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E6D" w14:textId="77777777" w:rsidR="00B501B5" w:rsidRPr="00861532" w:rsidRDefault="00B501B5">
      <w:pPr>
        <w:ind w:left="1080"/>
        <w:rPr>
          <w:lang w:val="pl-PL"/>
        </w:rPr>
      </w:pPr>
    </w:p>
    <w:p w14:paraId="04548E6E" w14:textId="77777777" w:rsidR="00B501B5" w:rsidRPr="00861532" w:rsidRDefault="00B501B5">
      <w:pPr>
        <w:ind w:left="1080"/>
        <w:rPr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E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6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E72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Zaznaczenie w systemie zwrotu towaru</w:t>
            </w:r>
          </w:p>
        </w:tc>
      </w:tr>
      <w:tr w:rsidR="00B501B5" w:rsidRPr="00861532" w14:paraId="04548E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E7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5" w14:textId="77777777" w:rsidR="00B501B5" w:rsidRPr="00861532" w:rsidRDefault="003B1FC4" w:rsidP="003B1FC4">
            <w:pPr>
              <w:numPr>
                <w:ilvl w:val="0"/>
                <w:numId w:val="42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KM01: szybsze reagowanie na braki towarów</w:t>
            </w:r>
          </w:p>
        </w:tc>
      </w:tr>
      <w:tr w:rsidR="00B501B5" w:rsidRPr="00861532" w14:paraId="04548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Sprzedawca, Osoba z działu zwrotów i reklamacji</w:t>
            </w:r>
          </w:p>
        </w:tc>
      </w:tr>
      <w:tr w:rsidR="00B501B5" w:rsidRPr="00861532" w14:paraId="04548E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E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D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E7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7F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E8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E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8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8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8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E8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E8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</w:t>
            </w:r>
            <w:r w:rsidRPr="00861532">
              <w:rPr>
                <w:rStyle w:val="Brak"/>
                <w:lang w:val="pl-PL"/>
              </w:rPr>
              <w:t>komunikat informujący o liczbie produktów na stanie</w:t>
            </w:r>
          </w:p>
          <w:p w14:paraId="04548E87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8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8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E8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E8B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</w:t>
            </w:r>
            <w:r w:rsidRPr="00861532">
              <w:rPr>
                <w:rStyle w:val="Brak"/>
                <w:lang w:val="pl-PL"/>
              </w:rPr>
              <w:t>o niepoprawne dane”</w:t>
            </w:r>
          </w:p>
        </w:tc>
      </w:tr>
      <w:tr w:rsidR="00B501B5" w:rsidRPr="00861532" w14:paraId="04548E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8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8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2</w:t>
            </w:r>
          </w:p>
        </w:tc>
      </w:tr>
      <w:tr w:rsidR="00B501B5" w:rsidRPr="00861532" w14:paraId="04548E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E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E96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Wystawienie paragonu</w:t>
            </w:r>
          </w:p>
        </w:tc>
      </w:tr>
      <w:tr w:rsidR="00B501B5" w:rsidRPr="00861532" w14:paraId="04548E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E9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9" w14:textId="77777777" w:rsidR="00B501B5" w:rsidRPr="00861532" w:rsidRDefault="003B1FC4" w:rsidP="003B1FC4">
            <w:pPr>
              <w:numPr>
                <w:ilvl w:val="0"/>
                <w:numId w:val="43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KS06: szybsze wystawianie dokumentów sprzedaży</w:t>
            </w:r>
          </w:p>
        </w:tc>
      </w:tr>
      <w:tr w:rsidR="00B501B5" w:rsidRPr="00861532" w14:paraId="04548E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Sprzedawca</w:t>
            </w:r>
          </w:p>
        </w:tc>
      </w:tr>
      <w:tr w:rsidR="00B501B5" w:rsidRPr="00861532" w14:paraId="04548E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9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E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A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A1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EA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A3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EA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A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A7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A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EA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EA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</w:t>
            </w:r>
            <w:r w:rsidRPr="00861532">
              <w:rPr>
                <w:rStyle w:val="Brak"/>
                <w:lang w:val="pl-PL"/>
              </w:rPr>
              <w:t>produktów na stanie</w:t>
            </w:r>
          </w:p>
          <w:p w14:paraId="04548EAB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AC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A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EA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EAF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E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B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</w:t>
            </w:r>
            <w:r w:rsidRPr="00861532">
              <w:rPr>
                <w:rStyle w:val="Brak"/>
                <w:b/>
                <w:bCs/>
                <w:lang w:val="pl-PL"/>
              </w:rPr>
              <w:t>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B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B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B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EB7" w14:textId="77777777" w:rsidR="00B501B5" w:rsidRPr="00861532" w:rsidRDefault="00B501B5">
      <w:pPr>
        <w:ind w:left="1080"/>
        <w:rPr>
          <w:lang w:val="pl-PL"/>
        </w:rPr>
      </w:pPr>
    </w:p>
    <w:p w14:paraId="04548EB8" w14:textId="77777777" w:rsidR="00B501B5" w:rsidRPr="00861532" w:rsidRDefault="00B501B5">
      <w:pPr>
        <w:ind w:left="1080"/>
        <w:rPr>
          <w:lang w:val="pl-PL"/>
        </w:rPr>
      </w:pPr>
    </w:p>
    <w:p w14:paraId="04548EB9" w14:textId="77777777" w:rsidR="00B501B5" w:rsidRPr="00861532" w:rsidRDefault="00B501B5">
      <w:pPr>
        <w:ind w:left="1080"/>
        <w:rPr>
          <w:lang w:val="pl-PL"/>
        </w:rPr>
      </w:pPr>
    </w:p>
    <w:p w14:paraId="04548EBA" w14:textId="77777777" w:rsidR="00B501B5" w:rsidRPr="00861532" w:rsidRDefault="00B501B5">
      <w:pPr>
        <w:ind w:left="1080"/>
        <w:rPr>
          <w:lang w:val="pl-PL"/>
        </w:rPr>
      </w:pPr>
    </w:p>
    <w:p w14:paraId="04548EBB" w14:textId="77777777" w:rsidR="00B501B5" w:rsidRPr="00861532" w:rsidRDefault="00B501B5">
      <w:pPr>
        <w:ind w:left="1080"/>
        <w:rPr>
          <w:lang w:val="pl-PL"/>
        </w:rPr>
      </w:pPr>
    </w:p>
    <w:p w14:paraId="04548EBC" w14:textId="77777777" w:rsidR="00B501B5" w:rsidRPr="00861532" w:rsidRDefault="00B501B5">
      <w:pPr>
        <w:ind w:left="1080"/>
        <w:rPr>
          <w:lang w:val="pl-PL"/>
        </w:rPr>
      </w:pPr>
    </w:p>
    <w:p w14:paraId="04548EBD" w14:textId="77777777" w:rsidR="00B501B5" w:rsidRPr="00861532" w:rsidRDefault="00B501B5">
      <w:pPr>
        <w:rPr>
          <w:lang w:val="pl-PL"/>
        </w:rPr>
      </w:pPr>
    </w:p>
    <w:p w14:paraId="04548EBE" w14:textId="77777777" w:rsidR="00B501B5" w:rsidRPr="00861532" w:rsidRDefault="00B501B5">
      <w:pPr>
        <w:rPr>
          <w:lang w:val="pl-PL"/>
        </w:rPr>
      </w:pPr>
    </w:p>
    <w:tbl>
      <w:tblPr>
        <w:tblStyle w:val="TableNormal"/>
        <w:tblW w:w="93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E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B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EC2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Wystawienie faktury korygującej </w:t>
            </w:r>
          </w:p>
        </w:tc>
      </w:tr>
      <w:tr w:rsidR="00B501B5" w:rsidRPr="00861532" w14:paraId="04548E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EC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5" w14:textId="77777777" w:rsidR="00B501B5" w:rsidRPr="00861532" w:rsidRDefault="003B1FC4" w:rsidP="003B1FC4">
            <w:pPr>
              <w:numPr>
                <w:ilvl w:val="0"/>
                <w:numId w:val="44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KM01: szybsze reagowanie na braki towarów</w:t>
            </w:r>
          </w:p>
        </w:tc>
      </w:tr>
      <w:tr w:rsidR="00B501B5" w:rsidRPr="00861532" w14:paraId="04548E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Magazynier</w:t>
            </w:r>
          </w:p>
        </w:tc>
      </w:tr>
      <w:tr w:rsidR="00B501B5" w:rsidRPr="00861532" w14:paraId="04548E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E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D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EC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CF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ED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Niepoprawne </w:t>
            </w:r>
            <w:r w:rsidRPr="00861532">
              <w:rPr>
                <w:rStyle w:val="Brak"/>
                <w:lang w:val="pl-PL"/>
              </w:rPr>
              <w:t>zarejestrowanie</w:t>
            </w:r>
          </w:p>
        </w:tc>
      </w:tr>
      <w:tr w:rsidR="00B501B5" w:rsidRPr="00861532" w14:paraId="04548E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D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D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D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ED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ED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</w:t>
            </w:r>
            <w:r w:rsidRPr="00861532">
              <w:rPr>
                <w:rStyle w:val="Brak"/>
                <w:lang w:val="pl-PL"/>
              </w:rPr>
              <w:t>stanie</w:t>
            </w:r>
          </w:p>
          <w:p w14:paraId="04548ED7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D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ED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ED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EDB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D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D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E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E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Sprawdzenie statusu gwarancji reklamowanego produktu</w:t>
            </w:r>
          </w:p>
        </w:tc>
      </w:tr>
      <w:tr w:rsidR="00B501B5" w:rsidRPr="00861532" w14:paraId="04548E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EE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EE9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8E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Klient</w:t>
            </w:r>
          </w:p>
        </w:tc>
      </w:tr>
      <w:tr w:rsidR="00B501B5" w:rsidRPr="00861532" w14:paraId="04548E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E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E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F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F1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EF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F3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EF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F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F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F7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>, że uż</w:t>
            </w:r>
            <w:r w:rsidRPr="00861532">
              <w:rPr>
                <w:rStyle w:val="Brak"/>
                <w:lang w:val="pl-PL"/>
              </w:rPr>
              <w:t xml:space="preserve">ytkownik wpisał wszystkie wymagane dane </w:t>
            </w:r>
          </w:p>
          <w:p w14:paraId="04548EF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EF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EF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8EFB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EFC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</w:t>
            </w:r>
            <w:r w:rsidRPr="00861532">
              <w:rPr>
                <w:rStyle w:val="Brak"/>
                <w:lang w:val="pl-PL"/>
              </w:rPr>
              <w:t xml:space="preserve">wymagane dane </w:t>
            </w:r>
          </w:p>
          <w:p w14:paraId="04548EF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EF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EFF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F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0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0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F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0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0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3</w:t>
            </w:r>
          </w:p>
        </w:tc>
      </w:tr>
    </w:tbl>
    <w:p w14:paraId="04548F07" w14:textId="77777777" w:rsidR="00B501B5" w:rsidRPr="00861532" w:rsidRDefault="003B1FC4">
      <w:pPr>
        <w:rPr>
          <w:lang w:val="pl-PL"/>
        </w:rPr>
      </w:pPr>
      <w:r w:rsidRPr="00861532">
        <w:rPr>
          <w:rStyle w:val="Hyperlink3"/>
          <w:rFonts w:ascii="Arial Unicode MS" w:hAnsi="Arial Unicode MS"/>
          <w:lang w:val="pl-PL"/>
        </w:rPr>
        <w:br w:type="page"/>
      </w:r>
    </w:p>
    <w:p w14:paraId="04548F08" w14:textId="77777777" w:rsidR="00B501B5" w:rsidRPr="00861532" w:rsidRDefault="00B501B5">
      <w:pPr>
        <w:rPr>
          <w:lang w:val="pl-PL"/>
        </w:rPr>
      </w:pPr>
    </w:p>
    <w:p w14:paraId="04548F09" w14:textId="77777777" w:rsidR="00B501B5" w:rsidRPr="00861532" w:rsidRDefault="00B501B5">
      <w:pPr>
        <w:ind w:left="1080"/>
        <w:rPr>
          <w:lang w:val="pl-PL"/>
        </w:rPr>
      </w:pPr>
    </w:p>
    <w:p w14:paraId="04548F0A" w14:textId="77777777" w:rsidR="00B501B5" w:rsidRPr="00861532" w:rsidRDefault="00B501B5">
      <w:pPr>
        <w:rPr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F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0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0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0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0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Zamówienie </w:t>
            </w:r>
            <w:r w:rsidRPr="00861532">
              <w:rPr>
                <w:rStyle w:val="Brak"/>
                <w:lang w:val="pl-PL"/>
              </w:rPr>
              <w:t>kuriera po odbiór wadliwego produktu</w:t>
            </w:r>
          </w:p>
        </w:tc>
      </w:tr>
      <w:tr w:rsidR="00B501B5" w:rsidRPr="00861532" w14:paraId="04548F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F1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11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8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1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1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Klient</w:t>
            </w:r>
          </w:p>
        </w:tc>
      </w:tr>
      <w:tr w:rsidR="00B501B5" w:rsidRPr="00861532" w14:paraId="04548F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1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F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1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19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F1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1B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F1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1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1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</w:t>
            </w:r>
            <w:r w:rsidRPr="00861532">
              <w:rPr>
                <w:rStyle w:val="Brak"/>
                <w:lang w:val="pl-PL"/>
              </w:rPr>
              <w:t xml:space="preserve">wszystkie wymagane dane </w:t>
            </w:r>
          </w:p>
          <w:p w14:paraId="04548F2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F21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F22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8F23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2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2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</w:t>
            </w:r>
            <w:r w:rsidRPr="00861532">
              <w:rPr>
                <w:rStyle w:val="Brak"/>
                <w:i/>
                <w:iCs/>
                <w:lang w:val="pl-PL"/>
              </w:rPr>
              <w:t>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F2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F27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F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2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2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3</w:t>
            </w:r>
          </w:p>
        </w:tc>
      </w:tr>
      <w:tr w:rsidR="00B501B5" w:rsidRPr="00861532" w14:paraId="04548F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2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2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2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3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3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32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Wydanie towaru klientowi</w:t>
            </w:r>
          </w:p>
        </w:tc>
      </w:tr>
      <w:tr w:rsidR="00B501B5" w:rsidRPr="00861532" w14:paraId="04548F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F3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35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8F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3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3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Sprzedawca</w:t>
            </w:r>
          </w:p>
        </w:tc>
      </w:tr>
      <w:tr w:rsidR="00B501B5" w:rsidRPr="00861532" w14:paraId="04548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3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>Scenariusz</w:t>
            </w:r>
          </w:p>
        </w:tc>
      </w:tr>
      <w:tr w:rsidR="00B501B5" w:rsidRPr="00861532" w14:paraId="04548F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3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3D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F3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3F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F4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F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4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4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4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F4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</w:t>
            </w:r>
            <w:r w:rsidRPr="00861532">
              <w:rPr>
                <w:rStyle w:val="Brak"/>
                <w:lang w:val="pl-PL"/>
              </w:rPr>
              <w:t>ytkownik wybierze opcję „Sprawdź stan magazynowy”</w:t>
            </w:r>
          </w:p>
          <w:p w14:paraId="04548F4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8F47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4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4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F4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</w:t>
            </w:r>
            <w:r w:rsidRPr="00861532">
              <w:rPr>
                <w:rStyle w:val="Brak"/>
                <w:lang w:val="pl-PL"/>
              </w:rPr>
              <w:t xml:space="preserve"> „ Sprawdź stan magazynowy ”</w:t>
            </w:r>
          </w:p>
          <w:p w14:paraId="04548F4B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F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4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4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F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5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5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F53" w14:textId="77777777" w:rsidR="00B501B5" w:rsidRPr="00861532" w:rsidRDefault="00B501B5">
      <w:pPr>
        <w:ind w:left="1080"/>
        <w:rPr>
          <w:lang w:val="pl-PL"/>
        </w:rPr>
      </w:pPr>
    </w:p>
    <w:tbl>
      <w:tblPr>
        <w:tblStyle w:val="TableNormal"/>
        <w:tblW w:w="93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F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5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5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5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57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Zaznaczenie przyjęcia towaru w systemie</w:t>
            </w:r>
          </w:p>
        </w:tc>
      </w:tr>
      <w:tr w:rsidR="00B501B5" w:rsidRPr="00861532" w14:paraId="04548F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F5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5A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8F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5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5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Magazynier</w:t>
            </w:r>
          </w:p>
        </w:tc>
      </w:tr>
      <w:tr w:rsidR="00B501B5" w:rsidRPr="00861532" w14:paraId="04548F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5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F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6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62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F6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64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F6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F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6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6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6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F6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F6B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8F6C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6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6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F6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F70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F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7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7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F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7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7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F78" w14:textId="77777777" w:rsidR="00B501B5" w:rsidRPr="00861532" w:rsidRDefault="00B501B5">
      <w:pPr>
        <w:rPr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7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7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7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7C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Wpisanie i edytowanie parametrów produktów</w:t>
            </w:r>
          </w:p>
        </w:tc>
      </w:tr>
      <w:tr w:rsidR="00B501B5" w:rsidRPr="00861532" w14:paraId="04548F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F7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7F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8F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8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8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Magazynier, Sprzedawca</w:t>
            </w:r>
          </w:p>
        </w:tc>
      </w:tr>
      <w:tr w:rsidR="00B501B5" w:rsidRPr="00861532" w14:paraId="04548F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8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F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8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87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F8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89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F8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F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8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8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8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F8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F9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</w:t>
            </w:r>
            <w:r w:rsidRPr="00861532">
              <w:rPr>
                <w:rStyle w:val="Brak"/>
                <w:lang w:val="pl-PL"/>
              </w:rPr>
              <w:t>komunikat informujący o liczbie produktów na stanie</w:t>
            </w:r>
          </w:p>
          <w:p w14:paraId="04548F91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92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9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F9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F95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</w:t>
            </w:r>
            <w:r w:rsidRPr="00861532">
              <w:rPr>
                <w:rStyle w:val="Brak"/>
                <w:lang w:val="pl-PL"/>
              </w:rPr>
              <w:t>o niepoprawne dane”</w:t>
            </w:r>
          </w:p>
        </w:tc>
      </w:tr>
      <w:tr w:rsidR="00B501B5" w:rsidRPr="00861532" w14:paraId="04548F9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9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9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F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9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9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F9D" w14:textId="77777777" w:rsidR="00B501B5" w:rsidRPr="00861532" w:rsidRDefault="00B501B5">
      <w:pPr>
        <w:ind w:left="1080"/>
        <w:rPr>
          <w:lang w:val="pl-PL"/>
        </w:rPr>
      </w:pPr>
    </w:p>
    <w:p w14:paraId="04548F9E" w14:textId="77777777" w:rsidR="00B501B5" w:rsidRPr="00861532" w:rsidRDefault="00B501B5">
      <w:pPr>
        <w:ind w:left="1080"/>
        <w:rPr>
          <w:lang w:val="pl-PL"/>
        </w:rPr>
      </w:pPr>
    </w:p>
    <w:p w14:paraId="04548F9F" w14:textId="77777777" w:rsidR="00B501B5" w:rsidRPr="00861532" w:rsidRDefault="00B501B5">
      <w:pPr>
        <w:rPr>
          <w:lang w:val="pl-PL"/>
        </w:rPr>
      </w:pPr>
    </w:p>
    <w:p w14:paraId="04548FA0" w14:textId="77777777" w:rsidR="00B501B5" w:rsidRPr="00861532" w:rsidRDefault="00B501B5">
      <w:pPr>
        <w:rPr>
          <w:lang w:val="pl-PL"/>
        </w:rPr>
      </w:pPr>
    </w:p>
    <w:tbl>
      <w:tblPr>
        <w:tblStyle w:val="TableNormal"/>
        <w:tblW w:w="93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F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A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A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A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A4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Dodawanie lub usuwanie kategorii produktów</w:t>
            </w:r>
          </w:p>
        </w:tc>
      </w:tr>
      <w:tr w:rsidR="00B501B5" w:rsidRPr="00861532" w14:paraId="04548F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FA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A7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8F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A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A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Magazynier</w:t>
            </w:r>
          </w:p>
        </w:tc>
      </w:tr>
      <w:tr w:rsidR="00B501B5" w:rsidRPr="00861532" w14:paraId="04548F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A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A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AF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FB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B1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FB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Niepoprawne </w:t>
            </w:r>
            <w:r w:rsidRPr="00861532">
              <w:rPr>
                <w:rStyle w:val="Brak"/>
                <w:lang w:val="pl-PL"/>
              </w:rPr>
              <w:t>zarejestrowanie</w:t>
            </w:r>
          </w:p>
        </w:tc>
      </w:tr>
      <w:tr w:rsidR="00B501B5" w:rsidRPr="00861532" w14:paraId="04548F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B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B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B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FB7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FB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</w:t>
            </w:r>
            <w:r w:rsidRPr="00861532">
              <w:rPr>
                <w:rStyle w:val="Brak"/>
                <w:lang w:val="pl-PL"/>
              </w:rPr>
              <w:t>stanie</w:t>
            </w:r>
          </w:p>
          <w:p w14:paraId="04548FB9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B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8FBB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FBC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FBD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F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B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C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C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C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FC5" w14:textId="77777777" w:rsidR="00B501B5" w:rsidRPr="00861532" w:rsidRDefault="00B501B5">
      <w:pPr>
        <w:rPr>
          <w:rStyle w:val="Brak"/>
          <w:b/>
          <w:bCs/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F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C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C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C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C9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Zamówienie brakującego towaru u producenta</w:t>
            </w:r>
          </w:p>
        </w:tc>
      </w:tr>
      <w:tr w:rsidR="00B501B5" w:rsidRPr="00861532" w14:paraId="04548F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FC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CC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8F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C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C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Magazynier</w:t>
            </w:r>
          </w:p>
        </w:tc>
      </w:tr>
      <w:tr w:rsidR="00B501B5" w:rsidRPr="00861532" w14:paraId="04548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D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F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D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D4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FD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D6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FD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8F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D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D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</w:t>
            </w:r>
            <w:r w:rsidRPr="00861532">
              <w:rPr>
                <w:rStyle w:val="Brak"/>
                <w:lang w:val="pl-PL"/>
              </w:rPr>
              <w:t xml:space="preserve">wpisał wszystkie wymagane dane </w:t>
            </w:r>
          </w:p>
          <w:p w14:paraId="04548FDB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8FDC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8FD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8FDE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D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</w:t>
            </w:r>
            <w:r w:rsidRPr="00861532">
              <w:rPr>
                <w:rStyle w:val="Brak"/>
                <w:lang w:val="pl-PL"/>
              </w:rPr>
              <w:t xml:space="preserve">wszystkie wymagane dane </w:t>
            </w:r>
          </w:p>
          <w:p w14:paraId="04548FE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8FE1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8FE2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8F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E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E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8F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E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E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</w:tbl>
    <w:p w14:paraId="04548FEA" w14:textId="77777777" w:rsidR="00B501B5" w:rsidRPr="00861532" w:rsidRDefault="00B501B5">
      <w:pPr>
        <w:ind w:left="1080"/>
        <w:rPr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8F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E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E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E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EE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Przeglądanie </w:t>
            </w:r>
            <w:r w:rsidRPr="00861532">
              <w:rPr>
                <w:rStyle w:val="Brak"/>
                <w:lang w:val="pl-PL"/>
              </w:rPr>
              <w:t>logów systemu</w:t>
            </w:r>
          </w:p>
        </w:tc>
      </w:tr>
      <w:tr w:rsidR="00B501B5" w:rsidRPr="00861532" w14:paraId="04548F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8FF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8FF1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8F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F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F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Administrator</w:t>
            </w:r>
          </w:p>
        </w:tc>
      </w:tr>
      <w:tr w:rsidR="00B501B5" w:rsidRPr="00861532" w14:paraId="04548F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F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8F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F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F9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8FF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FB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8FF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90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F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8FF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0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 xml:space="preserve">, że wpisane dane są </w:t>
            </w:r>
            <w:r w:rsidRPr="00861532">
              <w:rPr>
                <w:rStyle w:val="Brak"/>
                <w:lang w:val="pl-PL"/>
              </w:rPr>
              <w:t>poprawne</w:t>
            </w:r>
          </w:p>
          <w:p w14:paraId="04549001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9002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9003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0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0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900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</w:t>
            </w:r>
            <w:r w:rsidRPr="00861532">
              <w:rPr>
                <w:rStyle w:val="Brak"/>
                <w:lang w:val="pl-PL"/>
              </w:rPr>
              <w:t>ik wybierze opcję „ Sprawdź stan magazynowy ”</w:t>
            </w:r>
          </w:p>
          <w:p w14:paraId="04549007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9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0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0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90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0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0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90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0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9012" w14:textId="77777777" w:rsidR="00B501B5" w:rsidRPr="00861532" w:rsidRDefault="003B1FC4">
            <w:pPr>
              <w:ind w:left="720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Zarządzanie kontami pracowników</w:t>
            </w:r>
          </w:p>
        </w:tc>
      </w:tr>
      <w:tr w:rsidR="00B501B5" w:rsidRPr="00861532" w14:paraId="045490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901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5" w14:textId="77777777" w:rsidR="00B501B5" w:rsidRPr="00861532" w:rsidRDefault="003B1FC4" w:rsidP="003B1FC4">
            <w:pPr>
              <w:numPr>
                <w:ilvl w:val="0"/>
                <w:numId w:val="45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KA01: łatwiejsze zarządzanie </w:t>
            </w:r>
            <w:r w:rsidRPr="00861532">
              <w:rPr>
                <w:rStyle w:val="Brak"/>
                <w:lang w:val="pl-PL"/>
              </w:rPr>
              <w:t>kontami pracowników</w:t>
            </w:r>
          </w:p>
        </w:tc>
      </w:tr>
      <w:tr w:rsidR="00B501B5" w:rsidRPr="00861532" w14:paraId="04549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Administrator</w:t>
            </w:r>
          </w:p>
        </w:tc>
      </w:tr>
      <w:tr w:rsidR="00B501B5" w:rsidRPr="00861532" w14:paraId="045490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90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D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901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1F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902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90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2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2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2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902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</w:t>
            </w:r>
            <w:r w:rsidRPr="00861532">
              <w:rPr>
                <w:rStyle w:val="Brak"/>
                <w:lang w:val="pl-PL"/>
              </w:rPr>
              <w:t>ytkownik wybierze opcję „Sprawdź stan magazynowy”</w:t>
            </w:r>
          </w:p>
          <w:p w14:paraId="0454902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9027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28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2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902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</w:t>
            </w:r>
            <w:r w:rsidRPr="00861532">
              <w:rPr>
                <w:rStyle w:val="Brak"/>
                <w:lang w:val="pl-PL"/>
              </w:rPr>
              <w:t xml:space="preserve"> „ Sprawdź stan magazynowy ”</w:t>
            </w:r>
          </w:p>
          <w:p w14:paraId="0454902B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90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2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2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2</w:t>
            </w:r>
          </w:p>
        </w:tc>
      </w:tr>
      <w:tr w:rsidR="00B501B5" w:rsidRPr="00861532" w14:paraId="045490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3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3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3</w:t>
            </w:r>
          </w:p>
        </w:tc>
      </w:tr>
    </w:tbl>
    <w:p w14:paraId="04549033" w14:textId="77777777" w:rsidR="00B501B5" w:rsidRPr="00861532" w:rsidRDefault="00B501B5">
      <w:pPr>
        <w:ind w:left="1080"/>
        <w:rPr>
          <w:lang w:val="pl-PL"/>
        </w:rPr>
      </w:pPr>
    </w:p>
    <w:p w14:paraId="04549034" w14:textId="77777777" w:rsidR="00B501B5" w:rsidRPr="00861532" w:rsidRDefault="003B1FC4">
      <w:pPr>
        <w:ind w:left="1080"/>
        <w:rPr>
          <w:lang w:val="pl-PL"/>
        </w:rPr>
      </w:pPr>
      <w:r w:rsidRPr="00861532">
        <w:rPr>
          <w:noProof/>
          <w:lang w:val="pl-PL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4549104" wp14:editId="04549105">
                <wp:simplePos x="0" y="0"/>
                <wp:positionH relativeFrom="page">
                  <wp:posOffset>1136650</wp:posOffset>
                </wp:positionH>
                <wp:positionV relativeFrom="page">
                  <wp:posOffset>800734</wp:posOffset>
                </wp:positionV>
                <wp:extent cx="698500" cy="374526"/>
                <wp:effectExtent l="0" t="0" r="0" b="0"/>
                <wp:wrapSquare wrapText="bothSides" distT="152400" distB="152400" distL="152400" distR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7452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549108" w14:textId="77777777" w:rsidR="00B501B5" w:rsidRDefault="00B501B5">
                            <w:pPr>
                              <w:ind w:left="1080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49104" id="officeArt object" o:spid="_x0000_s1026" style="position:absolute;left:0;text-align:left;margin-left:89.5pt;margin-top:63.05pt;width:55pt;height:29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" fillcolor="black" stroked="f" strokeweight="1pt">
                <v:fill opacity="0"/>
                <v:stroke miterlimit="4"/>
                <v:textbox inset="0,0,0,0">
                  <w:txbxContent>
                    <w:p w14:paraId="04549108" w14:textId="77777777" w:rsidR="00B501B5" w:rsidRDefault="00B501B5">
                      <w:pPr>
                        <w:ind w:left="1080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04549035" w14:textId="77777777" w:rsidR="00B501B5" w:rsidRPr="00861532" w:rsidRDefault="00B501B5">
      <w:pPr>
        <w:ind w:left="1080"/>
        <w:rPr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90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36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3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19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3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3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Zarządzanie kategoriami i parametrami produktów</w:t>
            </w:r>
          </w:p>
        </w:tc>
      </w:tr>
      <w:tr w:rsidR="00B501B5" w:rsidRPr="00861532" w14:paraId="045490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903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0" w:type="dxa"/>
              <w:bottom w:w="80" w:type="dxa"/>
              <w:right w:w="80" w:type="dxa"/>
            </w:tcMar>
          </w:tcPr>
          <w:p w14:paraId="0454903C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90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3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3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Magazynier, Sprzedawca</w:t>
            </w:r>
          </w:p>
        </w:tc>
      </w:tr>
      <w:tr w:rsidR="00B501B5" w:rsidRPr="00861532" w14:paraId="045490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4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90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4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44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904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46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904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90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4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4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4B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904C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</w:t>
            </w:r>
            <w:r w:rsidRPr="00861532">
              <w:rPr>
                <w:rStyle w:val="Brak"/>
                <w:lang w:val="pl-PL"/>
              </w:rPr>
              <w:t>Sprawdź stan magazynowy”</w:t>
            </w:r>
          </w:p>
          <w:p w14:paraId="0454904D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904E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4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5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9051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</w:t>
            </w:r>
            <w:r w:rsidRPr="00861532">
              <w:rPr>
                <w:rStyle w:val="Brak"/>
                <w:lang w:val="pl-PL"/>
              </w:rPr>
              <w:t>y ”</w:t>
            </w:r>
          </w:p>
          <w:p w14:paraId="04549052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9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54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5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3</w:t>
            </w:r>
          </w:p>
        </w:tc>
      </w:tr>
      <w:tr w:rsidR="00B501B5" w:rsidRPr="00861532" w14:paraId="045490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5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5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4</w:t>
            </w:r>
          </w:p>
        </w:tc>
      </w:tr>
      <w:tr w:rsidR="00B501B5" w:rsidRPr="00861532" w14:paraId="045490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5A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5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5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5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Przeglądanie okresowych zestawień przychodów i rozchodów</w:t>
            </w:r>
          </w:p>
        </w:tc>
      </w:tr>
      <w:tr w:rsidR="00B501B5" w:rsidRPr="00861532" w14:paraId="045490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905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0" w14:textId="77777777" w:rsidR="00B501B5" w:rsidRPr="00861532" w:rsidRDefault="003B1FC4" w:rsidP="003B1FC4">
            <w:pPr>
              <w:numPr>
                <w:ilvl w:val="0"/>
                <w:numId w:val="46"/>
              </w:numPr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KW01: lepszy i czytelniejszy wgląd w finanse</w:t>
            </w:r>
          </w:p>
        </w:tc>
      </w:tr>
      <w:tr w:rsidR="00B501B5" w:rsidRPr="00861532" w14:paraId="045490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</w:t>
            </w:r>
            <w:r w:rsidRPr="00861532">
              <w:rPr>
                <w:rStyle w:val="Brak"/>
                <w:b/>
                <w:bCs/>
                <w:lang w:val="pl-PL"/>
              </w:rPr>
              <w:t>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Właściciel</w:t>
            </w:r>
          </w:p>
        </w:tc>
      </w:tr>
      <w:tr w:rsidR="00B501B5" w:rsidRPr="00861532" w14:paraId="04549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90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7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8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906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A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906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90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6E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6F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9070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</w:t>
            </w:r>
            <w:r w:rsidRPr="00861532">
              <w:rPr>
                <w:rStyle w:val="Brak"/>
                <w:lang w:val="pl-PL"/>
              </w:rPr>
              <w:t>Sprawdź stan magazynowy”</w:t>
            </w:r>
          </w:p>
          <w:p w14:paraId="04549071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9072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73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7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907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</w:t>
            </w:r>
            <w:r w:rsidRPr="00861532">
              <w:rPr>
                <w:rStyle w:val="Brak"/>
                <w:lang w:val="pl-PL"/>
              </w:rPr>
              <w:t>stan magazynowy ”</w:t>
            </w:r>
          </w:p>
          <w:p w14:paraId="04549076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wyświetlony komunikat „Wprowadzono niepoprawne dane”</w:t>
            </w:r>
          </w:p>
        </w:tc>
      </w:tr>
      <w:tr w:rsidR="00B501B5" w:rsidRPr="00861532" w14:paraId="04549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7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7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3</w:t>
            </w:r>
          </w:p>
        </w:tc>
      </w:tr>
      <w:tr w:rsidR="00B501B5" w:rsidRPr="00861532" w14:paraId="04549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7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7C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5</w:t>
            </w:r>
          </w:p>
        </w:tc>
      </w:tr>
    </w:tbl>
    <w:p w14:paraId="0454907E" w14:textId="77777777" w:rsidR="00B501B5" w:rsidRPr="00861532" w:rsidRDefault="00B501B5">
      <w:pPr>
        <w:ind w:left="1080"/>
        <w:rPr>
          <w:lang w:val="pl-PL"/>
        </w:rPr>
      </w:pPr>
    </w:p>
    <w:p w14:paraId="0454907F" w14:textId="77777777" w:rsidR="00B501B5" w:rsidRPr="00861532" w:rsidRDefault="00B501B5">
      <w:pPr>
        <w:ind w:left="1080"/>
        <w:rPr>
          <w:lang w:val="pl-PL"/>
        </w:rPr>
      </w:pPr>
    </w:p>
    <w:tbl>
      <w:tblPr>
        <w:tblStyle w:val="TableNormal"/>
        <w:tblW w:w="9364" w:type="dxa"/>
        <w:tblInd w:w="1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904"/>
        <w:gridCol w:w="990"/>
        <w:gridCol w:w="2059"/>
        <w:gridCol w:w="3728"/>
      </w:tblGrid>
      <w:tr w:rsidR="00B501B5" w:rsidRPr="00861532" w14:paraId="045490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0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ID: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Nazwa:</w:t>
            </w:r>
          </w:p>
        </w:tc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Przeglądanie listy produktów i bestsellerów w danym okresie</w:t>
            </w:r>
          </w:p>
        </w:tc>
      </w:tr>
      <w:tr w:rsidR="00B501B5" w:rsidRPr="00861532" w14:paraId="045490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549085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Uzasadnienie biznesowe: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6" w14:textId="77777777" w:rsidR="00B501B5" w:rsidRPr="00861532" w:rsidRDefault="00B501B5">
            <w:pPr>
              <w:rPr>
                <w:lang w:val="pl-PL"/>
              </w:rPr>
            </w:pPr>
          </w:p>
        </w:tc>
      </w:tr>
      <w:tr w:rsidR="00B501B5" w:rsidRPr="00861532" w14:paraId="045490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8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Użytkownicy: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9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Klient</w:t>
            </w:r>
          </w:p>
        </w:tc>
      </w:tr>
      <w:tr w:rsidR="00B501B5" w:rsidRPr="00861532" w14:paraId="045490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93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B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Scenariusz</w:t>
            </w:r>
          </w:p>
        </w:tc>
      </w:tr>
      <w:tr w:rsidR="00B501B5" w:rsidRPr="00861532" w14:paraId="045490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D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Numer: Nazwa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8E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 xml:space="preserve">1: </w:t>
            </w:r>
          </w:p>
          <w:p w14:paraId="0454908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Poprawne zarejestrowanie</w:t>
            </w: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90" w14:textId="77777777" w:rsidR="00B501B5" w:rsidRPr="00861532" w:rsidRDefault="003B1FC4">
            <w:pPr>
              <w:jc w:val="center"/>
              <w:rPr>
                <w:rStyle w:val="Brak"/>
                <w:lang w:val="pl-PL"/>
              </w:rPr>
            </w:pPr>
            <w:r w:rsidRPr="00861532">
              <w:rPr>
                <w:rStyle w:val="Brak"/>
                <w:lang w:val="pl-PL"/>
              </w:rPr>
              <w:t>2:</w:t>
            </w:r>
          </w:p>
          <w:p w14:paraId="0454909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Niepoprawne zarejestrowanie</w:t>
            </w:r>
          </w:p>
        </w:tc>
      </w:tr>
      <w:tr w:rsidR="00B501B5" w:rsidRPr="00861532" w14:paraId="045490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93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lastRenderedPageBreak/>
              <w:t xml:space="preserve">Przebieg: </w:t>
            </w:r>
          </w:p>
        </w:tc>
        <w:tc>
          <w:tcPr>
            <w:tcW w:w="39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94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95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poprawne</w:t>
            </w:r>
          </w:p>
          <w:p w14:paraId="04549096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„Sprawdź stan magazynowy”</w:t>
            </w:r>
          </w:p>
          <w:p w14:paraId="04549097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użytkownik otrzymuje komunikat informujący o liczbie produktów na stanie</w:t>
            </w:r>
          </w:p>
          <w:p w14:paraId="04549098" w14:textId="77777777" w:rsidR="00B501B5" w:rsidRPr="00861532" w:rsidRDefault="00B501B5">
            <w:pPr>
              <w:jc w:val="center"/>
              <w:rPr>
                <w:lang w:val="pl-PL"/>
              </w:rPr>
            </w:pPr>
          </w:p>
        </w:tc>
        <w:tc>
          <w:tcPr>
            <w:tcW w:w="3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99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Przyjmując</w:t>
            </w:r>
            <w:r w:rsidRPr="00861532">
              <w:rPr>
                <w:rStyle w:val="Brak"/>
                <w:lang w:val="pl-PL"/>
              </w:rPr>
              <w:t xml:space="preserve">, że użytkownik wpisał wszystkie wymagane dane </w:t>
            </w:r>
          </w:p>
          <w:p w14:paraId="0454909A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Oraz</w:t>
            </w:r>
            <w:r w:rsidRPr="00861532">
              <w:rPr>
                <w:rStyle w:val="Brak"/>
                <w:lang w:val="pl-PL"/>
              </w:rPr>
              <w:t>, że wpisane dane są niepoprawne</w:t>
            </w:r>
          </w:p>
          <w:p w14:paraId="0454909B" w14:textId="77777777" w:rsidR="00B501B5" w:rsidRPr="00861532" w:rsidRDefault="003B1FC4">
            <w:pPr>
              <w:rPr>
                <w:rStyle w:val="Brak"/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Kiedy</w:t>
            </w:r>
            <w:r w:rsidRPr="00861532">
              <w:rPr>
                <w:rStyle w:val="Brak"/>
                <w:lang w:val="pl-PL"/>
              </w:rPr>
              <w:t xml:space="preserve"> użytkownik wybierze opcję „ Sprawdź stan magazynowy ”</w:t>
            </w:r>
          </w:p>
          <w:p w14:paraId="0454909C" w14:textId="77777777" w:rsidR="00B501B5" w:rsidRPr="00861532" w:rsidRDefault="003B1FC4">
            <w:pPr>
              <w:rPr>
                <w:lang w:val="pl-PL"/>
              </w:rPr>
            </w:pPr>
            <w:r w:rsidRPr="00861532">
              <w:rPr>
                <w:rStyle w:val="Brak"/>
                <w:i/>
                <w:iCs/>
                <w:lang w:val="pl-PL"/>
              </w:rPr>
              <w:t>Wtedy</w:t>
            </w:r>
            <w:r w:rsidRPr="00861532">
              <w:rPr>
                <w:rStyle w:val="Brak"/>
                <w:lang w:val="pl-PL"/>
              </w:rPr>
              <w:t xml:space="preserve"> zostanie wyświe</w:t>
            </w:r>
            <w:r w:rsidRPr="00861532">
              <w:rPr>
                <w:rStyle w:val="Brak"/>
                <w:lang w:val="pl-PL"/>
              </w:rPr>
              <w:t>tlony komunikat „Wprowadzono niepoprawne dane”</w:t>
            </w:r>
          </w:p>
        </w:tc>
      </w:tr>
      <w:tr w:rsidR="00B501B5" w:rsidRPr="00861532" w14:paraId="045490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9E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>Częstotliwość: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9F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3</w:t>
            </w:r>
          </w:p>
        </w:tc>
      </w:tr>
      <w:tr w:rsidR="00B501B5" w:rsidRPr="00861532" w14:paraId="045490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A1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b/>
                <w:bCs/>
                <w:lang w:val="pl-PL"/>
              </w:rPr>
              <w:t xml:space="preserve">Istotność: </w:t>
            </w:r>
          </w:p>
        </w:tc>
        <w:tc>
          <w:tcPr>
            <w:tcW w:w="76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490A2" w14:textId="77777777" w:rsidR="00B501B5" w:rsidRPr="00861532" w:rsidRDefault="003B1FC4">
            <w:pPr>
              <w:jc w:val="center"/>
              <w:rPr>
                <w:lang w:val="pl-PL"/>
              </w:rPr>
            </w:pPr>
            <w:r w:rsidRPr="00861532">
              <w:rPr>
                <w:rStyle w:val="Brak"/>
                <w:lang w:val="pl-PL"/>
              </w:rPr>
              <w:t>2</w:t>
            </w:r>
          </w:p>
        </w:tc>
      </w:tr>
    </w:tbl>
    <w:p w14:paraId="045490A4" w14:textId="77777777" w:rsidR="00B501B5" w:rsidRPr="00861532" w:rsidRDefault="00B501B5">
      <w:pPr>
        <w:ind w:left="1080"/>
        <w:rPr>
          <w:lang w:val="pl-PL"/>
        </w:rPr>
      </w:pPr>
    </w:p>
    <w:p w14:paraId="045490A5" w14:textId="77777777" w:rsidR="00B501B5" w:rsidRPr="00861532" w:rsidRDefault="00B501B5">
      <w:pPr>
        <w:ind w:left="1080"/>
        <w:rPr>
          <w:rStyle w:val="Brak"/>
          <w:i/>
          <w:iCs/>
          <w:color w:val="FF0000"/>
          <w:u w:color="FF0000"/>
          <w:lang w:val="pl-PL"/>
        </w:rPr>
      </w:pPr>
    </w:p>
    <w:p w14:paraId="045490A6" w14:textId="77777777" w:rsidR="00B501B5" w:rsidRPr="00861532" w:rsidRDefault="003B1FC4" w:rsidP="003B1FC4">
      <w:pPr>
        <w:pStyle w:val="Nagwek2"/>
        <w:numPr>
          <w:ilvl w:val="1"/>
          <w:numId w:val="47"/>
        </w:numPr>
        <w:rPr>
          <w:color w:val="00B0F0"/>
          <w:lang w:val="pl-PL"/>
        </w:rPr>
      </w:pPr>
      <w:bookmarkStart w:id="16" w:name="_Toc10"/>
      <w:r w:rsidRPr="00861532">
        <w:rPr>
          <w:rStyle w:val="Brak"/>
          <w:color w:val="00B0F0"/>
          <w:u w:color="00B0F0"/>
          <w:lang w:val="pl-PL"/>
        </w:rPr>
        <w:t>Wymagania niefunkcjonalne</w:t>
      </w:r>
      <w:bookmarkEnd w:id="16"/>
    </w:p>
    <w:p w14:paraId="045490A7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wobec całego systemu</w:t>
      </w:r>
    </w:p>
    <w:p w14:paraId="045490A8" w14:textId="77777777" w:rsidR="00B501B5" w:rsidRPr="00861532" w:rsidRDefault="003B1FC4" w:rsidP="003B1FC4">
      <w:pPr>
        <w:pStyle w:val="Akapitzlist"/>
        <w:numPr>
          <w:ilvl w:val="0"/>
          <w:numId w:val="49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Wydajność – w odniesieniu do konkretnych sytuacji – funkcji systemu</w:t>
      </w:r>
    </w:p>
    <w:p w14:paraId="045490A9" w14:textId="77777777" w:rsidR="00B501B5" w:rsidRPr="00861532" w:rsidRDefault="003B1FC4" w:rsidP="003B1FC4">
      <w:pPr>
        <w:pStyle w:val="Akapitzlist"/>
        <w:numPr>
          <w:ilvl w:val="0"/>
          <w:numId w:val="49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 xml:space="preserve">Bezpieczeństwo – </w:t>
      </w:r>
      <w:r w:rsidRPr="00861532">
        <w:rPr>
          <w:rStyle w:val="Brak"/>
          <w:color w:val="00B0F0"/>
          <w:u w:color="00B0F0"/>
          <w:lang w:val="pl-PL"/>
        </w:rPr>
        <w:t>utrata, zniszczenie danych, zniszczenie innego systemu przez nasz – wraz z działaniami zapobiegawczymi i ograniczającymi skutki</w:t>
      </w:r>
    </w:p>
    <w:p w14:paraId="045490AA" w14:textId="77777777" w:rsidR="00B501B5" w:rsidRPr="00861532" w:rsidRDefault="003B1FC4" w:rsidP="003B1FC4">
      <w:pPr>
        <w:pStyle w:val="Akapitzlist"/>
        <w:numPr>
          <w:ilvl w:val="0"/>
          <w:numId w:val="49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Zabezpieczenia</w:t>
      </w:r>
    </w:p>
    <w:p w14:paraId="045490AB" w14:textId="77777777" w:rsidR="00B501B5" w:rsidRPr="00861532" w:rsidRDefault="003B1FC4" w:rsidP="003B1FC4">
      <w:pPr>
        <w:pStyle w:val="Akapitzlist"/>
        <w:numPr>
          <w:ilvl w:val="0"/>
          <w:numId w:val="49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Inne cechy jakości – najlepiej ilościowo, żeby można było zweryfikować (zmierzyć) – adaptowalność, dostępność, po</w:t>
      </w:r>
      <w:r w:rsidRPr="00861532">
        <w:rPr>
          <w:rStyle w:val="Brak"/>
          <w:color w:val="00B0F0"/>
          <w:u w:color="00B0F0"/>
          <w:lang w:val="pl-PL"/>
        </w:rPr>
        <w:t>prawność, elastyczność, łatwość konserwacji, przenośność, awaryjność, testowalność, użyteczność</w:t>
      </w:r>
    </w:p>
    <w:p w14:paraId="045490AC" w14:textId="77777777" w:rsidR="00B501B5" w:rsidRPr="00861532" w:rsidRDefault="003B1FC4" w:rsidP="003B1FC4">
      <w:pPr>
        <w:pStyle w:val="Nagwek1"/>
        <w:numPr>
          <w:ilvl w:val="0"/>
          <w:numId w:val="50"/>
        </w:numPr>
        <w:rPr>
          <w:color w:val="00B0F0"/>
          <w:lang w:val="pl-PL"/>
        </w:rPr>
      </w:pPr>
      <w:bookmarkStart w:id="17" w:name="_Toc11"/>
      <w:r w:rsidRPr="00861532">
        <w:rPr>
          <w:rStyle w:val="Brak"/>
          <w:color w:val="00B0F0"/>
          <w:u w:color="00B0F0"/>
          <w:lang w:val="pl-PL"/>
        </w:rPr>
        <w:lastRenderedPageBreak/>
        <w:t>Zarządzanie projektem</w:t>
      </w:r>
      <w:bookmarkEnd w:id="17"/>
    </w:p>
    <w:p w14:paraId="045490AD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18" w:name="_Toc12"/>
      <w:r w:rsidRPr="00861532">
        <w:rPr>
          <w:rStyle w:val="Brak"/>
          <w:color w:val="00B0F0"/>
          <w:u w:color="00B0F0"/>
          <w:lang w:val="pl-PL"/>
        </w:rPr>
        <w:t>Zasoby ludzkie</w:t>
      </w:r>
      <w:bookmarkEnd w:id="18"/>
    </w:p>
    <w:p w14:paraId="045490AE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(rzeczywiste lub hipotetyczne) – przy realizacji projektu</w:t>
      </w:r>
    </w:p>
    <w:p w14:paraId="045490AF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 xml:space="preserve">Należy założyć, że projekt byłby realizowany w całości jako </w:t>
      </w:r>
      <w:r w:rsidRPr="00861532">
        <w:rPr>
          <w:rStyle w:val="Brak"/>
          <w:color w:val="00B0F0"/>
          <w:u w:color="00B0F0"/>
          <w:lang w:val="pl-PL"/>
        </w:rPr>
        <w:t>projekt komercyjny a nie tylko częściowo w ramach zajęć na uczelni</w:t>
      </w:r>
    </w:p>
    <w:p w14:paraId="045490B0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19" w:name="_Toc13"/>
      <w:r w:rsidRPr="00861532">
        <w:rPr>
          <w:rStyle w:val="Brak"/>
          <w:color w:val="00B0F0"/>
          <w:u w:color="00B0F0"/>
          <w:lang w:val="pl-PL"/>
        </w:rPr>
        <w:t>Harmonogram prac</w:t>
      </w:r>
      <w:bookmarkEnd w:id="19"/>
    </w:p>
    <w:p w14:paraId="045490B1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Etapy mogą się składać z zadań.</w:t>
      </w:r>
    </w:p>
    <w:p w14:paraId="045490B2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Wskazać czasy trwania poszczególnych etapów i zadań – wykres Gantta.</w:t>
      </w:r>
    </w:p>
    <w:p w14:paraId="045490B3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obejmuje również harmonogram wdrożenia projektu – np. szkolenie, rozruc</w:t>
      </w:r>
      <w:r w:rsidRPr="00861532">
        <w:rPr>
          <w:rStyle w:val="Brak"/>
          <w:color w:val="00B0F0"/>
          <w:u w:color="00B0F0"/>
          <w:lang w:val="pl-PL"/>
        </w:rPr>
        <w:t xml:space="preserve">h, konfiguracja, serwis – może obejmować różne wydania (tj. o różnej funkcjonalności – </w:t>
      </w:r>
      <w:proofErr w:type="spellStart"/>
      <w:r w:rsidRPr="00861532">
        <w:rPr>
          <w:rStyle w:val="Brak"/>
          <w:color w:val="00B0F0"/>
          <w:u w:color="00B0F0"/>
          <w:lang w:val="pl-PL"/>
        </w:rPr>
        <w:t>personal</w:t>
      </w:r>
      <w:proofErr w:type="spellEnd"/>
      <w:r w:rsidRPr="00861532">
        <w:rPr>
          <w:rStyle w:val="Brak"/>
          <w:color w:val="00B0F0"/>
          <w:u w:color="00B0F0"/>
          <w:lang w:val="pl-PL"/>
        </w:rPr>
        <w:t xml:space="preserve">, </w:t>
      </w:r>
      <w:proofErr w:type="spellStart"/>
      <w:r w:rsidRPr="00861532">
        <w:rPr>
          <w:rStyle w:val="Brak"/>
          <w:color w:val="00B0F0"/>
          <w:u w:color="00B0F0"/>
          <w:lang w:val="pl-PL"/>
        </w:rPr>
        <w:t>professional</w:t>
      </w:r>
      <w:proofErr w:type="spellEnd"/>
      <w:r w:rsidRPr="00861532">
        <w:rPr>
          <w:rStyle w:val="Brak"/>
          <w:color w:val="00B0F0"/>
          <w:u w:color="00B0F0"/>
          <w:lang w:val="pl-PL"/>
        </w:rPr>
        <w:t xml:space="preserve">, </w:t>
      </w:r>
      <w:proofErr w:type="spellStart"/>
      <w:r w:rsidRPr="00861532">
        <w:rPr>
          <w:rStyle w:val="Brak"/>
          <w:color w:val="00B0F0"/>
          <w:u w:color="00B0F0"/>
          <w:lang w:val="pl-PL"/>
        </w:rPr>
        <w:t>enterprise</w:t>
      </w:r>
      <w:proofErr w:type="spellEnd"/>
      <w:r w:rsidRPr="00861532">
        <w:rPr>
          <w:rStyle w:val="Brak"/>
          <w:color w:val="00B0F0"/>
          <w:u w:color="00B0F0"/>
          <w:lang w:val="pl-PL"/>
        </w:rPr>
        <w:t>) i wersje (1.0, 1.5, itd.)</w:t>
      </w:r>
    </w:p>
    <w:p w14:paraId="045490B4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20" w:name="_Toc14"/>
      <w:r w:rsidRPr="00861532">
        <w:rPr>
          <w:rStyle w:val="Brak"/>
          <w:color w:val="00B0F0"/>
          <w:u w:color="00B0F0"/>
          <w:lang w:val="pl-PL"/>
        </w:rPr>
        <w:t>Etapy/kamienie milowe projektu</w:t>
      </w:r>
      <w:bookmarkEnd w:id="20"/>
    </w:p>
    <w:p w14:paraId="045490B5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dla głównych etapów projektu</w:t>
      </w:r>
    </w:p>
    <w:p w14:paraId="045490B6" w14:textId="77777777" w:rsidR="00B501B5" w:rsidRPr="00861532" w:rsidRDefault="00B501B5">
      <w:pPr>
        <w:rPr>
          <w:rStyle w:val="Brak"/>
          <w:color w:val="00B0F0"/>
          <w:u w:color="00B0F0"/>
          <w:lang w:val="pl-PL"/>
        </w:rPr>
      </w:pPr>
    </w:p>
    <w:p w14:paraId="045490B7" w14:textId="77777777" w:rsidR="00B501B5" w:rsidRPr="00861532" w:rsidRDefault="003B1FC4">
      <w:pPr>
        <w:pStyle w:val="Nagwek1"/>
        <w:numPr>
          <w:ilvl w:val="0"/>
          <w:numId w:val="2"/>
        </w:numPr>
        <w:rPr>
          <w:color w:val="00B0F0"/>
          <w:lang w:val="pl-PL"/>
        </w:rPr>
      </w:pPr>
      <w:bookmarkStart w:id="21" w:name="_Toc15"/>
      <w:r w:rsidRPr="00861532">
        <w:rPr>
          <w:rStyle w:val="Brak"/>
          <w:color w:val="00B0F0"/>
          <w:u w:color="00B0F0"/>
          <w:lang w:val="pl-PL"/>
        </w:rPr>
        <w:lastRenderedPageBreak/>
        <w:t>Zarządzanie ryzykiem</w:t>
      </w:r>
      <w:bookmarkEnd w:id="21"/>
    </w:p>
    <w:p w14:paraId="045490B8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22" w:name="_Toc16"/>
      <w:r w:rsidRPr="00861532">
        <w:rPr>
          <w:rStyle w:val="Brak"/>
          <w:color w:val="00B0F0"/>
          <w:u w:color="00B0F0"/>
          <w:lang w:val="pl-PL"/>
        </w:rPr>
        <w:t>Lista czynników ryzyka</w:t>
      </w:r>
      <w:bookmarkEnd w:id="22"/>
    </w:p>
    <w:p w14:paraId="045490B9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Wy</w:t>
      </w:r>
      <w:r w:rsidRPr="00861532">
        <w:rPr>
          <w:rStyle w:val="Brak"/>
          <w:color w:val="00B0F0"/>
          <w:u w:color="00B0F0"/>
          <w:lang w:val="pl-PL"/>
        </w:rPr>
        <w:t>pełniona lista kontrolna</w:t>
      </w:r>
    </w:p>
    <w:p w14:paraId="045490BA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23" w:name="_Toc17"/>
      <w:r w:rsidRPr="00861532">
        <w:rPr>
          <w:rStyle w:val="Brak"/>
          <w:color w:val="00B0F0"/>
          <w:u w:color="00B0F0"/>
          <w:lang w:val="pl-PL"/>
        </w:rPr>
        <w:t>Ocena ryzyka</w:t>
      </w:r>
      <w:bookmarkEnd w:id="23"/>
    </w:p>
    <w:p w14:paraId="045490BB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prawdopodobieństwo i wpływ</w:t>
      </w:r>
    </w:p>
    <w:p w14:paraId="045490BC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24" w:name="_Toc18"/>
      <w:r w:rsidRPr="00861532">
        <w:rPr>
          <w:rStyle w:val="Brak"/>
          <w:color w:val="00B0F0"/>
          <w:u w:color="00B0F0"/>
          <w:lang w:val="pl-PL"/>
        </w:rPr>
        <w:t>Plan reakcji na ryzyko</w:t>
      </w:r>
      <w:bookmarkEnd w:id="24"/>
    </w:p>
    <w:p w14:paraId="045490BD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 xml:space="preserve">Działania w odniesieniu do poszczególnych </w:t>
      </w:r>
      <w:proofErr w:type="spellStart"/>
      <w:r w:rsidRPr="00861532">
        <w:rPr>
          <w:rStyle w:val="Brak"/>
          <w:color w:val="00B0F0"/>
          <w:u w:color="00B0F0"/>
          <w:lang w:val="pl-PL"/>
        </w:rPr>
        <w:t>ryzyk</w:t>
      </w:r>
      <w:proofErr w:type="spellEnd"/>
      <w:r w:rsidRPr="00861532">
        <w:rPr>
          <w:rStyle w:val="Brak"/>
          <w:color w:val="00B0F0"/>
          <w:u w:color="00B0F0"/>
          <w:lang w:val="pl-PL"/>
        </w:rPr>
        <w:t>.</w:t>
      </w:r>
    </w:p>
    <w:p w14:paraId="045490BE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 xml:space="preserve">Mogą być wg różnych strategii, tj. kilka strategii dla pojedynczego czynnika ryzyka </w:t>
      </w:r>
    </w:p>
    <w:p w14:paraId="045490BF" w14:textId="77777777" w:rsidR="00B501B5" w:rsidRPr="00861532" w:rsidRDefault="003B1FC4">
      <w:pPr>
        <w:pStyle w:val="Nagwek1"/>
        <w:numPr>
          <w:ilvl w:val="0"/>
          <w:numId w:val="2"/>
        </w:numPr>
        <w:rPr>
          <w:color w:val="00B0F0"/>
          <w:lang w:val="pl-PL"/>
        </w:rPr>
      </w:pPr>
      <w:bookmarkStart w:id="25" w:name="_Toc19"/>
      <w:r w:rsidRPr="00861532">
        <w:rPr>
          <w:rStyle w:val="Brak"/>
          <w:color w:val="00B0F0"/>
          <w:u w:color="00B0F0"/>
          <w:lang w:val="pl-PL"/>
        </w:rPr>
        <w:lastRenderedPageBreak/>
        <w:t>Zarządzanie jakością</w:t>
      </w:r>
      <w:bookmarkEnd w:id="25"/>
    </w:p>
    <w:p w14:paraId="045490C0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26" w:name="_Toc20"/>
      <w:r w:rsidRPr="00861532">
        <w:rPr>
          <w:rStyle w:val="Brak"/>
          <w:color w:val="00B0F0"/>
          <w:u w:color="00B0F0"/>
          <w:lang w:val="pl-PL"/>
        </w:rPr>
        <w:t>Scenariusze i</w:t>
      </w:r>
      <w:r w:rsidRPr="00861532">
        <w:rPr>
          <w:rStyle w:val="Brak"/>
          <w:color w:val="00B0F0"/>
          <w:u w:color="00B0F0"/>
          <w:lang w:val="pl-PL"/>
        </w:rPr>
        <w:t xml:space="preserve"> przypadki testowe</w:t>
      </w:r>
      <w:bookmarkEnd w:id="26"/>
    </w:p>
    <w:p w14:paraId="045490C1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 xml:space="preserve">szczegółowy plan testowania systemu – głównie testowanie funkcjonalności; każdy scenariusz od nowej strony, musi zawierać co najmniej następujące informacje (sugerowany układ tabelaryczny, np. wg szablonu podanego w osobnym pliku lub na </w:t>
      </w:r>
      <w:r w:rsidRPr="00861532">
        <w:rPr>
          <w:rStyle w:val="Brak"/>
          <w:color w:val="00B0F0"/>
          <w:u w:color="00B0F0"/>
          <w:lang w:val="pl-PL"/>
        </w:rPr>
        <w:t>wykładzie):</w:t>
      </w:r>
    </w:p>
    <w:p w14:paraId="045490C2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numer – jako ID</w:t>
      </w:r>
    </w:p>
    <w:p w14:paraId="045490C3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nazwa scenariusza – co test w nim testowane (max kilka wyrazów)</w:t>
      </w:r>
    </w:p>
    <w:p w14:paraId="045490C4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kategoria – poziom/kategoria testów</w:t>
      </w:r>
    </w:p>
    <w:p w14:paraId="045490C5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opis – dodatkowe opcjonalne informacje, które nie zmieściły się w nazwie</w:t>
      </w:r>
    </w:p>
    <w:p w14:paraId="045490C6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tester - konkretna osoba lub klient/pracownik,</w:t>
      </w:r>
    </w:p>
    <w:p w14:paraId="045490C7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termin –</w:t>
      </w:r>
      <w:r w:rsidRPr="00861532">
        <w:rPr>
          <w:rStyle w:val="Brak"/>
          <w:color w:val="00B0F0"/>
          <w:u w:color="00B0F0"/>
          <w:lang w:val="pl-PL"/>
        </w:rPr>
        <w:t xml:space="preserve"> kiedy testowanie ma być przeprowadzane,</w:t>
      </w:r>
    </w:p>
    <w:p w14:paraId="045490C8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narzędzia wspomagające – jeśli jakieś są używane przy danym scenariuszu</w:t>
      </w:r>
    </w:p>
    <w:p w14:paraId="045490C9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przebieg działań – tabela z trzema kolumnami: lp. oraz opisującymi działania testera i systemu</w:t>
      </w:r>
    </w:p>
    <w:p w14:paraId="045490CA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 xml:space="preserve">założenia, środowisko, warunki wstępne, dane </w:t>
      </w:r>
      <w:r w:rsidRPr="00861532">
        <w:rPr>
          <w:rStyle w:val="Brak"/>
          <w:color w:val="00B0F0"/>
          <w:u w:color="00B0F0"/>
          <w:lang w:val="pl-PL"/>
        </w:rPr>
        <w:t>wejściowe – przygotowanie przed uruchomieniem testów</w:t>
      </w:r>
    </w:p>
    <w:p w14:paraId="045490CB" w14:textId="77777777" w:rsidR="00B501B5" w:rsidRPr="00861532" w:rsidRDefault="003B1FC4" w:rsidP="003B1FC4">
      <w:pPr>
        <w:pStyle w:val="Akapitzlist"/>
        <w:numPr>
          <w:ilvl w:val="0"/>
          <w:numId w:val="52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045490CC" w14:textId="77777777" w:rsidR="00B501B5" w:rsidRPr="00861532" w:rsidRDefault="003B1FC4" w:rsidP="003B1FC4">
      <w:pPr>
        <w:pStyle w:val="Akapitzlist"/>
        <w:numPr>
          <w:ilvl w:val="0"/>
          <w:numId w:val="54"/>
        </w:numPr>
        <w:rPr>
          <w:i/>
          <w:iCs/>
          <w:color w:val="00B0F0"/>
          <w:lang w:val="pl-PL"/>
        </w:rPr>
      </w:pPr>
      <w:r w:rsidRPr="00861532">
        <w:rPr>
          <w:rStyle w:val="Brak"/>
          <w:i/>
          <w:iCs/>
          <w:color w:val="00B0F0"/>
          <w:u w:color="00B0F0"/>
          <w:lang w:val="pl-PL"/>
        </w:rPr>
        <w:t>przebieg lub zestaw dany</w:t>
      </w:r>
      <w:r w:rsidRPr="00861532">
        <w:rPr>
          <w:rStyle w:val="Brak"/>
          <w:i/>
          <w:iCs/>
          <w:color w:val="00B0F0"/>
          <w:u w:color="00B0F0"/>
          <w:lang w:val="pl-PL"/>
        </w:rPr>
        <w:t>ch testowych musi zawierać jawną informację o warunku zaliczenia testu</w:t>
      </w:r>
    </w:p>
    <w:p w14:paraId="045490CD" w14:textId="77777777" w:rsidR="00B501B5" w:rsidRPr="00861532" w:rsidRDefault="003B1FC4" w:rsidP="003B1FC4">
      <w:pPr>
        <w:pStyle w:val="Nagwek1"/>
        <w:numPr>
          <w:ilvl w:val="0"/>
          <w:numId w:val="55"/>
        </w:numPr>
        <w:rPr>
          <w:color w:val="00B0F0"/>
          <w:lang w:val="pl-PL"/>
        </w:rPr>
      </w:pPr>
      <w:bookmarkStart w:id="27" w:name="_Toc21"/>
      <w:r w:rsidRPr="00861532">
        <w:rPr>
          <w:rStyle w:val="Brak"/>
          <w:color w:val="00B0F0"/>
          <w:u w:color="00B0F0"/>
          <w:lang w:val="pl-PL"/>
        </w:rPr>
        <w:lastRenderedPageBreak/>
        <w:t>Projekt techniczny</w:t>
      </w:r>
      <w:bookmarkEnd w:id="27"/>
    </w:p>
    <w:p w14:paraId="045490CE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28" w:name="_Toc22"/>
      <w:r w:rsidRPr="00861532">
        <w:rPr>
          <w:rStyle w:val="Brak"/>
          <w:color w:val="00B0F0"/>
          <w:u w:color="00B0F0"/>
          <w:lang w:val="pl-PL"/>
        </w:rPr>
        <w:t>Opis architektury systemu</w:t>
      </w:r>
      <w:bookmarkEnd w:id="28"/>
    </w:p>
    <w:p w14:paraId="045490CF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z ew. rysunkami pomocniczymi</w:t>
      </w:r>
    </w:p>
    <w:p w14:paraId="045490D0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29" w:name="_Toc23"/>
      <w:r w:rsidRPr="00861532">
        <w:rPr>
          <w:rStyle w:val="Brak"/>
          <w:color w:val="00B0F0"/>
          <w:u w:color="00B0F0"/>
          <w:lang w:val="pl-PL"/>
        </w:rPr>
        <w:t>Technologie implementacji systemu</w:t>
      </w:r>
      <w:bookmarkEnd w:id="29"/>
    </w:p>
    <w:p w14:paraId="045490D1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tabela z listą wykorzystanych technologii, każda z uzasadnieniem</w:t>
      </w:r>
    </w:p>
    <w:p w14:paraId="045490D2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30" w:name="_Toc24"/>
      <w:r w:rsidRPr="00861532">
        <w:rPr>
          <w:rStyle w:val="Brak"/>
          <w:color w:val="00B0F0"/>
          <w:u w:color="00B0F0"/>
          <w:lang w:val="pl-PL"/>
        </w:rPr>
        <w:t>Diagramy UML</w:t>
      </w:r>
      <w:bookmarkEnd w:id="30"/>
    </w:p>
    <w:p w14:paraId="045490D3" w14:textId="77777777" w:rsidR="00B501B5" w:rsidRPr="00861532" w:rsidRDefault="003B1FC4">
      <w:pPr>
        <w:rPr>
          <w:rStyle w:val="Brak"/>
          <w:color w:val="00B0F0"/>
          <w:u w:color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każdy diagram ma mieć tytuł oraz ma być na osobnej stronie</w:t>
      </w:r>
    </w:p>
    <w:p w14:paraId="045490D4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 xml:space="preserve">diagramy przypadków użycia umieszczone w punkcie </w:t>
      </w:r>
      <w:hyperlink w:anchor="Ref413828923" w:history="1">
        <w:r w:rsidRPr="00861532">
          <w:rPr>
            <w:rStyle w:val="Hyperlink4"/>
            <w:lang w:val="pl-PL"/>
          </w:rPr>
          <w:t>5.2.2</w:t>
        </w:r>
      </w:hyperlink>
      <w:r w:rsidRPr="00861532">
        <w:rPr>
          <w:rStyle w:val="Hyperlink4"/>
          <w:lang w:val="pl-PL"/>
        </w:rPr>
        <w:t>, a nie tutaj.</w:t>
      </w:r>
    </w:p>
    <w:p w14:paraId="045490D5" w14:textId="77777777" w:rsidR="00B501B5" w:rsidRPr="00861532" w:rsidRDefault="00B501B5">
      <w:pPr>
        <w:rPr>
          <w:rStyle w:val="Hyperlink4"/>
          <w:lang w:val="pl-PL"/>
        </w:rPr>
      </w:pPr>
    </w:p>
    <w:p w14:paraId="045490D6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Diagram(-y) klas</w:t>
      </w:r>
    </w:p>
    <w:p w14:paraId="045490D7" w14:textId="77777777" w:rsidR="00B501B5" w:rsidRPr="00861532" w:rsidRDefault="00B501B5">
      <w:pPr>
        <w:rPr>
          <w:rStyle w:val="Hyperlink4"/>
          <w:lang w:val="pl-PL"/>
        </w:rPr>
      </w:pPr>
    </w:p>
    <w:p w14:paraId="045490D8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Diagram(-y) czynności</w:t>
      </w:r>
    </w:p>
    <w:p w14:paraId="045490D9" w14:textId="77777777" w:rsidR="00B501B5" w:rsidRPr="00861532" w:rsidRDefault="00B501B5">
      <w:pPr>
        <w:rPr>
          <w:rStyle w:val="Hyperlink4"/>
          <w:lang w:val="pl-PL"/>
        </w:rPr>
      </w:pPr>
    </w:p>
    <w:p w14:paraId="045490DA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Diagramy sekwencji</w:t>
      </w:r>
    </w:p>
    <w:p w14:paraId="045490DB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co najmniej 5, w tym co najmniej 1</w:t>
      </w:r>
      <w:r w:rsidRPr="00861532">
        <w:rPr>
          <w:rStyle w:val="Hyperlink4"/>
          <w:lang w:val="pl-PL"/>
        </w:rPr>
        <w:t xml:space="preserve"> przypadek użycia zilustrowany kilkoma diagramami sekwencji</w:t>
      </w:r>
    </w:p>
    <w:p w14:paraId="045490DC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Inne diagramy</w:t>
      </w:r>
    </w:p>
    <w:p w14:paraId="045490DD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co najmniej trzy – komponentów, rozmieszczenia, maszyny stanowej itp.</w:t>
      </w:r>
    </w:p>
    <w:p w14:paraId="045490DE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31" w:name="_Toc25"/>
      <w:r w:rsidRPr="00861532">
        <w:rPr>
          <w:rStyle w:val="Brak"/>
          <w:color w:val="00B0F0"/>
          <w:u w:color="00B0F0"/>
          <w:lang w:val="pl-PL"/>
        </w:rPr>
        <w:t>Charakterystyka zastosowanych wzorców projektowych</w:t>
      </w:r>
      <w:bookmarkEnd w:id="31"/>
    </w:p>
    <w:p w14:paraId="045490DF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 xml:space="preserve">informacja opisowa wspomagana diagramami (odsyłaczami do </w:t>
      </w:r>
      <w:r w:rsidRPr="00861532">
        <w:rPr>
          <w:rStyle w:val="Hyperlink4"/>
          <w:lang w:val="pl-PL"/>
        </w:rPr>
        <w:t>diagramów UML); jeśli wykorzystano wzorce projektowe, to należy wykazać dwa z nich</w:t>
      </w:r>
    </w:p>
    <w:p w14:paraId="045490E0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32" w:name="_Toc26"/>
      <w:r w:rsidRPr="00861532">
        <w:rPr>
          <w:rStyle w:val="Brak"/>
          <w:color w:val="00B0F0"/>
          <w:u w:color="00B0F0"/>
          <w:lang w:val="pl-PL"/>
        </w:rPr>
        <w:t>Projekt bazy danych</w:t>
      </w:r>
      <w:bookmarkEnd w:id="32"/>
    </w:p>
    <w:p w14:paraId="045490E1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Schemat</w:t>
      </w:r>
    </w:p>
    <w:p w14:paraId="045490E2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w trzeciej formie normalnej; jeśli w innej to umieć uzasadnić wybór</w:t>
      </w:r>
    </w:p>
    <w:p w14:paraId="045490E3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Projekty szczegółowe tabel</w:t>
      </w:r>
    </w:p>
    <w:p w14:paraId="045490E4" w14:textId="77777777" w:rsidR="00B501B5" w:rsidRPr="00861532" w:rsidRDefault="00B501B5">
      <w:pPr>
        <w:rPr>
          <w:rStyle w:val="Hyperlink4"/>
          <w:lang w:val="pl-PL"/>
        </w:rPr>
      </w:pPr>
    </w:p>
    <w:p w14:paraId="045490E5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33" w:name="_Toc27"/>
      <w:r w:rsidRPr="00861532">
        <w:rPr>
          <w:rStyle w:val="Brak"/>
          <w:color w:val="00B0F0"/>
          <w:u w:color="00B0F0"/>
          <w:lang w:val="pl-PL"/>
        </w:rPr>
        <w:t>Projekt interfejsu użytkownika</w:t>
      </w:r>
      <w:bookmarkEnd w:id="33"/>
    </w:p>
    <w:p w14:paraId="045490E6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 xml:space="preserve">Co </w:t>
      </w:r>
      <w:r w:rsidRPr="00861532">
        <w:rPr>
          <w:rStyle w:val="Hyperlink4"/>
          <w:lang w:val="pl-PL"/>
        </w:rPr>
        <w:t>najmniej dla głównej funkcjonalności programu – w razie wątpliwości, uzgodnić z prowadzącym zajęcia</w:t>
      </w:r>
    </w:p>
    <w:p w14:paraId="045490E7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lastRenderedPageBreak/>
        <w:t>Lista głównych elementów interfejsu</w:t>
      </w:r>
    </w:p>
    <w:p w14:paraId="045490E8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okien, stron, aktywności (Android)</w:t>
      </w:r>
    </w:p>
    <w:p w14:paraId="045490E9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Przejścia między głównymi elementami</w:t>
      </w:r>
    </w:p>
    <w:p w14:paraId="045490EA" w14:textId="77777777" w:rsidR="00B501B5" w:rsidRPr="00861532" w:rsidRDefault="003B1FC4" w:rsidP="003B1FC4">
      <w:pPr>
        <w:pStyle w:val="Nagwek3"/>
        <w:numPr>
          <w:ilvl w:val="2"/>
          <w:numId w:val="16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Projekty szczegółowe poszczególnych elementów</w:t>
      </w:r>
    </w:p>
    <w:p w14:paraId="045490EB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ka</w:t>
      </w:r>
      <w:r w:rsidRPr="00861532">
        <w:rPr>
          <w:rStyle w:val="Hyperlink4"/>
          <w:lang w:val="pl-PL"/>
        </w:rPr>
        <w:t>żdy element od nowej strony z następującą minimalną zawartością:</w:t>
      </w:r>
    </w:p>
    <w:p w14:paraId="045490EC" w14:textId="77777777" w:rsidR="00B501B5" w:rsidRPr="00861532" w:rsidRDefault="003B1FC4" w:rsidP="003B1FC4">
      <w:pPr>
        <w:pStyle w:val="Akapitzlist"/>
        <w:numPr>
          <w:ilvl w:val="0"/>
          <w:numId w:val="57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numer – ID elementu</w:t>
      </w:r>
    </w:p>
    <w:p w14:paraId="045490ED" w14:textId="77777777" w:rsidR="00B501B5" w:rsidRPr="00861532" w:rsidRDefault="003B1FC4" w:rsidP="003B1FC4">
      <w:pPr>
        <w:pStyle w:val="Akapitzlist"/>
        <w:numPr>
          <w:ilvl w:val="0"/>
          <w:numId w:val="57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nazwa – np. formularz danych produktu</w:t>
      </w:r>
    </w:p>
    <w:p w14:paraId="045490EE" w14:textId="77777777" w:rsidR="00B501B5" w:rsidRPr="00861532" w:rsidRDefault="003B1FC4" w:rsidP="003B1FC4">
      <w:pPr>
        <w:pStyle w:val="Akapitzlist"/>
        <w:numPr>
          <w:ilvl w:val="0"/>
          <w:numId w:val="57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projekt graficzny – wystarczy schemat w narzędziu graficznym lub zrzut ekranu – z przykładowymi informacjami (nie pusty!!!)</w:t>
      </w:r>
    </w:p>
    <w:p w14:paraId="045490EF" w14:textId="77777777" w:rsidR="00B501B5" w:rsidRPr="00861532" w:rsidRDefault="00B501B5">
      <w:pPr>
        <w:pStyle w:val="Akapitzlist"/>
        <w:ind w:left="1440"/>
        <w:rPr>
          <w:rStyle w:val="Hyperlink4"/>
          <w:lang w:val="pl-PL"/>
        </w:rPr>
      </w:pPr>
    </w:p>
    <w:p w14:paraId="045490F0" w14:textId="77777777" w:rsidR="00B501B5" w:rsidRPr="00861532" w:rsidRDefault="003B1FC4" w:rsidP="003B1FC4">
      <w:pPr>
        <w:pStyle w:val="Akapitzlist"/>
        <w:numPr>
          <w:ilvl w:val="0"/>
          <w:numId w:val="57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opcjonal</w:t>
      </w:r>
      <w:r w:rsidRPr="00861532">
        <w:rPr>
          <w:rStyle w:val="Brak"/>
          <w:color w:val="00B0F0"/>
          <w:u w:color="00B0F0"/>
          <w:lang w:val="pl-PL"/>
        </w:rPr>
        <w:t>nie:</w:t>
      </w:r>
    </w:p>
    <w:p w14:paraId="045490F1" w14:textId="77777777" w:rsidR="00B501B5" w:rsidRPr="00861532" w:rsidRDefault="003B1FC4" w:rsidP="003B1FC4">
      <w:pPr>
        <w:pStyle w:val="Akapitzlist"/>
        <w:numPr>
          <w:ilvl w:val="0"/>
          <w:numId w:val="57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opis – dodatkowe opcjonalne informacje o przeznaczeniu, obsłudze – jeśli nazwa nie będzie wystarczająco czytelna</w:t>
      </w:r>
    </w:p>
    <w:p w14:paraId="045490F2" w14:textId="77777777" w:rsidR="00B501B5" w:rsidRPr="00861532" w:rsidRDefault="003B1FC4" w:rsidP="003B1FC4">
      <w:pPr>
        <w:pStyle w:val="Akapitzlist"/>
        <w:numPr>
          <w:ilvl w:val="0"/>
          <w:numId w:val="57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wykorzystane dane – jakie dane z bazy danych są wykorzystywane</w:t>
      </w:r>
    </w:p>
    <w:p w14:paraId="045490F3" w14:textId="77777777" w:rsidR="00B501B5" w:rsidRPr="00861532" w:rsidRDefault="003B1FC4" w:rsidP="003B1FC4">
      <w:pPr>
        <w:pStyle w:val="Akapitzlist"/>
        <w:numPr>
          <w:ilvl w:val="0"/>
          <w:numId w:val="57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opis działania – tabela pokazująca m.in. co się dzieje po kliknięciu przyci</w:t>
      </w:r>
      <w:r w:rsidRPr="00861532">
        <w:rPr>
          <w:rStyle w:val="Brak"/>
          <w:color w:val="00B0F0"/>
          <w:u w:color="00B0F0"/>
          <w:lang w:val="pl-PL"/>
        </w:rPr>
        <w:t>sku, wybraniu opcji z menu itp.</w:t>
      </w:r>
    </w:p>
    <w:p w14:paraId="045490F4" w14:textId="77777777" w:rsidR="00B501B5" w:rsidRPr="00861532" w:rsidRDefault="003B1FC4" w:rsidP="003B1FC4">
      <w:pPr>
        <w:pStyle w:val="Nagwek2"/>
        <w:numPr>
          <w:ilvl w:val="1"/>
          <w:numId w:val="58"/>
        </w:numPr>
        <w:rPr>
          <w:color w:val="00B0F0"/>
          <w:lang w:val="pl-PL"/>
        </w:rPr>
      </w:pPr>
      <w:bookmarkStart w:id="34" w:name="_Toc28"/>
      <w:r w:rsidRPr="00861532">
        <w:rPr>
          <w:rStyle w:val="Brak"/>
          <w:color w:val="00B0F0"/>
          <w:u w:color="00B0F0"/>
          <w:lang w:val="pl-PL"/>
        </w:rPr>
        <w:t>Procedura wdrożenia</w:t>
      </w:r>
      <w:bookmarkEnd w:id="34"/>
    </w:p>
    <w:p w14:paraId="045490F5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jeśli informacje w harmonogramie nie są wystarczające (a zapewne nie są)</w:t>
      </w:r>
    </w:p>
    <w:p w14:paraId="045490F6" w14:textId="77777777" w:rsidR="00B501B5" w:rsidRPr="00861532" w:rsidRDefault="003B1FC4" w:rsidP="003B1FC4">
      <w:pPr>
        <w:pStyle w:val="Nagwek1"/>
        <w:numPr>
          <w:ilvl w:val="0"/>
          <w:numId w:val="59"/>
        </w:numPr>
        <w:rPr>
          <w:color w:val="00B0F0"/>
          <w:lang w:val="pl-PL"/>
        </w:rPr>
      </w:pPr>
      <w:bookmarkStart w:id="35" w:name="_Toc29"/>
      <w:r w:rsidRPr="00861532">
        <w:rPr>
          <w:rStyle w:val="Brak"/>
          <w:color w:val="00B0F0"/>
          <w:u w:color="00B0F0"/>
          <w:lang w:val="pl-PL"/>
        </w:rPr>
        <w:lastRenderedPageBreak/>
        <w:t>Dokumentacja dla użytkownika</w:t>
      </w:r>
      <w:bookmarkEnd w:id="35"/>
    </w:p>
    <w:p w14:paraId="045490F7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Opcjonalnie – dla chętnych</w:t>
      </w:r>
    </w:p>
    <w:p w14:paraId="045490F8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Na podstawie projektu docelowej aplikacji, a nie zaimplementowanego prototy</w:t>
      </w:r>
      <w:r w:rsidRPr="00861532">
        <w:rPr>
          <w:rStyle w:val="Hyperlink4"/>
          <w:lang w:val="pl-PL"/>
        </w:rPr>
        <w:t>pu architektury</w:t>
      </w:r>
    </w:p>
    <w:p w14:paraId="045490F9" w14:textId="77777777" w:rsidR="00B501B5" w:rsidRPr="00861532" w:rsidRDefault="00B501B5">
      <w:pPr>
        <w:rPr>
          <w:rStyle w:val="Hyperlink4"/>
          <w:lang w:val="pl-PL"/>
        </w:rPr>
      </w:pPr>
    </w:p>
    <w:p w14:paraId="045490FA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4-6 stron z obrazkami (np. zrzuty ekranowe, polecenia do wpisania na konsoli, itp.)</w:t>
      </w:r>
    </w:p>
    <w:p w14:paraId="045490FB" w14:textId="77777777" w:rsidR="00B501B5" w:rsidRPr="00861532" w:rsidRDefault="003B1FC4" w:rsidP="003B1FC4">
      <w:pPr>
        <w:pStyle w:val="Akapitzlist"/>
        <w:numPr>
          <w:ilvl w:val="0"/>
          <w:numId w:val="61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>pisana językiem odpowiednim do grupy odbiorców – czyli najczęściej nie do informatyków</w:t>
      </w:r>
    </w:p>
    <w:p w14:paraId="045490FC" w14:textId="77777777" w:rsidR="00B501B5" w:rsidRPr="00861532" w:rsidRDefault="003B1FC4" w:rsidP="003B1FC4">
      <w:pPr>
        <w:pStyle w:val="Akapitzlist"/>
        <w:numPr>
          <w:ilvl w:val="0"/>
          <w:numId w:val="61"/>
        </w:numPr>
        <w:rPr>
          <w:color w:val="00B0F0"/>
          <w:lang w:val="pl-PL"/>
        </w:rPr>
      </w:pPr>
      <w:r w:rsidRPr="00861532">
        <w:rPr>
          <w:rStyle w:val="Brak"/>
          <w:color w:val="00B0F0"/>
          <w:u w:color="00B0F0"/>
          <w:lang w:val="pl-PL"/>
        </w:rPr>
        <w:t xml:space="preserve">może to być przebieg krok po kroku obsługi jednej głównej </w:t>
      </w:r>
      <w:r w:rsidRPr="00861532">
        <w:rPr>
          <w:rStyle w:val="Brak"/>
          <w:color w:val="00B0F0"/>
          <w:u w:color="00B0F0"/>
          <w:lang w:val="pl-PL"/>
        </w:rPr>
        <w:t>funkcji systemu, kilku mniejszych, instrukcja instalacji lub innej pomocniczej czynności.</w:t>
      </w:r>
    </w:p>
    <w:p w14:paraId="045490FD" w14:textId="77777777" w:rsidR="00B501B5" w:rsidRPr="00861532" w:rsidRDefault="003B1FC4" w:rsidP="003B1FC4">
      <w:pPr>
        <w:pStyle w:val="Nagwek1"/>
        <w:numPr>
          <w:ilvl w:val="0"/>
          <w:numId w:val="62"/>
        </w:numPr>
        <w:rPr>
          <w:color w:val="00B0F0"/>
          <w:lang w:val="pl-PL"/>
        </w:rPr>
      </w:pPr>
      <w:bookmarkStart w:id="36" w:name="_Toc30"/>
      <w:r w:rsidRPr="00861532">
        <w:rPr>
          <w:rStyle w:val="Brak"/>
          <w:color w:val="00B0F0"/>
          <w:u w:color="00B0F0"/>
          <w:lang w:val="pl-PL"/>
        </w:rPr>
        <w:lastRenderedPageBreak/>
        <w:t>Podsumowanie</w:t>
      </w:r>
      <w:bookmarkEnd w:id="36"/>
    </w:p>
    <w:p w14:paraId="045490FE" w14:textId="77777777" w:rsidR="00B501B5" w:rsidRPr="00861532" w:rsidRDefault="003B1FC4" w:rsidP="003B1FC4">
      <w:pPr>
        <w:pStyle w:val="Nagwek2"/>
        <w:numPr>
          <w:ilvl w:val="1"/>
          <w:numId w:val="16"/>
        </w:numPr>
        <w:rPr>
          <w:color w:val="00B0F0"/>
          <w:lang w:val="pl-PL"/>
        </w:rPr>
      </w:pPr>
      <w:bookmarkStart w:id="37" w:name="_Toc31"/>
      <w:r w:rsidRPr="00861532">
        <w:rPr>
          <w:rStyle w:val="Brak"/>
          <w:color w:val="00B0F0"/>
          <w:u w:color="00B0F0"/>
          <w:lang w:val="pl-PL"/>
        </w:rPr>
        <w:t>Szczegółowe nakłady projektowe członków zespołu</w:t>
      </w:r>
      <w:bookmarkEnd w:id="37"/>
    </w:p>
    <w:p w14:paraId="045490FF" w14:textId="77777777" w:rsidR="00B501B5" w:rsidRPr="00861532" w:rsidRDefault="003B1FC4">
      <w:pPr>
        <w:rPr>
          <w:rStyle w:val="Hyperlink4"/>
          <w:lang w:val="pl-PL"/>
        </w:rPr>
      </w:pPr>
      <w:r w:rsidRPr="00861532">
        <w:rPr>
          <w:rStyle w:val="Hyperlink4"/>
          <w:lang w:val="pl-PL"/>
        </w:rPr>
        <w:t>tabela (kolumny to osoby, wiersze to działania) pokazująca, kto ile czasu poświęcił na projekt oraz proce</w:t>
      </w:r>
      <w:r w:rsidRPr="00861532">
        <w:rPr>
          <w:rStyle w:val="Hyperlink4"/>
          <w:lang w:val="pl-PL"/>
        </w:rPr>
        <w:t>ntowy udział każdej osoby w danym zadaniu oraz wiersz podsumowania – udział każdej osoby w skali całego projektu</w:t>
      </w:r>
    </w:p>
    <w:p w14:paraId="04549100" w14:textId="77777777" w:rsidR="00B501B5" w:rsidRPr="00861532" w:rsidRDefault="003B1FC4">
      <w:pPr>
        <w:pStyle w:val="Nagwek1"/>
        <w:numPr>
          <w:ilvl w:val="0"/>
          <w:numId w:val="2"/>
        </w:numPr>
        <w:rPr>
          <w:color w:val="00B0F0"/>
          <w:lang w:val="pl-PL"/>
        </w:rPr>
      </w:pPr>
      <w:bookmarkStart w:id="38" w:name="_Toc32"/>
      <w:r w:rsidRPr="00861532">
        <w:rPr>
          <w:rStyle w:val="Brak"/>
          <w:color w:val="00B0F0"/>
          <w:u w:color="00B0F0"/>
          <w:lang w:val="pl-PL"/>
        </w:rPr>
        <w:lastRenderedPageBreak/>
        <w:t>Inne informacje</w:t>
      </w:r>
      <w:bookmarkEnd w:id="38"/>
    </w:p>
    <w:p w14:paraId="04549101" w14:textId="77777777" w:rsidR="00B501B5" w:rsidRPr="00861532" w:rsidRDefault="003B1FC4">
      <w:pPr>
        <w:rPr>
          <w:lang w:val="pl-PL"/>
        </w:rPr>
      </w:pPr>
      <w:r w:rsidRPr="00861532">
        <w:rPr>
          <w:rStyle w:val="Hyperlink4"/>
          <w:lang w:val="pl-PL"/>
        </w:rPr>
        <w:t>przydatne informacje, które nie zostały ujęte we wcześniejszych punktach</w:t>
      </w:r>
    </w:p>
    <w:sectPr w:rsidR="00B501B5" w:rsidRPr="00861532">
      <w:headerReference w:type="default" r:id="rId18"/>
      <w:foot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DCBA1" w14:textId="77777777" w:rsidR="003B1FC4" w:rsidRDefault="003B1FC4">
      <w:r>
        <w:separator/>
      </w:r>
    </w:p>
  </w:endnote>
  <w:endnote w:type="continuationSeparator" w:id="0">
    <w:p w14:paraId="23C91253" w14:textId="77777777" w:rsidR="003B1FC4" w:rsidRDefault="003B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49107" w14:textId="77777777" w:rsidR="00B501B5" w:rsidRDefault="00B501B5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9F40D" w14:textId="77777777" w:rsidR="003B1FC4" w:rsidRDefault="003B1FC4">
      <w:r>
        <w:separator/>
      </w:r>
    </w:p>
  </w:footnote>
  <w:footnote w:type="continuationSeparator" w:id="0">
    <w:p w14:paraId="35901925" w14:textId="77777777" w:rsidR="003B1FC4" w:rsidRDefault="003B1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49106" w14:textId="77777777" w:rsidR="00B501B5" w:rsidRDefault="00B501B5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D7D9C"/>
    <w:multiLevelType w:val="hybridMultilevel"/>
    <w:tmpl w:val="DF00C53E"/>
    <w:numStyleLink w:val="Zaimportowanystyl14"/>
  </w:abstractNum>
  <w:abstractNum w:abstractNumId="1" w15:restartNumberingAfterBreak="0">
    <w:nsid w:val="0AE35EAA"/>
    <w:multiLevelType w:val="multilevel"/>
    <w:tmpl w:val="182CB0F8"/>
    <w:styleLink w:val="Zaimportowanystyl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728" w:hanging="6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hanging="7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hanging="9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hanging="1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B143C93"/>
    <w:multiLevelType w:val="hybridMultilevel"/>
    <w:tmpl w:val="059EE820"/>
    <w:numStyleLink w:val="Zaimportowanystyl6"/>
  </w:abstractNum>
  <w:abstractNum w:abstractNumId="3" w15:restartNumberingAfterBreak="0">
    <w:nsid w:val="0CD02DDF"/>
    <w:multiLevelType w:val="hybridMultilevel"/>
    <w:tmpl w:val="1CBE049E"/>
    <w:styleLink w:val="Zaimportowanystyl3"/>
    <w:lvl w:ilvl="0" w:tplc="89609F8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94879E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563276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16881A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B0EC5C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D4AAA8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DACB72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B21960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DC454E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03C104A"/>
    <w:multiLevelType w:val="hybridMultilevel"/>
    <w:tmpl w:val="45A2EE82"/>
    <w:lvl w:ilvl="0" w:tplc="7E90F60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809F90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3AFC80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E4FEC6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32E5CE4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ECF4AE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1C7936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382C22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F8AE46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292234E"/>
    <w:multiLevelType w:val="hybridMultilevel"/>
    <w:tmpl w:val="494C69B0"/>
    <w:lvl w:ilvl="0" w:tplc="058C49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36DC34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449B66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CC6F66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E9A2444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92B4CA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5C480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82B24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7C0DA66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4773A7D"/>
    <w:multiLevelType w:val="hybridMultilevel"/>
    <w:tmpl w:val="2A22B6C4"/>
    <w:styleLink w:val="Zaimportowanystyl2"/>
    <w:lvl w:ilvl="0" w:tplc="EBB88CA6">
      <w:start w:val="1"/>
      <w:numFmt w:val="bullet"/>
      <w:lvlText w:val="•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909180">
      <w:start w:val="1"/>
      <w:numFmt w:val="bullet"/>
      <w:lvlText w:val="·"/>
      <w:lvlJc w:val="left"/>
      <w:pPr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AC19B0">
      <w:start w:val="1"/>
      <w:numFmt w:val="bullet"/>
      <w:lvlText w:val="·"/>
      <w:lvlJc w:val="left"/>
      <w:pPr>
        <w:ind w:left="11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1642BE">
      <w:start w:val="1"/>
      <w:numFmt w:val="bullet"/>
      <w:lvlText w:val="·"/>
      <w:lvlJc w:val="left"/>
      <w:pPr>
        <w:ind w:left="15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30AA5E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1E949E">
      <w:start w:val="1"/>
      <w:numFmt w:val="bullet"/>
      <w:lvlText w:val="·"/>
      <w:lvlJc w:val="left"/>
      <w:pPr>
        <w:ind w:left="223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2CEC32">
      <w:start w:val="1"/>
      <w:numFmt w:val="bullet"/>
      <w:lvlText w:val="·"/>
      <w:lvlJc w:val="left"/>
      <w:pPr>
        <w:ind w:left="25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8EAD42">
      <w:start w:val="1"/>
      <w:numFmt w:val="bullet"/>
      <w:lvlText w:val="·"/>
      <w:lvlJc w:val="left"/>
      <w:pPr>
        <w:ind w:left="295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8AF0AC">
      <w:start w:val="1"/>
      <w:numFmt w:val="bullet"/>
      <w:lvlText w:val="·"/>
      <w:lvlJc w:val="left"/>
      <w:pPr>
        <w:ind w:left="331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BAD75B8"/>
    <w:multiLevelType w:val="hybridMultilevel"/>
    <w:tmpl w:val="B492FC36"/>
    <w:styleLink w:val="Numery"/>
    <w:lvl w:ilvl="0" w:tplc="54BE53D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1FA9A0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709402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54E08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0F7C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2D0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32F5C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6C8B3E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6EF7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BBF2F54"/>
    <w:multiLevelType w:val="hybridMultilevel"/>
    <w:tmpl w:val="B52CEE4A"/>
    <w:numStyleLink w:val="Zaimportowanystyl15"/>
  </w:abstractNum>
  <w:abstractNum w:abstractNumId="9" w15:restartNumberingAfterBreak="0">
    <w:nsid w:val="1FA07775"/>
    <w:multiLevelType w:val="hybridMultilevel"/>
    <w:tmpl w:val="41443352"/>
    <w:lvl w:ilvl="0" w:tplc="523C44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2A73DC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68C90C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6471B6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EAEAA6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740FDE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86FA6A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C21BF4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FA03E4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5381DDB"/>
    <w:multiLevelType w:val="hybridMultilevel"/>
    <w:tmpl w:val="FDFA0D64"/>
    <w:styleLink w:val="Punktory"/>
    <w:lvl w:ilvl="0" w:tplc="3334A12A">
      <w:start w:val="1"/>
      <w:numFmt w:val="bullet"/>
      <w:lvlText w:val="•"/>
      <w:lvlJc w:val="left"/>
      <w:pPr>
        <w:tabs>
          <w:tab w:val="left" w:pos="72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06D3CA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626B04">
      <w:start w:val="1"/>
      <w:numFmt w:val="bullet"/>
      <w:lvlText w:val="•"/>
      <w:lvlJc w:val="left"/>
      <w:pPr>
        <w:tabs>
          <w:tab w:val="left" w:pos="72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3EE9E7A">
      <w:start w:val="1"/>
      <w:numFmt w:val="bullet"/>
      <w:lvlText w:val="•"/>
      <w:lvlJc w:val="left"/>
      <w:pPr>
        <w:tabs>
          <w:tab w:val="left" w:pos="72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EAB8">
      <w:start w:val="1"/>
      <w:numFmt w:val="bullet"/>
      <w:lvlText w:val="•"/>
      <w:lvlJc w:val="left"/>
      <w:pPr>
        <w:tabs>
          <w:tab w:val="left" w:pos="72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A226DA">
      <w:start w:val="1"/>
      <w:numFmt w:val="bullet"/>
      <w:lvlText w:val="•"/>
      <w:lvlJc w:val="left"/>
      <w:pPr>
        <w:tabs>
          <w:tab w:val="left" w:pos="72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70ECB0">
      <w:start w:val="1"/>
      <w:numFmt w:val="bullet"/>
      <w:lvlText w:val="•"/>
      <w:lvlJc w:val="left"/>
      <w:pPr>
        <w:tabs>
          <w:tab w:val="left" w:pos="72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5C899E">
      <w:start w:val="1"/>
      <w:numFmt w:val="bullet"/>
      <w:lvlText w:val="•"/>
      <w:lvlJc w:val="left"/>
      <w:pPr>
        <w:tabs>
          <w:tab w:val="left" w:pos="72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B24">
      <w:start w:val="1"/>
      <w:numFmt w:val="bullet"/>
      <w:lvlText w:val="•"/>
      <w:lvlJc w:val="left"/>
      <w:pPr>
        <w:tabs>
          <w:tab w:val="left" w:pos="72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5C116C0"/>
    <w:multiLevelType w:val="hybridMultilevel"/>
    <w:tmpl w:val="B82C22FA"/>
    <w:numStyleLink w:val="Zaimportowanystyl4"/>
  </w:abstractNum>
  <w:abstractNum w:abstractNumId="12" w15:restartNumberingAfterBreak="0">
    <w:nsid w:val="267632D1"/>
    <w:multiLevelType w:val="hybridMultilevel"/>
    <w:tmpl w:val="D0D05B24"/>
    <w:numStyleLink w:val="Zaimportowanystyl8"/>
  </w:abstractNum>
  <w:abstractNum w:abstractNumId="13" w15:restartNumberingAfterBreak="0">
    <w:nsid w:val="26EE3AC2"/>
    <w:multiLevelType w:val="hybridMultilevel"/>
    <w:tmpl w:val="B82C22FA"/>
    <w:styleLink w:val="Zaimportowanystyl4"/>
    <w:lvl w:ilvl="0" w:tplc="313C4F8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B8DE66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4897BE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E0ABF0A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7EB7BE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6A6AE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96C53C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50EEEA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807E22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91C4149"/>
    <w:multiLevelType w:val="hybridMultilevel"/>
    <w:tmpl w:val="BF8CE5C0"/>
    <w:lvl w:ilvl="0" w:tplc="A07886C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B841F2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F4FA4E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025C00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F203D0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9221B4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F44104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EEC816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7E34E0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96967DB"/>
    <w:multiLevelType w:val="hybridMultilevel"/>
    <w:tmpl w:val="11C40AE6"/>
    <w:lvl w:ilvl="0" w:tplc="94B09C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4248F2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7CA9BC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EE75FE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6690C2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816C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DAAC41E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0640BE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5AC8AE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A3B4E12"/>
    <w:multiLevelType w:val="hybridMultilevel"/>
    <w:tmpl w:val="998E4B7E"/>
    <w:styleLink w:val="Zaimportowanystyl7"/>
    <w:lvl w:ilvl="0" w:tplc="6F1056FE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949846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DED60C">
      <w:start w:val="1"/>
      <w:numFmt w:val="bullet"/>
      <w:lvlText w:val="▪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F00EA8">
      <w:start w:val="1"/>
      <w:numFmt w:val="bullet"/>
      <w:lvlText w:val="•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55A143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5638DC">
      <w:start w:val="1"/>
      <w:numFmt w:val="bullet"/>
      <w:lvlText w:val="▪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A36FF1C">
      <w:start w:val="1"/>
      <w:numFmt w:val="bullet"/>
      <w:lvlText w:val="•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D27196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F60EE2">
      <w:start w:val="1"/>
      <w:numFmt w:val="bullet"/>
      <w:lvlText w:val="▪"/>
      <w:lvlJc w:val="left"/>
      <w:pPr>
        <w:ind w:left="68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DAE201A"/>
    <w:multiLevelType w:val="multilevel"/>
    <w:tmpl w:val="927293D8"/>
    <w:lvl w:ilvl="0">
      <w:start w:val="1"/>
      <w:numFmt w:val="decimal"/>
      <w:lvlText w:val="%1."/>
      <w:lvlJc w:val="left"/>
      <w:pPr>
        <w:ind w:left="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14" w:hanging="4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83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961" w:hanging="7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207" w:hanging="9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331" w:hanging="11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454" w:hanging="1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78" w:hanging="13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FAD4965"/>
    <w:multiLevelType w:val="hybridMultilevel"/>
    <w:tmpl w:val="DF00C53E"/>
    <w:styleLink w:val="Zaimportowanystyl14"/>
    <w:lvl w:ilvl="0" w:tplc="7B90B8C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C2DDBE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FD87122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A2C716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2EA63E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5E82CA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9026FC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6E730C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5CCAA2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5887042"/>
    <w:multiLevelType w:val="multilevel"/>
    <w:tmpl w:val="6DCEEB7E"/>
    <w:styleLink w:val="Zaimportowanystyl20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864" w:hanging="50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3.%4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3.%4.%5."/>
      <w:lvlJc w:val="left"/>
      <w:pPr>
        <w:ind w:left="1008" w:hanging="10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3.%4.%5.%6."/>
      <w:lvlJc w:val="left"/>
      <w:pPr>
        <w:ind w:left="1152" w:hanging="115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3.%4.%5.%6.%7."/>
      <w:lvlJc w:val="left"/>
      <w:pPr>
        <w:ind w:left="1296" w:hanging="12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3.%4.%5.%6.%7.%8.%9."/>
      <w:lvlJc w:val="left"/>
      <w:pPr>
        <w:ind w:left="1584" w:hanging="15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AA51920"/>
    <w:multiLevelType w:val="multilevel"/>
    <w:tmpl w:val="6A5E177C"/>
    <w:numStyleLink w:val="Zaimportowanystyl1"/>
  </w:abstractNum>
  <w:abstractNum w:abstractNumId="21" w15:restartNumberingAfterBreak="0">
    <w:nsid w:val="3B8C2F14"/>
    <w:multiLevelType w:val="multilevel"/>
    <w:tmpl w:val="6DCEEB7E"/>
    <w:numStyleLink w:val="Zaimportowanystyl20"/>
  </w:abstractNum>
  <w:abstractNum w:abstractNumId="22" w15:restartNumberingAfterBreak="0">
    <w:nsid w:val="3C5B24F2"/>
    <w:multiLevelType w:val="hybridMultilevel"/>
    <w:tmpl w:val="2A22B6C4"/>
    <w:numStyleLink w:val="Zaimportowanystyl2"/>
  </w:abstractNum>
  <w:abstractNum w:abstractNumId="23" w15:restartNumberingAfterBreak="0">
    <w:nsid w:val="3D89669B"/>
    <w:multiLevelType w:val="hybridMultilevel"/>
    <w:tmpl w:val="059EE820"/>
    <w:styleLink w:val="Zaimportowanystyl6"/>
    <w:lvl w:ilvl="0" w:tplc="A6CA3DE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B66E38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8ED280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8E3F2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62A706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BA74A6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E08CE42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C2769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6846F4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40844D32"/>
    <w:multiLevelType w:val="hybridMultilevel"/>
    <w:tmpl w:val="83C23558"/>
    <w:styleLink w:val="Zaimportowanystyl9"/>
    <w:lvl w:ilvl="0" w:tplc="C10C66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2E0D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A8B8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848C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B425E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4ACB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5E4D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E0922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BC88A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40985BCE"/>
    <w:multiLevelType w:val="multilevel"/>
    <w:tmpl w:val="182CB0F8"/>
    <w:numStyleLink w:val="Zaimportowanystyl5"/>
  </w:abstractNum>
  <w:abstractNum w:abstractNumId="26" w15:restartNumberingAfterBreak="0">
    <w:nsid w:val="4172730C"/>
    <w:multiLevelType w:val="hybridMultilevel"/>
    <w:tmpl w:val="998E4B7E"/>
    <w:numStyleLink w:val="Zaimportowanystyl7"/>
  </w:abstractNum>
  <w:abstractNum w:abstractNumId="27" w15:restartNumberingAfterBreak="0">
    <w:nsid w:val="41DF4E2D"/>
    <w:multiLevelType w:val="hybridMultilevel"/>
    <w:tmpl w:val="9F7AAFB0"/>
    <w:lvl w:ilvl="0" w:tplc="6B8EBF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385A0C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34E04A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3A9052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BA5EC4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EC7254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BEA831E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F4CE96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AEE5DA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69D440C"/>
    <w:multiLevelType w:val="hybridMultilevel"/>
    <w:tmpl w:val="6AA48F5E"/>
    <w:styleLink w:val="Zaimportowanystyl13"/>
    <w:lvl w:ilvl="0" w:tplc="A3FEB2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803D26">
      <w:start w:val="1"/>
      <w:numFmt w:val="decimal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888EF4">
      <w:start w:val="1"/>
      <w:numFmt w:val="decimal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DC0696">
      <w:start w:val="1"/>
      <w:numFmt w:val="decimal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0933E">
      <w:start w:val="1"/>
      <w:numFmt w:val="decimal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EC19FC">
      <w:start w:val="1"/>
      <w:numFmt w:val="decimal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90CCBE">
      <w:start w:val="1"/>
      <w:numFmt w:val="decimal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546F86">
      <w:start w:val="1"/>
      <w:numFmt w:val="decimal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1A7AD8">
      <w:start w:val="1"/>
      <w:numFmt w:val="decimal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D491CB2"/>
    <w:multiLevelType w:val="hybridMultilevel"/>
    <w:tmpl w:val="204EC698"/>
    <w:lvl w:ilvl="0" w:tplc="2898A1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72D5BA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FCDFA0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F0DA0A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AEAA4E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2415BE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348258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A0C292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F0C1C4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4E222AED"/>
    <w:multiLevelType w:val="hybridMultilevel"/>
    <w:tmpl w:val="B492FC36"/>
    <w:numStyleLink w:val="Numery"/>
  </w:abstractNum>
  <w:abstractNum w:abstractNumId="31" w15:restartNumberingAfterBreak="0">
    <w:nsid w:val="515744E2"/>
    <w:multiLevelType w:val="hybridMultilevel"/>
    <w:tmpl w:val="B52CEE4A"/>
    <w:styleLink w:val="Zaimportowanystyl15"/>
    <w:lvl w:ilvl="0" w:tplc="56402D92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1CBCD8">
      <w:start w:val="1"/>
      <w:numFmt w:val="bullet"/>
      <w:lvlText w:val="o"/>
      <w:lvlJc w:val="left"/>
      <w:pPr>
        <w:ind w:left="2232" w:hanging="432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68C736">
      <w:start w:val="1"/>
      <w:numFmt w:val="bullet"/>
      <w:lvlText w:val="•"/>
      <w:lvlJc w:val="left"/>
      <w:pPr>
        <w:ind w:left="2664" w:hanging="504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3052A4">
      <w:start w:val="1"/>
      <w:numFmt w:val="bullet"/>
      <w:lvlText w:val="•"/>
      <w:lvlJc w:val="left"/>
      <w:pPr>
        <w:ind w:left="3744" w:hanging="504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26A29E">
      <w:start w:val="1"/>
      <w:numFmt w:val="bullet"/>
      <w:lvlText w:val="•"/>
      <w:lvlJc w:val="left"/>
      <w:pPr>
        <w:ind w:left="4824" w:hanging="504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6CF7F6">
      <w:start w:val="1"/>
      <w:numFmt w:val="bullet"/>
      <w:lvlText w:val="•"/>
      <w:lvlJc w:val="left"/>
      <w:pPr>
        <w:ind w:left="5904" w:hanging="504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3ED184">
      <w:start w:val="1"/>
      <w:numFmt w:val="bullet"/>
      <w:lvlText w:val="•"/>
      <w:lvlJc w:val="left"/>
      <w:pPr>
        <w:ind w:left="6984" w:hanging="504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64BD86">
      <w:start w:val="1"/>
      <w:numFmt w:val="bullet"/>
      <w:lvlText w:val="•"/>
      <w:lvlJc w:val="left"/>
      <w:pPr>
        <w:ind w:left="8064" w:hanging="504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808D0A">
      <w:start w:val="1"/>
      <w:numFmt w:val="bullet"/>
      <w:lvlText w:val="•"/>
      <w:lvlJc w:val="left"/>
      <w:pPr>
        <w:ind w:left="9144" w:hanging="504"/>
      </w:pPr>
      <w:rPr>
        <w:rFonts w:ascii="Courier New" w:eastAsia="Courier New" w:hAnsi="Courier New" w:cs="Courier New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540463DD"/>
    <w:multiLevelType w:val="hybridMultilevel"/>
    <w:tmpl w:val="B508705C"/>
    <w:lvl w:ilvl="0" w:tplc="048254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2E1D46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2E9308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A8E7B6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F6E472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E284CE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1E442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AC5548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048FEC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4DA753D"/>
    <w:multiLevelType w:val="hybridMultilevel"/>
    <w:tmpl w:val="D0D05B24"/>
    <w:styleLink w:val="Zaimportowanystyl8"/>
    <w:lvl w:ilvl="0" w:tplc="E39A19E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1E68">
      <w:start w:val="1"/>
      <w:numFmt w:val="bullet"/>
      <w:lvlText w:val="·"/>
      <w:lvlJc w:val="left"/>
      <w:pPr>
        <w:ind w:left="187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5E556E">
      <w:start w:val="1"/>
      <w:numFmt w:val="bullet"/>
      <w:lvlText w:val="·"/>
      <w:lvlJc w:val="left"/>
      <w:pPr>
        <w:ind w:left="23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DA1DD6">
      <w:start w:val="1"/>
      <w:numFmt w:val="bullet"/>
      <w:lvlText w:val="·"/>
      <w:lvlJc w:val="left"/>
      <w:pPr>
        <w:ind w:left="32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241C8E">
      <w:start w:val="1"/>
      <w:numFmt w:val="bullet"/>
      <w:lvlText w:val="·"/>
      <w:lvlJc w:val="left"/>
      <w:pPr>
        <w:ind w:left="41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006DCE">
      <w:start w:val="1"/>
      <w:numFmt w:val="bullet"/>
      <w:lvlText w:val="·"/>
      <w:lvlJc w:val="left"/>
      <w:pPr>
        <w:ind w:left="50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BE76E2">
      <w:start w:val="1"/>
      <w:numFmt w:val="bullet"/>
      <w:lvlText w:val="·"/>
      <w:lvlJc w:val="left"/>
      <w:pPr>
        <w:ind w:left="59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E2AC900">
      <w:start w:val="1"/>
      <w:numFmt w:val="bullet"/>
      <w:lvlText w:val="·"/>
      <w:lvlJc w:val="left"/>
      <w:pPr>
        <w:ind w:left="68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E27286">
      <w:start w:val="1"/>
      <w:numFmt w:val="bullet"/>
      <w:lvlText w:val="·"/>
      <w:lvlJc w:val="left"/>
      <w:pPr>
        <w:ind w:left="7704" w:hanging="50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99B5097"/>
    <w:multiLevelType w:val="multilevel"/>
    <w:tmpl w:val="8A90377E"/>
    <w:lvl w:ilvl="0">
      <w:start w:val="1"/>
      <w:numFmt w:val="decimal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9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9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37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1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6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5EC85899"/>
    <w:multiLevelType w:val="hybridMultilevel"/>
    <w:tmpl w:val="FDFA0D64"/>
    <w:numStyleLink w:val="Punktory"/>
  </w:abstractNum>
  <w:abstractNum w:abstractNumId="36" w15:restartNumberingAfterBreak="0">
    <w:nsid w:val="63114AE4"/>
    <w:multiLevelType w:val="hybridMultilevel"/>
    <w:tmpl w:val="C36237EE"/>
    <w:lvl w:ilvl="0" w:tplc="1D8CD7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EC6BE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1CE05A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5ED890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4A2D310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40014A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E0949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A8ED12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96A0DE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65327406"/>
    <w:multiLevelType w:val="hybridMultilevel"/>
    <w:tmpl w:val="1CBE049E"/>
    <w:numStyleLink w:val="Zaimportowanystyl3"/>
  </w:abstractNum>
  <w:abstractNum w:abstractNumId="38" w15:restartNumberingAfterBreak="0">
    <w:nsid w:val="65BB038D"/>
    <w:multiLevelType w:val="multilevel"/>
    <w:tmpl w:val="6A5E177C"/>
    <w:styleLink w:val="Zaimportowanystyl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3"/>
        <w:szCs w:val="33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 w15:restartNumberingAfterBreak="0">
    <w:nsid w:val="6B1B3322"/>
    <w:multiLevelType w:val="hybridMultilevel"/>
    <w:tmpl w:val="6AA48F5E"/>
    <w:numStyleLink w:val="Zaimportowanystyl13"/>
  </w:abstractNum>
  <w:abstractNum w:abstractNumId="40" w15:restartNumberingAfterBreak="0">
    <w:nsid w:val="736077BC"/>
    <w:multiLevelType w:val="hybridMultilevel"/>
    <w:tmpl w:val="756C242E"/>
    <w:lvl w:ilvl="0" w:tplc="8216E3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3C0C8C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72234D0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B4AC2C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E8E906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C8F646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082420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160BF2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FD41C5E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75017CF0"/>
    <w:multiLevelType w:val="hybridMultilevel"/>
    <w:tmpl w:val="83C23558"/>
    <w:numStyleLink w:val="Zaimportowanystyl9"/>
  </w:abstractNum>
  <w:abstractNum w:abstractNumId="42" w15:restartNumberingAfterBreak="0">
    <w:nsid w:val="77EC7881"/>
    <w:multiLevelType w:val="hybridMultilevel"/>
    <w:tmpl w:val="5FD8590C"/>
    <w:lvl w:ilvl="0" w:tplc="90B2A6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DCC6D4">
      <w:start w:val="1"/>
      <w:numFmt w:val="bullet"/>
      <w:lvlText w:val="·"/>
      <w:lvlJc w:val="left"/>
      <w:pPr>
        <w:tabs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08506A">
      <w:start w:val="1"/>
      <w:numFmt w:val="bullet"/>
      <w:lvlText w:val="·"/>
      <w:lvlJc w:val="left"/>
      <w:pPr>
        <w:tabs>
          <w:tab w:val="left" w:pos="720"/>
        </w:tabs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7C6880">
      <w:start w:val="1"/>
      <w:numFmt w:val="bullet"/>
      <w:lvlText w:val="·"/>
      <w:lvlJc w:val="left"/>
      <w:pPr>
        <w:tabs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1289F6">
      <w:start w:val="1"/>
      <w:numFmt w:val="bullet"/>
      <w:lvlText w:val="·"/>
      <w:lvlJc w:val="left"/>
      <w:pPr>
        <w:tabs>
          <w:tab w:val="left" w:pos="720"/>
        </w:tabs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2C0EA0">
      <w:start w:val="1"/>
      <w:numFmt w:val="bullet"/>
      <w:lvlText w:val="·"/>
      <w:lvlJc w:val="left"/>
      <w:pPr>
        <w:tabs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6001F8">
      <w:start w:val="1"/>
      <w:numFmt w:val="bullet"/>
      <w:lvlText w:val="·"/>
      <w:lvlJc w:val="left"/>
      <w:pPr>
        <w:tabs>
          <w:tab w:val="left" w:pos="72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580A3A">
      <w:start w:val="1"/>
      <w:numFmt w:val="bullet"/>
      <w:lvlText w:val="·"/>
      <w:lvlJc w:val="left"/>
      <w:pPr>
        <w:tabs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004940">
      <w:start w:val="1"/>
      <w:numFmt w:val="bullet"/>
      <w:lvlText w:val="·"/>
      <w:lvlJc w:val="left"/>
      <w:pPr>
        <w:tabs>
          <w:tab w:val="left" w:pos="720"/>
        </w:tabs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8"/>
  </w:num>
  <w:num w:numId="2">
    <w:abstractNumId w:val="20"/>
  </w:num>
  <w:num w:numId="3">
    <w:abstractNumId w:val="34"/>
  </w:num>
  <w:num w:numId="4">
    <w:abstractNumId w:val="34"/>
    <w:lvlOverride w:ilvl="0">
      <w:startOverride w:val="3"/>
    </w:lvlOverride>
  </w:num>
  <w:num w:numId="5">
    <w:abstractNumId w:val="34"/>
    <w:lvlOverride w:ilvl="0">
      <w:lvl w:ilvl="0">
        <w:start w:val="1"/>
        <w:numFmt w:val="decimal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7"/>
    <w:lvlOverride w:ilvl="1">
      <w:startOverride w:val="2"/>
    </w:lvlOverride>
  </w:num>
  <w:num w:numId="7">
    <w:abstractNumId w:val="34"/>
    <w:lvlOverride w:ilvl="0">
      <w:startOverride w:val="1"/>
      <w:lvl w:ilvl="0">
        <w:start w:val="1"/>
        <w:numFmt w:val="decimal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34"/>
    <w:lvlOverride w:ilvl="0">
      <w:startOverride w:val="6"/>
    </w:lvlOverride>
  </w:num>
  <w:num w:numId="9">
    <w:abstractNumId w:val="34"/>
    <w:lvlOverride w:ilvl="0">
      <w:startOverride w:val="9"/>
    </w:lvlOverride>
  </w:num>
  <w:num w:numId="10">
    <w:abstractNumId w:val="34"/>
    <w:lvlOverride w:ilvl="0">
      <w:startOverride w:val="1"/>
      <w:lvl w:ilvl="0">
        <w:start w:val="1"/>
        <w:numFmt w:val="decimal"/>
        <w:lvlText w:val="%1."/>
        <w:lvlJc w:val="left"/>
        <w:pPr>
          <w:ind w:left="324" w:hanging="3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714" w:hanging="49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837" w:hanging="6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961" w:hanging="7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84" w:hanging="8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207" w:hanging="98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331" w:hanging="11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54" w:hanging="123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78" w:hanging="13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4"/>
    <w:lvlOverride w:ilvl="0">
      <w:startOverride w:val="10"/>
    </w:lvlOverride>
  </w:num>
  <w:num w:numId="12">
    <w:abstractNumId w:val="34"/>
    <w:lvlOverride w:ilvl="0">
      <w:startOverride w:val="11"/>
    </w:lvlOverride>
  </w:num>
  <w:num w:numId="13">
    <w:abstractNumId w:val="6"/>
  </w:num>
  <w:num w:numId="14">
    <w:abstractNumId w:val="22"/>
  </w:num>
  <w:num w:numId="15">
    <w:abstractNumId w:val="20"/>
    <w:lvlOverride w:ilvl="0">
      <w:startOverride w:val="3"/>
    </w:lvlOverride>
  </w:num>
  <w:num w:numId="16">
    <w:abstractNumId w:val="20"/>
    <w:lvlOverride w:ilvl="0"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7"/>
  </w:num>
  <w:num w:numId="18">
    <w:abstractNumId w:val="30"/>
  </w:num>
  <w:num w:numId="19">
    <w:abstractNumId w:val="10"/>
  </w:num>
  <w:num w:numId="20">
    <w:abstractNumId w:val="35"/>
  </w:num>
  <w:num w:numId="21">
    <w:abstractNumId w:val="3"/>
  </w:num>
  <w:num w:numId="22">
    <w:abstractNumId w:val="37"/>
  </w:num>
  <w:num w:numId="23">
    <w:abstractNumId w:val="13"/>
  </w:num>
  <w:num w:numId="24">
    <w:abstractNumId w:val="11"/>
  </w:num>
  <w:num w:numId="25">
    <w:abstractNumId w:val="35"/>
    <w:lvlOverride w:ilvl="0">
      <w:lvl w:ilvl="0" w:tplc="5E64B0C2">
        <w:start w:val="1"/>
        <w:numFmt w:val="bullet"/>
        <w:lvlText w:val="-"/>
        <w:lvlJc w:val="left"/>
        <w:pPr>
          <w:ind w:left="12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CA2886E">
        <w:start w:val="1"/>
        <w:numFmt w:val="bullet"/>
        <w:lvlText w:val="-"/>
        <w:lvlJc w:val="left"/>
        <w:pPr>
          <w:ind w:left="18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0E3ED6">
        <w:start w:val="1"/>
        <w:numFmt w:val="bullet"/>
        <w:lvlText w:val="-"/>
        <w:lvlJc w:val="left"/>
        <w:pPr>
          <w:ind w:left="24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D9EBBB0">
        <w:start w:val="1"/>
        <w:numFmt w:val="bullet"/>
        <w:lvlText w:val="-"/>
        <w:lvlJc w:val="left"/>
        <w:pPr>
          <w:ind w:left="30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D88AD56">
        <w:start w:val="1"/>
        <w:numFmt w:val="bullet"/>
        <w:lvlText w:val="-"/>
        <w:lvlJc w:val="left"/>
        <w:pPr>
          <w:ind w:left="36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B4033AA">
        <w:start w:val="1"/>
        <w:numFmt w:val="bullet"/>
        <w:lvlText w:val="-"/>
        <w:lvlJc w:val="left"/>
        <w:pPr>
          <w:ind w:left="42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8C0F24">
        <w:start w:val="1"/>
        <w:numFmt w:val="bullet"/>
        <w:lvlText w:val="-"/>
        <w:lvlJc w:val="left"/>
        <w:pPr>
          <w:ind w:left="48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EAAAED2">
        <w:start w:val="1"/>
        <w:numFmt w:val="bullet"/>
        <w:lvlText w:val="-"/>
        <w:lvlJc w:val="left"/>
        <w:pPr>
          <w:ind w:left="54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068F7B4">
        <w:start w:val="1"/>
        <w:numFmt w:val="bullet"/>
        <w:lvlText w:val="-"/>
        <w:lvlJc w:val="left"/>
        <w:pPr>
          <w:ind w:left="606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9"/>
  </w:num>
  <w:num w:numId="27">
    <w:abstractNumId w:val="21"/>
    <w:lvlOverride w:ilvl="2">
      <w:startOverride w:val="6"/>
    </w:lvlOverride>
  </w:num>
  <w:num w:numId="28">
    <w:abstractNumId w:val="21"/>
    <w:lvlOverride w:ilvl="0">
      <w:startOverride w:val="1"/>
      <w:lvl w:ilvl="0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2.%3."/>
        <w:lvlJc w:val="left"/>
        <w:pPr>
          <w:ind w:left="720" w:hanging="72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2.%3.%4."/>
        <w:lvlJc w:val="left"/>
        <w:pPr>
          <w:ind w:left="864" w:hanging="86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2.%3.%4.%5.%6."/>
        <w:lvlJc w:val="left"/>
        <w:pPr>
          <w:ind w:left="1152" w:hanging="1152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2.%3.%4.%5.%6.%7."/>
        <w:lvlJc w:val="left"/>
        <w:pPr>
          <w:ind w:left="1296" w:hanging="129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2.%3.%4.%5.%6.%7.%8."/>
        <w:lvlJc w:val="left"/>
        <w:pPr>
          <w:ind w:left="1440" w:hanging="1440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2.%3.%4.%5.%6.%7.%8.%9."/>
        <w:lvlJc w:val="left"/>
        <w:pPr>
          <w:ind w:left="1584" w:hanging="1584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28"/>
  </w:num>
  <w:num w:numId="30">
    <w:abstractNumId w:val="39"/>
  </w:num>
  <w:num w:numId="31">
    <w:abstractNumId w:val="21"/>
    <w:lvlOverride w:ilvl="0">
      <w:startOverride w:val="1"/>
      <w:lvl w:ilvl="0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18"/>
  </w:num>
  <w:num w:numId="33">
    <w:abstractNumId w:val="0"/>
  </w:num>
  <w:num w:numId="34">
    <w:abstractNumId w:val="31"/>
  </w:num>
  <w:num w:numId="35">
    <w:abstractNumId w:val="8"/>
  </w:num>
  <w:num w:numId="36">
    <w:abstractNumId w:val="9"/>
  </w:num>
  <w:num w:numId="37">
    <w:abstractNumId w:val="27"/>
  </w:num>
  <w:num w:numId="38">
    <w:abstractNumId w:val="29"/>
  </w:num>
  <w:num w:numId="39">
    <w:abstractNumId w:val="5"/>
  </w:num>
  <w:num w:numId="40">
    <w:abstractNumId w:val="4"/>
  </w:num>
  <w:num w:numId="41">
    <w:abstractNumId w:val="15"/>
  </w:num>
  <w:num w:numId="42">
    <w:abstractNumId w:val="14"/>
  </w:num>
  <w:num w:numId="43">
    <w:abstractNumId w:val="36"/>
  </w:num>
  <w:num w:numId="44">
    <w:abstractNumId w:val="40"/>
  </w:num>
  <w:num w:numId="45">
    <w:abstractNumId w:val="32"/>
  </w:num>
  <w:num w:numId="46">
    <w:abstractNumId w:val="42"/>
  </w:num>
  <w:num w:numId="47">
    <w:abstractNumId w:val="20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>
    <w:abstractNumId w:val="1"/>
  </w:num>
  <w:num w:numId="49">
    <w:abstractNumId w:val="25"/>
  </w:num>
  <w:num w:numId="50">
    <w:abstractNumId w:val="20"/>
    <w:lvlOverride w:ilvl="0">
      <w:startOverride w:val="6"/>
    </w:lvlOverride>
  </w:num>
  <w:num w:numId="51">
    <w:abstractNumId w:val="23"/>
  </w:num>
  <w:num w:numId="52">
    <w:abstractNumId w:val="2"/>
  </w:num>
  <w:num w:numId="53">
    <w:abstractNumId w:val="16"/>
  </w:num>
  <w:num w:numId="54">
    <w:abstractNumId w:val="26"/>
  </w:num>
  <w:num w:numId="55">
    <w:abstractNumId w:val="20"/>
    <w:lvlOverride w:ilvl="0">
      <w:startOverride w:val="9"/>
    </w:lvlOverride>
  </w:num>
  <w:num w:numId="56">
    <w:abstractNumId w:val="33"/>
  </w:num>
  <w:num w:numId="57">
    <w:abstractNumId w:val="12"/>
  </w:num>
  <w:num w:numId="58">
    <w:abstractNumId w:val="20"/>
    <w:lvlOverride w:ilvl="0">
      <w:startOverride w:val="1"/>
      <w:lvl w:ilvl="0">
        <w:start w:val="1"/>
        <w:numFmt w:val="decimal"/>
        <w:lvlText w:val="%1."/>
        <w:lvlJc w:val="left"/>
        <w:pPr>
          <w:ind w:left="43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76" w:hanging="576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9">
    <w:abstractNumId w:val="20"/>
    <w:lvlOverride w:ilvl="0">
      <w:startOverride w:val="10"/>
    </w:lvlOverride>
  </w:num>
  <w:num w:numId="60">
    <w:abstractNumId w:val="24"/>
  </w:num>
  <w:num w:numId="61">
    <w:abstractNumId w:val="41"/>
  </w:num>
  <w:num w:numId="62">
    <w:abstractNumId w:val="20"/>
    <w:lvlOverride w:ilvl="0">
      <w:startOverride w:val="11"/>
    </w:lvlOverride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1B5"/>
    <w:rsid w:val="00003ADD"/>
    <w:rsid w:val="000246E7"/>
    <w:rsid w:val="000A6A77"/>
    <w:rsid w:val="000B1585"/>
    <w:rsid w:val="000C59B6"/>
    <w:rsid w:val="000C7416"/>
    <w:rsid w:val="00172E8C"/>
    <w:rsid w:val="00176778"/>
    <w:rsid w:val="001B646F"/>
    <w:rsid w:val="002069C7"/>
    <w:rsid w:val="00237A36"/>
    <w:rsid w:val="003804BF"/>
    <w:rsid w:val="003955DD"/>
    <w:rsid w:val="00396DAD"/>
    <w:rsid w:val="003B1FC4"/>
    <w:rsid w:val="003B2CB3"/>
    <w:rsid w:val="003C6876"/>
    <w:rsid w:val="0043748F"/>
    <w:rsid w:val="004920FD"/>
    <w:rsid w:val="0052560E"/>
    <w:rsid w:val="00531BB9"/>
    <w:rsid w:val="0060205D"/>
    <w:rsid w:val="006A4B0C"/>
    <w:rsid w:val="006C1AAC"/>
    <w:rsid w:val="00714F99"/>
    <w:rsid w:val="00792C3D"/>
    <w:rsid w:val="007C14B7"/>
    <w:rsid w:val="00861532"/>
    <w:rsid w:val="008948CA"/>
    <w:rsid w:val="008B4451"/>
    <w:rsid w:val="008F7A95"/>
    <w:rsid w:val="00945F75"/>
    <w:rsid w:val="009E68B1"/>
    <w:rsid w:val="00A36AC0"/>
    <w:rsid w:val="00B36D9B"/>
    <w:rsid w:val="00B501B5"/>
    <w:rsid w:val="00B818AD"/>
    <w:rsid w:val="00C26B27"/>
    <w:rsid w:val="00CF3B87"/>
    <w:rsid w:val="00DC4236"/>
    <w:rsid w:val="00DF0F7F"/>
    <w:rsid w:val="00E32F4E"/>
    <w:rsid w:val="00E40A05"/>
    <w:rsid w:val="00EB31C7"/>
    <w:rsid w:val="00F1378D"/>
    <w:rsid w:val="00F57D1F"/>
    <w:rsid w:val="00F6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8CB2"/>
  <w15:docId w15:val="{5385FBB9-6F33-4957-8EF9-CAAA8444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jc w:val="both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Nagwek1">
    <w:name w:val="heading 1"/>
    <w:next w:val="Normalny"/>
    <w:uiPriority w:val="9"/>
    <w:qFormat/>
    <w:pPr>
      <w:keepNext/>
      <w:keepLines/>
      <w:pageBreakBefore/>
      <w:spacing w:before="240" w:after="60"/>
      <w:jc w:val="both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:lang w:val="en-US"/>
    </w:rPr>
  </w:style>
  <w:style w:type="paragraph" w:styleId="Nagwek2">
    <w:name w:val="heading 2"/>
    <w:next w:val="Normalny"/>
    <w:uiPriority w:val="9"/>
    <w:unhideWhenUsed/>
    <w:qFormat/>
    <w:pPr>
      <w:keepNext/>
      <w:spacing w:before="240" w:after="60"/>
      <w:jc w:val="both"/>
      <w:outlineLvl w:val="1"/>
    </w:pPr>
    <w:rPr>
      <w:rFonts w:eastAsia="Times New Roman"/>
      <w:b/>
      <w:bCs/>
      <w:i/>
      <w:iCs/>
      <w:color w:val="000000"/>
      <w:sz w:val="28"/>
      <w:szCs w:val="28"/>
      <w:u w:color="000000"/>
      <w:lang w:val="en-US"/>
    </w:rPr>
  </w:style>
  <w:style w:type="paragraph" w:styleId="Nagwek3">
    <w:name w:val="heading 3"/>
    <w:next w:val="Normalny"/>
    <w:uiPriority w:val="9"/>
    <w:unhideWhenUsed/>
    <w:qFormat/>
    <w:pPr>
      <w:keepNext/>
      <w:spacing w:before="240" w:after="60"/>
      <w:jc w:val="both"/>
      <w:outlineLvl w:val="2"/>
    </w:pPr>
    <w:rPr>
      <w:rFonts w:eastAsia="Times New Roman"/>
      <w:b/>
      <w:bCs/>
      <w:color w:val="000000"/>
      <w:sz w:val="28"/>
      <w:szCs w:val="28"/>
      <w:u w:color="000000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ytu">
    <w:name w:val="Title"/>
    <w:next w:val="Normalny"/>
    <w:uiPriority w:val="10"/>
    <w:qFormat/>
    <w:pPr>
      <w:spacing w:before="240" w:after="60"/>
      <w:jc w:val="center"/>
      <w:outlineLvl w:val="4"/>
    </w:pPr>
    <w:rPr>
      <w:rFonts w:ascii="Arial" w:hAnsi="Arial" w:cs="Arial Unicode MS"/>
      <w:b/>
      <w:bCs/>
      <w:color w:val="000000"/>
      <w:kern w:val="28"/>
      <w:sz w:val="32"/>
      <w:szCs w:val="32"/>
      <w:u w:color="000000"/>
      <w:lang w:val="en-US"/>
    </w:rPr>
  </w:style>
  <w:style w:type="paragraph" w:styleId="Podtytu">
    <w:name w:val="Subtitle"/>
    <w:next w:val="Normalny"/>
    <w:uiPriority w:val="11"/>
    <w:qFormat/>
    <w:pPr>
      <w:spacing w:after="60"/>
      <w:jc w:val="center"/>
      <w:outlineLvl w:val="3"/>
    </w:pPr>
    <w:rPr>
      <w:rFonts w:ascii="Arial" w:hAnsi="Arial" w:cs="Arial Unicode MS"/>
      <w:color w:val="000000"/>
      <w:sz w:val="24"/>
      <w:szCs w:val="24"/>
      <w:u w:color="000000"/>
      <w:lang w:val="en-US"/>
    </w:rPr>
  </w:style>
  <w:style w:type="character" w:styleId="Wyrnieniedelikatne">
    <w:name w:val="Subtle Emphasis"/>
    <w:rPr>
      <w:rFonts w:ascii="Times New Roman" w:hAnsi="Times New Roman"/>
      <w:i/>
      <w:iCs/>
      <w:outline w:val="0"/>
      <w:color w:val="5A5A5A"/>
      <w:u w:color="5A5A5A"/>
      <w:lang w:val="en-US"/>
    </w:rPr>
  </w:style>
  <w:style w:type="paragraph" w:styleId="Nagwekspisutreci">
    <w:name w:val="TOC Heading"/>
    <w:next w:val="Normalny"/>
    <w:pPr>
      <w:keepNext/>
      <w:keepLines/>
      <w:pageBreakBefore/>
      <w:spacing w:before="240" w:after="60"/>
      <w:jc w:val="both"/>
    </w:pPr>
    <w:rPr>
      <w:rFonts w:cs="Arial Unicode MS"/>
      <w:b/>
      <w:bCs/>
      <w:color w:val="000000"/>
      <w:kern w:val="32"/>
      <w:sz w:val="32"/>
      <w:szCs w:val="32"/>
      <w:u w:color="000000"/>
      <w:lang w:val="en-US"/>
    </w:rPr>
  </w:style>
  <w:style w:type="numbering" w:customStyle="1" w:styleId="Zaimportowanystyl1">
    <w:name w:val="Zaimportowany styl 1"/>
    <w:pPr>
      <w:numPr>
        <w:numId w:val="1"/>
      </w:numPr>
    </w:pPr>
  </w:style>
  <w:style w:type="paragraph" w:styleId="Spistreci1">
    <w:name w:val="toc 1"/>
    <w:pPr>
      <w:tabs>
        <w:tab w:val="left" w:pos="440"/>
        <w:tab w:val="right" w:leader="dot" w:pos="8620"/>
      </w:tabs>
      <w:spacing w:after="10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Spistreci2">
    <w:name w:val="toc 2"/>
    <w:pPr>
      <w:tabs>
        <w:tab w:val="left" w:pos="880"/>
        <w:tab w:val="right" w:leader="dot" w:pos="8620"/>
      </w:tabs>
      <w:spacing w:after="100"/>
      <w:ind w:left="22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Spistreci3">
    <w:name w:val="toc 3"/>
    <w:pPr>
      <w:tabs>
        <w:tab w:val="left" w:pos="440"/>
        <w:tab w:val="right" w:leader="dot" w:pos="8620"/>
      </w:tabs>
      <w:spacing w:after="100"/>
      <w:ind w:left="44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Spistreci4">
    <w:name w:val="toc 4"/>
    <w:pPr>
      <w:tabs>
        <w:tab w:val="left" w:pos="440"/>
        <w:tab w:val="right" w:leader="dot" w:pos="8620"/>
      </w:tabs>
      <w:spacing w:after="100"/>
      <w:ind w:left="22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Spistreci5">
    <w:name w:val="toc 5"/>
    <w:pPr>
      <w:tabs>
        <w:tab w:val="left" w:pos="440"/>
        <w:tab w:val="right" w:leader="dot" w:pos="8620"/>
      </w:tabs>
      <w:spacing w:after="10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paragraph" w:styleId="Akapitzlist">
    <w:name w:val="List Paragraph"/>
    <w:pPr>
      <w:ind w:left="720"/>
      <w:jc w:val="both"/>
    </w:pPr>
    <w:rPr>
      <w:rFonts w:eastAsia="Times New Roman"/>
      <w:color w:val="000000"/>
      <w:sz w:val="24"/>
      <w:szCs w:val="24"/>
      <w:u w:color="000000"/>
      <w:lang w:val="en-US"/>
    </w:rPr>
  </w:style>
  <w:style w:type="numbering" w:customStyle="1" w:styleId="Zaimportowanystyl2">
    <w:name w:val="Zaimportowany styl 2"/>
    <w:pPr>
      <w:numPr>
        <w:numId w:val="13"/>
      </w:numPr>
    </w:pPr>
  </w:style>
  <w:style w:type="character" w:customStyle="1" w:styleId="Hyperlink0">
    <w:name w:val="Hyperlink.0"/>
    <w:basedOn w:val="Hipercze"/>
    <w:rPr>
      <w:outline w:val="0"/>
      <w:color w:val="0000FF"/>
      <w:u w:val="single" w:color="0000FF"/>
    </w:rPr>
  </w:style>
  <w:style w:type="character" w:customStyle="1" w:styleId="Hyperlink1">
    <w:name w:val="Hyperlink.1"/>
    <w:basedOn w:val="Hyperlink0"/>
    <w:rPr>
      <w:outline w:val="0"/>
      <w:color w:val="000000"/>
      <w:u w:val="single" w:color="0000FF"/>
    </w:rPr>
  </w:style>
  <w:style w:type="numbering" w:customStyle="1" w:styleId="Numery">
    <w:name w:val="Numery"/>
    <w:pPr>
      <w:numPr>
        <w:numId w:val="17"/>
      </w:numPr>
    </w:pPr>
  </w:style>
  <w:style w:type="numbering" w:customStyle="1" w:styleId="Punktory">
    <w:name w:val="Punktory"/>
    <w:pPr>
      <w:numPr>
        <w:numId w:val="19"/>
      </w:numPr>
    </w:pPr>
  </w:style>
  <w:style w:type="numbering" w:customStyle="1" w:styleId="Zaimportowanystyl3">
    <w:name w:val="Zaimportowany styl 3"/>
    <w:pPr>
      <w:numPr>
        <w:numId w:val="21"/>
      </w:numPr>
    </w:pPr>
  </w:style>
  <w:style w:type="character" w:customStyle="1" w:styleId="Brak">
    <w:name w:val="Brak"/>
  </w:style>
  <w:style w:type="character" w:customStyle="1" w:styleId="Hyperlink2">
    <w:name w:val="Hyperlink.2"/>
    <w:basedOn w:val="Brak"/>
    <w:rPr>
      <w:u w:color="FF0000"/>
    </w:rPr>
  </w:style>
  <w:style w:type="numbering" w:customStyle="1" w:styleId="Zaimportowanystyl4">
    <w:name w:val="Zaimportowany styl 4"/>
    <w:pPr>
      <w:numPr>
        <w:numId w:val="23"/>
      </w:numPr>
    </w:pPr>
  </w:style>
  <w:style w:type="numbering" w:customStyle="1" w:styleId="Zaimportowanystyl20">
    <w:name w:val="Zaimportowany styl 2.0"/>
    <w:pPr>
      <w:numPr>
        <w:numId w:val="26"/>
      </w:numPr>
    </w:pPr>
  </w:style>
  <w:style w:type="numbering" w:customStyle="1" w:styleId="Zaimportowanystyl13">
    <w:name w:val="Zaimportowany styl 13"/>
    <w:pPr>
      <w:numPr>
        <w:numId w:val="29"/>
      </w:numPr>
    </w:pPr>
  </w:style>
  <w:style w:type="numbering" w:customStyle="1" w:styleId="Zaimportowanystyl14">
    <w:name w:val="Zaimportowany styl 14"/>
    <w:pPr>
      <w:numPr>
        <w:numId w:val="32"/>
      </w:numPr>
    </w:pPr>
  </w:style>
  <w:style w:type="character" w:customStyle="1" w:styleId="Hyperlink3">
    <w:name w:val="Hyperlink.3"/>
    <w:basedOn w:val="Brak"/>
  </w:style>
  <w:style w:type="numbering" w:customStyle="1" w:styleId="Zaimportowanystyl15">
    <w:name w:val="Zaimportowany styl 15"/>
    <w:pPr>
      <w:numPr>
        <w:numId w:val="34"/>
      </w:numPr>
    </w:pPr>
  </w:style>
  <w:style w:type="numbering" w:customStyle="1" w:styleId="Zaimportowanystyl5">
    <w:name w:val="Zaimportowany styl 5"/>
    <w:pPr>
      <w:numPr>
        <w:numId w:val="48"/>
      </w:numPr>
    </w:pPr>
  </w:style>
  <w:style w:type="numbering" w:customStyle="1" w:styleId="Zaimportowanystyl6">
    <w:name w:val="Zaimportowany styl 6"/>
    <w:pPr>
      <w:numPr>
        <w:numId w:val="51"/>
      </w:numPr>
    </w:pPr>
  </w:style>
  <w:style w:type="numbering" w:customStyle="1" w:styleId="Zaimportowanystyl7">
    <w:name w:val="Zaimportowany styl 7"/>
    <w:pPr>
      <w:numPr>
        <w:numId w:val="53"/>
      </w:numPr>
    </w:pPr>
  </w:style>
  <w:style w:type="character" w:customStyle="1" w:styleId="Hyperlink4">
    <w:name w:val="Hyperlink.4"/>
    <w:basedOn w:val="Brak"/>
    <w:rPr>
      <w:outline w:val="0"/>
      <w:color w:val="00B0F0"/>
      <w:u w:color="00B0F0"/>
    </w:rPr>
  </w:style>
  <w:style w:type="numbering" w:customStyle="1" w:styleId="Zaimportowanystyl8">
    <w:name w:val="Zaimportowany styl 8"/>
    <w:pPr>
      <w:numPr>
        <w:numId w:val="56"/>
      </w:numPr>
    </w:pPr>
  </w:style>
  <w:style w:type="numbering" w:customStyle="1" w:styleId="Zaimportowanystyl9">
    <w:name w:val="Zaimportowany styl 9"/>
    <w:pPr>
      <w:numPr>
        <w:numId w:val="6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ylkokobiecyfutbol.pl" TargetMode="External"/><Relationship Id="rId13" Type="http://schemas.openxmlformats.org/officeDocument/2006/relationships/hyperlink" Target="http://www.90minut.p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ligowiec.net" TargetMode="External"/><Relationship Id="rId12" Type="http://schemas.openxmlformats.org/officeDocument/2006/relationships/hyperlink" Target="http://www.polskapilkakobiet.pl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kobiecapilka.p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aczynaspilka.p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kobiecapilka.pl/" TargetMode="External"/><Relationship Id="rId10" Type="http://schemas.openxmlformats.org/officeDocument/2006/relationships/hyperlink" Target="http://www.pzpn.p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kobiecapilka.pl" TargetMode="External"/><Relationship Id="rId14" Type="http://schemas.openxmlformats.org/officeDocument/2006/relationships/hyperlink" Target="http://www.flashscore.pl/pilka-nozna/polska/ekstraliga-kobie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40</Pages>
  <Words>5335</Words>
  <Characters>30415</Characters>
  <Application>Microsoft Office Word</Application>
  <DocSecurity>0</DocSecurity>
  <Lines>253</Lines>
  <Paragraphs>71</Paragraphs>
  <ScaleCrop>false</ScaleCrop>
  <Company/>
  <LinksUpToDate>false</LinksUpToDate>
  <CharactersWithSpaces>35679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Patrycja Trzcińska</cp:lastModifiedBy>
  <cp:revision>46</cp:revision>
  <dcterms:created xsi:type="dcterms:W3CDTF">2020-03-23T18:09:00Z</dcterms:created>
  <dcterms:modified xsi:type="dcterms:W3CDTF">2020-03-24T14:04:00Z</dcterms:modified>
</cp:coreProperties>
</file>