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EEBC0" w14:textId="6E70381E" w:rsidR="005C3ED1" w:rsidRDefault="00F4224A">
      <w:r>
        <w:rPr>
          <w:rFonts w:hint="eastAsia"/>
        </w:rPr>
        <w:t>确实，你要问我某个学科的学习方法，我可能会和你说，坚持问题导向，你要解决什么？解决这个问题需要什么，你自然就知道该学什么。但是，如果你是想要从我这里获得一些不同于所谓死记硬背，记笔记复习或者量子波动速读这些所谓“方法”之外的方法，我只能说，因人而异。我们大部分时候，之所以会向那些在某些评级标准（考试分数，证书等级）下在数值方面更加优异的个体寻求“方法”，归根结底是因为我们内心的急躁和对“未知”的恐惧。这里，我想阐释一下，“未知”的具体含义，是说，我们很难，或者说根本不能，凭借我们自己的思维或者力量，找到一个独立于外界规定好的标准，来评判我们当下学习，或者说努力的结果，因此，我们寄希望于向那些已经在已有的体系之内受到广泛认可的个体寻求他们的方法论。由于我们多年来受到的教育的影响，我们确信，这种方法就如同科学定律一样，是可以被检验和复现的。但是我们不知道的是，人，尤其是学习的过程，是现代科学穷尽无数智慧也未能完美解释的过程，正如当今的人工智能，如果你对这一领域有所了解，就可以知道，我们现在所使用的技术和模型，只是对脑的极尽拙劣的模仿。而我们又怎么能</w:t>
      </w:r>
      <w:r>
        <w:rPr>
          <w:rFonts w:ascii="Cambria" w:hAnsi="Cambria" w:cs="Cambria" w:hint="eastAsia"/>
        </w:rPr>
        <w:t>寄希望于这样一种虚无缥缈的方法可以放之四海而皆准呢</w:t>
      </w:r>
      <w:r w:rsidR="00647AC1">
        <w:rPr>
          <w:rFonts w:ascii="Cambria" w:hAnsi="Cambria" w:cs="Cambria" w:hint="eastAsia"/>
        </w:rPr>
        <w:t>？唯一可以做的，只是明确自己需要什么，接下来，就让大脑在无穷的数据中去拟合属于自己</w:t>
      </w:r>
      <w:r w:rsidR="00647AC1">
        <w:rPr>
          <w:rFonts w:ascii="Cambria" w:hAnsi="Cambria" w:cs="Cambria"/>
        </w:rPr>
        <w:t>”</w:t>
      </w:r>
      <w:r w:rsidR="00647AC1">
        <w:rPr>
          <w:rFonts w:ascii="Cambria" w:hAnsi="Cambria" w:cs="Cambria" w:hint="eastAsia"/>
        </w:rPr>
        <w:t>学习方法”吧。</w:t>
      </w:r>
    </w:p>
    <w:sectPr w:rsidR="005C3E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24A"/>
    <w:rsid w:val="005C3ED1"/>
    <w:rsid w:val="00647AC1"/>
    <w:rsid w:val="00F422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967F84"/>
  <w15:chartTrackingRefBased/>
  <w15:docId w15:val="{EC9F15D9-80EB-6B41-B484-1BE6E49AE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82</Words>
  <Characters>472</Characters>
  <Application>Microsoft Office Word</Application>
  <DocSecurity>0</DocSecurity>
  <Lines>3</Lines>
  <Paragraphs>1</Paragraphs>
  <ScaleCrop>false</ScaleCrop>
  <Company/>
  <LinksUpToDate>false</LinksUpToDate>
  <CharactersWithSpaces>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F960</dc:creator>
  <cp:keywords/>
  <dc:description/>
  <cp:lastModifiedBy>F960</cp:lastModifiedBy>
  <cp:revision>1</cp:revision>
  <dcterms:created xsi:type="dcterms:W3CDTF">2023-12-21T05:55:00Z</dcterms:created>
  <dcterms:modified xsi:type="dcterms:W3CDTF">2023-12-21T06:08:00Z</dcterms:modified>
</cp:coreProperties>
</file>