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Final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Group4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data-prep"/>
      <w:bookmarkEnd w:id="21"/>
      <w:r>
        <w:t xml:space="preserve">Data Prep</w:t>
      </w:r>
    </w:p>
    <w:p>
      <w:pPr>
        <w:pStyle w:val="Heading5"/>
      </w:pPr>
      <w:bookmarkStart w:id="22" w:name="seasonally-adjusted-unemployment"/>
      <w:bookmarkEnd w:id="22"/>
      <w:r>
        <w:t xml:space="preserve">Seasonally adjusted unemployment</w:t>
      </w:r>
    </w:p>
    <w:p>
      <w:pPr>
        <w:pStyle w:val="SourceCode"/>
      </w:pPr>
      <w:r>
        <w:rPr>
          <w:rStyle w:val="NormalTok"/>
        </w:rPr>
        <w:t xml:space="preserve">unem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econ.sa$unem_rate_sa</w:t>
      </w:r>
    </w:p>
    <w:p>
      <w:pPr>
        <w:pStyle w:val="Heading5"/>
      </w:pPr>
      <w:bookmarkStart w:id="23" w:name="differencing"/>
      <w:bookmarkEnd w:id="23"/>
      <w:r>
        <w:t xml:space="preserve">Differencing</w:t>
      </w:r>
    </w:p>
    <w:p>
      <w:pPr>
        <w:pStyle w:val="FirstParagraph"/>
      </w:pPr>
      <w:r>
        <w:t xml:space="preserve">Everyone seems to agree that 2 differences gets us stationarity... since we specify differencing in the arima model parameters, it feels like we should not be differencing the data beforehand.</w:t>
      </w:r>
    </w:p>
    <w:p>
      <w:pPr>
        <w:pStyle w:val="SourceCode"/>
      </w:pPr>
      <w:r>
        <w:rPr>
          <w:rStyle w:val="NormalTok"/>
        </w:rPr>
        <w:t xml:space="preserve">unem1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(unem)</w:t>
      </w:r>
      <w:r>
        <w:br w:type="textWrapping"/>
      </w:r>
      <w:r>
        <w:rPr>
          <w:rStyle w:val="NormalTok"/>
        </w:rPr>
        <w:t xml:space="preserve">unem2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(unem,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5"/>
      </w:pPr>
      <w:bookmarkStart w:id="24" w:name="differencing-plots"/>
      <w:bookmarkEnd w:id="24"/>
      <w:r>
        <w:t xml:space="preserve">Differencing 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(unem1,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difference"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(unem2,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difference"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diff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6" w:name="adf-of-differenced-data"/>
      <w:bookmarkEnd w:id="26"/>
      <w:r>
        <w:t xml:space="preserve">ADF of differenced data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(unem1)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unem1</w:t>
      </w:r>
      <w:r>
        <w:br w:type="textWrapping"/>
      </w:r>
      <w:r>
        <w:rPr>
          <w:rStyle w:val="VerbatimChar"/>
        </w:rPr>
        <w:t xml:space="preserve">## Dickey-Fuller = -3.618, Lag order = 6, p-value = 0.03183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(unem2)</w:t>
      </w:r>
    </w:p>
    <w:p>
      <w:pPr>
        <w:pStyle w:val="SourceCode"/>
      </w:pPr>
      <w:r>
        <w:rPr>
          <w:rStyle w:val="VerbatimChar"/>
        </w:rPr>
        <w:t xml:space="preserve">## Warning in adf.test(unem2):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unem2</w:t>
      </w:r>
      <w:r>
        <w:br w:type="textWrapping"/>
      </w:r>
      <w:r>
        <w:rPr>
          <w:rStyle w:val="VerbatimChar"/>
        </w:rPr>
        <w:t xml:space="preserve">## Dickey-Fuller = -9.3595, Lag order = 6,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Heading5"/>
      </w:pPr>
      <w:bookmarkStart w:id="27" w:name="acfpacf-plots"/>
      <w:bookmarkEnd w:id="27"/>
      <w:r>
        <w:t xml:space="preserve">ACF/PACF 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(unem1);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(unem1)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(unem2);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(unem2)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acfp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acfpacf-model-suggestions"/>
      <w:bookmarkEnd w:id="29"/>
      <w:r>
        <w:t xml:space="preserve">ACF/PACF Model Suggestions</w:t>
      </w:r>
    </w:p>
    <w:p>
      <w:pPr>
        <w:pStyle w:val="Heading5"/>
      </w:pPr>
      <w:bookmarkStart w:id="30" w:name="first-difference"/>
      <w:bookmarkEnd w:id="30"/>
      <w:r>
        <w:t xml:space="preserve">First Difference</w:t>
      </w:r>
    </w:p>
    <w:p>
      <w:pPr>
        <w:pStyle w:val="Heading5"/>
      </w:pPr>
      <w:bookmarkStart w:id="31" w:name="section"/>
      <w:bookmarkEnd w:id="31"/>
      <w:r>
        <w:t xml:space="preserve">-----------------------------</w:t>
      </w:r>
    </w:p>
    <w:p>
      <w:pPr>
        <w:pStyle w:val="Heading5"/>
      </w:pPr>
      <w:bookmarkStart w:id="32" w:name="suggested-ma4"/>
      <w:bookmarkEnd w:id="32"/>
      <w:r>
        <w:t xml:space="preserve">Suggested: MA(4)</w:t>
      </w:r>
    </w:p>
    <w:p>
      <w:pPr>
        <w:pStyle w:val="Heading5"/>
      </w:pPr>
      <w:bookmarkStart w:id="33" w:name="section-1"/>
      <w:bookmarkEnd w:id="33"/>
    </w:p>
    <w:p>
      <w:pPr>
        <w:pStyle w:val="Heading5"/>
      </w:pPr>
      <w:bookmarkStart w:id="34" w:name="second-difference"/>
      <w:bookmarkEnd w:id="34"/>
      <w:r>
        <w:t xml:space="preserve">Second Difference</w:t>
      </w:r>
    </w:p>
    <w:p>
      <w:pPr>
        <w:pStyle w:val="Heading5"/>
      </w:pPr>
      <w:bookmarkStart w:id="35" w:name="section-2"/>
      <w:bookmarkEnd w:id="35"/>
      <w:r>
        <w:t xml:space="preserve">-----------------------------</w:t>
      </w:r>
    </w:p>
    <w:p>
      <w:pPr>
        <w:pStyle w:val="Heading5"/>
      </w:pPr>
      <w:bookmarkStart w:id="36" w:name="suggested-arma13"/>
      <w:bookmarkEnd w:id="36"/>
      <w:r>
        <w:t xml:space="preserve">Suggested: ARMA(1,3)</w:t>
      </w:r>
    </w:p>
    <w:p>
      <w:pPr>
        <w:pStyle w:val="Heading5"/>
      </w:pPr>
      <w:bookmarkStart w:id="37" w:name="seasonally-adjusted-models"/>
      <w:bookmarkEnd w:id="37"/>
      <w:r>
        <w:t xml:space="preserve">Seasonally Adjusted Models</w:t>
      </w:r>
    </w:p>
    <w:p>
      <w:pPr>
        <w:pStyle w:val="SourceCode"/>
      </w:pPr>
      <w:r>
        <w:rPr>
          <w:rStyle w:val="NormalTok"/>
        </w:rPr>
        <w:t xml:space="preserve">mdl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-1.458952 </w:t>
      </w:r>
      <w:r>
        <w:br w:type="textWrapping"/>
      </w:r>
      <w:r>
        <w:rPr>
          <w:rStyle w:val="VerbatimChar"/>
        </w:rPr>
        <w:t xml:space="preserve">## iter   2 value -1.751503</w:t>
      </w:r>
      <w:r>
        <w:br w:type="textWrapping"/>
      </w:r>
      <w:r>
        <w:rPr>
          <w:rStyle w:val="VerbatimChar"/>
        </w:rPr>
        <w:t xml:space="preserve">## iter   3 value -1.800806</w:t>
      </w:r>
      <w:r>
        <w:br w:type="textWrapping"/>
      </w:r>
      <w:r>
        <w:rPr>
          <w:rStyle w:val="VerbatimChar"/>
        </w:rPr>
        <w:t xml:space="preserve">## iter   4 value -1.810417</w:t>
      </w:r>
      <w:r>
        <w:br w:type="textWrapping"/>
      </w:r>
      <w:r>
        <w:rPr>
          <w:rStyle w:val="VerbatimChar"/>
        </w:rPr>
        <w:t xml:space="preserve">## iter   5 value -1.812306</w:t>
      </w:r>
      <w:r>
        <w:br w:type="textWrapping"/>
      </w:r>
      <w:r>
        <w:rPr>
          <w:rStyle w:val="VerbatimChar"/>
        </w:rPr>
        <w:t xml:space="preserve">## iter   6 value -1.813791</w:t>
      </w:r>
      <w:r>
        <w:br w:type="textWrapping"/>
      </w:r>
      <w:r>
        <w:rPr>
          <w:rStyle w:val="VerbatimChar"/>
        </w:rPr>
        <w:t xml:space="preserve">## iter   7 value -1.813876</w:t>
      </w:r>
      <w:r>
        <w:br w:type="textWrapping"/>
      </w:r>
      <w:r>
        <w:rPr>
          <w:rStyle w:val="VerbatimChar"/>
        </w:rPr>
        <w:t xml:space="preserve">## iter   8 value -1.813888</w:t>
      </w:r>
      <w:r>
        <w:br w:type="textWrapping"/>
      </w:r>
      <w:r>
        <w:rPr>
          <w:rStyle w:val="VerbatimChar"/>
        </w:rPr>
        <w:t xml:space="preserve">## iter   8 value -1.813888</w:t>
      </w:r>
      <w:r>
        <w:br w:type="textWrapping"/>
      </w:r>
      <w:r>
        <w:rPr>
          <w:rStyle w:val="VerbatimChar"/>
        </w:rPr>
        <w:t xml:space="preserve">## iter   8 value -1.813888</w:t>
      </w:r>
      <w:r>
        <w:br w:type="textWrapping"/>
      </w:r>
      <w:r>
        <w:rPr>
          <w:rStyle w:val="VerbatimChar"/>
        </w:rPr>
        <w:t xml:space="preserve">## final  value -1.813888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-1.807693 </w:t>
      </w:r>
      <w:r>
        <w:br w:type="textWrapping"/>
      </w:r>
      <w:r>
        <w:rPr>
          <w:rStyle w:val="VerbatimChar"/>
        </w:rPr>
        <w:t xml:space="preserve">## iter   2 value -1.807718</w:t>
      </w:r>
      <w:r>
        <w:br w:type="textWrapping"/>
      </w:r>
      <w:r>
        <w:rPr>
          <w:rStyle w:val="VerbatimChar"/>
        </w:rPr>
        <w:t xml:space="preserve">## iter   3 value -1.807721</w:t>
      </w:r>
      <w:r>
        <w:br w:type="textWrapping"/>
      </w:r>
      <w:r>
        <w:rPr>
          <w:rStyle w:val="VerbatimChar"/>
        </w:rPr>
        <w:t xml:space="preserve">## iter   3 value -1.807721</w:t>
      </w:r>
      <w:r>
        <w:br w:type="textWrapping"/>
      </w:r>
      <w:r>
        <w:rPr>
          <w:rStyle w:val="VerbatimChar"/>
        </w:rPr>
        <w:t xml:space="preserve">## iter   3 value -1.807721</w:t>
      </w:r>
      <w:r>
        <w:br w:type="textWrapping"/>
      </w:r>
      <w:r>
        <w:rPr>
          <w:rStyle w:val="VerbatimChar"/>
        </w:rPr>
        <w:t xml:space="preserve">## final  value -1.807721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s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mdl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-1.454782 </w:t>
      </w:r>
      <w:r>
        <w:br w:type="textWrapping"/>
      </w:r>
      <w:r>
        <w:rPr>
          <w:rStyle w:val="VerbatimChar"/>
        </w:rPr>
        <w:t xml:space="preserve">## iter   2 value -1.756280</w:t>
      </w:r>
      <w:r>
        <w:br w:type="textWrapping"/>
      </w:r>
      <w:r>
        <w:rPr>
          <w:rStyle w:val="VerbatimChar"/>
        </w:rPr>
        <w:t xml:space="preserve">## iter   3 value -1.798959</w:t>
      </w:r>
      <w:r>
        <w:br w:type="textWrapping"/>
      </w:r>
      <w:r>
        <w:rPr>
          <w:rStyle w:val="VerbatimChar"/>
        </w:rPr>
        <w:t xml:space="preserve">## iter   4 value -1.806922</w:t>
      </w:r>
      <w:r>
        <w:br w:type="textWrapping"/>
      </w:r>
      <w:r>
        <w:rPr>
          <w:rStyle w:val="VerbatimChar"/>
        </w:rPr>
        <w:t xml:space="preserve">## iter   5 value -1.812862</w:t>
      </w:r>
      <w:r>
        <w:br w:type="textWrapping"/>
      </w:r>
      <w:r>
        <w:rPr>
          <w:rStyle w:val="VerbatimChar"/>
        </w:rPr>
        <w:t xml:space="preserve">## iter   6 value -1.814496</w:t>
      </w:r>
      <w:r>
        <w:br w:type="textWrapping"/>
      </w:r>
      <w:r>
        <w:rPr>
          <w:rStyle w:val="VerbatimChar"/>
        </w:rPr>
        <w:t xml:space="preserve">## iter   7 value -1.815632</w:t>
      </w:r>
      <w:r>
        <w:br w:type="textWrapping"/>
      </w:r>
      <w:r>
        <w:rPr>
          <w:rStyle w:val="VerbatimChar"/>
        </w:rPr>
        <w:t xml:space="preserve">## iter   8 value -1.815971</w:t>
      </w:r>
      <w:r>
        <w:br w:type="textWrapping"/>
      </w:r>
      <w:r>
        <w:rPr>
          <w:rStyle w:val="VerbatimChar"/>
        </w:rPr>
        <w:t xml:space="preserve">## iter   9 value -1.815979</w:t>
      </w:r>
      <w:r>
        <w:br w:type="textWrapping"/>
      </w:r>
      <w:r>
        <w:rPr>
          <w:rStyle w:val="VerbatimChar"/>
        </w:rPr>
        <w:t xml:space="preserve">## iter  10 value -1.815979</w:t>
      </w:r>
      <w:r>
        <w:br w:type="textWrapping"/>
      </w:r>
      <w:r>
        <w:rPr>
          <w:rStyle w:val="VerbatimChar"/>
        </w:rPr>
        <w:t xml:space="preserve">## iter  10 value -1.815979</w:t>
      </w:r>
      <w:r>
        <w:br w:type="textWrapping"/>
      </w:r>
      <w:r>
        <w:rPr>
          <w:rStyle w:val="VerbatimChar"/>
        </w:rPr>
        <w:t xml:space="preserve">## iter  10 value -1.815979</w:t>
      </w:r>
      <w:r>
        <w:br w:type="textWrapping"/>
      </w:r>
      <w:r>
        <w:rPr>
          <w:rStyle w:val="VerbatimChar"/>
        </w:rPr>
        <w:t xml:space="preserve">## final  value -1.815979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-1.817240 </w:t>
      </w:r>
      <w:r>
        <w:br w:type="textWrapping"/>
      </w:r>
      <w:r>
        <w:rPr>
          <w:rStyle w:val="VerbatimChar"/>
        </w:rPr>
        <w:t xml:space="preserve">## iter   2 value -1.817260</w:t>
      </w:r>
      <w:r>
        <w:br w:type="textWrapping"/>
      </w:r>
      <w:r>
        <w:rPr>
          <w:rStyle w:val="VerbatimChar"/>
        </w:rPr>
        <w:t xml:space="preserve">## iter   3 value -1.817288</w:t>
      </w:r>
      <w:r>
        <w:br w:type="textWrapping"/>
      </w:r>
      <w:r>
        <w:rPr>
          <w:rStyle w:val="VerbatimChar"/>
        </w:rPr>
        <w:t xml:space="preserve">## iter   4 value -1.817288</w:t>
      </w:r>
      <w:r>
        <w:br w:type="textWrapping"/>
      </w:r>
      <w:r>
        <w:rPr>
          <w:rStyle w:val="VerbatimChar"/>
        </w:rPr>
        <w:t xml:space="preserve">## iter   4 value -1.817288</w:t>
      </w:r>
      <w:r>
        <w:br w:type="textWrapping"/>
      </w:r>
      <w:r>
        <w:rPr>
          <w:rStyle w:val="VerbatimChar"/>
        </w:rPr>
        <w:t xml:space="preserve">## iter   4 value -1.817288</w:t>
      </w:r>
      <w:r>
        <w:br w:type="textWrapping"/>
      </w:r>
      <w:r>
        <w:rPr>
          <w:rStyle w:val="VerbatimChar"/>
        </w:rPr>
        <w:t xml:space="preserve">## final  value -1.817288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sa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0" w:name="seaonally-adjusted-models-with-regressors"/>
      <w:bookmarkEnd w:id="40"/>
      <w:r>
        <w:t xml:space="preserve">Seaonally Adjusted Models with Regressors</w:t>
      </w:r>
    </w:p>
    <w:p>
      <w:pPr>
        <w:pStyle w:val="SourceCode"/>
      </w:pPr>
      <w:r>
        <w:rPr>
          <w:rStyle w:val="NormalTok"/>
        </w:rPr>
        <w:t xml:space="preserve">mdl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econ[,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initial  value -1.464530 </w:t>
      </w:r>
      <w:r>
        <w:br w:type="textWrapping"/>
      </w:r>
      <w:r>
        <w:rPr>
          <w:rStyle w:val="VerbatimChar"/>
        </w:rPr>
        <w:t xml:space="preserve">## iter   2 value -1.467477</w:t>
      </w:r>
      <w:r>
        <w:br w:type="textWrapping"/>
      </w:r>
      <w:r>
        <w:rPr>
          <w:rStyle w:val="VerbatimChar"/>
        </w:rPr>
        <w:t xml:space="preserve">## iter   3 value -1.498127</w:t>
      </w:r>
      <w:r>
        <w:br w:type="textWrapping"/>
      </w:r>
      <w:r>
        <w:rPr>
          <w:rStyle w:val="VerbatimChar"/>
        </w:rPr>
        <w:t xml:space="preserve">## iter   4 value -1.709013</w:t>
      </w:r>
      <w:r>
        <w:br w:type="textWrapping"/>
      </w:r>
      <w:r>
        <w:rPr>
          <w:rStyle w:val="VerbatimChar"/>
        </w:rPr>
        <w:t xml:space="preserve">## iter   5 value -1.790947</w:t>
      </w:r>
      <w:r>
        <w:br w:type="textWrapping"/>
      </w:r>
      <w:r>
        <w:rPr>
          <w:rStyle w:val="VerbatimChar"/>
        </w:rPr>
        <w:t xml:space="preserve">## iter   6 value -1.817659</w:t>
      </w:r>
      <w:r>
        <w:br w:type="textWrapping"/>
      </w:r>
      <w:r>
        <w:rPr>
          <w:rStyle w:val="VerbatimChar"/>
        </w:rPr>
        <w:t xml:space="preserve">## iter   7 value -1.818268</w:t>
      </w:r>
      <w:r>
        <w:br w:type="textWrapping"/>
      </w:r>
      <w:r>
        <w:rPr>
          <w:rStyle w:val="VerbatimChar"/>
        </w:rPr>
        <w:t xml:space="preserve">## iter   8 value -1.819283</w:t>
      </w:r>
      <w:r>
        <w:br w:type="textWrapping"/>
      </w:r>
      <w:r>
        <w:rPr>
          <w:rStyle w:val="VerbatimChar"/>
        </w:rPr>
        <w:t xml:space="preserve">## iter   9 value -1.819363</w:t>
      </w:r>
      <w:r>
        <w:br w:type="textWrapping"/>
      </w:r>
      <w:r>
        <w:rPr>
          <w:rStyle w:val="VerbatimChar"/>
        </w:rPr>
        <w:t xml:space="preserve">## iter  10 value -1.819429</w:t>
      </w:r>
      <w:r>
        <w:br w:type="textWrapping"/>
      </w:r>
      <w:r>
        <w:rPr>
          <w:rStyle w:val="VerbatimChar"/>
        </w:rPr>
        <w:t xml:space="preserve">## iter  11 value -1.819433</w:t>
      </w:r>
      <w:r>
        <w:br w:type="textWrapping"/>
      </w:r>
      <w:r>
        <w:rPr>
          <w:rStyle w:val="VerbatimChar"/>
        </w:rPr>
        <w:t xml:space="preserve">## iter  12 value -1.819434</w:t>
      </w:r>
      <w:r>
        <w:br w:type="textWrapping"/>
      </w:r>
      <w:r>
        <w:rPr>
          <w:rStyle w:val="VerbatimChar"/>
        </w:rPr>
        <w:t xml:space="preserve">## iter  13 value -1.819434</w:t>
      </w:r>
      <w:r>
        <w:br w:type="textWrapping"/>
      </w:r>
      <w:r>
        <w:rPr>
          <w:rStyle w:val="VerbatimChar"/>
        </w:rPr>
        <w:t xml:space="preserve">## iter  14 value -1.819434</w:t>
      </w:r>
      <w:r>
        <w:br w:type="textWrapping"/>
      </w:r>
      <w:r>
        <w:rPr>
          <w:rStyle w:val="VerbatimChar"/>
        </w:rPr>
        <w:t xml:space="preserve">## iter  14 value -1.819434</w:t>
      </w:r>
      <w:r>
        <w:br w:type="textWrapping"/>
      </w:r>
      <w:r>
        <w:rPr>
          <w:rStyle w:val="VerbatimChar"/>
        </w:rPr>
        <w:t xml:space="preserve">## iter  14 value -1.819434</w:t>
      </w:r>
      <w:r>
        <w:br w:type="textWrapping"/>
      </w:r>
      <w:r>
        <w:rPr>
          <w:rStyle w:val="VerbatimChar"/>
        </w:rPr>
        <w:t xml:space="preserve">## final  value -1.819434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-1.810256 </w:t>
      </w:r>
      <w:r>
        <w:br w:type="textWrapping"/>
      </w:r>
      <w:r>
        <w:rPr>
          <w:rStyle w:val="VerbatimChar"/>
        </w:rPr>
        <w:t xml:space="preserve">## iter   2 value -1.810714</w:t>
      </w:r>
      <w:r>
        <w:br w:type="textWrapping"/>
      </w:r>
      <w:r>
        <w:rPr>
          <w:rStyle w:val="VerbatimChar"/>
        </w:rPr>
        <w:t xml:space="preserve">## iter   3 value -1.810791</w:t>
      </w:r>
      <w:r>
        <w:br w:type="textWrapping"/>
      </w:r>
      <w:r>
        <w:rPr>
          <w:rStyle w:val="VerbatimChar"/>
        </w:rPr>
        <w:t xml:space="preserve">## iter   4 value -1.810934</w:t>
      </w:r>
      <w:r>
        <w:br w:type="textWrapping"/>
      </w:r>
      <w:r>
        <w:rPr>
          <w:rStyle w:val="VerbatimChar"/>
        </w:rPr>
        <w:t xml:space="preserve">## iter   5 value -1.810966</w:t>
      </w:r>
      <w:r>
        <w:br w:type="textWrapping"/>
      </w:r>
      <w:r>
        <w:rPr>
          <w:rStyle w:val="VerbatimChar"/>
        </w:rPr>
        <w:t xml:space="preserve">## iter   6 value -1.810979</w:t>
      </w:r>
      <w:r>
        <w:br w:type="textWrapping"/>
      </w:r>
      <w:r>
        <w:rPr>
          <w:rStyle w:val="VerbatimChar"/>
        </w:rPr>
        <w:t xml:space="preserve">## iter   7 value -1.810992</w:t>
      </w:r>
      <w:r>
        <w:br w:type="textWrapping"/>
      </w:r>
      <w:r>
        <w:rPr>
          <w:rStyle w:val="VerbatimChar"/>
        </w:rPr>
        <w:t xml:space="preserve">## iter   8 value -1.810995</w:t>
      </w:r>
      <w:r>
        <w:br w:type="textWrapping"/>
      </w:r>
      <w:r>
        <w:rPr>
          <w:rStyle w:val="VerbatimChar"/>
        </w:rPr>
        <w:t xml:space="preserve">## iter   9 value -1.811001</w:t>
      </w:r>
      <w:r>
        <w:br w:type="textWrapping"/>
      </w:r>
      <w:r>
        <w:rPr>
          <w:rStyle w:val="VerbatimChar"/>
        </w:rPr>
        <w:t xml:space="preserve">## iter  10 value -1.811001</w:t>
      </w:r>
      <w:r>
        <w:br w:type="textWrapping"/>
      </w:r>
      <w:r>
        <w:rPr>
          <w:rStyle w:val="VerbatimChar"/>
        </w:rPr>
        <w:t xml:space="preserve">## iter  10 value -1.811001</w:t>
      </w:r>
      <w:r>
        <w:br w:type="textWrapping"/>
      </w:r>
      <w:r>
        <w:rPr>
          <w:rStyle w:val="VerbatimChar"/>
        </w:rPr>
        <w:t xml:space="preserve">## iter  10 value -1.811001</w:t>
      </w:r>
      <w:r>
        <w:br w:type="textWrapping"/>
      </w:r>
      <w:r>
        <w:rPr>
          <w:rStyle w:val="VerbatimChar"/>
        </w:rPr>
        <w:t xml:space="preserve">## final  value -1.811001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samw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mdl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econ[,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initial  value -1.464512 </w:t>
      </w:r>
      <w:r>
        <w:br w:type="textWrapping"/>
      </w:r>
      <w:r>
        <w:rPr>
          <w:rStyle w:val="VerbatimChar"/>
        </w:rPr>
        <w:t xml:space="preserve">## iter   2 value -1.701745</w:t>
      </w:r>
      <w:r>
        <w:br w:type="textWrapping"/>
      </w:r>
      <w:r>
        <w:rPr>
          <w:rStyle w:val="VerbatimChar"/>
        </w:rPr>
        <w:t xml:space="preserve">## iter   3 value -1.728679</w:t>
      </w:r>
      <w:r>
        <w:br w:type="textWrapping"/>
      </w:r>
      <w:r>
        <w:rPr>
          <w:rStyle w:val="VerbatimChar"/>
        </w:rPr>
        <w:t xml:space="preserve">## iter   4 value -1.731572</w:t>
      </w:r>
      <w:r>
        <w:br w:type="textWrapping"/>
      </w:r>
      <w:r>
        <w:rPr>
          <w:rStyle w:val="VerbatimChar"/>
        </w:rPr>
        <w:t xml:space="preserve">## iter   5 value -1.739068</w:t>
      </w:r>
      <w:r>
        <w:br w:type="textWrapping"/>
      </w:r>
      <w:r>
        <w:rPr>
          <w:rStyle w:val="VerbatimChar"/>
        </w:rPr>
        <w:t xml:space="preserve">## iter   6 value -1.774854</w:t>
      </w:r>
      <w:r>
        <w:br w:type="textWrapping"/>
      </w:r>
      <w:r>
        <w:rPr>
          <w:rStyle w:val="VerbatimChar"/>
        </w:rPr>
        <w:t xml:space="preserve">## iter   7 value -1.821381</w:t>
      </w:r>
      <w:r>
        <w:br w:type="textWrapping"/>
      </w:r>
      <w:r>
        <w:rPr>
          <w:rStyle w:val="VerbatimChar"/>
        </w:rPr>
        <w:t xml:space="preserve">## iter   8 value -1.822716</w:t>
      </w:r>
      <w:r>
        <w:br w:type="textWrapping"/>
      </w:r>
      <w:r>
        <w:rPr>
          <w:rStyle w:val="VerbatimChar"/>
        </w:rPr>
        <w:t xml:space="preserve">## iter   9 value -1.822830</w:t>
      </w:r>
      <w:r>
        <w:br w:type="textWrapping"/>
      </w:r>
      <w:r>
        <w:rPr>
          <w:rStyle w:val="VerbatimChar"/>
        </w:rPr>
        <w:t xml:space="preserve">## iter  10 value -1.822919</w:t>
      </w:r>
      <w:r>
        <w:br w:type="textWrapping"/>
      </w:r>
      <w:r>
        <w:rPr>
          <w:rStyle w:val="VerbatimChar"/>
        </w:rPr>
        <w:t xml:space="preserve">## iter  11 value -1.822935</w:t>
      </w:r>
      <w:r>
        <w:br w:type="textWrapping"/>
      </w:r>
      <w:r>
        <w:rPr>
          <w:rStyle w:val="VerbatimChar"/>
        </w:rPr>
        <w:t xml:space="preserve">## iter  12 value -1.822948</w:t>
      </w:r>
      <w:r>
        <w:br w:type="textWrapping"/>
      </w:r>
      <w:r>
        <w:rPr>
          <w:rStyle w:val="VerbatimChar"/>
        </w:rPr>
        <w:t xml:space="preserve">## iter  13 value -1.822950</w:t>
      </w:r>
      <w:r>
        <w:br w:type="textWrapping"/>
      </w:r>
      <w:r>
        <w:rPr>
          <w:rStyle w:val="VerbatimChar"/>
        </w:rPr>
        <w:t xml:space="preserve">## iter  14 value -1.822951</w:t>
      </w:r>
      <w:r>
        <w:br w:type="textWrapping"/>
      </w:r>
      <w:r>
        <w:rPr>
          <w:rStyle w:val="VerbatimChar"/>
        </w:rPr>
        <w:t xml:space="preserve">## iter  15 value -1.822951</w:t>
      </w:r>
      <w:r>
        <w:br w:type="textWrapping"/>
      </w:r>
      <w:r>
        <w:rPr>
          <w:rStyle w:val="VerbatimChar"/>
        </w:rPr>
        <w:t xml:space="preserve">## iter  15 value -1.822951</w:t>
      </w:r>
      <w:r>
        <w:br w:type="textWrapping"/>
      </w:r>
      <w:r>
        <w:rPr>
          <w:rStyle w:val="VerbatimChar"/>
        </w:rPr>
        <w:t xml:space="preserve">## iter  15 value -1.822951</w:t>
      </w:r>
      <w:r>
        <w:br w:type="textWrapping"/>
      </w:r>
      <w:r>
        <w:rPr>
          <w:rStyle w:val="VerbatimChar"/>
        </w:rPr>
        <w:t xml:space="preserve">## final  value -1.822951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-1.824116 </w:t>
      </w:r>
      <w:r>
        <w:br w:type="textWrapping"/>
      </w:r>
      <w:r>
        <w:rPr>
          <w:rStyle w:val="VerbatimChar"/>
        </w:rPr>
        <w:t xml:space="preserve">## iter   2 value -1.824125</w:t>
      </w:r>
      <w:r>
        <w:br w:type="textWrapping"/>
      </w:r>
      <w:r>
        <w:rPr>
          <w:rStyle w:val="VerbatimChar"/>
        </w:rPr>
        <w:t xml:space="preserve">## iter   3 value -1.824127</w:t>
      </w:r>
      <w:r>
        <w:br w:type="textWrapping"/>
      </w:r>
      <w:r>
        <w:rPr>
          <w:rStyle w:val="VerbatimChar"/>
        </w:rPr>
        <w:t xml:space="preserve">## iter   4 value -1.824143</w:t>
      </w:r>
      <w:r>
        <w:br w:type="textWrapping"/>
      </w:r>
      <w:r>
        <w:rPr>
          <w:rStyle w:val="VerbatimChar"/>
        </w:rPr>
        <w:t xml:space="preserve">## iter   5 value -1.824162</w:t>
      </w:r>
      <w:r>
        <w:br w:type="textWrapping"/>
      </w:r>
      <w:r>
        <w:rPr>
          <w:rStyle w:val="VerbatimChar"/>
        </w:rPr>
        <w:t xml:space="preserve">## iter   6 value -1.824165</w:t>
      </w:r>
      <w:r>
        <w:br w:type="textWrapping"/>
      </w:r>
      <w:r>
        <w:rPr>
          <w:rStyle w:val="VerbatimChar"/>
        </w:rPr>
        <w:t xml:space="preserve">## iter   7 value -1.824180</w:t>
      </w:r>
      <w:r>
        <w:br w:type="textWrapping"/>
      </w:r>
      <w:r>
        <w:rPr>
          <w:rStyle w:val="VerbatimChar"/>
        </w:rPr>
        <w:t xml:space="preserve">## iter   8 value -1.824181</w:t>
      </w:r>
      <w:r>
        <w:br w:type="textWrapping"/>
      </w:r>
      <w:r>
        <w:rPr>
          <w:rStyle w:val="VerbatimChar"/>
        </w:rPr>
        <w:t xml:space="preserve">## iter   9 value -1.824182</w:t>
      </w:r>
      <w:r>
        <w:br w:type="textWrapping"/>
      </w:r>
      <w:r>
        <w:rPr>
          <w:rStyle w:val="VerbatimChar"/>
        </w:rPr>
        <w:t xml:space="preserve">## iter   9 value -1.824182</w:t>
      </w:r>
      <w:r>
        <w:br w:type="textWrapping"/>
      </w:r>
      <w:r>
        <w:rPr>
          <w:rStyle w:val="VerbatimChar"/>
        </w:rPr>
        <w:t xml:space="preserve">## iter   9 value -1.824182</w:t>
      </w:r>
      <w:r>
        <w:br w:type="textWrapping"/>
      </w:r>
      <w:r>
        <w:rPr>
          <w:rStyle w:val="VerbatimChar"/>
        </w:rPr>
        <w:t xml:space="preserve">## final  value -1.824182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Final_Models_files/figure-docx/samw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comparison-of-various-models"/>
      <w:bookmarkEnd w:id="43"/>
      <w:r>
        <w:t xml:space="preserve">Comparison of various models</w:t>
      </w:r>
    </w:p>
    <w:p>
      <w:pPr>
        <w:pStyle w:val="SourceCode"/>
      </w:pPr>
      <w:r>
        <w:rPr>
          <w:rStyle w:val="NormalTok"/>
        </w:rPr>
        <w:t xml:space="preserve">compare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"Unem.sa"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"Unem.sa"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"Unem.sa"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"Unem.sa"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"Mdl.4"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"Mdl.5"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"Mdl.6"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"Mdl.7"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"0,2,1"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"1,2,1"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"0,2,1"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"1,2,1"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Seasonal.Order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"1,0,0"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"1,0,0"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Xregs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$AIC, mdl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$AIC, mdl</w:t>
      </w:r>
      <w:r>
        <w:rPr>
          <w:rStyle w:val="FloatTok"/>
        </w:rPr>
        <w:t xml:space="preserve">.6</w:t>
      </w:r>
      <w:r>
        <w:rPr>
          <w:rStyle w:val="NormalTok"/>
        </w:rPr>
        <w:t xml:space="preserve">$AIC, mdl</w:t>
      </w:r>
      <w:r>
        <w:rPr>
          <w:rStyle w:val="FloatTok"/>
        </w:rPr>
        <w:t xml:space="preserve">.7</w:t>
      </w:r>
      <w:r>
        <w:rPr>
          <w:rStyle w:val="NormalTok"/>
        </w:rPr>
        <w:t xml:space="preserve">$AIC),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$BIC, mdl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$BIC, mdl</w:t>
      </w:r>
      <w:r>
        <w:rPr>
          <w:rStyle w:val="FloatTok"/>
        </w:rPr>
        <w:t xml:space="preserve">.6</w:t>
      </w:r>
      <w:r>
        <w:rPr>
          <w:rStyle w:val="NormalTok"/>
        </w:rPr>
        <w:t xml:space="preserve">$BIC, mdl</w:t>
      </w:r>
      <w:r>
        <w:rPr>
          <w:rStyle w:val="FloatTok"/>
        </w:rPr>
        <w:t xml:space="preserve">.7</w:t>
      </w:r>
      <w:r>
        <w:rPr>
          <w:rStyle w:val="NormalTok"/>
        </w:rPr>
        <w:t xml:space="preserve">$BIC)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(compare)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Seasonal.Order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Xregs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Unem.sa</w:t>
            </w:r>
          </w:p>
        </w:tc>
        <w:tc>
          <w:p>
            <w:pPr>
              <w:pStyle w:val="Compact"/>
              <w:jc w:val="left"/>
            </w:pPr>
            <w:r>
              <w:t xml:space="preserve">Mdl.4</w:t>
            </w:r>
          </w:p>
        </w:tc>
        <w:tc>
          <w:p>
            <w:pPr>
              <w:pStyle w:val="Compact"/>
              <w:jc w:val="left"/>
            </w:pPr>
            <w:r>
              <w:t xml:space="preserve">0,2,1</w:t>
            </w:r>
          </w:p>
        </w:tc>
        <w:tc>
          <w:p>
            <w:pPr>
              <w:pStyle w:val="Compact"/>
              <w:jc w:val="left"/>
            </w:pPr>
            <w:r>
              <w:t xml:space="preserve">1,0,0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-2.606460</w:t>
            </w:r>
          </w:p>
        </w:tc>
        <w:tc>
          <w:p>
            <w:pPr>
              <w:pStyle w:val="Compact"/>
              <w:jc w:val="right"/>
            </w:pPr>
            <w:r>
              <w:t xml:space="preserve">-3.580226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Unem.sa</w:t>
            </w:r>
          </w:p>
        </w:tc>
        <w:tc>
          <w:p>
            <w:pPr>
              <w:pStyle w:val="Compact"/>
              <w:jc w:val="left"/>
            </w:pPr>
            <w:r>
              <w:t xml:space="preserve">Mdl.5</w:t>
            </w:r>
          </w:p>
        </w:tc>
        <w:tc>
          <w:p>
            <w:pPr>
              <w:pStyle w:val="Compact"/>
              <w:jc w:val="left"/>
            </w:pPr>
            <w:r>
              <w:t xml:space="preserve">1,2,1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-2.625197</w:t>
            </w:r>
          </w:p>
        </w:tc>
        <w:tc>
          <w:p>
            <w:pPr>
              <w:pStyle w:val="Compact"/>
              <w:jc w:val="right"/>
            </w:pPr>
            <w:r>
              <w:t xml:space="preserve">-3.598962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Unem.sa</w:t>
            </w:r>
          </w:p>
        </w:tc>
        <w:tc>
          <w:p>
            <w:pPr>
              <w:pStyle w:val="Compact"/>
              <w:jc w:val="left"/>
            </w:pPr>
            <w:r>
              <w:t xml:space="preserve">Mdl.6</w:t>
            </w:r>
          </w:p>
        </w:tc>
        <w:tc>
          <w:p>
            <w:pPr>
              <w:pStyle w:val="Compact"/>
              <w:jc w:val="left"/>
            </w:pPr>
            <w:r>
              <w:t xml:space="preserve">0,2,1</w:t>
            </w:r>
          </w:p>
        </w:tc>
        <w:tc>
          <w:p>
            <w:pPr>
              <w:pStyle w:val="Compact"/>
              <w:jc w:val="left"/>
            </w:pPr>
            <w:r>
              <w:t xml:space="preserve">1,0,0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right"/>
            </w:pPr>
            <w:r>
              <w:t xml:space="preserve">-2.576905</w:t>
            </w:r>
          </w:p>
        </w:tc>
        <w:tc>
          <w:p>
            <w:pPr>
              <w:pStyle w:val="Compact"/>
              <w:jc w:val="right"/>
            </w:pPr>
            <w:r>
              <w:t xml:space="preserve">-3.485083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Unem.sa</w:t>
            </w:r>
          </w:p>
        </w:tc>
        <w:tc>
          <w:p>
            <w:pPr>
              <w:pStyle w:val="Compact"/>
              <w:jc w:val="left"/>
            </w:pPr>
            <w:r>
              <w:t xml:space="preserve">Mdl.7</w:t>
            </w:r>
          </w:p>
        </w:tc>
        <w:tc>
          <w:p>
            <w:pPr>
              <w:pStyle w:val="Compact"/>
              <w:jc w:val="left"/>
            </w:pPr>
            <w:r>
              <w:t xml:space="preserve">1,2,1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right"/>
            </w:pPr>
            <w:r>
              <w:t xml:space="preserve">-2.595392</w:t>
            </w:r>
          </w:p>
        </w:tc>
        <w:tc>
          <w:p>
            <w:pPr>
              <w:pStyle w:val="Compact"/>
              <w:jc w:val="right"/>
            </w:pPr>
            <w:r>
              <w:t xml:space="preserve">-3.490453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xtable</w:t>
      </w:r>
      <w:r>
        <w:rPr>
          <w:rStyle w:val="NormalTok"/>
        </w:rPr>
        <w:t xml:space="preserve">(compare)</w:t>
      </w:r>
    </w:p>
    <w:p>
      <w:pPr>
        <w:pStyle w:val="SourceCode"/>
      </w:pPr>
      <w:r>
        <w:rPr>
          <w:rStyle w:val="VerbatimChar"/>
        </w:rPr>
        <w:t xml:space="preserve">## % latex table generated in R 3.2.4 by xtable 1.8-2 package</w:t>
      </w:r>
      <w:r>
        <w:br w:type="textWrapping"/>
      </w:r>
      <w:r>
        <w:rPr>
          <w:rStyle w:val="VerbatimChar"/>
        </w:rPr>
        <w:t xml:space="preserve">## % Fri Jul 22 20:14:21 2016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\begin{tabular}{rlllllrr}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Data &amp; Model &amp; Order &amp; Seasonal.Order &amp; Xregs &amp; AIC &amp; BIC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1 &amp; Unem.sa &amp; Mdl.4 &amp; 0,2,1 &amp; 1,0,0 &amp; N &amp; -2.61 &amp; -3.58 \\ </w:t>
      </w:r>
      <w:r>
        <w:br w:type="textWrapping"/>
      </w:r>
      <w:r>
        <w:rPr>
          <w:rStyle w:val="VerbatimChar"/>
        </w:rPr>
        <w:t xml:space="preserve">##   2 &amp; Unem.sa &amp; Mdl.5 &amp; 1,2,1 &amp;  &amp; N &amp; -2.63 &amp; -3.60 \\ </w:t>
      </w:r>
      <w:r>
        <w:br w:type="textWrapping"/>
      </w:r>
      <w:r>
        <w:rPr>
          <w:rStyle w:val="VerbatimChar"/>
        </w:rPr>
        <w:t xml:space="preserve">##   3 &amp; Unem.sa &amp; Mdl.6 &amp; 0,2,1 &amp; 1,0,0 &amp; Y &amp; -2.58 &amp; -3.49 \\ </w:t>
      </w:r>
      <w:r>
        <w:br w:type="textWrapping"/>
      </w:r>
      <w:r>
        <w:rPr>
          <w:rStyle w:val="VerbatimChar"/>
        </w:rPr>
        <w:t xml:space="preserve">##   4 &amp; Unem.sa &amp; Mdl.7 &amp; 1,2,1 &amp;  &amp; Y &amp; -2.60 &amp; -3.49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f8b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Final Models</dc:title>
  <dc:creator>Group4</dc:creator>
  <dcterms:created xsi:type="dcterms:W3CDTF">2016-07-22</dcterms:created>
  <dcterms:modified xsi:type="dcterms:W3CDTF">2016-07-22</dcterms:modified>
</cp:coreProperties>
</file>