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//A) 1) use the data loaded about the bank previously . Use the filters to find data for a //particular year of year choice. //2) use d3.nest function to organize the data efficiently and retrieve data by year. //B) 1) move the data loading code to a function. //2) move the rendering code to axes, legends and bubble rendering functions. //3) render data from //a specific year. //C) lets animate it now. 1) use the timers to have d3.js call our function to drive animation. //2) use intervals to call our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