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31DDF" w14:textId="4ED60214" w:rsidR="003A5E80" w:rsidRDefault="00BD298A" w:rsidP="00BD298A">
      <w:pPr>
        <w:pStyle w:val="Ttulo1"/>
      </w:pPr>
      <w:r>
        <w:t>Población y muestra</w:t>
      </w:r>
    </w:p>
    <w:p w14:paraId="2C22F4A6" w14:textId="404B2B70" w:rsidR="00BD298A" w:rsidRDefault="00BD298A" w:rsidP="00BD298A">
      <w:pPr>
        <w:pStyle w:val="Ttulo2"/>
      </w:pPr>
      <w:r>
        <w:t>Población</w:t>
      </w:r>
    </w:p>
    <w:p w14:paraId="6BD11166" w14:textId="1BCB6D2C" w:rsidR="00BD298A" w:rsidRDefault="00BD298A" w:rsidP="00BD298A">
      <w:r>
        <w:t>Conjunto completo de unidades que comparte las características de interés.</w:t>
      </w:r>
    </w:p>
    <w:p w14:paraId="237A1448" w14:textId="0AEB0CD2" w:rsidR="00BD298A" w:rsidRDefault="00BD298A" w:rsidP="00BD298A">
      <w:pPr>
        <w:pStyle w:val="Ttulo2"/>
      </w:pPr>
      <w:r>
        <w:t>Unidad de análisis</w:t>
      </w:r>
    </w:p>
    <w:p w14:paraId="1A057917" w14:textId="761BA6D6" w:rsidR="00BD298A" w:rsidRDefault="00BD298A" w:rsidP="00BD298A">
      <w:r>
        <w:t>El medio individual sobre el que se mide o analiza cada variable</w:t>
      </w:r>
    </w:p>
    <w:p w14:paraId="286B2EE8" w14:textId="1C39EEE4" w:rsidR="00BD298A" w:rsidRDefault="00BD298A" w:rsidP="00BD298A">
      <w:pPr>
        <w:pStyle w:val="Ttulo2"/>
      </w:pPr>
      <w:r>
        <w:t>Muestra</w:t>
      </w:r>
    </w:p>
    <w:p w14:paraId="7AD7B97B" w14:textId="0EDC7A91" w:rsidR="00BD298A" w:rsidRDefault="00BD298A" w:rsidP="00BD298A">
      <w:r>
        <w:t>Subconjunto representativo de la población elegido mediante ciertos cirterios (aplicable cuando la población es muy grande)</w:t>
      </w:r>
    </w:p>
    <w:p w14:paraId="5FB4B842" w14:textId="10EC9E2A" w:rsidR="00BD298A" w:rsidRDefault="00BD298A" w:rsidP="00BD298A">
      <w:pPr>
        <w:pStyle w:val="Ttulo2"/>
      </w:pPr>
      <w:r>
        <w:t>Criterios de inclusión</w:t>
      </w:r>
    </w:p>
    <w:p w14:paraId="201A277F" w14:textId="780EE2EC" w:rsidR="00BD298A" w:rsidRDefault="00BD298A" w:rsidP="00BD298A">
      <w:pPr>
        <w:pStyle w:val="Prrafodelista"/>
        <w:numPr>
          <w:ilvl w:val="0"/>
          <w:numId w:val="1"/>
        </w:numPr>
      </w:pPr>
      <w:r>
        <w:t>Inclusión: Características que debe cumplir un elemento para ser parte de la muestra</w:t>
      </w:r>
    </w:p>
    <w:p w14:paraId="05374540" w14:textId="59FE702B" w:rsidR="00BD298A" w:rsidRDefault="00BD298A" w:rsidP="00BD298A">
      <w:pPr>
        <w:pStyle w:val="Prrafodelista"/>
        <w:numPr>
          <w:ilvl w:val="0"/>
          <w:numId w:val="1"/>
        </w:numPr>
      </w:pPr>
      <w:r>
        <w:t>Exclusión: Características que descalifican a un elemento de la muestra</w:t>
      </w:r>
    </w:p>
    <w:p w14:paraId="74F3514B" w14:textId="75FE32E6" w:rsidR="00BD298A" w:rsidRDefault="00BD298A" w:rsidP="00BD298A">
      <w:pPr>
        <w:pStyle w:val="Ttulo2"/>
      </w:pPr>
      <w:r>
        <w:t>Tipos de muestra</w:t>
      </w:r>
    </w:p>
    <w:p w14:paraId="2568F79A" w14:textId="09940017" w:rsidR="00BD298A" w:rsidRDefault="00BD298A" w:rsidP="00BD298A">
      <w:pPr>
        <w:pStyle w:val="Prrafodelista"/>
        <w:numPr>
          <w:ilvl w:val="0"/>
          <w:numId w:val="1"/>
        </w:numPr>
      </w:pPr>
      <w:r>
        <w:t>Probabilística: Inferir resultados.</w:t>
      </w:r>
    </w:p>
    <w:p w14:paraId="06A83139" w14:textId="6071D20C" w:rsidR="00BD298A" w:rsidRDefault="00BD298A" w:rsidP="00BD298A">
      <w:pPr>
        <w:pStyle w:val="Prrafodelista"/>
        <w:numPr>
          <w:ilvl w:val="0"/>
          <w:numId w:val="1"/>
        </w:numPr>
      </w:pPr>
      <w:r>
        <w:t>No probabilística: Difícil acceso.</w:t>
      </w:r>
    </w:p>
    <w:p w14:paraId="70D77383" w14:textId="5F40E571" w:rsidR="006B59BD" w:rsidRDefault="006B59BD">
      <w:r>
        <w:br w:type="page"/>
      </w:r>
    </w:p>
    <w:p w14:paraId="5BF0033F" w14:textId="023536AA" w:rsidR="006B59BD" w:rsidRDefault="006B59BD" w:rsidP="006B59BD">
      <w:pPr>
        <w:pStyle w:val="Ttulo1"/>
      </w:pPr>
      <w:r>
        <w:lastRenderedPageBreak/>
        <w:t>Técnicas e instrumentación de daños</w:t>
      </w:r>
    </w:p>
    <w:p w14:paraId="5CB5A91D" w14:textId="039F5B58" w:rsidR="006B59BD" w:rsidRDefault="006B59BD" w:rsidP="006B59BD">
      <w:pPr>
        <w:pStyle w:val="Prrafodelista"/>
        <w:numPr>
          <w:ilvl w:val="0"/>
          <w:numId w:val="2"/>
        </w:numPr>
      </w:pPr>
      <w:r>
        <w:t>Encuesta / cuestionario: Mide opiniones, actitudes, frecuencia y satisfacción</w:t>
      </w:r>
    </w:p>
    <w:p w14:paraId="34E821C4" w14:textId="37980E5F" w:rsidR="006B59BD" w:rsidRDefault="006B59BD" w:rsidP="006B59BD">
      <w:pPr>
        <w:pStyle w:val="Prrafodelista"/>
        <w:numPr>
          <w:ilvl w:val="0"/>
          <w:numId w:val="2"/>
        </w:numPr>
      </w:pPr>
      <w:r>
        <w:t>Entrevista: Exploración en profundidad con usuarios clave</w:t>
      </w:r>
    </w:p>
    <w:p w14:paraId="29BFDCC5" w14:textId="60D0E47D" w:rsidR="006B59BD" w:rsidRDefault="006B59BD" w:rsidP="006B59BD">
      <w:pPr>
        <w:pStyle w:val="Prrafodelista"/>
        <w:numPr>
          <w:ilvl w:val="0"/>
          <w:numId w:val="2"/>
        </w:numPr>
      </w:pPr>
      <w:r>
        <w:t>Análisis de registros (logs): Comprobación del sistema sin intervención directa</w:t>
      </w:r>
    </w:p>
    <w:p w14:paraId="1B8353F2" w14:textId="1A606F0A" w:rsidR="006B59BD" w:rsidRDefault="006B59BD" w:rsidP="006B59BD">
      <w:pPr>
        <w:pStyle w:val="Prrafodelista"/>
        <w:numPr>
          <w:ilvl w:val="0"/>
          <w:numId w:val="2"/>
        </w:numPr>
      </w:pPr>
      <w:r>
        <w:t>Experimento / Pruebas A/B: Compara versiones de un sistema</w:t>
      </w:r>
    </w:p>
    <w:p w14:paraId="4FCF8054" w14:textId="25AD231B" w:rsidR="006B59BD" w:rsidRDefault="006B59BD" w:rsidP="006B59BD">
      <w:pPr>
        <w:pStyle w:val="Prrafodelista"/>
        <w:numPr>
          <w:ilvl w:val="0"/>
          <w:numId w:val="2"/>
        </w:numPr>
      </w:pPr>
      <w:r>
        <w:t>Observaciones: Estudios de usabilidad</w:t>
      </w:r>
    </w:p>
    <w:p w14:paraId="533BFDBF" w14:textId="327797F9" w:rsidR="006B59BD" w:rsidRDefault="006B59BD" w:rsidP="006B59BD">
      <w:pPr>
        <w:pStyle w:val="Prrafodelista"/>
        <w:numPr>
          <w:ilvl w:val="0"/>
          <w:numId w:val="2"/>
        </w:numPr>
      </w:pPr>
      <w:r>
        <w:t>Análisis documental: Revisión de documentos.</w:t>
      </w:r>
    </w:p>
    <w:p w14:paraId="030A997B" w14:textId="4E12E233" w:rsidR="006B59BD" w:rsidRDefault="006B59BD" w:rsidP="006B59BD">
      <w:r>
        <w:t>En el marco metodológico se tiene que mencionar y justificar las técnicas elegidas.</w:t>
      </w:r>
    </w:p>
    <w:p w14:paraId="58E83491" w14:textId="5F35912A" w:rsidR="006B59BD" w:rsidRDefault="006B59BD">
      <w:r>
        <w:br w:type="page"/>
      </w:r>
    </w:p>
    <w:p w14:paraId="250EE714" w14:textId="52D66364" w:rsidR="006B59BD" w:rsidRDefault="006B59BD" w:rsidP="006B59BD">
      <w:pPr>
        <w:pStyle w:val="Ttulo1"/>
      </w:pPr>
      <w:r>
        <w:lastRenderedPageBreak/>
        <w:t>Procedimiento y cronograma</w:t>
      </w:r>
    </w:p>
    <w:p w14:paraId="45A0ADCF" w14:textId="21F3A063" w:rsidR="006B59BD" w:rsidRDefault="006B59BD" w:rsidP="006B59BD">
      <w:pPr>
        <w:pStyle w:val="Ttulo2"/>
      </w:pPr>
      <w:r>
        <w:t>Preparación</w:t>
      </w:r>
    </w:p>
    <w:p w14:paraId="2419683E" w14:textId="7BF81651" w:rsidR="006B59BD" w:rsidRDefault="006B59BD" w:rsidP="006B59BD">
      <w:r>
        <w:t>3-6 sem.</w:t>
      </w:r>
    </w:p>
    <w:p w14:paraId="1543BD77" w14:textId="10209FA1" w:rsidR="006B59BD" w:rsidRPr="006B59BD" w:rsidRDefault="006B59BD" w:rsidP="006B59BD">
      <w:r>
        <w:t>Revisión literaria, diseño de instrumentos, permisos y consentimientos.</w:t>
      </w:r>
    </w:p>
    <w:p w14:paraId="7169D3DF" w14:textId="319A13B9" w:rsidR="006B59BD" w:rsidRDefault="006B59BD" w:rsidP="006B59BD">
      <w:pPr>
        <w:pStyle w:val="Ttulo2"/>
      </w:pPr>
      <w:r>
        <w:t>Recolección</w:t>
      </w:r>
    </w:p>
    <w:p w14:paraId="748F73C7" w14:textId="25BB466B" w:rsidR="006B59BD" w:rsidRDefault="006B59BD" w:rsidP="006B59BD">
      <w:r>
        <w:t>7-11 sem.</w:t>
      </w:r>
    </w:p>
    <w:p w14:paraId="0B3F62F9" w14:textId="19C49D56" w:rsidR="006B59BD" w:rsidRPr="006B59BD" w:rsidRDefault="006B59BD" w:rsidP="006B59BD">
      <w:r>
        <w:t>Aplicación del instrumento, prueba piloto.</w:t>
      </w:r>
    </w:p>
    <w:p w14:paraId="5AD7EFF9" w14:textId="343B6DB2" w:rsidR="006B59BD" w:rsidRDefault="006B59BD" w:rsidP="006B59BD">
      <w:pPr>
        <w:pStyle w:val="Ttulo2"/>
      </w:pPr>
      <w:r>
        <w:t>Procesamiento</w:t>
      </w:r>
    </w:p>
    <w:p w14:paraId="47EBB167" w14:textId="2596A007" w:rsidR="006B59BD" w:rsidRDefault="006B59BD" w:rsidP="006B59BD">
      <w:r>
        <w:t>12-13 sem.</w:t>
      </w:r>
    </w:p>
    <w:p w14:paraId="200AF9DB" w14:textId="602015C2" w:rsidR="006B59BD" w:rsidRPr="006B59BD" w:rsidRDefault="006B59BD" w:rsidP="006B59BD">
      <w:r>
        <w:t>Limpieza de datos, codificación y análisis de datos.</w:t>
      </w:r>
    </w:p>
    <w:p w14:paraId="0AB83297" w14:textId="51A7ECA2" w:rsidR="006B59BD" w:rsidRDefault="006B59BD" w:rsidP="006B59BD">
      <w:pPr>
        <w:pStyle w:val="Ttulo2"/>
      </w:pPr>
      <w:r>
        <w:t>Comunicación</w:t>
      </w:r>
    </w:p>
    <w:p w14:paraId="06048E7D" w14:textId="72C03CB3" w:rsidR="006B59BD" w:rsidRDefault="006B59BD" w:rsidP="006B59BD">
      <w:r>
        <w:t>14-16 sem.</w:t>
      </w:r>
    </w:p>
    <w:p w14:paraId="2AD28F7D" w14:textId="08E68FA0" w:rsidR="006B59BD" w:rsidRDefault="006B59BD" w:rsidP="006B59BD">
      <w:r>
        <w:t>Interpretación, conclusiones y redacción del informe.</w:t>
      </w:r>
    </w:p>
    <w:p w14:paraId="05E7767D" w14:textId="1BB94938" w:rsidR="00E33F5C" w:rsidRDefault="00E33F5C">
      <w:r>
        <w:br w:type="page"/>
      </w:r>
    </w:p>
    <w:p w14:paraId="2E3A987A" w14:textId="780B535A" w:rsidR="00E33F5C" w:rsidRDefault="00E33F5C" w:rsidP="00E33F5C">
      <w:pPr>
        <w:pStyle w:val="Ttulo1"/>
      </w:pPr>
      <w:r>
        <w:lastRenderedPageBreak/>
        <w:t>Consideraciones Éticas y Validez</w:t>
      </w:r>
    </w:p>
    <w:p w14:paraId="6BF44537" w14:textId="38D0B1F0" w:rsidR="00E33F5C" w:rsidRDefault="00E33F5C" w:rsidP="00E33F5C">
      <w:pPr>
        <w:pStyle w:val="Ttulo2"/>
      </w:pPr>
      <w:r>
        <w:t>Principios éticos:</w:t>
      </w:r>
    </w:p>
    <w:p w14:paraId="7671FA11" w14:textId="0D6D0AC9" w:rsidR="00E33F5C" w:rsidRDefault="00E33F5C" w:rsidP="00E33F5C">
      <w:pPr>
        <w:pStyle w:val="Prrafodelista"/>
        <w:numPr>
          <w:ilvl w:val="0"/>
          <w:numId w:val="1"/>
        </w:numPr>
      </w:pPr>
      <w:r>
        <w:t>Beneficencia: El proyecto busca beneficios y evita daños</w:t>
      </w:r>
      <w:r w:rsidR="00D53589">
        <w:t>.</w:t>
      </w:r>
    </w:p>
    <w:p w14:paraId="390B32AC" w14:textId="2B438BCD" w:rsidR="00E33F5C" w:rsidRDefault="00E33F5C" w:rsidP="00E33F5C">
      <w:pPr>
        <w:pStyle w:val="Prrafodelista"/>
        <w:numPr>
          <w:ilvl w:val="0"/>
          <w:numId w:val="1"/>
        </w:numPr>
      </w:pPr>
      <w:r>
        <w:t>Autonomía: Participación libre y voluntaria</w:t>
      </w:r>
      <w:r w:rsidR="00D53589">
        <w:t>.</w:t>
      </w:r>
    </w:p>
    <w:p w14:paraId="3B5BAB07" w14:textId="57EF2BB8" w:rsidR="00E33F5C" w:rsidRDefault="00E33F5C" w:rsidP="00E33F5C">
      <w:pPr>
        <w:pStyle w:val="Prrafodelista"/>
        <w:numPr>
          <w:ilvl w:val="0"/>
          <w:numId w:val="1"/>
        </w:numPr>
      </w:pPr>
      <w:r>
        <w:t>Confidencialidad: Cifrado, seudonimización y acceso restringido</w:t>
      </w:r>
      <w:r w:rsidR="00D53589">
        <w:t>.</w:t>
      </w:r>
    </w:p>
    <w:p w14:paraId="6AD66D77" w14:textId="5956F596" w:rsidR="00E33F5C" w:rsidRDefault="00E33F5C" w:rsidP="00E33F5C">
      <w:pPr>
        <w:pStyle w:val="Prrafodelista"/>
        <w:numPr>
          <w:ilvl w:val="0"/>
          <w:numId w:val="1"/>
        </w:numPr>
      </w:pPr>
      <w:r>
        <w:t>Integridad: No falsificar ni sesgar datos</w:t>
      </w:r>
      <w:r w:rsidR="00D53589">
        <w:t>.</w:t>
      </w:r>
    </w:p>
    <w:p w14:paraId="67447B1D" w14:textId="4A186A86" w:rsidR="00E33F5C" w:rsidRDefault="00E33F5C" w:rsidP="00E33F5C">
      <w:pPr>
        <w:pStyle w:val="Ttulo2"/>
      </w:pPr>
      <w:r>
        <w:t>Validez y confiabilidad</w:t>
      </w:r>
    </w:p>
    <w:p w14:paraId="237F287D" w14:textId="61ECE3E1" w:rsidR="00E33F5C" w:rsidRDefault="00E33F5C" w:rsidP="00E33F5C">
      <w:pPr>
        <w:pStyle w:val="Prrafodelista"/>
        <w:numPr>
          <w:ilvl w:val="0"/>
          <w:numId w:val="1"/>
        </w:numPr>
      </w:pPr>
      <w:r>
        <w:t xml:space="preserve">Validez interna: Grado en que los cambios observados </w:t>
      </w:r>
      <w:r w:rsidR="00D53589">
        <w:t>se deben realmente a la otra variable.</w:t>
      </w:r>
    </w:p>
    <w:p w14:paraId="05E2AC9A" w14:textId="32903924" w:rsidR="00E33F5C" w:rsidRDefault="00E33F5C" w:rsidP="00E33F5C">
      <w:pPr>
        <w:pStyle w:val="Prrafodelista"/>
        <w:numPr>
          <w:ilvl w:val="0"/>
          <w:numId w:val="1"/>
        </w:numPr>
      </w:pPr>
      <w:r>
        <w:t>Validez externa</w:t>
      </w:r>
      <w:r w:rsidR="00D53589">
        <w:t>: Los datos se pueden generalizar a otros contextos y poblaciones.</w:t>
      </w:r>
    </w:p>
    <w:p w14:paraId="3F8716D0" w14:textId="733D5883" w:rsidR="00E33F5C" w:rsidRDefault="00E33F5C" w:rsidP="00E33F5C">
      <w:pPr>
        <w:pStyle w:val="Prrafodelista"/>
        <w:numPr>
          <w:ilvl w:val="0"/>
          <w:numId w:val="1"/>
        </w:numPr>
      </w:pPr>
      <w:r>
        <w:t>Confiabilidad</w:t>
      </w:r>
      <w:r w:rsidR="00D53589">
        <w:t>: Consistencia de las mediciones.</w:t>
      </w:r>
    </w:p>
    <w:p w14:paraId="31C08C7E" w14:textId="33F32A71" w:rsidR="00D53589" w:rsidRDefault="00D53589">
      <w:r>
        <w:br w:type="page"/>
      </w:r>
    </w:p>
    <w:p w14:paraId="12AFF35E" w14:textId="5B73E9A9" w:rsidR="00D53589" w:rsidRDefault="00D53589" w:rsidP="00D53589">
      <w:pPr>
        <w:pStyle w:val="Ttulo1"/>
      </w:pPr>
      <w:r>
        <w:lastRenderedPageBreak/>
        <w:t>Estructura del marco metodológico en el informe</w:t>
      </w:r>
    </w:p>
    <w:p w14:paraId="5B2A73A6" w14:textId="5EBBFA43" w:rsidR="00D53589" w:rsidRDefault="00D53589" w:rsidP="00D53589">
      <w:pPr>
        <w:pStyle w:val="Ttulo2"/>
      </w:pPr>
      <w:r>
        <w:t>Enfoque y tipo de estudio</w:t>
      </w:r>
    </w:p>
    <w:p w14:paraId="4B2A7224" w14:textId="27EF3B15" w:rsidR="00D53589" w:rsidRPr="00D53589" w:rsidRDefault="00D53589" w:rsidP="00D53589">
      <w:r>
        <w:t>2-3 párrafos que justifiquen el enfoque y el tipo de estudio</w:t>
      </w:r>
    </w:p>
    <w:p w14:paraId="070418C9" w14:textId="3AC4355F" w:rsidR="00D53589" w:rsidRDefault="00D53589" w:rsidP="00D53589">
      <w:pPr>
        <w:pStyle w:val="Ttulo2"/>
      </w:pPr>
      <w:r>
        <w:t>Población y muestra</w:t>
      </w:r>
    </w:p>
    <w:p w14:paraId="4BE25DA6" w14:textId="078221C9" w:rsidR="00D53589" w:rsidRPr="00D53589" w:rsidRDefault="00D53589" w:rsidP="00D53589">
      <w:r>
        <w:t>Descripción de la población unidad de análisis, criterios y muestreo</w:t>
      </w:r>
    </w:p>
    <w:p w14:paraId="01AC1D28" w14:textId="37ECB107" w:rsidR="00D53589" w:rsidRDefault="00D53589" w:rsidP="00D53589">
      <w:pPr>
        <w:pStyle w:val="Ttulo2"/>
      </w:pPr>
      <w:r>
        <w:t>Técnica e instrumentos</w:t>
      </w:r>
    </w:p>
    <w:p w14:paraId="6C23A424" w14:textId="2FAE18CC" w:rsidR="00D53589" w:rsidRPr="00D53589" w:rsidRDefault="00D53589" w:rsidP="00D53589">
      <w:r>
        <w:t>Descripción y justificación de las técnicas</w:t>
      </w:r>
    </w:p>
    <w:p w14:paraId="34435A1F" w14:textId="502D93CF" w:rsidR="00D53589" w:rsidRDefault="00D53589" w:rsidP="00D53589">
      <w:pPr>
        <w:pStyle w:val="Ttulo2"/>
      </w:pPr>
      <w:r>
        <w:t>Procedimiento</w:t>
      </w:r>
    </w:p>
    <w:p w14:paraId="4B6D1102" w14:textId="34DEF2AB" w:rsidR="00D53589" w:rsidRPr="00D53589" w:rsidRDefault="00D53589" w:rsidP="00D53589">
      <w:r>
        <w:t>Fases numeradas con actividad, responsable y tiempo</w:t>
      </w:r>
    </w:p>
    <w:p w14:paraId="44593471" w14:textId="03DAE00A" w:rsidR="00D53589" w:rsidRDefault="00D53589" w:rsidP="00D53589">
      <w:pPr>
        <w:pStyle w:val="Ttulo2"/>
      </w:pPr>
      <w:r>
        <w:t>Consideraciones éticas</w:t>
      </w:r>
    </w:p>
    <w:p w14:paraId="54F7C725" w14:textId="3603D9EE" w:rsidR="00D53589" w:rsidRDefault="00D53589" w:rsidP="00D53589">
      <w:r>
        <w:t>Cómo se garantiza consentimiento, confidencialidad e integridad</w:t>
      </w:r>
    </w:p>
    <w:p w14:paraId="52B95C9D" w14:textId="77777777" w:rsidR="00D53589" w:rsidRDefault="00D53589" w:rsidP="00D53589"/>
    <w:p w14:paraId="510B9D2A" w14:textId="36237BE8" w:rsidR="00D53589" w:rsidRPr="00D53589" w:rsidRDefault="00D53589" w:rsidP="00D53589">
      <w:r>
        <w:t>Sé específico, juzga las decisiones, evita lenguaje vago, usa los datos, verifica la coherencia.</w:t>
      </w:r>
    </w:p>
    <w:sectPr w:rsidR="00D53589" w:rsidRPr="00D535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64EAD"/>
    <w:multiLevelType w:val="hybridMultilevel"/>
    <w:tmpl w:val="77569A10"/>
    <w:lvl w:ilvl="0" w:tplc="C616CE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441AF"/>
    <w:multiLevelType w:val="hybridMultilevel"/>
    <w:tmpl w:val="336C3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587592">
    <w:abstractNumId w:val="0"/>
  </w:num>
  <w:num w:numId="2" w16cid:durableId="1282760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8A"/>
    <w:rsid w:val="000240A4"/>
    <w:rsid w:val="001240E9"/>
    <w:rsid w:val="003A5E80"/>
    <w:rsid w:val="006B59BD"/>
    <w:rsid w:val="006C3BBF"/>
    <w:rsid w:val="00BD298A"/>
    <w:rsid w:val="00D53589"/>
    <w:rsid w:val="00E3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3F9A"/>
  <w15:chartTrackingRefBased/>
  <w15:docId w15:val="{BEA11C9E-96E5-4086-BFEB-A5E5A3DC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D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9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9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9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9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2</cp:revision>
  <dcterms:created xsi:type="dcterms:W3CDTF">2026-06-09T20:18:00Z</dcterms:created>
  <dcterms:modified xsi:type="dcterms:W3CDTF">2026-06-15T20:48:00Z</dcterms:modified>
</cp:coreProperties>
</file>