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D6360C" w:rsidTr="000B18FD"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6360C" w:rsidRDefault="00D6360C" w:rsidP="000B18FD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D6360C" w:rsidRDefault="00D6360C" w:rsidP="000B18FD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935" simplePos="0" relativeHeight="251659264" behindDoc="1" locked="0" layoutInCell="1" allowOverlap="1" wp14:anchorId="5A364D25" wp14:editId="703A5DE7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9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6360C" w:rsidRDefault="00D6360C" w:rsidP="000B18F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6360C" w:rsidRDefault="00D6360C" w:rsidP="000B18F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6360C" w:rsidRDefault="00D6360C" w:rsidP="000B18FD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6360C" w:rsidRDefault="00D6360C" w:rsidP="000B18F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6360C" w:rsidTr="000B18FD"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6360C" w:rsidRDefault="00D6360C" w:rsidP="000B18F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6360C" w:rsidRDefault="00D6360C" w:rsidP="000B18F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D6360C" w:rsidRDefault="00D6360C" w:rsidP="000B18F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6360C" w:rsidRDefault="00D6360C" w:rsidP="000B18F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6360C" w:rsidRDefault="00D6360C" w:rsidP="000B18F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D6360C" w:rsidRDefault="00D6360C" w:rsidP="00D6360C">
      <w:pPr>
        <w:pStyle w:val="Standard"/>
      </w:pPr>
    </w:p>
    <w:p w:rsidR="00D6360C" w:rsidRDefault="00D6360C" w:rsidP="00D6360C">
      <w:pPr>
        <w:pStyle w:val="Standard"/>
      </w:pPr>
    </w:p>
    <w:p w:rsidR="00D6360C" w:rsidRDefault="00D6360C" w:rsidP="00D6360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6360C" w:rsidRDefault="00D6360C" w:rsidP="00D6360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6360C" w:rsidRDefault="00D6360C" w:rsidP="00D6360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3919" simplePos="0" relativeHeight="251660288" behindDoc="0" locked="0" layoutInCell="1" allowOverlap="1" wp14:anchorId="0A31627A" wp14:editId="239BAA07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735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8A68B" id="Conector recto 114" o:spid="_x0000_s1026" style="position:absolute;margin-left:-9.15pt;margin-top:17.05pt;width:533.05pt;height:0;z-index:251660288;visibility:visible;mso-wrap-style:square;mso-wrap-distance-left:9pt;mso-wrap-distance-top:0;mso-wrap-distance-right:8.97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z6HwIAANAEAAAOAAAAZHJzL2Uyb0RvYy54bWysVE1v2zAMvQ/YfxB0X2ynXdYZcYqhRXcZ&#10;tmLtfoAiy7EAfUFS4+Tfj6QdJ+tOHZaDRInkEx+fmfXtwRq2VzFp7xpeLUrOlJO+1W7X8F/PDx9u&#10;OEtZuFYY71TDjyrx2837d+sh1Grpe29aFRmAuFQPoeF9zqEuiiR7ZUVa+KAcODsfrchwjLuijWIA&#10;dGuKZVmuisHHNkQvVUpwez86+Ybwu07J/KPrksrMNBxqy7RGWre4Fpu1qHdRhF7LqQzxD1VYoR08&#10;OkPdiyzYS9R/QVkto0++ywvpbeG7TktFHIBNVb5i89SLoIgLNCeFuU3p/8HK7/vHyHTb8CVnTliQ&#10;6A6EktlHFnFjVXWNXRpCqiH4KTzG6ZTARMqHLlrcgQw7UGePc2fVITMJl6tPq8/lDQggwXe1KuGH&#10;oMU5W76k/FV5QhL7bymPyrQnS/QnSx7cycQKUVlDymbOQNnIGSi7HZUNImMelocmG4BnBc9z1p8s&#10;9Fm/V8+eovIrDlDi2WvcZdSEBIxGayQ0xkAaPkgU5yLg8pKm8w/aGOJpHJZWLbE0LCN5o1v00iHu&#10;tncmsr0AqlfXq49fSBFA+yPM6qxQG7g3DjZUbNSIrHw0CtGM+6k6UJykIng54Y9jAXML7TkNB4FB&#10;AgZ2UM8bc6cUzFY0jW/Mn5Pofe/ynG+185G+oQt2aG59e6RvlBoAY0MdmUYc5/LyTG06/xFtfgMA&#10;AP//AwBQSwMEFAAGAAgAAAAhAKecVCTeAAAACgEAAA8AAABkcnMvZG93bnJldi54bWxMj8FOwzAM&#10;hu9IvENkJG5bWjZg6ppOaNIkLgytQ5yzxmuqNU6VpGv79mTiAEfbn35/f74ZTcuu6HxjSUA6T4Ah&#10;VVY1VAv4Ou5mK2A+SFKytYQCJvSwKe7vcpkpO9ABr2WoWQwhn0kBOoQu49xXGo30c9shxdvZOiND&#10;HF3NlZNDDDctf0qSF25kQ/GDlh1uNVaXsjcClP58L5X7/piez/thu+ubcNxPQjw+jG9rYAHH8AfD&#10;TT+qQxGdTrYn5VkrYJauFhEVsFimwG5AsnyNZU6/G17k/H+F4gcAAP//AwBQSwECLQAUAAYACAAA&#10;ACEAtoM4kv4AAADhAQAAEwAAAAAAAAAAAAAAAAAAAAAAW0NvbnRlbnRfVHlwZXNdLnhtbFBLAQIt&#10;ABQABgAIAAAAIQA4/SH/1gAAAJQBAAALAAAAAAAAAAAAAAAAAC8BAABfcmVscy8ucmVsc1BLAQIt&#10;ABQABgAIAAAAIQD5e+z6HwIAANAEAAAOAAAAAAAAAAAAAAAAAC4CAABkcnMvZTJvRG9jLnhtbFBL&#10;AQItABQABgAIAAAAIQCnnFQk3gAAAAoBAAAPAAAAAAAAAAAAAAAAAHkEAABkcnMvZG93bnJldi54&#10;bWxQSwUGAAAAAAQABADzAAAAhAUAAAAA&#10;" path="m,l21600,21600e" filled="f" strokecolor="#3465a4" strokeweight=".35mm">
                <v:stroke joinstyle="miter"/>
                <v:path arrowok="t"/>
              </v:shape>
            </w:pict>
          </mc:Fallback>
        </mc:AlternateContent>
      </w:r>
    </w:p>
    <w:tbl>
      <w:tblPr>
        <w:tblW w:w="10454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6360C" w:rsidTr="000B18FD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D6360C" w:rsidP="000B18F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D6360C" w:rsidRDefault="00D6360C" w:rsidP="000B18FD">
            <w:pPr>
              <w:pStyle w:val="TableContents"/>
            </w:pPr>
          </w:p>
        </w:tc>
      </w:tr>
      <w:tr w:rsidR="00D6360C" w:rsidTr="000B18FD">
        <w:trPr>
          <w:trHeight w:hRule="exact" w:val="862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D6360C" w:rsidP="000B18FD">
            <w:pPr>
              <w:pStyle w:val="Standard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D6360C" w:rsidTr="000B18FD">
        <w:trPr>
          <w:trHeight w:hRule="exact" w:val="792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D6360C" w:rsidTr="000B18FD">
        <w:trPr>
          <w:trHeight w:hRule="exact" w:val="797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D6360C" w:rsidP="000B18FD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10</w:t>
            </w:r>
          </w:p>
        </w:tc>
      </w:tr>
      <w:tr w:rsidR="00D6360C" w:rsidTr="000B18FD">
        <w:trPr>
          <w:trHeight w:hRule="exact" w:val="792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  <w:rPr>
                <w:lang w:val="es-MX"/>
              </w:rPr>
            </w:pPr>
          </w:p>
          <w:p w:rsidR="00D6360C" w:rsidRDefault="00D6360C" w:rsidP="000B18FD">
            <w:pPr>
              <w:pStyle w:val="Standard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>
              <w:rPr>
                <w:lang w:val="es-MX"/>
              </w:rPr>
              <w:t xml:space="preserve"> </w:t>
            </w:r>
          </w:p>
        </w:tc>
      </w:tr>
      <w:tr w:rsidR="00D6360C" w:rsidTr="000B18FD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D6360C" w:rsidTr="000B18FD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D6360C" w:rsidTr="000B18FD">
        <w:trPr>
          <w:trHeight w:hRule="exact" w:val="798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D6360C" w:rsidP="000B18FD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D6360C" w:rsidTr="000B18FD">
        <w:trPr>
          <w:trHeight w:hRule="exact" w:val="791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1E18D9" w:rsidP="000B18FD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  <w:bookmarkStart w:id="0" w:name="_GoBack"/>
            <w:bookmarkEnd w:id="0"/>
            <w:r w:rsidR="00D6360C">
              <w:rPr>
                <w:rFonts w:ascii="Cambria" w:hAnsi="Cambria"/>
                <w:i/>
                <w:color w:val="000000"/>
                <w:sz w:val="30"/>
              </w:rPr>
              <w:t>0/04/2018</w:t>
            </w:r>
            <w:r w:rsidR="00D6360C">
              <w:t xml:space="preserve"> </w:t>
            </w:r>
          </w:p>
        </w:tc>
      </w:tr>
      <w:tr w:rsidR="00D6360C" w:rsidTr="000B18FD">
        <w:trPr>
          <w:trHeight w:hRule="exact" w:val="894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</w:tc>
      </w:tr>
      <w:tr w:rsidR="00D6360C" w:rsidTr="000B18FD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</w:tc>
      </w:tr>
    </w:tbl>
    <w:p w:rsidR="00D6360C" w:rsidRDefault="00D6360C" w:rsidP="00D6360C">
      <w:pPr>
        <w:pStyle w:val="Standard"/>
      </w:pPr>
    </w:p>
    <w:p w:rsidR="00D6360C" w:rsidRDefault="00D6360C" w:rsidP="00D6360C">
      <w:pPr>
        <w:pStyle w:val="Standard"/>
      </w:pPr>
    </w:p>
    <w:p w:rsidR="00D6360C" w:rsidRDefault="00D6360C" w:rsidP="00D6360C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D6360C" w:rsidRDefault="00D6360C" w:rsidP="00D6360C">
      <w:pPr>
        <w:pStyle w:val="Standard"/>
        <w:jc w:val="center"/>
        <w:rPr>
          <w:rFonts w:ascii="Arial" w:hAnsi="Arial" w:cs="Arial"/>
          <w:b/>
          <w:lang w:val="es-MX"/>
        </w:rPr>
      </w:pPr>
      <w:r w:rsidRPr="00D6360C">
        <w:rPr>
          <w:rFonts w:ascii="Arial" w:hAnsi="Arial" w:cs="Arial"/>
          <w:b/>
          <w:lang w:val="es-MX"/>
        </w:rPr>
        <w:t>Guía práctica de estudio 10: Depuración de programas</w:t>
      </w:r>
    </w:p>
    <w:p w:rsidR="00D6360C" w:rsidRDefault="00D6360C" w:rsidP="00D6360C">
      <w:pPr>
        <w:pStyle w:val="Standard"/>
        <w:jc w:val="center"/>
        <w:rPr>
          <w:rFonts w:ascii="Arial" w:hAnsi="Arial" w:cs="Arial"/>
          <w:b/>
          <w:lang w:val="es-MX"/>
        </w:rPr>
      </w:pPr>
    </w:p>
    <w:p w:rsidR="00D6360C" w:rsidRPr="00D6360C" w:rsidRDefault="00D6360C" w:rsidP="00D6360C">
      <w:pPr>
        <w:spacing w:after="0"/>
        <w:jc w:val="both"/>
        <w:rPr>
          <w:rFonts w:ascii="Arial" w:hAnsi="Arial" w:cs="Arial"/>
          <w:b/>
        </w:rPr>
      </w:pPr>
      <w:r w:rsidRPr="00D6360C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>:</w:t>
      </w:r>
    </w:p>
    <w:p w:rsidR="00D6360C" w:rsidRPr="00D6360C" w:rsidRDefault="00D6360C" w:rsidP="00D6360C">
      <w:pPr>
        <w:jc w:val="both"/>
        <w:rPr>
          <w:rFonts w:ascii="Arial" w:hAnsi="Arial" w:cs="Arial"/>
        </w:rPr>
      </w:pPr>
      <w:r w:rsidRPr="00D6360C">
        <w:rPr>
          <w:rFonts w:ascii="Arial" w:hAnsi="Arial" w:cs="Arial"/>
        </w:rPr>
        <w:t>Aprender las técnicas básicas de depuración de programas en C para revisar de manera precisa el flujo de ejecución de un programa y el valor de las variables; en su caso, corregir posibles errores.</w:t>
      </w:r>
    </w:p>
    <w:p w:rsidR="00D6360C" w:rsidRDefault="00D6360C" w:rsidP="00D6360C">
      <w:pPr>
        <w:pStyle w:val="Standard"/>
        <w:rPr>
          <w:lang w:val="es-MX"/>
        </w:rPr>
      </w:pPr>
    </w:p>
    <w:p w:rsidR="00D6360C" w:rsidRDefault="00D6360C" w:rsidP="00D6360C">
      <w:pPr>
        <w:pStyle w:val="Standard"/>
        <w:rPr>
          <w:lang w:val="es-MX"/>
        </w:rPr>
      </w:pPr>
      <w:r w:rsidRPr="00D6360C">
        <w:rPr>
          <w:rFonts w:ascii="Arial" w:eastAsiaTheme="minorHAnsi" w:hAnsi="Arial" w:cs="Arial"/>
          <w:b/>
          <w:sz w:val="22"/>
          <w:szCs w:val="22"/>
          <w:lang w:val="es-MX" w:eastAsia="en-US" w:bidi="ar-SA"/>
        </w:rPr>
        <w:t>Actividades:</w:t>
      </w:r>
      <w:r w:rsidRPr="00D6360C">
        <w:rPr>
          <w:lang w:val="es-MX"/>
        </w:rPr>
        <w:t xml:space="preserve"> </w:t>
      </w:r>
    </w:p>
    <w:p w:rsidR="00D6360C" w:rsidRPr="00D6360C" w:rsidRDefault="00D6360C" w:rsidP="00D63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6360C">
        <w:rPr>
          <w:rFonts w:ascii="Arial" w:hAnsi="Arial" w:cs="Arial"/>
        </w:rPr>
        <w:t xml:space="preserve">Revisar, a través de un depurador, los valores que va tomando una variable en un programa escrito en C, al momento de ejecutarse. </w:t>
      </w:r>
    </w:p>
    <w:p w:rsidR="00D6360C" w:rsidRPr="00D6360C" w:rsidRDefault="00D6360C" w:rsidP="00D63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6360C">
        <w:rPr>
          <w:rFonts w:ascii="Arial" w:hAnsi="Arial" w:cs="Arial"/>
        </w:rPr>
        <w:t>Utilizando un depurador, revisar el flujo de instrucciones que se están ejecutando en un programa en C, cuando el flujo depende de los datos de entrada.</w:t>
      </w:r>
    </w:p>
    <w:p w:rsidR="00D6360C" w:rsidRPr="000F5717" w:rsidRDefault="00855D86" w:rsidP="000F5717">
      <w:pPr>
        <w:spacing w:after="0"/>
        <w:jc w:val="both"/>
        <w:rPr>
          <w:rFonts w:ascii="Arial" w:hAnsi="Arial" w:cs="Arial"/>
          <w:b/>
        </w:rPr>
      </w:pPr>
      <w:r w:rsidRPr="000F5717">
        <w:rPr>
          <w:rFonts w:ascii="Arial" w:hAnsi="Arial" w:cs="Arial"/>
          <w:b/>
        </w:rPr>
        <w:t>Programa 1</w:t>
      </w:r>
      <w:r w:rsidR="000F5717" w:rsidRPr="000F5717">
        <w:rPr>
          <w:rFonts w:ascii="Arial" w:hAnsi="Arial" w:cs="Arial"/>
          <w:b/>
        </w:rPr>
        <w:t xml:space="preserve"> “Suma de números, mediante contador”</w:t>
      </w:r>
    </w:p>
    <w:p w:rsidR="00A53858" w:rsidRDefault="00044D9B" w:rsidP="000F5717">
      <w:pPr>
        <w:jc w:val="center"/>
      </w:pPr>
      <w:r>
        <w:rPr>
          <w:noProof/>
          <w:lang w:eastAsia="es-MX"/>
        </w:rPr>
        <w:drawing>
          <wp:inline distT="0" distB="0" distL="0" distR="0" wp14:anchorId="4D387F88" wp14:editId="0B81568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Default="00855D86"/>
    <w:p w:rsidR="00855D86" w:rsidRDefault="00855D86"/>
    <w:p w:rsidR="00855D86" w:rsidRDefault="00855D86"/>
    <w:p w:rsidR="00855D86" w:rsidRDefault="00855D86"/>
    <w:p w:rsidR="00855D86" w:rsidRDefault="00855D86"/>
    <w:p w:rsidR="00855D86" w:rsidRDefault="00855D86"/>
    <w:p w:rsidR="00855D86" w:rsidRDefault="00855D86"/>
    <w:p w:rsidR="00855D86" w:rsidRDefault="00855D86"/>
    <w:p w:rsidR="00855D86" w:rsidRDefault="00855D86"/>
    <w:p w:rsidR="00855D86" w:rsidRPr="00855D86" w:rsidRDefault="00855D86" w:rsidP="00855D86">
      <w:pPr>
        <w:spacing w:after="0"/>
        <w:jc w:val="both"/>
        <w:rPr>
          <w:rFonts w:ascii="Arial" w:hAnsi="Arial" w:cs="Arial"/>
          <w:b/>
        </w:rPr>
      </w:pPr>
      <w:r w:rsidRPr="00855D86">
        <w:rPr>
          <w:rFonts w:ascii="Arial" w:hAnsi="Arial" w:cs="Arial"/>
          <w:b/>
        </w:rPr>
        <w:lastRenderedPageBreak/>
        <w:t>Programa 2 “Tablas de multiplicar”</w:t>
      </w:r>
    </w:p>
    <w:p w:rsidR="00637D08" w:rsidRDefault="00637D08" w:rsidP="00855D86">
      <w:pPr>
        <w:jc w:val="center"/>
      </w:pPr>
      <w:r>
        <w:rPr>
          <w:noProof/>
          <w:lang w:eastAsia="es-MX"/>
        </w:rPr>
        <w:drawing>
          <wp:inline distT="0" distB="0" distL="0" distR="0" wp14:anchorId="07457CB2" wp14:editId="040141F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Default="00855D86"/>
    <w:p w:rsidR="00855D86" w:rsidRPr="00855D86" w:rsidRDefault="00855D86" w:rsidP="00855D86">
      <w:pPr>
        <w:spacing w:after="0"/>
        <w:jc w:val="both"/>
        <w:rPr>
          <w:rFonts w:ascii="Arial" w:hAnsi="Arial" w:cs="Arial"/>
          <w:b/>
        </w:rPr>
      </w:pPr>
      <w:r w:rsidRPr="00855D86">
        <w:rPr>
          <w:rFonts w:ascii="Arial" w:hAnsi="Arial" w:cs="Arial"/>
          <w:b/>
        </w:rPr>
        <w:t>Programa 3 “Termino genérico”</w:t>
      </w:r>
    </w:p>
    <w:p w:rsidR="004C0AEC" w:rsidRDefault="004C0AEC" w:rsidP="00855D86">
      <w:pPr>
        <w:jc w:val="center"/>
      </w:pPr>
      <w:r>
        <w:rPr>
          <w:noProof/>
          <w:lang w:eastAsia="es-MX"/>
        </w:rPr>
        <w:drawing>
          <wp:inline distT="0" distB="0" distL="0" distR="0" wp14:anchorId="28E78C8E" wp14:editId="5BEE2A1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Pr="00855D86" w:rsidRDefault="00855D86" w:rsidP="00855D86">
      <w:pPr>
        <w:spacing w:after="0"/>
        <w:jc w:val="both"/>
        <w:rPr>
          <w:rFonts w:ascii="Arial" w:hAnsi="Arial" w:cs="Arial"/>
          <w:b/>
        </w:rPr>
      </w:pPr>
      <w:r w:rsidRPr="00855D86">
        <w:rPr>
          <w:rFonts w:ascii="Arial" w:hAnsi="Arial" w:cs="Arial"/>
          <w:b/>
        </w:rPr>
        <w:lastRenderedPageBreak/>
        <w:t>Programa 4 “Formula general”</w:t>
      </w:r>
    </w:p>
    <w:p w:rsidR="00855D86" w:rsidRPr="00855D86" w:rsidRDefault="00855D86" w:rsidP="00855D86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855D86">
        <w:rPr>
          <w:rFonts w:ascii="Arial" w:hAnsi="Arial" w:cs="Arial"/>
        </w:rPr>
        <w:t>Números imaginarios</w:t>
      </w:r>
    </w:p>
    <w:p w:rsidR="00CF0F66" w:rsidRDefault="00CF0F66" w:rsidP="00855D86">
      <w:pPr>
        <w:jc w:val="center"/>
      </w:pPr>
      <w:r>
        <w:rPr>
          <w:noProof/>
          <w:lang w:eastAsia="es-MX"/>
        </w:rPr>
        <w:drawing>
          <wp:inline distT="0" distB="0" distL="0" distR="0" wp14:anchorId="330D9D5E" wp14:editId="2EE03E1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Pr="00855D86" w:rsidRDefault="00855D86" w:rsidP="00855D86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855D86">
        <w:rPr>
          <w:rFonts w:ascii="Arial" w:hAnsi="Arial" w:cs="Arial"/>
        </w:rPr>
        <w:t xml:space="preserve">Números reales </w:t>
      </w:r>
    </w:p>
    <w:p w:rsidR="00CF0F66" w:rsidRDefault="00CF0F66" w:rsidP="00855D86">
      <w:pPr>
        <w:jc w:val="center"/>
      </w:pPr>
      <w:r>
        <w:rPr>
          <w:noProof/>
          <w:lang w:eastAsia="es-MX"/>
        </w:rPr>
        <w:drawing>
          <wp:inline distT="0" distB="0" distL="0" distR="0" wp14:anchorId="652D151A" wp14:editId="33BA3952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Default="00855D86" w:rsidP="00855D86">
      <w:pPr>
        <w:jc w:val="center"/>
      </w:pPr>
    </w:p>
    <w:p w:rsidR="00855D86" w:rsidRDefault="00855D86" w:rsidP="00855D86">
      <w:pPr>
        <w:spacing w:after="0"/>
        <w:jc w:val="both"/>
        <w:rPr>
          <w:rFonts w:ascii="Arial" w:hAnsi="Arial" w:cs="Arial"/>
          <w:b/>
        </w:rPr>
      </w:pPr>
      <w:r w:rsidRPr="00855D86">
        <w:rPr>
          <w:rFonts w:ascii="Arial" w:hAnsi="Arial" w:cs="Arial"/>
          <w:b/>
        </w:rPr>
        <w:t xml:space="preserve">Conclusión: </w:t>
      </w:r>
    </w:p>
    <w:p w:rsidR="00855D86" w:rsidRDefault="00855D86" w:rsidP="00855D86">
      <w:pPr>
        <w:spacing w:after="0"/>
        <w:jc w:val="both"/>
        <w:rPr>
          <w:rFonts w:ascii="Arial" w:hAnsi="Arial" w:cs="Arial"/>
          <w:b/>
        </w:rPr>
      </w:pPr>
    </w:p>
    <w:p w:rsidR="00855D86" w:rsidRPr="00855D86" w:rsidRDefault="00AE25E4" w:rsidP="00855D8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="00855D86" w:rsidRPr="00855D86">
        <w:rPr>
          <w:rFonts w:ascii="Arial" w:hAnsi="Arial" w:cs="Arial"/>
        </w:rPr>
        <w:t xml:space="preserve"> esta práctica </w:t>
      </w:r>
      <w:r>
        <w:rPr>
          <w:rFonts w:ascii="Arial" w:hAnsi="Arial" w:cs="Arial"/>
        </w:rPr>
        <w:t xml:space="preserve">compile, </w:t>
      </w:r>
      <w:r w:rsidR="00855D86" w:rsidRPr="00855D86">
        <w:rPr>
          <w:rFonts w:ascii="Arial" w:hAnsi="Arial" w:cs="Arial"/>
        </w:rPr>
        <w:t>depure</w:t>
      </w:r>
      <w:r>
        <w:rPr>
          <w:rFonts w:ascii="Arial" w:hAnsi="Arial" w:cs="Arial"/>
        </w:rPr>
        <w:t xml:space="preserve"> y ejecute $ programas con ayuda de las</w:t>
      </w:r>
      <w:r w:rsidR="00855D86">
        <w:rPr>
          <w:rFonts w:ascii="Arial" w:hAnsi="Arial" w:cs="Arial"/>
        </w:rPr>
        <w:t xml:space="preserve"> herramienta</w:t>
      </w:r>
      <w:r>
        <w:rPr>
          <w:rFonts w:ascii="Arial" w:hAnsi="Arial" w:cs="Arial"/>
        </w:rPr>
        <w:t>s</w:t>
      </w:r>
      <w:r w:rsidR="00855D86">
        <w:rPr>
          <w:rFonts w:ascii="Arial" w:hAnsi="Arial" w:cs="Arial"/>
        </w:rPr>
        <w:t xml:space="preserve"> proporcionada</w:t>
      </w:r>
      <w:r>
        <w:rPr>
          <w:rFonts w:ascii="Arial" w:hAnsi="Arial" w:cs="Arial"/>
        </w:rPr>
        <w:t>s</w:t>
      </w:r>
      <w:r w:rsidR="00855D86">
        <w:rPr>
          <w:rFonts w:ascii="Arial" w:hAnsi="Arial" w:cs="Arial"/>
        </w:rPr>
        <w:t xml:space="preserve"> por </w:t>
      </w:r>
      <w:proofErr w:type="spellStart"/>
      <w:r w:rsidR="00855D86" w:rsidRPr="00AE25E4">
        <w:rPr>
          <w:rFonts w:ascii="Arial" w:hAnsi="Arial" w:cs="Arial"/>
        </w:rPr>
        <w:t>Dev</w:t>
      </w:r>
      <w:proofErr w:type="spellEnd"/>
      <w:r w:rsidR="00855D86" w:rsidRPr="00AE25E4">
        <w:rPr>
          <w:rFonts w:ascii="Arial" w:hAnsi="Arial" w:cs="Arial"/>
        </w:rPr>
        <w:t>-C++</w:t>
      </w:r>
      <w:r w:rsidR="00855D86" w:rsidRPr="00855D86">
        <w:rPr>
          <w:rFonts w:ascii="Arial" w:hAnsi="Arial" w:cs="Arial"/>
        </w:rPr>
        <w:t xml:space="preserve">; siguiendo pruebas de escritorio; encontrando así posibles errores de sintaxis, y de esta forma precisar más el flujo de ejecución </w:t>
      </w:r>
      <w:r>
        <w:rPr>
          <w:rFonts w:ascii="Arial" w:hAnsi="Arial" w:cs="Arial"/>
        </w:rPr>
        <w:t>en</w:t>
      </w:r>
      <w:r w:rsidR="00855D86" w:rsidRPr="00855D86">
        <w:rPr>
          <w:rFonts w:ascii="Arial" w:hAnsi="Arial" w:cs="Arial"/>
        </w:rPr>
        <w:t xml:space="preserve"> los programas</w:t>
      </w:r>
      <w:r>
        <w:rPr>
          <w:rFonts w:ascii="Arial" w:hAnsi="Arial" w:cs="Arial"/>
        </w:rPr>
        <w:t xml:space="preserve">. </w:t>
      </w:r>
      <w:r w:rsidR="00855D86" w:rsidRPr="00855D86">
        <w:rPr>
          <w:rFonts w:ascii="Arial" w:hAnsi="Arial" w:cs="Arial"/>
        </w:rPr>
        <w:t xml:space="preserve"> </w:t>
      </w:r>
    </w:p>
    <w:sectPr w:rsidR="00855D86" w:rsidRPr="00855D86" w:rsidSect="00D6360C">
      <w:pgSz w:w="12240" w:h="15840"/>
      <w:pgMar w:top="567" w:right="1134" w:bottom="284" w:left="67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3034"/>
    <w:multiLevelType w:val="hybridMultilevel"/>
    <w:tmpl w:val="8A22B5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156B7"/>
    <w:multiLevelType w:val="hybridMultilevel"/>
    <w:tmpl w:val="DF58B7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974F4"/>
    <w:multiLevelType w:val="hybridMultilevel"/>
    <w:tmpl w:val="32068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irrorMargins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9B"/>
    <w:rsid w:val="00044D9B"/>
    <w:rsid w:val="000F5717"/>
    <w:rsid w:val="001E18D9"/>
    <w:rsid w:val="004C0AEC"/>
    <w:rsid w:val="00637D08"/>
    <w:rsid w:val="00855D86"/>
    <w:rsid w:val="00A53858"/>
    <w:rsid w:val="00AE25E4"/>
    <w:rsid w:val="00CF0F66"/>
    <w:rsid w:val="00D6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759A"/>
  <w15:chartTrackingRefBased/>
  <w15:docId w15:val="{8B4BA304-DA27-4801-8579-AF66CA4B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D6360C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D6360C"/>
    <w:pPr>
      <w:suppressLineNumbers/>
    </w:pPr>
  </w:style>
  <w:style w:type="paragraph" w:customStyle="1" w:styleId="Cambria">
    <w:name w:val="Cambria"/>
    <w:basedOn w:val="TableContents"/>
    <w:qFormat/>
    <w:rsid w:val="00D6360C"/>
  </w:style>
  <w:style w:type="paragraph" w:styleId="Prrafodelista">
    <w:name w:val="List Paragraph"/>
    <w:basedOn w:val="Normal"/>
    <w:uiPriority w:val="34"/>
    <w:qFormat/>
    <w:rsid w:val="00D6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4294967061</TotalTime>
  <Pages>4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CARRASCO VEGA JOSE DE JESUS</cp:lastModifiedBy>
  <cp:revision>6</cp:revision>
  <dcterms:created xsi:type="dcterms:W3CDTF">2018-04-30T19:27:00Z</dcterms:created>
  <dcterms:modified xsi:type="dcterms:W3CDTF">2018-04-30T15:38:00Z</dcterms:modified>
</cp:coreProperties>
</file>