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95" w:rsidRDefault="00296645">
      <w:proofErr w:type="spellStart"/>
      <w:r>
        <w:t>Checkresultset</w:t>
      </w:r>
      <w:proofErr w:type="spellEnd"/>
      <w:r>
        <w:t xml:space="preserve"> /</w:t>
      </w:r>
      <w:r w:rsidRPr="006D4D51">
        <w:t>Com</w:t>
      </w:r>
      <w:bookmarkStart w:id="0" w:name="_GoBack"/>
      <w:bookmarkEnd w:id="0"/>
      <w:r w:rsidRPr="006D4D51">
        <w:t>probar</w:t>
      </w:r>
      <w:r>
        <w:t xml:space="preserve"> selección de resultado/:</w:t>
      </w:r>
    </w:p>
    <w:p w:rsidR="00296645" w:rsidRDefault="00296645">
      <w:r>
        <w:t xml:space="preserve">Siempre comprueba el regreso de uno de los métodos de navegación (siguiente, previo, primero, último) de un </w:t>
      </w:r>
      <w:proofErr w:type="spellStart"/>
      <w:r>
        <w:t>ResultSet</w:t>
      </w:r>
      <w:proofErr w:type="spellEnd"/>
      <w:r>
        <w:t xml:space="preserve">. </w:t>
      </w:r>
      <w:r w:rsidR="006D4D51">
        <w:t xml:space="preserve">Si el valor </w:t>
      </w:r>
      <w:proofErr w:type="spellStart"/>
      <w:r w:rsidR="006D4D51">
        <w:t>regresante</w:t>
      </w:r>
      <w:proofErr w:type="spellEnd"/>
      <w:r w:rsidR="006D4D51">
        <w:t xml:space="preserve"> es “false”, el desarrollador deberá encargarse de ello.</w:t>
      </w:r>
    </w:p>
    <w:p w:rsidR="00296645" w:rsidRDefault="00296645"/>
    <w:p w:rsidR="00296645" w:rsidRDefault="00296645">
      <w:proofErr w:type="spellStart"/>
      <w:r>
        <w:t>Classwithonlyprivateconstructorsshlouldbefinal</w:t>
      </w:r>
      <w:proofErr w:type="spellEnd"/>
      <w:r w:rsidR="006D4D51">
        <w:t xml:space="preserve"> /Clases con solo constructores privados deberán ser finales/:</w:t>
      </w:r>
    </w:p>
    <w:p w:rsidR="006D4D51" w:rsidRDefault="006D4D51">
      <w:r>
        <w:t>Una clase con solo constructores privados deberá ser final, salvo que el constructor privado sea llamado por una clase interna.</w:t>
      </w:r>
    </w:p>
    <w:p w:rsidR="00296645" w:rsidRDefault="00296645"/>
    <w:p w:rsidR="00296645" w:rsidRDefault="00296645">
      <w:proofErr w:type="spellStart"/>
      <w:r>
        <w:t>N</w:t>
      </w:r>
      <w:r w:rsidR="006D4D51">
        <w:t>CSS</w:t>
      </w:r>
      <w:r>
        <w:t>typecount</w:t>
      </w:r>
      <w:proofErr w:type="spellEnd"/>
      <w:r w:rsidR="006D4D51">
        <w:t xml:space="preserve"> /NCSS cuenta tipo/:</w:t>
      </w:r>
    </w:p>
    <w:p w:rsidR="006D4D51" w:rsidRDefault="006D4D51">
      <w:r>
        <w:t xml:space="preserve">Esta regla usa el algoritmo NCSS (Non </w:t>
      </w:r>
      <w:proofErr w:type="spellStart"/>
      <w:r>
        <w:t>Commenting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) para determinar el número de líneas de código por un método dado. NCSS ignora comentarios y cuenta declaraciones reales. Usando este algoritmo, líneas de código que son separadas cuentan como una</w:t>
      </w:r>
    </w:p>
    <w:sectPr w:rsidR="006D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45"/>
    <w:rsid w:val="00296645"/>
    <w:rsid w:val="006D4D51"/>
    <w:rsid w:val="00C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4212C-BF26-4F76-AB58-28858732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alumno1DAW</dc:creator>
  <cp:keywords/>
  <dc:description/>
  <cp:lastModifiedBy>alumno1DAW</cp:lastModifiedBy>
  <cp:revision>1</cp:revision>
  <dcterms:created xsi:type="dcterms:W3CDTF">2024-11-08T15:01:00Z</dcterms:created>
  <dcterms:modified xsi:type="dcterms:W3CDTF">2024-11-08T15:22:00Z</dcterms:modified>
</cp:coreProperties>
</file>