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vertAnchor="text" w:horzAnchor="margin" w:leftFromText="141" w:rightFromText="141" w:tblpX="0" w:tblpY="816"/>
        <w:tblW w:w="107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5"/>
        <w:gridCol w:w="3575"/>
        <w:gridCol w:w="3259"/>
        <w:gridCol w:w="2707"/>
      </w:tblGrid>
      <w:tr>
        <w:trPr>
          <w:trHeight w:val="557" w:hRule="atLeast"/>
        </w:trPr>
        <w:tc>
          <w:tcPr>
            <w:tcW w:w="124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Proyecto</w:t>
            </w:r>
          </w:p>
        </w:tc>
        <w:tc>
          <w:tcPr>
            <w:tcW w:w="357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Comanda digital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Fecha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27/03/2026 - 07/04/2026</w:t>
            </w:r>
          </w:p>
        </w:tc>
      </w:tr>
      <w:tr>
        <w:trPr/>
        <w:tc>
          <w:tcPr>
            <w:tcW w:w="124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Sprint #</w:t>
            </w:r>
          </w:p>
        </w:tc>
        <w:tc>
          <w:tcPr>
            <w:tcW w:w="357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Duración del </w:t>
              <w:tab/>
              <w:tab/>
              <w:tab/>
              <w:t>sprint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4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Objetivo</w:t>
            </w:r>
          </w:p>
        </w:tc>
        <w:tc>
          <w:tcPr>
            <w:tcW w:w="357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Asignar las tareas del sprint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Scrum Master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Osornio Tapia Jorge Edmundo</w:t>
            </w:r>
          </w:p>
        </w:tc>
      </w:tr>
      <w:tr>
        <w:trPr/>
        <w:tc>
          <w:tcPr>
            <w:tcW w:w="1245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Product Owner</w:t>
            </w:r>
          </w:p>
        </w:tc>
        <w:tc>
          <w:tcPr>
            <w:tcW w:w="3575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Guadalupe Yosabeth Pérez Estrada</w:t>
            </w:r>
          </w:p>
        </w:tc>
        <w:tc>
          <w:tcPr>
            <w:tcW w:w="3259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Development </w:t>
              <w:tab/>
              <w:tab/>
              <w:t>Team</w:t>
            </w:r>
          </w:p>
        </w:tc>
        <w:tc>
          <w:tcPr>
            <w:tcW w:w="2707" w:type="dxa"/>
            <w:tcBorders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Ramírez García OswaldoUriel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Vargas Angeles 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Rios Carrera Jesús Vicente</w:t>
            </w:r>
          </w:p>
        </w:tc>
      </w:tr>
    </w:tbl>
    <w:p>
      <w:pPr>
        <w:pStyle w:val="Normal"/>
        <w:rPr>
          <w:b/>
          <w:bCs/>
        </w:rPr>
      </w:pPr>
      <w:r/>
      <w:r>
        <w:rPr>
          <w:b/>
          <w:bCs/>
        </w:rPr>
        <w:t>Sprint Planning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Historias de usuario seleccionadas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58"/>
        <w:gridCol w:w="2158"/>
        <w:gridCol w:w="2158"/>
        <w:gridCol w:w="2158"/>
        <w:gridCol w:w="2158"/>
      </w:tblGrid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Puntos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Detalles de pedido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Testing + ajustes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>
          <w:trHeight w:val="735" w:hRule="atLeast"/>
        </w:trPr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HU20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Ver pedidos cocina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Tareas del sprint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1"/>
        <w:gridCol w:w="4123"/>
        <w:gridCol w:w="2698"/>
        <w:gridCol w:w="2698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Tarea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Visualizar en cocina los pedidos en tiempo real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después de que el pedido haya sido pagado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productos al carrito al dar clic en el botón de agregar.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Permitir que el cliente personalice su platillo, modificando ingredientes y afectando la receta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(descontando stock)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un botón que permita eliminar productos del car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ito.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Visualizar los detalles completos (número de mesa, cantidad de platillos, modificación del platillo si la hay), del pedido.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Botón para confirmar el pedido, generando la vista previa del ticket del cliente.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Guardar el pedido como “Pendiente de pago” en caja.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Testing + ajustes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Configuración del entorno de trabajo para la implementación de pruebas automatizadas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utilizando OpenCode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HU20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Permitir al cliente volver a ordenar desde la misma mesa, generando un nuevo ticket.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Riesgos identificados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Posible duplicación de tickets a volver a ordenar.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Problema de administración del stock al modificar el plaillo.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Posible duplicación de tickets si el cliente da clic múltiples veces en el botón de confirmar.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Configuración del entorno de trabajo para las pruebas, se necesita capacitación en el uso de OpenCode.</w:t>
      </w:r>
    </w:p>
    <w:p>
      <w:pPr>
        <w:pStyle w:val="Normal"/>
        <w:numPr>
          <w:ilvl w:val="0"/>
          <w:numId w:val="2"/>
        </w:numPr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>Definir criterios de aceptación de cobertura mínima en las pruebas.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a73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a73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a73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a73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a73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a73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a73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a73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fa73ac"/>
    <w:rPr/>
  </w:style>
  <w:style w:type="character" w:styleId="PiedepginaCar" w:customStyle="1">
    <w:name w:val="Pie de página Car"/>
    <w:basedOn w:val="DefaultParagraphFont"/>
    <w:uiPriority w:val="99"/>
    <w:qFormat/>
    <w:rsid w:val="00fa73ac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a73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a73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a73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a73a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a73b6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LibreOffice/25.8.6.2$Linux_X86_64 LibreOffice_project/580$Build-2</Application>
  <AppVersion>15.0000</AppVersion>
  <Pages>3</Pages>
  <Words>398</Words>
  <Characters>2296</Characters>
  <CharactersWithSpaces>2581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2026-03-16T03:48:00Z</dcterms:created>
  <dc:creator>jorge tapia</dc:creator>
  <dc:description/>
  <dc:language>es-MX</dc:language>
  <cp:lastModifiedBy/>
  <cp:lastPrinted>2026-03-16T03:49:00Z</cp:lastPrinted>
  <dcterms:modified xsi:type="dcterms:W3CDTF">2026-05-20T23:28:59Z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