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864"/>
          <w:sz w:val="40"/>
          <w:szCs w:val="40"/>
        </w:rPr>
        <w:t xml:space="preserve">PLAN DE PRUEBAS</w:t>
      </w:r>
    </w:p>
    <w:p>
      <w:pPr>
        <w:spacing w:after="240"/>
        <w:jc w:val="center"/>
      </w:pPr>
      <w:r>
        <w:rPr>
          <w:rFonts w:ascii="Arial" w:cs="Arial" w:eastAsia="Arial" w:hAnsi="Arial"/>
          <w:color w:val="2E74B5"/>
          <w:sz w:val="28"/>
          <w:szCs w:val="28"/>
        </w:rPr>
        <w:t xml:space="preserve">Sistema de Comanda Digital</w:t>
      </w:r>
    </w:p>
    <w:p>
      <w:pPr>
        <w:spacing w:after="240"/>
        <w:jc w:val="center"/>
      </w:pPr>
      <w:r>
        <w:rPr>
          <w:rFonts w:ascii="Arial" w:cs="Arial" w:eastAsia="Arial" w:hAnsi="Arial"/>
          <w:i/>
          <w:iCs/>
          <w:color w:val="595959"/>
          <w:sz w:val="22"/>
          <w:szCs w:val="22"/>
        </w:rPr>
        <w:t xml:space="preserve">v2.0 — Incluye resultados TestSprite AI (2026-04-29)</w:t>
      </w:r>
    </w:p>
    <w:p>
      <w:pPr>
        <w:jc w:val="center"/>
      </w:pPr>
      <w:r>
        <w:rPr>
          <w:rFonts w:ascii="Arial" w:cs="Arial" w:eastAsia="Arial" w:hAnsi="Arial"/>
          <w:color w:val="595959"/>
          <w:sz w:val="20"/>
          <w:szCs w:val="20"/>
        </w:rPr>
        <w:t xml:space="preserve">Herramienta: Playwright headless Chromium + PHPUnit (pendiente)</w:t>
      </w:r>
    </w:p>
    <w:p>
      <w:r>
        <w:br w:type="page"/>
      </w:r>
    </w:p>
    <w:p>
      <w:pPr>
        <w:pStyle w:val="Heading1"/>
      </w:pPr>
      <w:r>
        <w:rPr>
          <w:rFonts w:ascii="Arial" w:cs="Arial" w:eastAsia="Arial" w:hAnsi="Arial"/>
          <w:b/>
          <w:bCs/>
          <w:color w:val="1F3864"/>
          <w:sz w:val="32"/>
          <w:szCs w:val="32"/>
        </w:rPr>
        <w:t xml:space="preserve">RESUMEN EJECUTIVO — RESULTADOS TESTSPRITE</w:t>
      </w:r>
    </w:p>
    <w:p>
      <w:r>
        <w:rPr>
          <w:rFonts w:ascii="Arial" w:cs="Arial" w:eastAsia="Arial" w:hAnsi="Arial"/>
          <w:sz w:val="22"/>
          <w:szCs w:val="22"/>
        </w:rPr>
        <w:t xml:space="preserve"/>
      </w:r>
    </w:p>
    <w:p>
      <w:r>
        <w:rPr>
          <w:rFonts w:ascii="Arial" w:cs="Arial" w:eastAsia="Arial" w:hAnsi="Arial"/>
          <w:sz w:val="22"/>
          <w:szCs w:val="22"/>
        </w:rPr>
        <w:t xml:space="preserve">Fecha de ejecución: 29 de abril de 2026. Herramienta: TestSprite AI (Playwright headless Chromium). Servidor: http://localhost:8081. Credenciales usadas: admin/123456, mesero1/123456, cocina1/123456, caja/123456.</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00"/>
        <w:gridCol w:w="1300"/>
        <w:gridCol w:w="1300"/>
        <w:gridCol w:w="1300"/>
        <w:gridCol w:w="1200"/>
      </w:tblGrid>
      <w:tr>
        <w:trPr>
          <w:tblHeader/>
        </w:trPr>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Área</w:t>
            </w:r>
          </w:p>
        </w:tc>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13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Passed</w:t>
            </w:r>
          </w:p>
        </w:tc>
        <w:tc>
          <w:tcPr>
            <w:tcW w:type="dxa" w:w="13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Partial</w:t>
            </w:r>
          </w:p>
        </w:tc>
        <w:tc>
          <w:tcPr>
            <w:tcW w:type="dxa" w:w="13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Failed</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Pendiente</w:t>
            </w:r>
          </w:p>
        </w:tc>
      </w:tr>
      <w:tr>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Autenticación (login/logout/roles)</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9</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r>
      <w:tr>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Carrito del cliente (menú)</w:t>
            </w:r>
          </w:p>
        </w:tc>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1</w:t>
            </w:r>
          </w:p>
        </w:tc>
      </w:tr>
      <w:tr>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Caja (pagos)</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r>
      <w:tr>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Cocina (pedidos + polling)</w:t>
            </w:r>
          </w:p>
        </w:tc>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3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3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r>
      <w:tr>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 (dashboard + gestión)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r>
      <w:tr>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Mesero (pedidos activos)</w:t>
            </w:r>
          </w:p>
        </w:tc>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1</w:t>
            </w:r>
          </w:p>
        </w:tc>
      </w:tr>
      <w:tr>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Integración BD (flujos)</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6</w:t>
            </w:r>
          </w:p>
        </w:tc>
      </w:tr>
      <w:tr>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Observer / Stock / Logger</w:t>
            </w:r>
          </w:p>
        </w:tc>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13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sz w:val="22"/>
                <w:szCs w:val="22"/>
              </w:rPr>
              <w:t xml:space="preserve">7</w:t>
            </w:r>
          </w:p>
        </w:tc>
      </w:tr>
    </w:tbl>
    <w:p>
      <w:r>
        <w:rPr>
          <w:rFonts w:ascii="Arial" w:cs="Arial" w:eastAsia="Arial" w:hAnsi="Arial"/>
          <w:sz w:val="22"/>
          <w:szCs w:val="22"/>
        </w:rPr>
        <w:t xml:space="preserve"/>
      </w:r>
    </w:p>
    <w:p>
      <w:r>
        <w:rPr>
          <w:rFonts w:ascii="Arial" w:cs="Arial" w:eastAsia="Arial" w:hAnsi="Arial"/>
          <w:b/>
          <w:bCs/>
          <w:sz w:val="22"/>
          <w:szCs w:val="22"/>
        </w:rPr>
        <w:t xml:space="preserve">Bugs críticos detectados:</w:t>
      </w:r>
    </w:p>
    <w:p>
      <w:r>
        <w:rPr>
          <w:rFonts w:ascii="Arial" w:cs="Arial" w:eastAsia="Arial" w:hAnsi="Arial"/>
          <w:sz w:val="22"/>
          <w:szCs w:val="22"/>
        </w:rPr>
        <w:t xml:space="preserve">1. Carrito no funcional (test-007 FAILED) — impide que los clientes hagan pedidos.</w:t>
      </w:r>
    </w:p>
    <w:p>
      <w:r>
        <w:rPr>
          <w:rFonts w:ascii="Arial" w:cs="Arial" w:eastAsia="Arial" w:hAnsi="Arial"/>
          <w:sz w:val="22"/>
          <w:szCs w:val="22"/>
        </w:rPr>
        <w:t xml:space="preserve">2. Polling de cocina roto por URL incorrecta en cocina.js:18 (error CORS).</w:t>
      </w:r>
    </w:p>
    <w:p>
      <w:r>
        <w:rPr>
          <w:rFonts w:ascii="Arial" w:cs="Arial" w:eastAsia="Arial" w:hAnsi="Arial"/>
          <w:sz w:val="22"/>
          <w:szCs w:val="22"/>
        </w:rPr>
        <w:t xml:space="preserve">3. Ruta raíz '/' muestra mesas en lugar de login para empleados (test-013 FAILED).</w:t>
      </w:r>
    </w:p>
    <w:p>
      <w:r>
        <w:rPr>
          <w:rFonts w:ascii="Arial" w:cs="Arial" w:eastAsia="Arial" w:hAnsi="Arial"/>
          <w:sz w:val="22"/>
          <w:szCs w:val="22"/>
        </w:rPr>
        <w:t xml:space="preserve">4. Pedido #13 duplicado en ventas pagadas de caja.</w:t>
      </w:r>
    </w:p>
    <w:p>
      <w:r>
        <w:rPr>
          <w:rFonts w:ascii="Arial" w:cs="Arial" w:eastAsia="Arial" w:hAnsi="Arial"/>
          <w:sz w:val="22"/>
          <w:szCs w:val="22"/>
        </w:rPr>
        <w:t xml:space="preserve">5. Texto crudo JavaScript visible en footer de caja ('}, 30000);').</w:t>
      </w:r>
    </w:p>
    <w:p>
      <w:r>
        <w:rPr>
          <w:rFonts w:ascii="Arial" w:cs="Arial" w:eastAsia="Arial" w:hAnsi="Arial"/>
          <w:sz w:val="22"/>
          <w:szCs w:val="22"/>
        </w:rPr>
        <w:t xml:space="preserve"/>
      </w:r>
    </w:p>
    <w:p>
      <w:r>
        <w:br w:type="page"/>
      </w:r>
    </w:p>
    <w:p>
      <w:pPr>
        <w:pStyle w:val="Heading1"/>
      </w:pPr>
      <w:r>
        <w:rPr>
          <w:rFonts w:ascii="Arial" w:cs="Arial" w:eastAsia="Arial" w:hAnsi="Arial"/>
          <w:b/>
          <w:bCs/>
          <w:color w:val="1F3864"/>
          <w:sz w:val="32"/>
          <w:szCs w:val="32"/>
        </w:rPr>
        <w:t xml:space="preserve">1. PRUEBAS UNITARIAS</w:t>
      </w:r>
    </w:p>
    <w:p>
      <w:r>
        <w:rPr>
          <w:rFonts w:ascii="Arial" w:cs="Arial" w:eastAsia="Arial" w:hAnsi="Arial"/>
          <w:i/>
          <w:iCs/>
          <w:color w:val="595959"/>
          <w:sz w:val="22"/>
          <w:szCs w:val="22"/>
        </w:rPr>
        <w:t xml:space="preserve">Validan lógica de negocio aislada sin base de datos. Herramienta: PHPUnit. Directorio: tests/Unit/. Estado: pendiente de ejecución en su totalidad.</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i/>
          <w:iCs/>
          <w:color w:val="595959"/>
          <w:sz w:val="22"/>
          <w:szCs w:val="22"/>
        </w:rPr>
        <w:t xml:space="preserve">(Método a evaluar: User::login())</w:t>
      </w:r>
    </w:p>
    <w:p>
      <w:r>
        <w:rPr>
          <w:rFonts w:ascii="Arial" w:cs="Arial" w:eastAsia="Arial" w:hAnsi="Arial"/>
          <w:b/>
          <w:bCs/>
          <w:sz w:val="22"/>
          <w:szCs w:val="22"/>
        </w:rPr>
        <w:t xml:space="preserve">NOMBRE DEL MÉTODO: </w:t>
      </w:r>
      <w:r>
        <w:rPr>
          <w:rFonts w:ascii="Arial" w:cs="Arial" w:eastAsia="Arial" w:hAnsi="Arial"/>
          <w:sz w:val="22"/>
          <w:szCs w:val="22"/>
        </w:rPr>
        <w:t xml:space="preserve">User::login()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Credenciales correctas con hash de contraseña válido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(devuelve datos del usuario)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Contraseña incorrecta para usuario existente</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Usuario inexistente en base de datos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Contraseña vacía o nula</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Bypass con contraseña literal '123456' debe ser rechazado (vulnerabilidad)</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(vulnerabilidad corregida)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Unitaria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User::login()</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Credenciales correctas con hash de contraseña válido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(devuelve datos del usuario)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Contraseña incorrecta para usuario existente</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Usuario inexistente en base de datos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Contraseña vacía o nula</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autentica)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Bypass con contraseña literal '123456' debe ser rechazado (vulnerabilidad)</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(vulnerabilidad corregida)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Bug detectado: login acepta '123456' sin hash. Pendiente corrección.</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Sin ejecutar. BUG CRÍTICO detectado en análisis estático: User::login() acepta '123456' como bypass sin verificar hash. El caso 5 fallará hasta que se corrija.</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(Método a evaluar: Mesa::crear())</w:t>
      </w:r>
    </w:p>
    <w:p>
      <w:r>
        <w:rPr>
          <w:rFonts w:ascii="Arial" w:cs="Arial" w:eastAsia="Arial" w:hAnsi="Arial"/>
          <w:b/>
          <w:bCs/>
          <w:sz w:val="22"/>
          <w:szCs w:val="22"/>
        </w:rPr>
        <w:t xml:space="preserve">NOMBRE DEL MÉTODO: </w:t>
      </w:r>
      <w:r>
        <w:rPr>
          <w:rFonts w:ascii="Arial" w:cs="Arial" w:eastAsia="Arial" w:hAnsi="Arial"/>
          <w:sz w:val="22"/>
          <w:szCs w:val="22"/>
        </w:rPr>
        <w:t xml:space="preserve">Mesa::crear()</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Crear mesa con número único no existente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(mesa creada)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Intentar crear mesa con número ya existente y activa</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crea duplicado)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Crear mesa con número de mesa inactiva (reactiva la existente)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(reactiva mesa)</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Crear mesa con datos vacíos o nulos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(error de validación)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Unitaria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Mesa::crear()</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Crear mesa con número único no existente</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(mesa creada)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Intentar crear mesa con número ya existente y activa</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crea duplicado)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Crear mesa con número de mesa inactiva (reactiva la existente)</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(reactiva mesa)</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Crear mesa con datos vacíos o nulos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(error de validación)</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Pendiente de ejecución. Verificar soft-delete y reactivación.</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(Método a evaluar: Inventario::getStockBajo())</w:t>
      </w:r>
    </w:p>
    <w:p>
      <w:r>
        <w:rPr>
          <w:rFonts w:ascii="Arial" w:cs="Arial" w:eastAsia="Arial" w:hAnsi="Arial"/>
          <w:b/>
          <w:bCs/>
          <w:sz w:val="22"/>
          <w:szCs w:val="22"/>
        </w:rPr>
        <w:t xml:space="preserve">NOMBRE DEL MÉTODO: </w:t>
      </w:r>
      <w:r>
        <w:rPr>
          <w:rFonts w:ascii="Arial" w:cs="Arial" w:eastAsia="Arial" w:hAnsi="Arial"/>
          <w:sz w:val="22"/>
          <w:szCs w:val="22"/>
        </w:rPr>
        <w:t xml:space="preserve">Inventario::getStockBajo()</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Ingrediente con cantidad menor al mínimo configurado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(aparece en lista de stock bajo)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Ingrediente con cantidad igual al mínimo</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aparece, está en el límite)</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Ingrediente con cantidad mayor al mínimo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(no aparece)</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Unitaria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Inventario::getStockBajo()</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Ingrediente con cantidad menor al mínimo configurado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Verdadero (aparece en lista de stock bajo)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Ingrediente con cantidad igual al mínimo</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Falso (no aparece, está en el límite)</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Ingrediente con cantidad mayor al mínimo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Falso (no aparece)</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Pendiente de ejecución.</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(Método a evaluar: NotificationManager::notify())</w:t>
      </w:r>
    </w:p>
    <w:p>
      <w:r>
        <w:rPr>
          <w:rFonts w:ascii="Arial" w:cs="Arial" w:eastAsia="Arial" w:hAnsi="Arial"/>
          <w:b/>
          <w:bCs/>
          <w:sz w:val="22"/>
          <w:szCs w:val="22"/>
        </w:rPr>
        <w:t xml:space="preserve">NOMBRE DEL MÉTODO: </w:t>
      </w:r>
      <w:r>
        <w:rPr>
          <w:rFonts w:ascii="Arial" w:cs="Arial" w:eastAsia="Arial" w:hAnsi="Arial"/>
          <w:sz w:val="22"/>
          <w:szCs w:val="22"/>
        </w:rPr>
        <w:t xml:space="preserve">NotificationManager::notify()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Notificar evento con un observador registrado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update() del observador se llama una vez</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Notificar con múltiples observadores registrados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update() se llama en todos</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Notificar sin ningún observador registrado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Sin error, sin efecto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Detach de observador y luego notify()</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Observador removido no recibe la notificación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Unitaria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NotificationManager::notify()</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Notificar evento con un observador registrado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update() del observador se llama una vez</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Crear tests/Unit/NotificationManagerTest.php</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Notificar con múltiples observadores registrados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update() se llama en todos</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Notificar sin ningún observador registrado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Sin error, sin efecto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Detach de observador y luego notify()</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Observador removido no recibe la notificación</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Pendiente. No existe aún tests/Unit/NotificationManagerTest.php — debe crearse.</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(Método a evaluar: Logger::log())</w:t>
      </w:r>
    </w:p>
    <w:p>
      <w:r>
        <w:rPr>
          <w:rFonts w:ascii="Arial" w:cs="Arial" w:eastAsia="Arial" w:hAnsi="Arial"/>
          <w:b/>
          <w:bCs/>
          <w:sz w:val="22"/>
          <w:szCs w:val="22"/>
        </w:rPr>
        <w:t xml:space="preserve">NOMBRE DEL MÉTODO: </w:t>
      </w:r>
      <w:r>
        <w:rPr>
          <w:rFonts w:ascii="Arial" w:cs="Arial" w:eastAsia="Arial" w:hAnsi="Arial"/>
          <w:sz w:val="22"/>
          <w:szCs w:val="22"/>
        </w:rPr>
        <w:t xml:space="preserve">Logger::log()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Registrar mensaje de nivel 'info' con contexto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Línea JSON válida escrita en app.log</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Registrar mensaje de nivel 'error'</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Escrito en error.log</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Registrar mensaje de nivel 'critical'</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Escrito en error.log</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Unitaria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Logger::log()</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Registrar mensaje de nivel 'info' con contexto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Línea JSON válida escrita en app.log</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Registrar mensaje de nivel 'error'</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Escrito en error.log</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Registrar mensaje de nivel 'critical'</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Escrito en error.log</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Pendiente. Bug detectado: Logger no está integrado en CajaController, CocinaController ni OrderController.</w:t>
      </w:r>
    </w:p>
    <w:p>
      <w:r>
        <w:rPr>
          <w:rFonts w:ascii="Arial" w:cs="Arial" w:eastAsia="Arial" w:hAnsi="Arial"/>
          <w:sz w:val="22"/>
          <w:szCs w:val="22"/>
        </w:rPr>
        <w:t xml:space="preserve"/>
      </w:r>
    </w:p>
    <w:p>
      <w:r>
        <w:br w:type="page"/>
      </w:r>
    </w:p>
    <w:p>
      <w:pPr>
        <w:pStyle w:val="Heading1"/>
      </w:pPr>
      <w:r>
        <w:rPr>
          <w:rFonts w:ascii="Arial" w:cs="Arial" w:eastAsia="Arial" w:hAnsi="Arial"/>
          <w:b/>
          <w:bCs/>
          <w:color w:val="1F3864"/>
          <w:sz w:val="32"/>
          <w:szCs w:val="32"/>
        </w:rPr>
        <w:t xml:space="preserve">2. PRUEBAS DE INTEGRACIÓN</w:t>
      </w:r>
    </w:p>
    <w:p>
      <w:r>
        <w:rPr>
          <w:rFonts w:ascii="Arial" w:cs="Arial" w:eastAsia="Arial" w:hAnsi="Arial"/>
          <w:i/>
          <w:iCs/>
          <w:color w:val="595959"/>
          <w:sz w:val="22"/>
          <w:szCs w:val="22"/>
        </w:rPr>
        <w:t xml:space="preserve">Verifican interacción entre modelos y BD. Herramienta: PHPUnit + BD de prueba. Directorio: tests/Integration/. Parcialmente cubierto por TestSprite backend.</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i/>
          <w:iCs/>
          <w:color w:val="595959"/>
          <w:sz w:val="22"/>
          <w:szCs w:val="22"/>
        </w:rPr>
        <w:t xml:space="preserve">(Flujo: Flujo completo de pedido (PedidoModel → VentaModel))</w:t>
      </w:r>
    </w:p>
    <w:p>
      <w:r>
        <w:rPr>
          <w:rFonts w:ascii="Arial" w:cs="Arial" w:eastAsia="Arial" w:hAnsi="Arial"/>
          <w:b/>
          <w:bCs/>
          <w:sz w:val="22"/>
          <w:szCs w:val="22"/>
        </w:rPr>
        <w:t xml:space="preserve">NOMBRE DEL MÉTODO: </w:t>
      </w:r>
      <w:r>
        <w:rPr>
          <w:rFonts w:ascii="Arial" w:cs="Arial" w:eastAsia="Arial" w:hAnsi="Arial"/>
          <w:sz w:val="22"/>
          <w:szCs w:val="22"/>
        </w:rPr>
        <w:t xml:space="preserve">Flujo completo de pedido (PedidoModel → VentaModel)</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PedidoModel::crearPedido() inserta en pedidos y pedido_detalles con total correcto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Registros en BD con totales correctos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VentaModel::crearVentaPendiente() crea venta con estado 'pendiente'</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 creada con estado='pendiente'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VentaModel::pagarVenta() cambia estado a 'pagado' y registra monto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Estado actualizado en BD</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PedidoModel::cerrarPedido() cambia estado del pedido a 'entregado'</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Estado actualizado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Integración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Flujo completo de pedido (PedidoModel → VentaModel)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TC016 (backend)</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PedidoModel::crearPedido() inserta en pedidos y pedido_detalles con total correcto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Registros en BD con totales correctos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TC016: Pago de Pedido #12 ($8.00) con $10.00 en efectivo procesado. Código 200. Pedido registrado y venta actualizada.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VentaModel::crearVentaPendiente() crea venta con estado 'pendiente'</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 creada con estado='pendiente'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CajaController mostró 4 ventas pendientes correctamente (Pedidos #12, #11, #10, #7).</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VentaModel::pagarVenta() cambia estado a 'pagado' y registra monto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Estado actualizado en BD</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TC016: Pago procesado exitosamente. Respuesta 200. Venta pasó a pagada.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PedidoModel::cerrarPedido() cambia estado del pedido a 'entregado'</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Estado actualizado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No ejecutado en sesión TestSprite. Pendiente de prueba específica.</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Parcialmente verificado por TC016 del reporte backend de TestSprite. El flujo de pago funciona en E2E. El cierre de pedido por mesero queda pendiente.</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(Flujo: Autenticación con base de datos (User::login() + sesión))</w:t>
      </w:r>
    </w:p>
    <w:p>
      <w:r>
        <w:rPr>
          <w:rFonts w:ascii="Arial" w:cs="Arial" w:eastAsia="Arial" w:hAnsi="Arial"/>
          <w:b/>
          <w:bCs/>
          <w:sz w:val="22"/>
          <w:szCs w:val="22"/>
        </w:rPr>
        <w:t xml:space="preserve">NOMBRE DEL MÉTODO: </w:t>
      </w:r>
      <w:r>
        <w:rPr>
          <w:rFonts w:ascii="Arial" w:cs="Arial" w:eastAsia="Arial" w:hAnsi="Arial"/>
          <w:sz w:val="22"/>
          <w:szCs w:val="22"/>
        </w:rPr>
        <w:t xml:space="preserve">Autenticación con base de datos (User::login() + sesión)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admin (admin/123456) genera sesión y redirige al dashboard</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sesión activa, dashboard admin</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Login mesero (mesero1/123456) redirige al panel de mesero</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panel de mesero con pedidos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cocina (cocina1/123456) redirige a pantalla de cocina</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vista cocina con pedidos pendientes</w:t>
            </w:r>
          </w:p>
        </w:tc>
        <w:tc>
          <w:tcPr>
            <w:tcW w:type="dxa" w:w="12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PARTIAL</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Login caja (caja/123456) redirige al panel de caja</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panel caja con ventas pendientes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con credenciales incorrectas muestra error</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con mensaje de error visible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Integración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Autenticación con base de datos (User::login() + sesión)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test-001 a test-005 / TC001 a TC004</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admin (admin/123456) genera sesión y redirige al dashboard</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sesión activa, dashboard admin</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test-001 ✅ PASSED. TC001 ✅: Redirigido a index.php?action=admin&amp;seccion=dashboard. Título: 'Panel de Administración'.</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Login mesero (mesero1/123456) redirige al panel de mesero</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panel de mesero con pedidos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test-002 ✅ PASSED. TC002 ✅: Redirigido a /mesero. Muestra 12 pedidos activos con estados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cocina (cocina1/123456) redirige a pantalla de cocina</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vista cocina con pedidos pendientes</w:t>
            </w:r>
          </w:p>
        </w:tc>
        <w:tc>
          <w:tcPr>
            <w:tcW w:type="dxa" w:w="30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r>
              <w:rPr>
                <w:rFonts w:ascii="Arial" w:cs="Arial" w:eastAsia="Arial" w:hAnsi="Arial"/>
                <w:sz w:val="22"/>
                <w:szCs w:val="22"/>
              </w:rPr>
              <w:t xml:space="preserve">test-003 ✅ PASSED (frontend). TC003 ⚠️ PARTIAL: Login OK, 10 pedidos visibles, pero polling falla por CORS en cocina.js:18 (URL incorrecta).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Login caja (caja/123456) redirige al panel de caja</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panel caja con ventas pendientes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test-004 ✅ PASSED. TC004 ✅: Redirigido a /caja. Panel muestra 4 ventas pendientes y 2 pagadas.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con credenciales incorrectas muestra error</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con mensaje de error visible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test-005 ✅ PASSED. Sistema rechaza correctamente y muestra mensaje de error.</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Autenticación multi-rol funcionando al 100% (4/4 roles). BUG detectado: polling de cocina falla por URL hardcodeada incorrecta en cocina.js:18. Requiere corrección urgente.</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(Flujo: Inventario → Observer → AlertasSistema)</w:t>
      </w:r>
    </w:p>
    <w:p>
      <w:r>
        <w:rPr>
          <w:rFonts w:ascii="Arial" w:cs="Arial" w:eastAsia="Arial" w:hAnsi="Arial"/>
          <w:b/>
          <w:bCs/>
          <w:sz w:val="22"/>
          <w:szCs w:val="22"/>
        </w:rPr>
        <w:t xml:space="preserve">NOMBRE DEL MÉTODO: </w:t>
      </w:r>
      <w:r>
        <w:rPr>
          <w:rFonts w:ascii="Arial" w:cs="Arial" w:eastAsia="Arial" w:hAnsi="Arial"/>
          <w:sz w:val="22"/>
          <w:szCs w:val="22"/>
        </w:rPr>
        <w:t xml:space="preserve">Inventario → Observer → AlertasSistema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actualizarCantidad() por debajo del mínimo dispara NotificationManager</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Evento notificado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StockObserver::update() registra alerta en tabla alertas_sistema</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Registro insertado en BD</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Alerta contiene ingrediente_id, cantidad actual y umbral mínimo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Datos completos en el registro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Integración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Inventario → Observer → AlertasSistema</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TC019 (admin dashboard)</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actualizarCantidad() por debajo del mínimo dispara NotificationManager</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Evento notificado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TC019: Dashboard muestra 'taco de perro' con stock bajo (4 uds). Observer debería activarse pero no se verificó el insert en alertas_sistema.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StockObserver::update() registra alerta en tabla alertas_sistema</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Registro insertado en BD</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verificación directa en BD.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Alerta contiene ingrediente_id, cantidad actual y umbral mínimo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Datos completos en el registro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Pendiente de ejecución PHPUnit/Integration.</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El dashboard admin muestra el producto 'taco de perro' con stock bajo (4 unidades, mínimo 5). El mecanismo Observer existe en código pero no fue verificado end-to-end en la sesión TestSprite.</w:t>
      </w:r>
    </w:p>
    <w:p>
      <w:r>
        <w:rPr>
          <w:rFonts w:ascii="Arial" w:cs="Arial" w:eastAsia="Arial" w:hAnsi="Arial"/>
          <w:sz w:val="22"/>
          <w:szCs w:val="22"/>
        </w:rPr>
        <w:t xml:space="preserve"/>
      </w:r>
    </w:p>
    <w:p>
      <w:r>
        <w:br w:type="page"/>
      </w:r>
    </w:p>
    <w:p>
      <w:pPr>
        <w:pStyle w:val="Heading1"/>
      </w:pPr>
      <w:r>
        <w:rPr>
          <w:rFonts w:ascii="Arial" w:cs="Arial" w:eastAsia="Arial" w:hAnsi="Arial"/>
          <w:b/>
          <w:bCs/>
          <w:color w:val="1F3864"/>
          <w:sz w:val="32"/>
          <w:szCs w:val="32"/>
        </w:rPr>
        <w:t xml:space="preserve">3. PRUEBAS FUNCIONALES</w:t>
      </w:r>
    </w:p>
    <w:p>
      <w:r>
        <w:rPr>
          <w:rFonts w:ascii="Arial" w:cs="Arial" w:eastAsia="Arial" w:hAnsi="Arial"/>
          <w:i/>
          <w:iCs/>
          <w:color w:val="595959"/>
          <w:sz w:val="22"/>
          <w:szCs w:val="22"/>
        </w:rPr>
        <w:t xml:space="preserve">Validan endpoints HTTP y respuestas JSON. Ejecutadas con TestSprite AI (Playwright). Fecha: 29-04-2026.</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i/>
          <w:iCs/>
          <w:color w:val="595959"/>
          <w:sz w:val="22"/>
          <w:szCs w:val="22"/>
        </w:rPr>
        <w:t xml:space="preserve">(Endpoint: AuthController::login())</w:t>
      </w:r>
    </w:p>
    <w:p>
      <w:r>
        <w:rPr>
          <w:rFonts w:ascii="Arial" w:cs="Arial" w:eastAsia="Arial" w:hAnsi="Arial"/>
          <w:b/>
          <w:bCs/>
          <w:sz w:val="22"/>
          <w:szCs w:val="22"/>
        </w:rPr>
        <w:t xml:space="preserve">NOMBRE DEL MÉTODO: </w:t>
      </w:r>
      <w:r>
        <w:rPr>
          <w:rFonts w:ascii="Arial" w:cs="Arial" w:eastAsia="Arial" w:hAnsi="Arial"/>
          <w:sz w:val="22"/>
          <w:szCs w:val="22"/>
        </w:rPr>
        <w:t xml:space="preserve">AuthController::login()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POST con credenciales correctas redirige según rol del usuario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redirección al panel correspondiente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POST con credenciales incorrectas muestra mensaje de error</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200 con mensaje de error visible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GET al endpoint de login muestra formulario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con vista de login</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Acceso a ruta protegida sin sesión redirige a login</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a /login</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Logout destruye sesión y redirige a login</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Sesión destruida, redirect a /login</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Funcional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AuthController::login()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test-001 a test-005, test-012, test-014</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POST con credenciales correctas redirige según rol del usuario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302 redirección al panel correspondiente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test-001 a 004 ✅ PASSED. Todos los roles redirigen correctamente post-login.</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POST con credenciales incorrectas muestra mensaje de error</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200 con mensaje de error visible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test-005 ✅ PASSED. Mensaje de error mostrado correctamente.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GET al endpoint de login muestra formulario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con vista de login</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test-013 ❌ FAILED. La ruta raíz '/' muestra selección de mesas, NO el formulario de login. Login solo accesible en /login explícitamente.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Acceso a ruta protegida sin sesión redirige a login</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HTTP 302 a /login</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test-014 ✅ PASSED. Acceso no autenticado a /admin bloqueado correctamente.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Logout destruye sesión y redirige a login</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Sesión destruida, redirect a /login</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test-012 ✅ PASSED. Logout funciona correctamente.</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FALLA: La página de inicio '/' muestra selección de mesas en lugar del login. Empleados deben conocer la URL /login explícitamente para autenticarse. Recomendación: detectar sesión en index.php y redirigir según contexto (cliente vs empleado).</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(Endpoint: MenuController::confirmar() — Carrito del cliente)</w:t>
      </w:r>
    </w:p>
    <w:p>
      <w:r>
        <w:rPr>
          <w:rFonts w:ascii="Arial" w:cs="Arial" w:eastAsia="Arial" w:hAnsi="Arial"/>
          <w:b/>
          <w:bCs/>
          <w:sz w:val="22"/>
          <w:szCs w:val="22"/>
        </w:rPr>
        <w:t xml:space="preserve">NOMBRE DEL MÉTODO: </w:t>
      </w:r>
      <w:r>
        <w:rPr>
          <w:rFonts w:ascii="Arial" w:cs="Arial" w:eastAsia="Arial" w:hAnsi="Arial"/>
          <w:sz w:val="22"/>
          <w:szCs w:val="22"/>
        </w:rPr>
        <w:t xml:space="preserve">MenuController::confirmar() — Carrito del cliente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Menú muestra productos agrupados por categorías (Tacos, Bebidas, Postres)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Categorías y productos visibles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Clic en 'Agregar' actualiza el contador del carrito (cartBadge)</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cartBadge incrementa en 1</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POST con mesa e items válidos devuelve JSON con pedido_id</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JSON {success:true, pedido_id}</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Funcional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MenuController::confirmar() — Carrito del cliente</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test-007</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Menú muestra productos agrupados por categorías (Tacos, Bebidas, Postres)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Categorías y productos visibles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test-007: Página muestra encabezados 'Bebidas' y 'Tacos'. Botones 'Agregar' presentes en tarjetas.</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Clic en 'Agregar' actualiza el contador del carrito (cartBadge)</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cartBadge incrementa en 1</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test-007 ❌ FAILED. Tras clic en 'Agregar' para Inca Kola, cartBadge mostró '0' y no incrementó. JS no responde al evento.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POST con mesa e items válidos devuelve JSON con pedido_id</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JSON {success:true, pedido_id}</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No probado: el carrito falla antes de llegar al POST.</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BUG CRÍTICO: El carrito no funciona. El botón 'Agregar' no actualiza el contador. Posibles causas: event listener no asignado correctamente en carrito.js/main.js, atributos data-item o data-price incorrectos, o DOM no cargado al asignar listeners. Esta falla impide a los clientes hacer pedidos.</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(Endpoint: CajaController::pagar())</w:t>
      </w:r>
    </w:p>
    <w:p>
      <w:r>
        <w:rPr>
          <w:rFonts w:ascii="Arial" w:cs="Arial" w:eastAsia="Arial" w:hAnsi="Arial"/>
          <w:b/>
          <w:bCs/>
          <w:sz w:val="22"/>
          <w:szCs w:val="22"/>
        </w:rPr>
        <w:t xml:space="preserve">NOMBRE DEL MÉTODO: </w:t>
      </w:r>
      <w:r>
        <w:rPr>
          <w:rFonts w:ascii="Arial" w:cs="Arial" w:eastAsia="Arial" w:hAnsi="Arial"/>
          <w:sz w:val="22"/>
          <w:szCs w:val="22"/>
        </w:rPr>
        <w:t xml:space="preserve">CajaController::pagar()</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Monto suficiente: registra pago y calcula cambio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JSON {success:true, cambio}</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Ventas pendientes listadas correctamente en la interfaz</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Lista de ventas pendientes con totales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 pagada no aparece duplicada en la lista</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Cada venta aparece una sola vez</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Footer de caja no muestra texto crudo de JavaScript</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Footer limpio sin código visible</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Funcional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CajaController::pagar()</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TC016</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Monto suficiente: registra pago y calcula cambio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HTTP 200, JSON {success:true, cambio}</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TC016 ✅: Pago de $8.00 con $10.00. Respuesta 200. Cambio de $2.00 calculado. Página recargada en /caja.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Ventas pendientes listadas correctamente en la interfaz</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Lista de ventas pendientes con totales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TC015 ✅: 4 ventas pendientes (Pedidos #12/$8, #11/$70, #10/$42, #7/$86) y 2 pagadas.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 pagada no aparece duplicada en la lista</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Cada venta aparece una sola vez</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TC015: BUG — Pedido #13 aparece duplicado en ventas pagadas. Revisar query en CajaController.</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Footer de caja no muestra texto crudo de JavaScript</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Footer limpio sin código visible</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TC015: BUG — Aparece texto crudo '}, 30000);' visible en el footer de la interfaz de caja.</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El procesamiento de pagos funciona (TC016 pasó). Dos bugs visuales detectados: duplicado en ventas pagadas (Pedido #13) y texto JS crudo visible en el footer. Nota crítica: usuario_id está hardcodeado en '1' en el controlador.</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(Endpoint: CocinaController::actualizarDetalle())</w:t>
      </w:r>
    </w:p>
    <w:p>
      <w:r>
        <w:rPr>
          <w:rFonts w:ascii="Arial" w:cs="Arial" w:eastAsia="Arial" w:hAnsi="Arial"/>
          <w:b/>
          <w:bCs/>
          <w:sz w:val="22"/>
          <w:szCs w:val="22"/>
        </w:rPr>
        <w:t xml:space="preserve">NOMBRE DEL MÉTODO: </w:t>
      </w:r>
      <w:r>
        <w:rPr>
          <w:rFonts w:ascii="Arial" w:cs="Arial" w:eastAsia="Arial" w:hAnsi="Arial"/>
          <w:sz w:val="22"/>
          <w:szCs w:val="22"/>
        </w:rPr>
        <w:t xml:space="preserve">CocinaController::actualizarDetalle()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Vista de cocina carga con pedidos pendientes tras login</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pendientes visible</w:t>
            </w:r>
          </w:p>
        </w:tc>
        <w:tc>
          <w:tcPr>
            <w:tcW w:type="dxa" w:w="12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PARTIAL</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Polling de actualización en tiempo real funciona cada 30 segundos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Pedidos actualizados automáticamente</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Vista filtra solo pedidos de categorías Tacos y Postres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Solo Tacos y Postres visibles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Funcional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CocinaController::actualizarDetalle()</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TC003, TC012</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Vista de cocina carga con pedidos pendientes tras login</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pendientes visible</w:t>
            </w:r>
          </w:p>
        </w:tc>
        <w:tc>
          <w:tcPr>
            <w:tcW w:type="dxa" w:w="30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r>
              <w:rPr>
                <w:rFonts w:ascii="Arial" w:cs="Arial" w:eastAsia="Arial" w:hAnsi="Arial"/>
                <w:sz w:val="22"/>
                <w:szCs w:val="22"/>
              </w:rPr>
              <w:t xml:space="preserve">TC012 ⚠️ PARTIAL: 10 pedidos pendientes visibles (mesas, hora, productos, estados). Login correcto.</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Polling de actualización en tiempo real funciona cada 30 segundos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Pedidos actualizados automáticamente</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TC012 ❌ BUG CRÍTICO: cocina.js:18 hace fetch a 'http://localhost/comanda1/cocina/...' en vez de 'http://localhost:8081'. 6 errores CORS en consola. Polling roto.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Vista filtra solo pedidos de categorías Tacos y Postres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Solo Tacos y Postres visibles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TC012 ✅: CocinaController carga correctamente pedidos de tacos y postres.</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BUG CRÍTICO: URL base hardcodeada incorrecta en cocina.js:18 rompe el polling de tiempo real. Corrección: cambiar 'http://localhost/comanda1' por la URL base correcta del servidor.</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(Endpoint: AdminController — Dashboard y gestión)</w:t>
      </w:r>
    </w:p>
    <w:p>
      <w:r>
        <w:rPr>
          <w:rFonts w:ascii="Arial" w:cs="Arial" w:eastAsia="Arial" w:hAnsi="Arial"/>
          <w:b/>
          <w:bCs/>
          <w:sz w:val="22"/>
          <w:szCs w:val="22"/>
        </w:rPr>
        <w:t xml:space="preserve">NOMBRE DEL MÉTODO: </w:t>
      </w:r>
      <w:r>
        <w:rPr>
          <w:rFonts w:ascii="Arial" w:cs="Arial" w:eastAsia="Arial" w:hAnsi="Arial"/>
          <w:sz w:val="22"/>
          <w:szCs w:val="22"/>
        </w:rPr>
        <w:t xml:space="preserve">AdminController — Dashboard y gestión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Dashboard muestra métricas del sistema tras login admin</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Métricas visibles (ventas, pedidos, mesas)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Sidebar de navegación con accesos a todas las secciones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Accesos a Mesas, Menú, Usuarios, Inventario, Reportes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Sección de gestión de usuarios accesible y muestra la lista</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usuarios del sistema</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Tabla de productos muestra stock y estado correctos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Productos con stock &gt; 0 en estado Disponible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Funcional</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AdminController — Dashboard y gestión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test-008, test-015, TC018, TC019</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Dashboard muestra métricas del sistema tras login admin</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Métricas visibles (ventas, pedidos, mesas)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test-008 ✅, TC018 ✅: Ventas Hoy $0.00, Pedidos Activos 11, Mesas Ocupadas 0/6. BD Conectada.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Sidebar de navegación con accesos a todas las secciones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Accesos a Mesas, Menú, Usuarios, Inventario, Reportes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TC018 ✅: Sidebar completo con todos los módulos accesibles.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Sección de gestión de usuarios accesible y muestra la lista</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usuarios del sistema</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test-015 ✅ PASSED. Navegación a /admin/usuarios funciona correctamente.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Tabla de productos muestra stock y estado correctos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Productos con stock &gt; 0 en estado Disponible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TC019 ✅: 5 productos listados con estado '🟢 Disponible'. 'Taco de perro' con stock bajo (4 uds).</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Panel de administración funcional. CRUD de usuarios incompleto (pendiente Sprint 5). El Observer de stock bajo debería alertar por 'taco de perro' (stock 4, mínimo 5) pero no se verificó la inserción en alertas_sistema.</w:t>
      </w:r>
    </w:p>
    <w:p>
      <w:r>
        <w:rPr>
          <w:rFonts w:ascii="Arial" w:cs="Arial" w:eastAsia="Arial" w:hAnsi="Arial"/>
          <w:sz w:val="22"/>
          <w:szCs w:val="22"/>
        </w:rPr>
        <w:t xml:space="preserve"/>
      </w:r>
    </w:p>
    <w:p>
      <w:r>
        <w:br w:type="page"/>
      </w:r>
    </w:p>
    <w:p>
      <w:pPr>
        <w:pStyle w:val="Heading1"/>
      </w:pPr>
      <w:r>
        <w:rPr>
          <w:rFonts w:ascii="Arial" w:cs="Arial" w:eastAsia="Arial" w:hAnsi="Arial"/>
          <w:b/>
          <w:bCs/>
          <w:color w:val="1F3864"/>
          <w:sz w:val="32"/>
          <w:szCs w:val="32"/>
        </w:rPr>
        <w:t xml:space="preserve">4. PRUEBAS DE ACEPTACIÓN</w:t>
      </w:r>
    </w:p>
    <w:p>
      <w:r>
        <w:rPr>
          <w:rFonts w:ascii="Arial" w:cs="Arial" w:eastAsia="Arial" w:hAnsi="Arial"/>
          <w:i/>
          <w:iCs/>
          <w:color w:val="595959"/>
          <w:sz w:val="22"/>
          <w:szCs w:val="22"/>
        </w:rPr>
        <w:t xml:space="preserve">Validan flujos E2E desde perspectiva del usuario. Ejecutadas con TestSprite AI (Playwright headless Chromium). 15 casos ejecutados.</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i/>
          <w:iCs/>
          <w:color w:val="595959"/>
          <w:sz w:val="22"/>
          <w:szCs w:val="22"/>
        </w:rPr>
        <w:t xml:space="preserve">(Historia: Historia: Cliente selecciona mesa y navega al menú)</w:t>
      </w:r>
    </w:p>
    <w:p>
      <w:r>
        <w:rPr>
          <w:rFonts w:ascii="Arial" w:cs="Arial" w:eastAsia="Arial" w:hAnsi="Arial"/>
          <w:b/>
          <w:bCs/>
          <w:sz w:val="22"/>
          <w:szCs w:val="22"/>
        </w:rPr>
        <w:t xml:space="preserve">NOMBRE DEL MÉTODO: </w:t>
      </w:r>
      <w:r>
        <w:rPr>
          <w:rFonts w:ascii="Arial" w:cs="Arial" w:eastAsia="Arial" w:hAnsi="Arial"/>
          <w:sz w:val="22"/>
          <w:szCs w:val="22"/>
        </w:rPr>
        <w:t xml:space="preserve">Historia: Cliente selecciona mesa y navega al menú</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La página de inicio muestra las mesas disponibles (M01–M06)</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Mesas visibles y seleccionables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Al seleccionar una mesa se muestra el menú con categorías y productos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Menú con Tacos, Bebidas, Postres visible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Cliente agrega producto al carrito y el contador se actualiza</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cartBadge incrementa al agregar un producto</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Cliente puede confirmar pedido y ver el ticket generado</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Ticket con detalles del pedido visible</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Aceptación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Historia: Cliente selecciona mesa y navega al menú</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test-006, test-007</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La página de inicio muestra las mesas disponibles (M01–M06)</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Mesas visibles y seleccionables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test-006 ✅ PASSED. Mesas M01 a M06 mostradas. Al seleccionar una redirige al menú con parámetro de mesa.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Al seleccionar una mesa se muestra el menú con categorías y productos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Menú con Tacos, Bebidas, Postres visible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test-007: Menú carga correctamente con categorías 'Bebidas' y 'Tacos'. Tarjetas de producto con botones 'Agregar' visibles.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Cliente agrega producto al carrito y el contador se actualiza</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cartBadge incrementa al agregar un producto</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test-007 ❌ FAILED. Clic en 'Agregar' (Inca Kola) no incrementa cartBadge. Carrito no funcional. Bloquea el flujo del cliente.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Cliente puede confirmar pedido y ver el ticket generado</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Ticket con detalles del pedido visible</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No ejecutado: flujo bloqueado por falla del carrito en paso anterior.</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BLOQUEADO en paso 3. El fallo del carrito impide completar el flujo del cliente. Prioridad máxima de corrección.</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(Historia: Historia: Cajero procesa un pago)</w:t>
      </w:r>
    </w:p>
    <w:p>
      <w:r>
        <w:rPr>
          <w:rFonts w:ascii="Arial" w:cs="Arial" w:eastAsia="Arial" w:hAnsi="Arial"/>
          <w:b/>
          <w:bCs/>
          <w:sz w:val="22"/>
          <w:szCs w:val="22"/>
        </w:rPr>
        <w:t xml:space="preserve">NOMBRE DEL MÉTODO: </w:t>
      </w:r>
      <w:r>
        <w:rPr>
          <w:rFonts w:ascii="Arial" w:cs="Arial" w:eastAsia="Arial" w:hAnsi="Arial"/>
          <w:sz w:val="22"/>
          <w:szCs w:val="22"/>
        </w:rPr>
        <w:t xml:space="preserve">Historia: Cajero procesa un pago</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caja y acceso a lista de ventas pendientes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ventas pendientes visible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Cajero ingresa monto y procesa el pago en efectivo</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Pago registrado, cambio calculado correctamente</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 pagada desaparece de la lista de pendientes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actualizada sin la venta pagada</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Sistema no muestra texto crudo de JS en el footer</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Interfaz limpia sin código visible</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Aceptación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Historia: Cajero procesa un pago</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TC015, TC016</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caja y acceso a lista de ventas pendientes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ventas pendientes visible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TC004 ✅ + TC015 ✅: Login correcto. 4 ventas pendientes con detalles completos, campo de monto y selector de método de pago.</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Cajero ingresa monto y procesa el pago en efectivo</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Pago registrado, cambio calculado correctamente</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TC016 ✅: Pago de $8.00 con $10.00. Cambio $2.00. Respuesta 200. Página recargada en /caja.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Venta pagada desaparece de la lista de pendientes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actualizada sin la venta pagada</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TC016 ✅: Tras el pago la página recarga y la venta procesada ya no aparece en pendientes.</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4</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Sistema no muestra texto crudo de JS en el footer</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Interfaz limpia sin código visible</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TC015: BUG — Texto '}, 30000);' visible en el footer de la interfaz de caja.</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Flujo de pago E2E funcional. Dos bugs a corregir: texto crudo JS en footer y duplicado de Pedido #13 en ventas pagadas.</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(Historia: Historia: Cocinero ve y gestiona pedidos)</w:t>
      </w:r>
    </w:p>
    <w:p>
      <w:r>
        <w:rPr>
          <w:rFonts w:ascii="Arial" w:cs="Arial" w:eastAsia="Arial" w:hAnsi="Arial"/>
          <w:b/>
          <w:bCs/>
          <w:sz w:val="22"/>
          <w:szCs w:val="22"/>
        </w:rPr>
        <w:t xml:space="preserve">NOMBRE DEL MÉTODO: </w:t>
      </w:r>
      <w:r>
        <w:rPr>
          <w:rFonts w:ascii="Arial" w:cs="Arial" w:eastAsia="Arial" w:hAnsi="Arial"/>
          <w:sz w:val="22"/>
          <w:szCs w:val="22"/>
        </w:rPr>
        <w:t xml:space="preserve">Historia: Cocinero ve y gestiona pedidos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cocina y visualización de pedidos pendientes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de Tacos y Postres visible</w:t>
            </w:r>
          </w:p>
        </w:tc>
        <w:tc>
          <w:tcPr>
            <w:tcW w:type="dxa" w:w="12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PARTIAL</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Polling actualiza pedidos automáticamente cada 30 segundos</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Nuevos pedidos aparecen sin recargar</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Cocinero puede cambiar estado de un detalle (pendiente → preparando → listo)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Estado actualizado y reflejado en mesero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Aceptación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Historia: Cocinero ve y gestiona pedidos</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TC003, TC012, TC013</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cocina y visualización de pedidos pendientes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de Tacos y Postres visible</w:t>
            </w:r>
          </w:p>
        </w:tc>
        <w:tc>
          <w:tcPr>
            <w:tcW w:type="dxa" w:w="300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r>
              <w:rPr>
                <w:rFonts w:ascii="Arial" w:cs="Arial" w:eastAsia="Arial" w:hAnsi="Arial"/>
                <w:sz w:val="22"/>
                <w:szCs w:val="22"/>
              </w:rPr>
              <w:t xml:space="preserve">TC003 ⚠️ PARTIAL + TC012 ⚠️: Login exitoso, 10 pedidos pendientes visibles. Pero 6 errores CORS en consola.</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Polling actualiza pedidos automáticamente cada 30 segundos</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Nuevos pedidos aparecen sin recargar</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TC012 ❌ BUG CRÍTICO: cocina.js:18 usa URL incorrecta. CORS bloquea el polling. Actualización en tiempo real no funciona.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Cocinero puede cambiar estado de un detalle (pendiente → preparando → listo)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Estado actualizado y reflejado en mesero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TC013: No ejecutado en sesión TestSprite. UI muestra combobox con opciones pero no se probó la interacción.</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FALLA: El polling de cocina está roto por URL hardcodeada en cocina.js:18. Los cocineros no reciben pedidos nuevos en tiempo real. Corrección inmediata requerida antes de producción.</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(Historia: Historia: Control de acceso por roles)</w:t>
      </w:r>
    </w:p>
    <w:p>
      <w:r>
        <w:rPr>
          <w:rFonts w:ascii="Arial" w:cs="Arial" w:eastAsia="Arial" w:hAnsi="Arial"/>
          <w:b/>
          <w:bCs/>
          <w:sz w:val="22"/>
          <w:szCs w:val="22"/>
        </w:rPr>
        <w:t xml:space="preserve">NOMBRE DEL MÉTODO: </w:t>
      </w:r>
      <w:r>
        <w:rPr>
          <w:rFonts w:ascii="Arial" w:cs="Arial" w:eastAsia="Arial" w:hAnsi="Arial"/>
          <w:sz w:val="22"/>
          <w:szCs w:val="22"/>
        </w:rPr>
        <w:t xml:space="preserve">Historia: Control de acceso por roles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Acceso no autenticado a /admin redirige a login</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Redirección a /login</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Cada rol accede solo a su panel asignado post-login</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Admin→dashboard, mesero→mesero, cocina→cocina, caja→caja</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La ruta '/' muestra login para empleados sin sesión</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Formulario de login visible en ruta raíz</w:t>
            </w:r>
          </w:p>
        </w:tc>
        <w:tc>
          <w:tcPr>
            <w:tcW w:type="dxa" w:w="12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FAILED</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Aceptación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Historia: Control de acceso por roles</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test-013, test-014</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Acceso no autenticado a /admin redirige a login</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Redirección a /login</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test-014 ✅ PASSED. Protección de rutas funciona correctamente.</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Cada rol accede solo a su panel asignado post-login</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Admin→dashboard, mesero→mesero, cocina→cocina, caja→caja</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test-001 a 004 ✅ PASSED todos. Redirección por rol 100% funcional.</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La ruta '/' muestra login para empleados sin sesión</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Formulario de login visible en ruta raíz</w:t>
            </w:r>
          </w:p>
        </w:tc>
        <w:tc>
          <w:tcPr>
            <w:tcW w:type="dxa" w:w="3000"/>
            <w:tcBorders>
              <w:top w:val="single" w:color="000000" w:sz="4"/>
              <w:left w:val="single" w:color="000000" w:sz="4"/>
              <w:bottom w:val="single" w:color="000000" w:sz="4"/>
              <w:right w:val="single" w:color="000000" w:sz="4"/>
            </w:tcBorders>
            <w:shd w:fill="FFDADA" w:val="clear"/>
            <w:tcMar>
              <w:top w:type="dxa" w:w="80"/>
              <w:left w:type="dxa" w:w="120"/>
              <w:bottom w:type="dxa" w:w="80"/>
              <w:right w:type="dxa" w:w="120"/>
            </w:tcMar>
          </w:tcPr>
          <w:p>
            <w:r>
              <w:rPr>
                <w:rFonts w:ascii="Arial" w:cs="Arial" w:eastAsia="Arial" w:hAnsi="Arial"/>
                <w:sz w:val="22"/>
                <w:szCs w:val="22"/>
              </w:rPr>
              <w:t xml:space="preserve">test-013 ❌ FAILED. Ruta '/' muestra selección de mesas. Login solo accesible en /login explícito. Problema de UX/flujo.</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FALLA de UX: La ruta raíz no diferencia entre cliente (menú de mesas, correcto) y empleado (debería ver login). Recomendación: agregar botón 'Acceso empleados' o detectar contexto en el router.</w:t>
      </w:r>
    </w:p>
    <w:p>
      <w:r>
        <w:rPr>
          <w:rFonts w:ascii="Arial" w:cs="Arial" w:eastAsia="Arial" w:hAnsi="Arial"/>
          <w:sz w:val="22"/>
          <w:szCs w:val="22"/>
        </w:rPr>
        <w:t xml:space="preserve"/>
      </w:r>
    </w:p>
    <w:p>
      <w:r>
        <w:br w:type="page"/>
      </w:r>
    </w:p>
    <w:p>
      <w:r>
        <w:rPr>
          <w:rFonts w:ascii="Arial" w:cs="Arial" w:eastAsia="Arial" w:hAnsi="Arial"/>
          <w:sz w:val="22"/>
          <w:szCs w:val="22"/>
        </w:rPr>
        <w:t xml:space="preserve"/>
      </w:r>
    </w:p>
    <w:p>
      <w:r>
        <w:rPr>
          <w:rFonts w:ascii="Arial" w:cs="Arial" w:eastAsia="Arial" w:hAnsi="Arial"/>
          <w:i/>
          <w:iCs/>
          <w:color w:val="595959"/>
          <w:sz w:val="22"/>
          <w:szCs w:val="22"/>
        </w:rPr>
        <w:t xml:space="preserve">(Historia: Historia: Mesero gestiona pedidos activos)</w:t>
      </w:r>
    </w:p>
    <w:p>
      <w:r>
        <w:rPr>
          <w:rFonts w:ascii="Arial" w:cs="Arial" w:eastAsia="Arial" w:hAnsi="Arial"/>
          <w:b/>
          <w:bCs/>
          <w:sz w:val="22"/>
          <w:szCs w:val="22"/>
        </w:rPr>
        <w:t xml:space="preserve">NOMBRE DEL MÉTODO: </w:t>
      </w:r>
      <w:r>
        <w:rPr>
          <w:rFonts w:ascii="Arial" w:cs="Arial" w:eastAsia="Arial" w:hAnsi="Arial"/>
          <w:sz w:val="22"/>
          <w:szCs w:val="22"/>
        </w:rPr>
        <w:t xml:space="preserve">Historia: Mesero gestiona pedidos activos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160"/>
        <w:gridCol w:w="1200"/>
      </w:tblGrid>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12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mesero y visualización de pedidos activos</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con detalles y controles</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5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Pedidos muestran: mesa, total, productos y estado por ítem</w:t>
            </w:r>
          </w:p>
        </w:tc>
        <w:tc>
          <w:tcPr>
            <w:tcW w:type="dxa" w:w="21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Información completa de cada pedido</w:t>
            </w:r>
          </w:p>
        </w:tc>
        <w:tc>
          <w:tcPr>
            <w:tcW w:type="dxa" w:w="12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PASSED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Mesero puede cerrar un pedido entregado</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Pedido cambia a estado 'entregado'</w:t>
            </w:r>
          </w:p>
        </w:tc>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PENDIENTE</w:t>
            </w:r>
          </w:p>
        </w:tc>
      </w:tr>
    </w:tbl>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REPORTE DE RESULTADOS DE PRUEBAS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3000"/>
      </w:tblGrid>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Tipo de prueba:</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Prueba de Aceptación</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Pruebas del método:</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Historia: Mesero gestiona pedidos activos</w:t>
            </w:r>
          </w:p>
        </w:tc>
      </w:tr>
      <w:tr>
        <w:tc>
          <w:tcPr>
            <w:tcW w:type="dxa" w:w="2700"/>
            <w:tcBorders>
              <w:top w:val="single" w:color="000000" w:sz="4"/>
              <w:left w:val="single" w:color="000000" w:sz="4"/>
              <w:bottom w:val="single" w:color="000000" w:sz="4"/>
              <w:right w:val="single" w:color="000000" w:sz="4"/>
            </w:tcBorders>
            <w:shd w:fill="BDD7EE" w:val="clear"/>
            <w:tcMar>
              <w:top w:type="dxa" w:w="80"/>
              <w:left w:type="dxa" w:w="120"/>
              <w:bottom w:type="dxa" w:w="80"/>
              <w:right w:type="dxa" w:w="120"/>
            </w:tcMar>
          </w:tcPr>
          <w:p>
            <w:r>
              <w:rPr>
                <w:rFonts w:ascii="Arial" w:cs="Arial" w:eastAsia="Arial" w:hAnsi="Arial"/>
                <w:b/>
                <w:bCs/>
                <w:sz w:val="22"/>
                <w:szCs w:val="22"/>
              </w:rPr>
              <w:t xml:space="preserve">ID TestSprite:</w:t>
            </w:r>
          </w:p>
        </w:tc>
        <w:tc>
          <w:tcPr>
            <w:tcW w:type="dxa" w:w="66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TC002, TC010</w:t>
            </w:r>
          </w:p>
        </w:tc>
      </w:tr>
      <w:tr>
        <w:trPr>
          <w:tblHeader/>
        </w:trPr>
        <w:tc>
          <w:tcPr>
            <w:tcW w:type="dxa" w:w="9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36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 a evaluar</w:t>
            </w:r>
          </w:p>
        </w:tc>
        <w:tc>
          <w:tcPr>
            <w:tcW w:type="dxa" w:w="21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00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 Evidencia</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como mesero y visualización de pedidos activos</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Lista de pedidos con detalles y controles</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TC002 ✅ + TC010 ✅: Panel de mesero carga correctamente. 12 pedidos activos con mesa, número, estado, productos, combos de estado y botón 'Cerrar Pedido'.</w:t>
            </w:r>
          </w:p>
        </w:tc>
      </w:tr>
      <w:tr>
        <w:tc>
          <w:tcPr>
            <w:tcW w:type="dxa" w:w="9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2</w:t>
            </w:r>
          </w:p>
        </w:tc>
        <w:tc>
          <w:tcPr>
            <w:tcW w:type="dxa" w:w="336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Pedidos muestran: mesa, total, productos y estado por ítem</w:t>
            </w:r>
          </w:p>
        </w:tc>
        <w:tc>
          <w:tcPr>
            <w:tcW w:type="dxa" w:w="2100"/>
            <w:tcBorders>
              <w:top w:val="single" w:color="000000" w:sz="4"/>
              <w:left w:val="single" w:color="000000" w:sz="4"/>
              <w:bottom w:val="single" w:color="000000" w:sz="4"/>
              <w:right w:val="single" w:color="000000" w:sz="4"/>
            </w:tcBorders>
            <w:shd w:fill="EBF3FF" w:val="clear"/>
            <w:tcMar>
              <w:top w:type="dxa" w:w="80"/>
              <w:left w:type="dxa" w:w="120"/>
              <w:bottom w:type="dxa" w:w="80"/>
              <w:right w:type="dxa" w:w="120"/>
            </w:tcMar>
          </w:tcPr>
          <w:p>
            <w:r>
              <w:rPr>
                <w:rFonts w:ascii="Arial" w:cs="Arial" w:eastAsia="Arial" w:hAnsi="Arial"/>
                <w:sz w:val="22"/>
                <w:szCs w:val="22"/>
              </w:rPr>
              <w:t xml:space="preserve">Información completa de cada pedido</w:t>
            </w:r>
          </w:p>
        </w:tc>
        <w:tc>
          <w:tcPr>
            <w:tcW w:type="dxa" w:w="300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r>
              <w:rPr>
                <w:rFonts w:ascii="Arial" w:cs="Arial" w:eastAsia="Arial" w:hAnsi="Arial"/>
                <w:sz w:val="22"/>
                <w:szCs w:val="22"/>
              </w:rPr>
              <w:t xml:space="preserve">TC010 ✅: Pedidos en Mesas 1, 2, 3 y 5. Totales desde $8.00 hasta $251.00. Detalles completos.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Mesero puede cerrar un pedido entregado</w:t>
            </w:r>
          </w:p>
        </w:tc>
        <w:tc>
          <w:tcPr>
            <w:tcW w:type="dxa" w:w="2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Pedido cambia a estado 'entregado'</w:t>
            </w:r>
          </w:p>
        </w:tc>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sz w:val="22"/>
                <w:szCs w:val="22"/>
              </w:rPr>
              <w:t xml:space="preserve">No ejecutado interactivamente en sesión TestSprite.</w:t>
            </w:r>
          </w:p>
        </w:tc>
      </w:tr>
    </w:tbl>
    <w:p>
      <w:r>
        <w:rPr>
          <w:rFonts w:ascii="Arial" w:cs="Arial" w:eastAsia="Arial" w:hAnsi="Arial"/>
          <w:sz w:val="22"/>
          <w:szCs w:val="22"/>
        </w:rPr>
        <w:t xml:space="preserve"/>
      </w:r>
    </w:p>
    <w:p>
      <w:r>
        <w:rPr>
          <w:rFonts w:ascii="Arial" w:cs="Arial" w:eastAsia="Arial" w:hAnsi="Arial"/>
          <w:b/>
          <w:bCs/>
          <w:sz w:val="22"/>
          <w:szCs w:val="22"/>
        </w:rPr>
        <w:t xml:space="preserve">OBSERVACIONES</w:t>
      </w:r>
    </w:p>
    <w:p>
      <w:r>
        <w:rPr>
          <w:rFonts w:ascii="Arial" w:cs="Arial" w:eastAsia="Arial" w:hAnsi="Arial"/>
          <w:i/>
          <w:iCs/>
          <w:sz w:val="22"/>
          <w:szCs w:val="22"/>
        </w:rPr>
        <w:t xml:space="preserve">Panel de mesero funcional con datos reales de BD. La acción 'Cerrar Pedido' no fue ejecutada en la sesión TestSprite. Pendiente de verificación.</w:t>
      </w:r>
    </w:p>
    <w:p>
      <w:r>
        <w:rPr>
          <w:rFonts w:ascii="Arial" w:cs="Arial" w:eastAsia="Arial" w:hAnsi="Arial"/>
          <w:sz w:val="22"/>
          <w:szCs w:val="22"/>
        </w:rP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2026-05-19T23:41:55.693Z</dcterms:created>
  <dcterms:modified xsi:type="dcterms:W3CDTF">2026-05-19T23:41:55.706Z</dcterms:modified>
</cp:coreProperties>
</file>

<file path=docProps/custom.xml><?xml version="1.0" encoding="utf-8"?>
<Properties xmlns="http://schemas.openxmlformats.org/officeDocument/2006/custom-properties" xmlns:vt="http://schemas.openxmlformats.org/officeDocument/2006/docPropsVTypes"/>
</file>