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B67B8" w14:textId="77777777" w:rsidR="00D5794D" w:rsidRPr="00F4051E" w:rsidRDefault="00D5794D" w:rsidP="00D5794D">
      <w:pPr>
        <w:spacing w:line="240" w:lineRule="auto"/>
        <w:jc w:val="center"/>
        <w:rPr>
          <w:rFonts w:ascii="Arial" w:hAnsi="Arial" w:cs="Arial"/>
          <w:b/>
          <w:i/>
          <w:sz w:val="28"/>
          <w:u w:val="single"/>
        </w:rPr>
      </w:pPr>
    </w:p>
    <w:p w14:paraId="6036B896" w14:textId="77777777" w:rsidR="00D5794D" w:rsidRPr="00F4051E" w:rsidRDefault="00D5794D" w:rsidP="00D5794D">
      <w:pPr>
        <w:spacing w:line="240" w:lineRule="auto"/>
        <w:jc w:val="center"/>
        <w:rPr>
          <w:rFonts w:ascii="Arial" w:hAnsi="Arial" w:cs="Arial"/>
          <w:b/>
          <w:i/>
          <w:sz w:val="28"/>
          <w:u w:val="single"/>
        </w:rPr>
      </w:pPr>
      <w:r w:rsidRPr="007B65AD">
        <w:rPr>
          <w:rFonts w:ascii="Arial" w:hAnsi="Arial" w:cs="Arial"/>
          <w:noProof/>
          <w:sz w:val="28"/>
        </w:rPr>
        <w:drawing>
          <wp:anchor distT="0" distB="0" distL="114300" distR="114300" simplePos="0" relativeHeight="251659264" behindDoc="0" locked="0" layoutInCell="1" allowOverlap="1" wp14:anchorId="6494435D" wp14:editId="26E94438">
            <wp:simplePos x="0" y="0"/>
            <wp:positionH relativeFrom="column">
              <wp:posOffset>-3810</wp:posOffset>
            </wp:positionH>
            <wp:positionV relativeFrom="paragraph">
              <wp:posOffset>3810</wp:posOffset>
            </wp:positionV>
            <wp:extent cx="5612130" cy="1980086"/>
            <wp:effectExtent l="0" t="0" r="0" b="0"/>
            <wp:wrapNone/>
            <wp:docPr id="2" name="Imagen 2" descr="Resultado de imagen para ulsa noroes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lsa noroest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980086"/>
                    </a:xfrm>
                    <a:prstGeom prst="rect">
                      <a:avLst/>
                    </a:prstGeom>
                    <a:noFill/>
                    <a:ln>
                      <a:noFill/>
                    </a:ln>
                  </pic:spPr>
                </pic:pic>
              </a:graphicData>
            </a:graphic>
          </wp:anchor>
        </w:drawing>
      </w:r>
    </w:p>
    <w:p w14:paraId="2E543BEB" w14:textId="77777777" w:rsidR="00D5794D" w:rsidRPr="00F4051E" w:rsidRDefault="00D5794D" w:rsidP="00D5794D">
      <w:pPr>
        <w:spacing w:line="240" w:lineRule="auto"/>
        <w:jc w:val="center"/>
        <w:rPr>
          <w:rFonts w:ascii="Arial" w:hAnsi="Arial" w:cs="Arial"/>
          <w:b/>
          <w:i/>
          <w:sz w:val="28"/>
          <w:u w:val="single"/>
        </w:rPr>
      </w:pPr>
    </w:p>
    <w:p w14:paraId="708B6FA6" w14:textId="77777777" w:rsidR="00D5794D" w:rsidRPr="00F4051E" w:rsidRDefault="00D5794D" w:rsidP="00D5794D">
      <w:pPr>
        <w:spacing w:line="240" w:lineRule="auto"/>
        <w:jc w:val="center"/>
        <w:rPr>
          <w:rFonts w:ascii="Arial" w:hAnsi="Arial" w:cs="Arial"/>
          <w:b/>
          <w:i/>
          <w:sz w:val="28"/>
          <w:u w:val="single"/>
        </w:rPr>
      </w:pPr>
    </w:p>
    <w:p w14:paraId="304725DF" w14:textId="77777777" w:rsidR="00D5794D" w:rsidRPr="00F4051E" w:rsidRDefault="00D5794D" w:rsidP="00D5794D">
      <w:pPr>
        <w:spacing w:line="240" w:lineRule="auto"/>
        <w:jc w:val="center"/>
        <w:rPr>
          <w:rFonts w:ascii="Arial" w:hAnsi="Arial" w:cs="Arial"/>
          <w:b/>
          <w:i/>
          <w:sz w:val="28"/>
          <w:u w:val="single"/>
        </w:rPr>
      </w:pPr>
    </w:p>
    <w:p w14:paraId="3484AB83" w14:textId="77777777" w:rsidR="00D5794D" w:rsidRPr="00F4051E" w:rsidRDefault="00D5794D" w:rsidP="00D5794D">
      <w:pPr>
        <w:spacing w:line="240" w:lineRule="auto"/>
        <w:jc w:val="center"/>
        <w:rPr>
          <w:rFonts w:ascii="Arial" w:hAnsi="Arial" w:cs="Arial"/>
          <w:b/>
          <w:i/>
          <w:sz w:val="28"/>
          <w:u w:val="single"/>
        </w:rPr>
      </w:pPr>
    </w:p>
    <w:p w14:paraId="60B48FB6" w14:textId="77777777" w:rsidR="00D5794D" w:rsidRDefault="00D5794D" w:rsidP="00D5794D">
      <w:pPr>
        <w:spacing w:line="240" w:lineRule="auto"/>
        <w:jc w:val="center"/>
        <w:rPr>
          <w:rFonts w:ascii="Arial" w:hAnsi="Arial" w:cs="Arial"/>
          <w:sz w:val="28"/>
        </w:rPr>
      </w:pPr>
    </w:p>
    <w:p w14:paraId="09FA3221" w14:textId="77777777" w:rsidR="00D5794D" w:rsidRDefault="00D5794D" w:rsidP="00D5794D">
      <w:pPr>
        <w:spacing w:line="240" w:lineRule="auto"/>
        <w:jc w:val="center"/>
        <w:rPr>
          <w:rFonts w:ascii="Arial" w:hAnsi="Arial" w:cs="Arial"/>
          <w:sz w:val="28"/>
        </w:rPr>
      </w:pPr>
    </w:p>
    <w:p w14:paraId="5E61DCE0" w14:textId="77777777" w:rsidR="00D5794D" w:rsidRDefault="00D5794D" w:rsidP="00D5794D">
      <w:pPr>
        <w:spacing w:line="240" w:lineRule="auto"/>
        <w:jc w:val="center"/>
        <w:rPr>
          <w:rFonts w:ascii="Arial" w:hAnsi="Arial" w:cs="Arial"/>
          <w:sz w:val="28"/>
        </w:rPr>
      </w:pPr>
    </w:p>
    <w:p w14:paraId="6B6362C0" w14:textId="77777777" w:rsidR="00D5794D" w:rsidRPr="00F4051E" w:rsidRDefault="00D5794D" w:rsidP="00D5794D">
      <w:pPr>
        <w:spacing w:line="240" w:lineRule="auto"/>
        <w:rPr>
          <w:rFonts w:ascii="Arial" w:hAnsi="Arial" w:cs="Arial"/>
          <w:sz w:val="28"/>
        </w:rPr>
      </w:pPr>
    </w:p>
    <w:p w14:paraId="5B48A8D0" w14:textId="77777777" w:rsidR="00D5794D" w:rsidRDefault="00D5794D" w:rsidP="00D5794D">
      <w:pPr>
        <w:spacing w:line="240" w:lineRule="auto"/>
        <w:jc w:val="center"/>
        <w:rPr>
          <w:rFonts w:ascii="Arial" w:hAnsi="Arial" w:cs="Arial"/>
          <w:b/>
          <w:i/>
          <w:sz w:val="40"/>
          <w:u w:val="single"/>
        </w:rPr>
      </w:pPr>
    </w:p>
    <w:p w14:paraId="5ED056BC" w14:textId="52492621" w:rsidR="00D5794D" w:rsidRPr="00F4051E" w:rsidRDefault="00D5794D" w:rsidP="00D5794D">
      <w:pPr>
        <w:spacing w:line="240" w:lineRule="auto"/>
        <w:jc w:val="center"/>
        <w:rPr>
          <w:rFonts w:ascii="Arial" w:hAnsi="Arial" w:cs="Arial"/>
          <w:b/>
          <w:i/>
          <w:sz w:val="40"/>
          <w:u w:val="single"/>
        </w:rPr>
      </w:pPr>
      <w:r>
        <w:rPr>
          <w:rFonts w:ascii="Arial" w:hAnsi="Arial" w:cs="Arial"/>
          <w:b/>
          <w:i/>
          <w:sz w:val="40"/>
          <w:u w:val="single"/>
        </w:rPr>
        <w:t>Investigación Sobre Grafos</w:t>
      </w:r>
    </w:p>
    <w:p w14:paraId="799C5537" w14:textId="64DFE2D1" w:rsidR="00D5794D" w:rsidRPr="00912A5C" w:rsidRDefault="00D5794D" w:rsidP="00D5794D">
      <w:pPr>
        <w:spacing w:line="240" w:lineRule="auto"/>
        <w:jc w:val="center"/>
        <w:rPr>
          <w:rFonts w:ascii="Arial" w:hAnsi="Arial" w:cs="Arial"/>
          <w:i/>
          <w:sz w:val="40"/>
        </w:rPr>
      </w:pPr>
      <w:r>
        <w:rPr>
          <w:rFonts w:ascii="Arial" w:hAnsi="Arial" w:cs="Arial"/>
          <w:i/>
          <w:sz w:val="40"/>
        </w:rPr>
        <w:t>Matemáticas Discretas</w:t>
      </w:r>
    </w:p>
    <w:p w14:paraId="7D7E26E6" w14:textId="77777777" w:rsidR="00D5794D" w:rsidRPr="00F4051E" w:rsidRDefault="00D5794D" w:rsidP="00D5794D">
      <w:pPr>
        <w:spacing w:line="240" w:lineRule="auto"/>
        <w:jc w:val="center"/>
        <w:rPr>
          <w:rFonts w:ascii="Arial" w:hAnsi="Arial" w:cs="Arial"/>
          <w:sz w:val="28"/>
        </w:rPr>
      </w:pPr>
    </w:p>
    <w:p w14:paraId="6BA73293" w14:textId="77777777" w:rsidR="00D5794D" w:rsidRDefault="00D5794D" w:rsidP="00D5794D">
      <w:pPr>
        <w:spacing w:line="240" w:lineRule="auto"/>
        <w:jc w:val="right"/>
        <w:rPr>
          <w:rFonts w:ascii="Arial" w:hAnsi="Arial" w:cs="Arial"/>
          <w:sz w:val="28"/>
        </w:rPr>
      </w:pPr>
    </w:p>
    <w:p w14:paraId="084C1656" w14:textId="77777777" w:rsidR="00D5794D" w:rsidRDefault="00D5794D" w:rsidP="00D5794D">
      <w:pPr>
        <w:spacing w:line="240" w:lineRule="auto"/>
        <w:jc w:val="right"/>
        <w:rPr>
          <w:rFonts w:ascii="Arial" w:hAnsi="Arial" w:cs="Arial"/>
          <w:sz w:val="28"/>
        </w:rPr>
      </w:pPr>
    </w:p>
    <w:p w14:paraId="6A018821" w14:textId="77777777" w:rsidR="00D5794D" w:rsidRDefault="00D5794D" w:rsidP="00D5794D">
      <w:pPr>
        <w:spacing w:line="240" w:lineRule="auto"/>
        <w:jc w:val="right"/>
        <w:rPr>
          <w:rFonts w:ascii="Arial" w:hAnsi="Arial" w:cs="Arial"/>
          <w:sz w:val="28"/>
        </w:rPr>
      </w:pPr>
    </w:p>
    <w:p w14:paraId="57D03E3E" w14:textId="77777777" w:rsidR="00D5794D" w:rsidRDefault="00D5794D" w:rsidP="00D5794D">
      <w:pPr>
        <w:spacing w:line="240" w:lineRule="auto"/>
        <w:jc w:val="right"/>
        <w:rPr>
          <w:rFonts w:ascii="Arial" w:hAnsi="Arial" w:cs="Arial"/>
          <w:sz w:val="28"/>
        </w:rPr>
      </w:pPr>
    </w:p>
    <w:p w14:paraId="73FDDB10" w14:textId="0D8111D3" w:rsidR="00D5794D" w:rsidRDefault="00D5794D" w:rsidP="00D5794D">
      <w:pPr>
        <w:spacing w:line="240" w:lineRule="auto"/>
        <w:rPr>
          <w:rFonts w:ascii="Arial" w:hAnsi="Arial" w:cs="Arial"/>
          <w:sz w:val="28"/>
        </w:rPr>
      </w:pPr>
    </w:p>
    <w:p w14:paraId="034F1102" w14:textId="77777777" w:rsidR="00D5794D" w:rsidRPr="00D5794D" w:rsidRDefault="00D5794D" w:rsidP="00D5794D">
      <w:pPr>
        <w:spacing w:line="240" w:lineRule="auto"/>
        <w:jc w:val="right"/>
        <w:rPr>
          <w:rFonts w:ascii="Arial" w:hAnsi="Arial" w:cs="Arial"/>
        </w:rPr>
      </w:pPr>
      <w:r w:rsidRPr="00D5794D">
        <w:rPr>
          <w:rFonts w:ascii="Arial" w:hAnsi="Arial" w:cs="Arial"/>
        </w:rPr>
        <w:t xml:space="preserve">Jesús Eduardo </w:t>
      </w:r>
      <w:proofErr w:type="spellStart"/>
      <w:r w:rsidRPr="00D5794D">
        <w:rPr>
          <w:rFonts w:ascii="Arial" w:hAnsi="Arial" w:cs="Arial"/>
        </w:rPr>
        <w:t>Gastélum</w:t>
      </w:r>
      <w:proofErr w:type="spellEnd"/>
      <w:r w:rsidRPr="00D5794D">
        <w:rPr>
          <w:rFonts w:ascii="Arial" w:hAnsi="Arial" w:cs="Arial"/>
        </w:rPr>
        <w:t xml:space="preserve"> Pedroza</w:t>
      </w:r>
    </w:p>
    <w:p w14:paraId="73E76DD8" w14:textId="2420854C" w:rsidR="00D5794D" w:rsidRDefault="00D5794D" w:rsidP="00D5794D">
      <w:pPr>
        <w:spacing w:line="240" w:lineRule="auto"/>
        <w:jc w:val="right"/>
        <w:rPr>
          <w:rFonts w:ascii="Arial" w:hAnsi="Arial" w:cs="Arial"/>
        </w:rPr>
      </w:pPr>
      <w:r w:rsidRPr="00D5794D">
        <w:rPr>
          <w:rFonts w:ascii="Arial" w:hAnsi="Arial" w:cs="Arial"/>
        </w:rPr>
        <w:t>Jesús Alberto Hoyos Félix</w:t>
      </w:r>
    </w:p>
    <w:p w14:paraId="32DA8B48" w14:textId="7FBCF86F" w:rsidR="00D5794D" w:rsidRPr="00D5794D" w:rsidRDefault="00D5794D" w:rsidP="006C16B8">
      <w:pPr>
        <w:spacing w:line="240" w:lineRule="auto"/>
        <w:jc w:val="right"/>
        <w:rPr>
          <w:rFonts w:ascii="Arial" w:hAnsi="Arial" w:cs="Arial"/>
        </w:rPr>
      </w:pPr>
      <w:r w:rsidRPr="00D5794D">
        <w:rPr>
          <w:rFonts w:ascii="Arial" w:hAnsi="Arial" w:cs="Arial"/>
        </w:rPr>
        <w:t>Raúl Enrique Campbell Hidalgo</w:t>
      </w:r>
    </w:p>
    <w:p w14:paraId="6CC9F443" w14:textId="4AD58AB8" w:rsidR="00D5794D" w:rsidRPr="00D5794D" w:rsidRDefault="00D5794D" w:rsidP="00D5794D">
      <w:pPr>
        <w:spacing w:line="240" w:lineRule="auto"/>
        <w:jc w:val="right"/>
        <w:rPr>
          <w:rFonts w:ascii="Arial" w:hAnsi="Arial" w:cs="Arial"/>
        </w:rPr>
      </w:pPr>
      <w:r w:rsidRPr="00D5794D">
        <w:rPr>
          <w:rFonts w:ascii="Arial" w:hAnsi="Arial" w:cs="Arial"/>
        </w:rPr>
        <w:t>Rubén Borbolla</w:t>
      </w:r>
      <w:r w:rsidRPr="00D5794D">
        <w:rPr>
          <w:rFonts w:ascii="Arial" w:hAnsi="Arial" w:cs="Arial"/>
        </w:rPr>
        <w:t xml:space="preserve"> </w:t>
      </w:r>
      <w:r>
        <w:rPr>
          <w:rFonts w:ascii="Arial" w:hAnsi="Arial" w:cs="Arial"/>
        </w:rPr>
        <w:t>Castelo</w:t>
      </w:r>
    </w:p>
    <w:p w14:paraId="60F4E051" w14:textId="3A0B86AF" w:rsidR="00D5794D" w:rsidRDefault="00D5794D" w:rsidP="00D5794D">
      <w:pPr>
        <w:spacing w:line="240" w:lineRule="auto"/>
        <w:jc w:val="right"/>
        <w:rPr>
          <w:rFonts w:ascii="Arial" w:hAnsi="Arial" w:cs="Arial"/>
        </w:rPr>
      </w:pPr>
      <w:r w:rsidRPr="00D5794D">
        <w:rPr>
          <w:rFonts w:ascii="Arial" w:hAnsi="Arial" w:cs="Arial"/>
        </w:rPr>
        <w:t xml:space="preserve">Alejandro </w:t>
      </w:r>
      <w:proofErr w:type="spellStart"/>
      <w:r w:rsidRPr="00D5794D">
        <w:rPr>
          <w:rFonts w:ascii="Arial" w:hAnsi="Arial" w:cs="Arial"/>
        </w:rPr>
        <w:t>Borquez</w:t>
      </w:r>
      <w:proofErr w:type="spellEnd"/>
      <w:r w:rsidRPr="00D5794D">
        <w:rPr>
          <w:rFonts w:ascii="Arial" w:hAnsi="Arial" w:cs="Arial"/>
        </w:rPr>
        <w:t xml:space="preserve"> Ibarra</w:t>
      </w:r>
    </w:p>
    <w:p w14:paraId="673AB546" w14:textId="0F93B8BB" w:rsidR="00D5794D" w:rsidRDefault="00D416D0" w:rsidP="00D5794D">
      <w:pPr>
        <w:spacing w:line="240" w:lineRule="auto"/>
        <w:jc w:val="right"/>
        <w:rPr>
          <w:rFonts w:ascii="Arial" w:hAnsi="Arial" w:cs="Arial"/>
        </w:rPr>
      </w:pPr>
      <w:r w:rsidRPr="00D416D0">
        <w:rPr>
          <w:rFonts w:ascii="Arial" w:hAnsi="Arial" w:cs="Arial"/>
        </w:rPr>
        <w:t>Carlos Germán Encina</w:t>
      </w:r>
      <w:r w:rsidR="002A4EE2">
        <w:rPr>
          <w:rFonts w:ascii="Arial" w:hAnsi="Arial" w:cs="Arial"/>
        </w:rPr>
        <w:t>s</w:t>
      </w:r>
      <w:r w:rsidRPr="00D416D0">
        <w:rPr>
          <w:rFonts w:ascii="Arial" w:hAnsi="Arial" w:cs="Arial"/>
        </w:rPr>
        <w:t xml:space="preserve"> Lizárraga</w:t>
      </w:r>
    </w:p>
    <w:p w14:paraId="3122A1E5" w14:textId="77777777" w:rsidR="006C16B8" w:rsidRPr="00D5794D" w:rsidRDefault="006C16B8" w:rsidP="00D5794D">
      <w:pPr>
        <w:spacing w:line="240" w:lineRule="auto"/>
        <w:jc w:val="right"/>
        <w:rPr>
          <w:rFonts w:ascii="Arial" w:hAnsi="Arial" w:cs="Arial"/>
        </w:rPr>
      </w:pPr>
    </w:p>
    <w:p w14:paraId="13FBC491" w14:textId="7332D32C" w:rsidR="00D5794D" w:rsidRPr="009311E7" w:rsidRDefault="00D5794D" w:rsidP="009311E7">
      <w:pPr>
        <w:spacing w:line="240" w:lineRule="auto"/>
        <w:jc w:val="right"/>
        <w:rPr>
          <w:rFonts w:ascii="Arial" w:hAnsi="Arial" w:cs="Arial"/>
        </w:rPr>
      </w:pPr>
      <w:r w:rsidRPr="00D5794D">
        <w:rPr>
          <w:rFonts w:ascii="Arial" w:hAnsi="Arial" w:cs="Arial"/>
        </w:rPr>
        <w:t>Cd. Obregón, Sonora, 27</w:t>
      </w:r>
      <w:r w:rsidRPr="00D5794D">
        <w:rPr>
          <w:rFonts w:ascii="Arial" w:hAnsi="Arial" w:cs="Arial"/>
        </w:rPr>
        <w:t xml:space="preserve"> de marzo de 2020</w:t>
      </w:r>
    </w:p>
    <w:p w14:paraId="1F3C3408" w14:textId="5DEACE5E" w:rsidR="00EA74DA" w:rsidRPr="00294EF6" w:rsidRDefault="00EA74DA" w:rsidP="00EA74DA">
      <w:pPr>
        <w:jc w:val="center"/>
        <w:rPr>
          <w:rFonts w:ascii="Arial" w:hAnsi="Arial" w:cs="Arial"/>
          <w:b/>
          <w:bCs/>
          <w:sz w:val="40"/>
          <w:szCs w:val="40"/>
        </w:rPr>
      </w:pPr>
      <w:r w:rsidRPr="00294EF6">
        <w:rPr>
          <w:rFonts w:ascii="Arial" w:hAnsi="Arial" w:cs="Arial"/>
          <w:b/>
          <w:bCs/>
          <w:sz w:val="40"/>
          <w:szCs w:val="40"/>
        </w:rPr>
        <w:lastRenderedPageBreak/>
        <w:t>Grafos</w:t>
      </w:r>
    </w:p>
    <w:p w14:paraId="142D797B" w14:textId="0A3A6B96" w:rsidR="00EA74DA" w:rsidRDefault="00294EF6">
      <w:pPr>
        <w:rPr>
          <w:rFonts w:ascii="Arial" w:hAnsi="Arial" w:cs="Arial"/>
          <w:sz w:val="24"/>
          <w:szCs w:val="24"/>
        </w:rPr>
      </w:pPr>
      <w:r>
        <w:rPr>
          <w:rFonts w:ascii="Arial" w:hAnsi="Arial" w:cs="Arial"/>
          <w:sz w:val="24"/>
          <w:szCs w:val="24"/>
        </w:rPr>
        <w:t>Los grafos s</w:t>
      </w:r>
      <w:r w:rsidR="00EA74DA" w:rsidRPr="00EA74DA">
        <w:rPr>
          <w:rFonts w:ascii="Arial" w:hAnsi="Arial" w:cs="Arial"/>
          <w:sz w:val="24"/>
          <w:szCs w:val="24"/>
        </w:rPr>
        <w:t xml:space="preserve">on usados para resolver problemas en muchos campos, por ejemplo, se puede utilizar para diferenciar dos compuestos químicos con la misma fórmula molecular </w:t>
      </w:r>
      <w:proofErr w:type="gramStart"/>
      <w:r w:rsidR="00EA74DA" w:rsidRPr="00EA74DA">
        <w:rPr>
          <w:rFonts w:ascii="Arial" w:hAnsi="Arial" w:cs="Arial"/>
          <w:sz w:val="24"/>
          <w:szCs w:val="24"/>
        </w:rPr>
        <w:t>pero  empleando</w:t>
      </w:r>
      <w:proofErr w:type="gramEnd"/>
      <w:r w:rsidR="00EA74DA" w:rsidRPr="00EA74DA">
        <w:rPr>
          <w:rFonts w:ascii="Arial" w:hAnsi="Arial" w:cs="Arial"/>
          <w:sz w:val="24"/>
          <w:szCs w:val="24"/>
        </w:rPr>
        <w:t xml:space="preserve"> distintas estructuras; para el caso de nuestra área de interés, un ejemplo es que los grafos pueden ser utilizados para establecer si dos computadoras están conectadas por un enlace de comunicaciones entre las  de redes de computadoras.</w:t>
      </w:r>
    </w:p>
    <w:p w14:paraId="7E3E1E46" w14:textId="301C59E5" w:rsidR="00294EF6" w:rsidRDefault="00294EF6">
      <w:pPr>
        <w:rPr>
          <w:rFonts w:ascii="Arial" w:hAnsi="Arial" w:cs="Arial"/>
          <w:sz w:val="24"/>
          <w:szCs w:val="24"/>
        </w:rPr>
      </w:pPr>
    </w:p>
    <w:p w14:paraId="65908E8E" w14:textId="77777777" w:rsidR="00294EF6" w:rsidRDefault="00294EF6" w:rsidP="00294EF6">
      <w:pPr>
        <w:jc w:val="center"/>
        <w:rPr>
          <w:rFonts w:ascii="Arial" w:hAnsi="Arial" w:cs="Arial"/>
          <w:b/>
          <w:bCs/>
          <w:sz w:val="40"/>
          <w:szCs w:val="40"/>
        </w:rPr>
      </w:pPr>
      <w:r>
        <w:rPr>
          <w:rFonts w:ascii="Arial" w:hAnsi="Arial" w:cs="Arial"/>
          <w:b/>
          <w:bCs/>
          <w:sz w:val="40"/>
          <w:szCs w:val="40"/>
        </w:rPr>
        <w:t>Historia</w:t>
      </w:r>
    </w:p>
    <w:p w14:paraId="75B9D671" w14:textId="77777777" w:rsidR="00294EF6" w:rsidRDefault="00294EF6" w:rsidP="00294EF6">
      <w:pPr>
        <w:rPr>
          <w:rFonts w:ascii="Arial" w:hAnsi="Arial" w:cs="Arial"/>
          <w:sz w:val="24"/>
          <w:szCs w:val="24"/>
        </w:rPr>
      </w:pPr>
      <w:r w:rsidRPr="00452EFC">
        <w:rPr>
          <w:rFonts w:ascii="Arial" w:hAnsi="Arial" w:cs="Arial"/>
          <w:sz w:val="24"/>
          <w:szCs w:val="24"/>
        </w:rPr>
        <w:t xml:space="preserve">El nacimiento del concepto GRAFOS se puede situar, por el año 1730, cuando Euler (matemático) se convirtió en el padre de la Teoría de Grafos al modelar un famoso problema no resuelto, llamado el "problema de los puentes de </w:t>
      </w:r>
      <w:proofErr w:type="spellStart"/>
      <w:r w:rsidRPr="00452EFC">
        <w:rPr>
          <w:rFonts w:ascii="Arial" w:hAnsi="Arial" w:cs="Arial"/>
          <w:sz w:val="24"/>
          <w:szCs w:val="24"/>
        </w:rPr>
        <w:t>Königsberg</w:t>
      </w:r>
      <w:proofErr w:type="spellEnd"/>
      <w:r w:rsidRPr="00452EFC">
        <w:rPr>
          <w:rFonts w:ascii="Arial" w:hAnsi="Arial" w:cs="Arial"/>
          <w:sz w:val="24"/>
          <w:szCs w:val="24"/>
        </w:rPr>
        <w:t>".</w:t>
      </w:r>
    </w:p>
    <w:p w14:paraId="7564ACBA" w14:textId="77777777" w:rsidR="00294EF6" w:rsidRDefault="00294EF6" w:rsidP="00294EF6">
      <w:pPr>
        <w:rPr>
          <w:rFonts w:ascii="Arial" w:hAnsi="Arial" w:cs="Arial"/>
          <w:sz w:val="24"/>
          <w:szCs w:val="24"/>
        </w:rPr>
      </w:pPr>
      <w:r w:rsidRPr="00452EFC">
        <w:rPr>
          <w:rFonts w:ascii="Arial" w:hAnsi="Arial" w:cs="Arial"/>
          <w:sz w:val="24"/>
          <w:szCs w:val="24"/>
        </w:rPr>
        <w:t>Para probar que no era posible, Euler sustituyó cada zona de partida por un punto y cada puente por un arco, creando así un grafo, el primer grafo, diseñado para resolver un problema.</w:t>
      </w:r>
    </w:p>
    <w:p w14:paraId="32434931" w14:textId="77777777" w:rsidR="00294EF6" w:rsidRPr="00452EFC" w:rsidRDefault="00294EF6" w:rsidP="00294EF6">
      <w:pPr>
        <w:rPr>
          <w:rFonts w:ascii="Arial" w:hAnsi="Arial" w:cs="Arial"/>
          <w:sz w:val="36"/>
          <w:szCs w:val="36"/>
        </w:rPr>
      </w:pPr>
      <w:r w:rsidRPr="00452EFC">
        <w:rPr>
          <w:rFonts w:ascii="Arial" w:hAnsi="Arial" w:cs="Arial"/>
          <w:sz w:val="24"/>
          <w:szCs w:val="24"/>
        </w:rPr>
        <w:t xml:space="preserve">A partir de Euler el modelado mediante grafos fue desarrollando esta metodología hasta convertirse en la actualidad, en una </w:t>
      </w:r>
      <w:proofErr w:type="spellStart"/>
      <w:r w:rsidRPr="00452EFC">
        <w:rPr>
          <w:rFonts w:ascii="Arial" w:hAnsi="Arial" w:cs="Arial"/>
          <w:sz w:val="24"/>
          <w:szCs w:val="24"/>
        </w:rPr>
        <w:t>herrramienta</w:t>
      </w:r>
      <w:proofErr w:type="spellEnd"/>
      <w:r w:rsidRPr="00452EFC">
        <w:rPr>
          <w:rFonts w:ascii="Arial" w:hAnsi="Arial" w:cs="Arial"/>
          <w:sz w:val="24"/>
          <w:szCs w:val="24"/>
        </w:rPr>
        <w:t xml:space="preserve"> de trabajo para ciencias tan diferentes como la Física, la Química, la Sicosociología, la Economía, la Lingüística, etc. La teoría de grafos está íntimamente relacionada con varias ramas de la Matemáticas como por ejemplo la Teoría de Conjuntos, el Análisis Numérico, Probabilidad, Topología, etc. y es la base conceptual en el tratamiento de problemas combinatorios.</w:t>
      </w:r>
    </w:p>
    <w:p w14:paraId="4AB16069" w14:textId="77777777" w:rsidR="00294EF6" w:rsidRPr="00EA74DA" w:rsidRDefault="00294EF6">
      <w:pPr>
        <w:rPr>
          <w:rFonts w:ascii="Arial" w:hAnsi="Arial" w:cs="Arial"/>
          <w:sz w:val="24"/>
          <w:szCs w:val="24"/>
        </w:rPr>
      </w:pPr>
    </w:p>
    <w:p w14:paraId="1BE17698" w14:textId="40A24655" w:rsidR="00EA74DA" w:rsidRPr="00024685" w:rsidRDefault="00EA74DA" w:rsidP="00EA74DA">
      <w:pPr>
        <w:jc w:val="center"/>
        <w:rPr>
          <w:b/>
          <w:bCs/>
          <w:sz w:val="40"/>
          <w:szCs w:val="40"/>
        </w:rPr>
      </w:pPr>
      <w:r w:rsidRPr="00024685">
        <w:rPr>
          <w:b/>
          <w:bCs/>
          <w:sz w:val="40"/>
          <w:szCs w:val="40"/>
        </w:rPr>
        <w:t>Introducción a los Grafos</w:t>
      </w:r>
    </w:p>
    <w:p w14:paraId="0F5A6714" w14:textId="4131451C" w:rsidR="00EA74DA" w:rsidRPr="00EA74DA" w:rsidRDefault="00294EF6" w:rsidP="00EA74DA">
      <w:pPr>
        <w:shd w:val="clear" w:color="auto" w:fill="FFFFFF"/>
        <w:spacing w:after="0" w:line="300" w:lineRule="atLeast"/>
        <w:rPr>
          <w:rFonts w:ascii="Georgia" w:eastAsia="Times New Roman" w:hAnsi="Georgia" w:cs="Times New Roman"/>
          <w:color w:val="2B1E1B"/>
          <w:sz w:val="20"/>
          <w:szCs w:val="20"/>
          <w:lang w:eastAsia="es-MX"/>
        </w:rPr>
      </w:pPr>
      <w:r>
        <w:rPr>
          <w:rFonts w:ascii="Arial" w:eastAsia="Times New Roman" w:hAnsi="Arial" w:cs="Arial"/>
          <w:color w:val="000000"/>
          <w:sz w:val="24"/>
          <w:szCs w:val="24"/>
          <w:lang w:val="es-ES" w:eastAsia="es-MX"/>
        </w:rPr>
        <w:t>S</w:t>
      </w:r>
      <w:r w:rsidR="00EA74DA" w:rsidRPr="00EA74DA">
        <w:rPr>
          <w:rFonts w:ascii="Arial" w:eastAsia="Times New Roman" w:hAnsi="Arial" w:cs="Arial"/>
          <w:color w:val="000000"/>
          <w:sz w:val="24"/>
          <w:szCs w:val="24"/>
          <w:lang w:val="es-ES" w:eastAsia="es-MX"/>
        </w:rPr>
        <w:t xml:space="preserve">on estructuras discretas ordenadas donde son conjuntos de vértices o nodos conectados por arcos. Existen </w:t>
      </w:r>
      <w:proofErr w:type="gramStart"/>
      <w:r w:rsidR="00EA74DA" w:rsidRPr="00EA74DA">
        <w:rPr>
          <w:rFonts w:ascii="Arial" w:eastAsia="Times New Roman" w:hAnsi="Arial" w:cs="Arial"/>
          <w:color w:val="000000"/>
          <w:sz w:val="24"/>
          <w:szCs w:val="24"/>
          <w:lang w:val="es-ES" w:eastAsia="es-MX"/>
        </w:rPr>
        <w:t>diferentes  tipos</w:t>
      </w:r>
      <w:proofErr w:type="gramEnd"/>
      <w:r w:rsidR="00EA74DA" w:rsidRPr="00EA74DA">
        <w:rPr>
          <w:rFonts w:ascii="Arial" w:eastAsia="Times New Roman" w:hAnsi="Arial" w:cs="Arial"/>
          <w:color w:val="000000"/>
          <w:sz w:val="24"/>
          <w:szCs w:val="24"/>
          <w:lang w:val="es-ES" w:eastAsia="es-MX"/>
        </w:rPr>
        <w:t xml:space="preserve"> de grafos que difieren respecto al número y tipo de arcos que pueden enlazar un par de vértices. En las diferentes áreas </w:t>
      </w:r>
      <w:proofErr w:type="gramStart"/>
      <w:r w:rsidR="00EA74DA" w:rsidRPr="00EA74DA">
        <w:rPr>
          <w:rFonts w:ascii="Arial" w:eastAsia="Times New Roman" w:hAnsi="Arial" w:cs="Arial"/>
          <w:color w:val="000000"/>
          <w:sz w:val="24"/>
          <w:szCs w:val="24"/>
          <w:lang w:val="es-ES" w:eastAsia="es-MX"/>
        </w:rPr>
        <w:t>de  estudio</w:t>
      </w:r>
      <w:proofErr w:type="gramEnd"/>
      <w:r w:rsidR="00EA74DA" w:rsidRPr="00EA74DA">
        <w:rPr>
          <w:rFonts w:ascii="Arial" w:eastAsia="Times New Roman" w:hAnsi="Arial" w:cs="Arial"/>
          <w:color w:val="000000"/>
          <w:sz w:val="24"/>
          <w:szCs w:val="24"/>
          <w:lang w:val="es-ES" w:eastAsia="es-MX"/>
        </w:rPr>
        <w:t xml:space="preserve"> existen algunas dificultades que pueden  ser solucionadas  utilizando los modelos de grafos.</w:t>
      </w:r>
    </w:p>
    <w:p w14:paraId="1A31119B" w14:textId="77777777" w:rsidR="00EA74DA" w:rsidRPr="00EA74DA" w:rsidRDefault="00EA74DA" w:rsidP="00EA74DA">
      <w:pPr>
        <w:shd w:val="clear" w:color="auto" w:fill="FFFFFF"/>
        <w:spacing w:after="0" w:line="300" w:lineRule="atLeast"/>
        <w:rPr>
          <w:rFonts w:ascii="Georgia" w:eastAsia="Times New Roman" w:hAnsi="Georgia" w:cs="Times New Roman"/>
          <w:color w:val="2B1E1B"/>
          <w:sz w:val="20"/>
          <w:szCs w:val="20"/>
          <w:lang w:eastAsia="es-MX"/>
        </w:rPr>
      </w:pPr>
      <w:r w:rsidRPr="00EA74DA">
        <w:rPr>
          <w:rFonts w:ascii="Arial" w:eastAsia="Times New Roman" w:hAnsi="Arial" w:cs="Arial"/>
          <w:color w:val="000000"/>
          <w:sz w:val="24"/>
          <w:szCs w:val="24"/>
          <w:lang w:val="es-ES" w:eastAsia="es-MX"/>
        </w:rPr>
        <w:t> </w:t>
      </w:r>
    </w:p>
    <w:p w14:paraId="677D28A5" w14:textId="665864A4" w:rsidR="00EA74DA" w:rsidRDefault="00EA74DA" w:rsidP="00EA74DA">
      <w:pPr>
        <w:shd w:val="clear" w:color="auto" w:fill="FFFFFF"/>
        <w:spacing w:after="0" w:line="300" w:lineRule="atLeast"/>
        <w:rPr>
          <w:rFonts w:ascii="Arial" w:eastAsia="Times New Roman" w:hAnsi="Arial" w:cs="Arial"/>
          <w:color w:val="000000"/>
          <w:sz w:val="24"/>
          <w:szCs w:val="24"/>
          <w:lang w:val="es-ES" w:eastAsia="es-MX"/>
        </w:rPr>
      </w:pPr>
      <w:r w:rsidRPr="00EA74DA">
        <w:rPr>
          <w:rFonts w:ascii="Arial" w:eastAsia="Times New Roman" w:hAnsi="Arial" w:cs="Arial"/>
          <w:color w:val="000000"/>
          <w:sz w:val="24"/>
          <w:szCs w:val="24"/>
          <w:lang w:val="es-ES" w:eastAsia="es-MX"/>
        </w:rPr>
        <w:t xml:space="preserve">Los grafos con pesos asignados a sus arcos pueden emplearse para </w:t>
      </w:r>
      <w:proofErr w:type="gramStart"/>
      <w:r w:rsidRPr="00EA74DA">
        <w:rPr>
          <w:rFonts w:ascii="Arial" w:eastAsia="Times New Roman" w:hAnsi="Arial" w:cs="Arial"/>
          <w:color w:val="000000"/>
          <w:sz w:val="24"/>
          <w:szCs w:val="24"/>
          <w:lang w:val="es-ES" w:eastAsia="es-MX"/>
        </w:rPr>
        <w:t>solucionar  problemas</w:t>
      </w:r>
      <w:proofErr w:type="gramEnd"/>
      <w:r w:rsidRPr="00EA74DA">
        <w:rPr>
          <w:rFonts w:ascii="Arial" w:eastAsia="Times New Roman" w:hAnsi="Arial" w:cs="Arial"/>
          <w:color w:val="000000"/>
          <w:sz w:val="24"/>
          <w:szCs w:val="24"/>
          <w:lang w:val="es-ES" w:eastAsia="es-MX"/>
        </w:rPr>
        <w:t>, por ejemplo hallar el camino más corto entre dos puntos en una red de transporte, o bien  para programar exámenes y asignar canales a las estaciones de televisión.</w:t>
      </w:r>
    </w:p>
    <w:p w14:paraId="6819CE4D" w14:textId="410C614D" w:rsidR="00EA74DA" w:rsidRDefault="00EA74DA" w:rsidP="00EA74DA">
      <w:pPr>
        <w:shd w:val="clear" w:color="auto" w:fill="FFFFFF"/>
        <w:spacing w:after="0" w:line="300" w:lineRule="atLeast"/>
        <w:rPr>
          <w:rFonts w:ascii="Arial" w:eastAsia="Times New Roman" w:hAnsi="Arial" w:cs="Arial"/>
          <w:color w:val="000000"/>
          <w:sz w:val="24"/>
          <w:szCs w:val="24"/>
          <w:lang w:val="es-ES" w:eastAsia="es-MX"/>
        </w:rPr>
      </w:pPr>
    </w:p>
    <w:p w14:paraId="12FD8E15" w14:textId="0BB27E37" w:rsidR="00EA74DA" w:rsidRPr="00024685" w:rsidRDefault="00EA74DA" w:rsidP="00EA74DA">
      <w:pPr>
        <w:shd w:val="clear" w:color="auto" w:fill="FFFFFF"/>
        <w:spacing w:after="0" w:line="300" w:lineRule="atLeast"/>
        <w:jc w:val="center"/>
        <w:rPr>
          <w:rFonts w:ascii="Arial" w:eastAsia="Times New Roman" w:hAnsi="Arial" w:cs="Arial"/>
          <w:b/>
          <w:bCs/>
          <w:color w:val="000000"/>
          <w:sz w:val="40"/>
          <w:szCs w:val="40"/>
          <w:lang w:val="es-ES" w:eastAsia="es-MX"/>
        </w:rPr>
      </w:pPr>
      <w:r w:rsidRPr="00024685">
        <w:rPr>
          <w:rFonts w:ascii="Arial" w:eastAsia="Times New Roman" w:hAnsi="Arial" w:cs="Arial"/>
          <w:b/>
          <w:bCs/>
          <w:color w:val="000000"/>
          <w:sz w:val="40"/>
          <w:szCs w:val="40"/>
          <w:lang w:val="es-ES" w:eastAsia="es-MX"/>
        </w:rPr>
        <w:lastRenderedPageBreak/>
        <w:t xml:space="preserve">Grafos utilizados en el uso de la </w:t>
      </w:r>
      <w:r w:rsidR="00024685" w:rsidRPr="00024685">
        <w:rPr>
          <w:rFonts w:ascii="Arial" w:eastAsia="Times New Roman" w:hAnsi="Arial" w:cs="Arial"/>
          <w:b/>
          <w:bCs/>
          <w:color w:val="000000"/>
          <w:sz w:val="40"/>
          <w:szCs w:val="40"/>
          <w:lang w:val="es-ES" w:eastAsia="es-MX"/>
        </w:rPr>
        <w:t>computación</w:t>
      </w:r>
    </w:p>
    <w:p w14:paraId="277261F2" w14:textId="77777777" w:rsidR="00024685" w:rsidRPr="00EA74DA" w:rsidRDefault="00024685" w:rsidP="00024685">
      <w:pPr>
        <w:shd w:val="clear" w:color="auto" w:fill="FFFFFF"/>
        <w:spacing w:after="0" w:line="300" w:lineRule="atLeast"/>
        <w:rPr>
          <w:rFonts w:ascii="Georgia" w:eastAsia="Times New Roman" w:hAnsi="Georgia" w:cs="Times New Roman"/>
          <w:color w:val="2B1E1B"/>
          <w:sz w:val="24"/>
          <w:szCs w:val="24"/>
          <w:lang w:eastAsia="es-MX"/>
        </w:rPr>
      </w:pPr>
    </w:p>
    <w:p w14:paraId="6A1F9BB5" w14:textId="4CCAF97A" w:rsidR="00EA74DA" w:rsidRDefault="00294EF6" w:rsidP="00EA74DA">
      <w:pPr>
        <w:rPr>
          <w:rFonts w:ascii="Arial" w:hAnsi="Arial" w:cs="Arial"/>
          <w:sz w:val="24"/>
          <w:szCs w:val="24"/>
        </w:rPr>
      </w:pPr>
      <w:r>
        <w:rPr>
          <w:rFonts w:ascii="Arial" w:hAnsi="Arial" w:cs="Arial"/>
          <w:sz w:val="24"/>
          <w:szCs w:val="24"/>
        </w:rPr>
        <w:t xml:space="preserve">Los grafos son </w:t>
      </w:r>
      <w:r w:rsidR="00024685" w:rsidRPr="00024685">
        <w:rPr>
          <w:rFonts w:ascii="Arial" w:hAnsi="Arial" w:cs="Arial"/>
          <w:sz w:val="24"/>
          <w:szCs w:val="24"/>
        </w:rPr>
        <w:t>una herramienta importante, y muy útil, empleada en el área de las computadoras, principalmente para modelar las redes. Una red es construida con líneas telefónicas y, por supuesto, por computadoras.</w:t>
      </w:r>
      <w:r w:rsidR="00024685" w:rsidRPr="00024685">
        <w:rPr>
          <w:noProof/>
        </w:rPr>
        <w:t xml:space="preserve"> </w:t>
      </w:r>
      <w:r w:rsidR="00024685" w:rsidRPr="00024685">
        <w:rPr>
          <w:noProof/>
          <w:lang w:val="en-US"/>
        </w:rPr>
        <w:drawing>
          <wp:inline distT="0" distB="0" distL="0" distR="0" wp14:anchorId="3089D7AA" wp14:editId="1D706487">
            <wp:extent cx="4829175" cy="19716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1971675"/>
                    </a:xfrm>
                    <a:prstGeom prst="rect">
                      <a:avLst/>
                    </a:prstGeom>
                  </pic:spPr>
                </pic:pic>
              </a:graphicData>
            </a:graphic>
          </wp:inline>
        </w:drawing>
      </w:r>
      <w:r w:rsidR="00D5794D">
        <w:rPr>
          <w:noProof/>
        </w:rPr>
        <w:t xml:space="preserve"> </w:t>
      </w:r>
    </w:p>
    <w:p w14:paraId="2AA36448" w14:textId="21D1986F" w:rsidR="00024685" w:rsidRDefault="00024685" w:rsidP="00EA74DA">
      <w:pPr>
        <w:rPr>
          <w:rFonts w:ascii="Arial" w:hAnsi="Arial" w:cs="Arial"/>
          <w:color w:val="000000"/>
          <w:sz w:val="24"/>
          <w:szCs w:val="24"/>
          <w:shd w:val="clear" w:color="auto" w:fill="FFFFFF"/>
        </w:rPr>
      </w:pPr>
      <w:r w:rsidRPr="00024685">
        <w:rPr>
          <w:rFonts w:ascii="Arial" w:hAnsi="Arial" w:cs="Arial"/>
          <w:color w:val="000000"/>
          <w:sz w:val="24"/>
          <w:szCs w:val="24"/>
          <w:shd w:val="clear" w:color="auto" w:fill="FFFFFF"/>
        </w:rPr>
        <w:t xml:space="preserve">De acuerdo a lo anterior, en esta red se percibe una única línea telefónica entre dos computadoras; </w:t>
      </w:r>
      <w:proofErr w:type="gramStart"/>
      <w:r w:rsidRPr="00024685">
        <w:rPr>
          <w:rFonts w:ascii="Arial" w:hAnsi="Arial" w:cs="Arial"/>
          <w:color w:val="000000"/>
          <w:sz w:val="24"/>
          <w:szCs w:val="24"/>
          <w:shd w:val="clear" w:color="auto" w:fill="FFFFFF"/>
        </w:rPr>
        <w:t>además,  cada</w:t>
      </w:r>
      <w:proofErr w:type="gramEnd"/>
      <w:r w:rsidRPr="00024685">
        <w:rPr>
          <w:rFonts w:ascii="Arial" w:hAnsi="Arial" w:cs="Arial"/>
          <w:color w:val="000000"/>
          <w:sz w:val="24"/>
          <w:szCs w:val="24"/>
          <w:shd w:val="clear" w:color="auto" w:fill="FFFFFF"/>
        </w:rPr>
        <w:t xml:space="preserve"> línea opera en ambas direcciones y no se observan computadoras que tengan hacia sí mismas una línea telefónica, por lo tanto, esta red puede ser modelada apoyándose en la elaboración de un grafo simple, el cual representa vértices, computadoras y arcos no dirigidos. Entonces, este grafo simple es representado como G = (V, A), en el que V es un conjunto no vacío de Vértices y A un conjunto de pares no ordenados de diferentes elementos de V nombrados arcos, es decir, son grafos no dirigidos que no tienen arcos múltiples ni lazos.</w:t>
      </w:r>
    </w:p>
    <w:p w14:paraId="00D1AF5F" w14:textId="77777777" w:rsidR="009311E7" w:rsidRDefault="009311E7" w:rsidP="00EA74DA">
      <w:pPr>
        <w:rPr>
          <w:rFonts w:ascii="Arial" w:hAnsi="Arial" w:cs="Arial"/>
          <w:color w:val="000000"/>
          <w:sz w:val="24"/>
          <w:szCs w:val="24"/>
          <w:shd w:val="clear" w:color="auto" w:fill="FFFFFF"/>
        </w:rPr>
      </w:pPr>
    </w:p>
    <w:p w14:paraId="1263A726" w14:textId="2229DF7C" w:rsidR="00024685" w:rsidRDefault="00B470B0" w:rsidP="00B470B0">
      <w:pPr>
        <w:jc w:val="center"/>
        <w:rPr>
          <w:rFonts w:ascii="Arial" w:hAnsi="Arial" w:cs="Arial"/>
          <w:b/>
          <w:bCs/>
          <w:color w:val="000000"/>
          <w:sz w:val="40"/>
          <w:szCs w:val="40"/>
          <w:shd w:val="clear" w:color="auto" w:fill="FFFFFF"/>
          <w:lang w:val="es-ES"/>
        </w:rPr>
      </w:pPr>
      <w:r>
        <w:rPr>
          <w:rFonts w:ascii="Arial" w:hAnsi="Arial" w:cs="Arial"/>
          <w:b/>
          <w:bCs/>
          <w:color w:val="000000"/>
          <w:sz w:val="40"/>
          <w:szCs w:val="40"/>
          <w:shd w:val="clear" w:color="auto" w:fill="FFFFFF"/>
          <w:lang w:val="es-ES"/>
        </w:rPr>
        <w:t>Grafos Especiales</w:t>
      </w:r>
    </w:p>
    <w:p w14:paraId="67AB000E" w14:textId="77777777" w:rsidR="00D251B9" w:rsidRPr="00D251B9" w:rsidRDefault="00D251B9" w:rsidP="00D251B9">
      <w:pPr>
        <w:pStyle w:val="NormalWeb"/>
        <w:shd w:val="clear" w:color="auto" w:fill="FFFFFF"/>
        <w:spacing w:before="0" w:beforeAutospacing="0" w:after="0" w:afterAutospacing="0" w:line="360" w:lineRule="atLeast"/>
        <w:rPr>
          <w:rFonts w:ascii="Arial" w:hAnsi="Arial" w:cs="Arial"/>
          <w:color w:val="000000"/>
        </w:rPr>
      </w:pPr>
      <w:r w:rsidRPr="00D251B9">
        <w:rPr>
          <w:rFonts w:ascii="Arial" w:hAnsi="Arial" w:cs="Arial"/>
          <w:color w:val="000000"/>
          <w:lang w:val="es-ES"/>
        </w:rPr>
        <w:t>Existen casos de los grafos especiales, de acuerdo a cada caso son utilizados:</w:t>
      </w:r>
    </w:p>
    <w:p w14:paraId="262E18FE" w14:textId="77777777" w:rsidR="00D251B9" w:rsidRPr="00D251B9" w:rsidRDefault="00D251B9" w:rsidP="00D251B9">
      <w:pPr>
        <w:pStyle w:val="NormalWeb"/>
        <w:shd w:val="clear" w:color="auto" w:fill="FFFFFF"/>
        <w:spacing w:before="0" w:beforeAutospacing="0" w:after="0" w:afterAutospacing="0" w:line="360" w:lineRule="atLeast"/>
        <w:rPr>
          <w:rFonts w:ascii="Arial" w:hAnsi="Arial" w:cs="Arial"/>
          <w:color w:val="000000"/>
        </w:rPr>
      </w:pPr>
      <w:r w:rsidRPr="00D251B9">
        <w:rPr>
          <w:rFonts w:ascii="Arial" w:hAnsi="Arial" w:cs="Arial"/>
          <w:color w:val="000000"/>
          <w:lang w:val="es-ES"/>
        </w:rPr>
        <w:t>1.- Grafo completo: es el grafo completo de n vértices, se representa como C</w:t>
      </w:r>
      <w:r w:rsidRPr="00D251B9">
        <w:rPr>
          <w:rFonts w:ascii="Arial" w:hAnsi="Arial" w:cs="Arial"/>
          <w:color w:val="000000"/>
          <w:sz w:val="18"/>
          <w:szCs w:val="18"/>
          <w:vertAlign w:val="subscript"/>
          <w:lang w:val="es-ES"/>
        </w:rPr>
        <w:t>n,</w:t>
      </w:r>
      <w:r w:rsidRPr="00D251B9">
        <w:rPr>
          <w:rFonts w:ascii="Arial" w:hAnsi="Arial" w:cs="Arial"/>
          <w:color w:val="000000"/>
          <w:lang w:val="es-ES"/>
        </w:rPr>
        <w:t> que es grafo simple que tiene exactamente un arco entre cada par de vértices distintos.</w:t>
      </w:r>
    </w:p>
    <w:p w14:paraId="51817E12" w14:textId="77777777" w:rsidR="00D251B9" w:rsidRPr="00D251B9" w:rsidRDefault="00D251B9" w:rsidP="00D251B9">
      <w:pPr>
        <w:pStyle w:val="NormalWeb"/>
        <w:shd w:val="clear" w:color="auto" w:fill="FFFFFF"/>
        <w:spacing w:before="0" w:beforeAutospacing="0" w:after="0" w:afterAutospacing="0" w:line="360" w:lineRule="atLeast"/>
        <w:rPr>
          <w:rFonts w:ascii="Arial" w:hAnsi="Arial" w:cs="Arial"/>
          <w:color w:val="000000"/>
        </w:rPr>
      </w:pPr>
      <w:r w:rsidRPr="00D251B9">
        <w:rPr>
          <w:rFonts w:ascii="Arial" w:hAnsi="Arial" w:cs="Arial"/>
          <w:color w:val="000000"/>
          <w:lang w:val="es-ES"/>
        </w:rPr>
        <w:t>En la siguiente figura, se representan grafos para n =1, 2, 3, 4, 5:</w:t>
      </w:r>
    </w:p>
    <w:p w14:paraId="3C1F2A1B" w14:textId="09FEA002" w:rsidR="00024685" w:rsidRDefault="00024685" w:rsidP="00EA74DA">
      <w:pPr>
        <w:rPr>
          <w:rFonts w:ascii="Arial" w:hAnsi="Arial" w:cs="Arial"/>
          <w:b/>
          <w:bCs/>
          <w:sz w:val="24"/>
          <w:szCs w:val="24"/>
        </w:rPr>
      </w:pPr>
    </w:p>
    <w:p w14:paraId="426D5770" w14:textId="51622550" w:rsidR="009311E7" w:rsidRPr="009311E7" w:rsidRDefault="00D251B9" w:rsidP="00EA74DA">
      <w:pPr>
        <w:rPr>
          <w:rFonts w:ascii="Arial" w:hAnsi="Arial" w:cs="Arial"/>
          <w:b/>
          <w:i/>
          <w:sz w:val="24"/>
          <w:szCs w:val="24"/>
        </w:rPr>
      </w:pPr>
      <w:r>
        <w:rPr>
          <w:noProof/>
          <w:lang w:val="en-US"/>
        </w:rPr>
        <w:lastRenderedPageBreak/>
        <w:drawing>
          <wp:inline distT="0" distB="0" distL="0" distR="0" wp14:anchorId="5A19CE49" wp14:editId="434A5778">
            <wp:extent cx="3931920" cy="13258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1325880"/>
                    </a:xfrm>
                    <a:prstGeom prst="rect">
                      <a:avLst/>
                    </a:prstGeom>
                    <a:noFill/>
                    <a:ln>
                      <a:noFill/>
                    </a:ln>
                  </pic:spPr>
                </pic:pic>
              </a:graphicData>
            </a:graphic>
          </wp:inline>
        </w:drawing>
      </w:r>
    </w:p>
    <w:p w14:paraId="1FF36E97" w14:textId="4A2D8673" w:rsidR="00D251B9" w:rsidRPr="00D251B9" w:rsidRDefault="00D251B9" w:rsidP="00EA74DA">
      <w:pPr>
        <w:rPr>
          <w:rFonts w:ascii="Arial" w:hAnsi="Arial" w:cs="Arial"/>
          <w:color w:val="000000"/>
          <w:sz w:val="24"/>
          <w:szCs w:val="24"/>
          <w:shd w:val="clear" w:color="auto" w:fill="FFFFFF"/>
        </w:rPr>
      </w:pPr>
      <w:r w:rsidRPr="00D251B9">
        <w:rPr>
          <w:rFonts w:ascii="Arial" w:hAnsi="Arial" w:cs="Arial"/>
          <w:color w:val="000000"/>
          <w:sz w:val="24"/>
          <w:szCs w:val="24"/>
          <w:shd w:val="clear" w:color="auto" w:fill="FFFFFF"/>
        </w:rPr>
        <w:t>2.- Grafo cíclico: es el grafo </w:t>
      </w:r>
      <w:proofErr w:type="spellStart"/>
      <w:r w:rsidRPr="00D251B9">
        <w:rPr>
          <w:rFonts w:ascii="Arial" w:hAnsi="Arial" w:cs="Arial"/>
          <w:color w:val="000000"/>
          <w:sz w:val="24"/>
          <w:szCs w:val="24"/>
          <w:shd w:val="clear" w:color="auto" w:fill="FFFFFF"/>
        </w:rPr>
        <w:t>Cl</w:t>
      </w:r>
      <w:r w:rsidRPr="00D251B9">
        <w:rPr>
          <w:rFonts w:ascii="Arial" w:hAnsi="Arial" w:cs="Arial"/>
          <w:color w:val="000000"/>
          <w:sz w:val="18"/>
          <w:szCs w:val="18"/>
          <w:shd w:val="clear" w:color="auto" w:fill="FFFFFF"/>
          <w:vertAlign w:val="subscript"/>
        </w:rPr>
        <w:t>n</w:t>
      </w:r>
      <w:proofErr w:type="spellEnd"/>
      <w:r w:rsidRPr="00D251B9">
        <w:rPr>
          <w:rFonts w:ascii="Arial" w:hAnsi="Arial" w:cs="Arial"/>
          <w:color w:val="000000"/>
          <w:sz w:val="24"/>
          <w:szCs w:val="24"/>
          <w:shd w:val="clear" w:color="auto" w:fill="FFFFFF"/>
        </w:rPr>
        <w:t>, n ≥ 3, consiste de n vértices v</w:t>
      </w:r>
      <w:r w:rsidRPr="00D251B9">
        <w:rPr>
          <w:rFonts w:ascii="Arial" w:hAnsi="Arial" w:cs="Arial"/>
          <w:color w:val="000000"/>
          <w:sz w:val="18"/>
          <w:szCs w:val="18"/>
          <w:shd w:val="clear" w:color="auto" w:fill="FFFFFF"/>
          <w:vertAlign w:val="subscript"/>
        </w:rPr>
        <w:t>1</w:t>
      </w:r>
      <w:r w:rsidRPr="00D251B9">
        <w:rPr>
          <w:rFonts w:ascii="Arial" w:hAnsi="Arial" w:cs="Arial"/>
          <w:color w:val="000000"/>
          <w:sz w:val="24"/>
          <w:szCs w:val="24"/>
          <w:shd w:val="clear" w:color="auto" w:fill="FFFFFF"/>
        </w:rPr>
        <w:t>, v</w:t>
      </w:r>
      <w:r w:rsidRPr="00D251B9">
        <w:rPr>
          <w:rFonts w:ascii="Arial" w:hAnsi="Arial" w:cs="Arial"/>
          <w:color w:val="000000"/>
          <w:sz w:val="18"/>
          <w:szCs w:val="18"/>
          <w:shd w:val="clear" w:color="auto" w:fill="FFFFFF"/>
          <w:vertAlign w:val="subscript"/>
        </w:rPr>
        <w:t>2</w:t>
      </w:r>
      <w:r w:rsidRPr="00D251B9">
        <w:rPr>
          <w:rFonts w:ascii="Arial" w:hAnsi="Arial" w:cs="Arial"/>
          <w:color w:val="000000"/>
          <w:sz w:val="24"/>
          <w:szCs w:val="24"/>
          <w:shd w:val="clear" w:color="auto" w:fill="FFFFFF"/>
        </w:rPr>
        <w:t xml:space="preserve">, …, </w:t>
      </w:r>
      <w:proofErr w:type="spellStart"/>
      <w:r w:rsidRPr="00D251B9">
        <w:rPr>
          <w:rFonts w:ascii="Arial" w:hAnsi="Arial" w:cs="Arial"/>
          <w:color w:val="000000"/>
          <w:sz w:val="24"/>
          <w:szCs w:val="24"/>
          <w:shd w:val="clear" w:color="auto" w:fill="FFFFFF"/>
        </w:rPr>
        <w:t>v</w:t>
      </w:r>
      <w:r w:rsidRPr="00D251B9">
        <w:rPr>
          <w:rFonts w:ascii="Arial" w:hAnsi="Arial" w:cs="Arial"/>
          <w:color w:val="000000"/>
          <w:sz w:val="18"/>
          <w:szCs w:val="18"/>
          <w:shd w:val="clear" w:color="auto" w:fill="FFFFFF"/>
          <w:vertAlign w:val="subscript"/>
        </w:rPr>
        <w:t>n</w:t>
      </w:r>
      <w:proofErr w:type="spellEnd"/>
      <w:r w:rsidRPr="00D251B9">
        <w:rPr>
          <w:rFonts w:ascii="Arial" w:hAnsi="Arial" w:cs="Arial"/>
          <w:color w:val="000000"/>
          <w:sz w:val="24"/>
          <w:szCs w:val="24"/>
          <w:shd w:val="clear" w:color="auto" w:fill="FFFFFF"/>
        </w:rPr>
        <w:t> y arcos {v</w:t>
      </w:r>
      <w:r w:rsidRPr="00D251B9">
        <w:rPr>
          <w:rFonts w:ascii="Arial" w:hAnsi="Arial" w:cs="Arial"/>
          <w:color w:val="000000"/>
          <w:sz w:val="18"/>
          <w:szCs w:val="18"/>
          <w:shd w:val="clear" w:color="auto" w:fill="FFFFFF"/>
          <w:vertAlign w:val="subscript"/>
        </w:rPr>
        <w:t>1</w:t>
      </w:r>
      <w:r w:rsidRPr="00D251B9">
        <w:rPr>
          <w:rFonts w:ascii="Arial" w:hAnsi="Arial" w:cs="Arial"/>
          <w:color w:val="000000"/>
          <w:sz w:val="24"/>
          <w:szCs w:val="24"/>
          <w:shd w:val="clear" w:color="auto" w:fill="FFFFFF"/>
        </w:rPr>
        <w:t>, v</w:t>
      </w:r>
      <w:r w:rsidRPr="00D251B9">
        <w:rPr>
          <w:rFonts w:ascii="Arial" w:hAnsi="Arial" w:cs="Arial"/>
          <w:color w:val="000000"/>
          <w:sz w:val="18"/>
          <w:szCs w:val="18"/>
          <w:shd w:val="clear" w:color="auto" w:fill="FFFFFF"/>
          <w:vertAlign w:val="subscript"/>
        </w:rPr>
        <w:t>2</w:t>
      </w:r>
      <w:r w:rsidRPr="00D251B9">
        <w:rPr>
          <w:rFonts w:ascii="Arial" w:hAnsi="Arial" w:cs="Arial"/>
          <w:color w:val="000000"/>
          <w:sz w:val="24"/>
          <w:szCs w:val="24"/>
          <w:shd w:val="clear" w:color="auto" w:fill="FFFFFF"/>
        </w:rPr>
        <w:t>}, {v</w:t>
      </w:r>
      <w:r w:rsidRPr="00D251B9">
        <w:rPr>
          <w:rFonts w:ascii="Arial" w:hAnsi="Arial" w:cs="Arial"/>
          <w:color w:val="000000"/>
          <w:sz w:val="18"/>
          <w:szCs w:val="18"/>
          <w:shd w:val="clear" w:color="auto" w:fill="FFFFFF"/>
          <w:vertAlign w:val="subscript"/>
        </w:rPr>
        <w:t>2</w:t>
      </w:r>
      <w:r w:rsidRPr="00D251B9">
        <w:rPr>
          <w:rFonts w:ascii="Arial" w:hAnsi="Arial" w:cs="Arial"/>
          <w:color w:val="000000"/>
          <w:sz w:val="24"/>
          <w:szCs w:val="24"/>
          <w:shd w:val="clear" w:color="auto" w:fill="FFFFFF"/>
        </w:rPr>
        <w:t>, v</w:t>
      </w:r>
      <w:r w:rsidRPr="00D251B9">
        <w:rPr>
          <w:rFonts w:ascii="Arial" w:hAnsi="Arial" w:cs="Arial"/>
          <w:color w:val="000000"/>
          <w:sz w:val="18"/>
          <w:szCs w:val="18"/>
          <w:shd w:val="clear" w:color="auto" w:fill="FFFFFF"/>
          <w:vertAlign w:val="subscript"/>
        </w:rPr>
        <w:t>3</w:t>
      </w:r>
      <w:r w:rsidRPr="00D251B9">
        <w:rPr>
          <w:rFonts w:ascii="Arial" w:hAnsi="Arial" w:cs="Arial"/>
          <w:color w:val="000000"/>
          <w:sz w:val="24"/>
          <w:szCs w:val="24"/>
          <w:shd w:val="clear" w:color="auto" w:fill="FFFFFF"/>
        </w:rPr>
        <w:t xml:space="preserve">}, </w:t>
      </w:r>
      <w:proofErr w:type="gramStart"/>
      <w:r w:rsidRPr="00D251B9">
        <w:rPr>
          <w:rFonts w:ascii="Arial" w:hAnsi="Arial" w:cs="Arial"/>
          <w:color w:val="000000"/>
          <w:sz w:val="24"/>
          <w:szCs w:val="24"/>
          <w:shd w:val="clear" w:color="auto" w:fill="FFFFFF"/>
        </w:rPr>
        <w:t>…,{</w:t>
      </w:r>
      <w:proofErr w:type="gramEnd"/>
      <w:r w:rsidRPr="00D251B9">
        <w:rPr>
          <w:rFonts w:ascii="Arial" w:hAnsi="Arial" w:cs="Arial"/>
          <w:color w:val="000000"/>
          <w:sz w:val="24"/>
          <w:szCs w:val="24"/>
          <w:shd w:val="clear" w:color="auto" w:fill="FFFFFF"/>
        </w:rPr>
        <w:t>v</w:t>
      </w:r>
      <w:r w:rsidRPr="00D251B9">
        <w:rPr>
          <w:rFonts w:ascii="Arial" w:hAnsi="Arial" w:cs="Arial"/>
          <w:color w:val="000000"/>
          <w:sz w:val="18"/>
          <w:szCs w:val="18"/>
          <w:shd w:val="clear" w:color="auto" w:fill="FFFFFF"/>
          <w:vertAlign w:val="subscript"/>
        </w:rPr>
        <w:t>n-1</w:t>
      </w:r>
      <w:r w:rsidRPr="00D251B9">
        <w:rPr>
          <w:rFonts w:ascii="Arial" w:hAnsi="Arial" w:cs="Arial"/>
          <w:color w:val="000000"/>
          <w:sz w:val="24"/>
          <w:szCs w:val="24"/>
          <w:shd w:val="clear" w:color="auto" w:fill="FFFFFF"/>
        </w:rPr>
        <w:t xml:space="preserve">, </w:t>
      </w:r>
      <w:proofErr w:type="spellStart"/>
      <w:r w:rsidRPr="00D251B9">
        <w:rPr>
          <w:rFonts w:ascii="Arial" w:hAnsi="Arial" w:cs="Arial"/>
          <w:color w:val="000000"/>
          <w:sz w:val="24"/>
          <w:szCs w:val="24"/>
          <w:shd w:val="clear" w:color="auto" w:fill="FFFFFF"/>
        </w:rPr>
        <w:t>v</w:t>
      </w:r>
      <w:r w:rsidRPr="00D251B9">
        <w:rPr>
          <w:rFonts w:ascii="Arial" w:hAnsi="Arial" w:cs="Arial"/>
          <w:color w:val="000000"/>
          <w:sz w:val="18"/>
          <w:szCs w:val="18"/>
          <w:shd w:val="clear" w:color="auto" w:fill="FFFFFF"/>
          <w:vertAlign w:val="subscript"/>
        </w:rPr>
        <w:t>n</w:t>
      </w:r>
      <w:proofErr w:type="spellEnd"/>
      <w:r w:rsidRPr="00D251B9">
        <w:rPr>
          <w:rFonts w:ascii="Arial" w:hAnsi="Arial" w:cs="Arial"/>
          <w:color w:val="000000"/>
          <w:sz w:val="24"/>
          <w:szCs w:val="24"/>
          <w:shd w:val="clear" w:color="auto" w:fill="FFFFFF"/>
        </w:rPr>
        <w:t>} y {</w:t>
      </w:r>
      <w:proofErr w:type="spellStart"/>
      <w:r w:rsidRPr="00D251B9">
        <w:rPr>
          <w:rFonts w:ascii="Arial" w:hAnsi="Arial" w:cs="Arial"/>
          <w:color w:val="000000"/>
          <w:sz w:val="24"/>
          <w:szCs w:val="24"/>
          <w:shd w:val="clear" w:color="auto" w:fill="FFFFFF"/>
        </w:rPr>
        <w:t>v</w:t>
      </w:r>
      <w:r w:rsidRPr="00D251B9">
        <w:rPr>
          <w:rFonts w:ascii="Arial" w:hAnsi="Arial" w:cs="Arial"/>
          <w:color w:val="000000"/>
          <w:sz w:val="18"/>
          <w:szCs w:val="18"/>
          <w:shd w:val="clear" w:color="auto" w:fill="FFFFFF"/>
          <w:vertAlign w:val="subscript"/>
        </w:rPr>
        <w:t>n</w:t>
      </w:r>
      <w:proofErr w:type="spellEnd"/>
      <w:r w:rsidRPr="00D251B9">
        <w:rPr>
          <w:rFonts w:ascii="Arial" w:hAnsi="Arial" w:cs="Arial"/>
          <w:color w:val="000000"/>
          <w:sz w:val="24"/>
          <w:szCs w:val="24"/>
          <w:shd w:val="clear" w:color="auto" w:fill="FFFFFF"/>
        </w:rPr>
        <w:t>, v</w:t>
      </w:r>
      <w:r w:rsidRPr="00D251B9">
        <w:rPr>
          <w:rFonts w:ascii="Arial" w:hAnsi="Arial" w:cs="Arial"/>
          <w:color w:val="000000"/>
          <w:sz w:val="18"/>
          <w:szCs w:val="18"/>
          <w:shd w:val="clear" w:color="auto" w:fill="FFFFFF"/>
          <w:vertAlign w:val="subscript"/>
        </w:rPr>
        <w:t>1</w:t>
      </w:r>
      <w:r w:rsidRPr="00D251B9">
        <w:rPr>
          <w:rFonts w:ascii="Arial" w:hAnsi="Arial" w:cs="Arial"/>
          <w:color w:val="000000"/>
          <w:sz w:val="24"/>
          <w:szCs w:val="24"/>
          <w:shd w:val="clear" w:color="auto" w:fill="FFFFFF"/>
        </w:rPr>
        <w:t>}.  Por ejemplo, en la siguiente figura se muestran grafos cíclicos de 3,4, 5y 6, respectivamente:</w:t>
      </w:r>
    </w:p>
    <w:p w14:paraId="4F8BBF7F" w14:textId="5DF76749" w:rsidR="00D251B9" w:rsidRDefault="00D251B9" w:rsidP="00EA74DA">
      <w:pPr>
        <w:rPr>
          <w:rFonts w:ascii="Arial" w:hAnsi="Arial" w:cs="Arial"/>
          <w:sz w:val="24"/>
          <w:szCs w:val="24"/>
        </w:rPr>
      </w:pPr>
      <w:r w:rsidRPr="00D251B9">
        <w:rPr>
          <w:noProof/>
          <w:lang w:val="en-US"/>
        </w:rPr>
        <w:drawing>
          <wp:inline distT="0" distB="0" distL="0" distR="0" wp14:anchorId="14CDB5DC" wp14:editId="32C677DD">
            <wp:extent cx="4714875" cy="1914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4875" cy="1914525"/>
                    </a:xfrm>
                    <a:prstGeom prst="rect">
                      <a:avLst/>
                    </a:prstGeom>
                  </pic:spPr>
                </pic:pic>
              </a:graphicData>
            </a:graphic>
          </wp:inline>
        </w:drawing>
      </w:r>
    </w:p>
    <w:p w14:paraId="77D6403A" w14:textId="40DA6135" w:rsidR="00D251B9" w:rsidRDefault="00D251B9" w:rsidP="00EA74DA">
      <w:pPr>
        <w:rPr>
          <w:rFonts w:ascii="Arial" w:hAnsi="Arial" w:cs="Arial"/>
          <w:color w:val="000000"/>
          <w:sz w:val="18"/>
          <w:szCs w:val="18"/>
          <w:shd w:val="clear" w:color="auto" w:fill="FFFFFF"/>
          <w:vertAlign w:val="subscript"/>
        </w:rPr>
      </w:pPr>
      <w:r w:rsidRPr="00D251B9">
        <w:rPr>
          <w:rFonts w:ascii="Arial" w:hAnsi="Arial" w:cs="Arial"/>
          <w:color w:val="000000"/>
          <w:sz w:val="24"/>
          <w:szCs w:val="24"/>
          <w:shd w:val="clear" w:color="auto" w:fill="FFFFFF"/>
        </w:rPr>
        <w:t>3.- Grafos de n-cubos: se expresa como </w:t>
      </w:r>
      <w:proofErr w:type="spellStart"/>
      <w:r w:rsidRPr="00D251B9">
        <w:rPr>
          <w:rFonts w:ascii="Arial" w:hAnsi="Arial" w:cs="Arial"/>
          <w:color w:val="000000"/>
          <w:sz w:val="24"/>
          <w:szCs w:val="24"/>
          <w:shd w:val="clear" w:color="auto" w:fill="FFFFFF"/>
        </w:rPr>
        <w:t>Gc</w:t>
      </w:r>
      <w:r w:rsidRPr="00D251B9">
        <w:rPr>
          <w:rFonts w:ascii="Arial" w:hAnsi="Arial" w:cs="Arial"/>
          <w:color w:val="000000"/>
          <w:sz w:val="18"/>
          <w:szCs w:val="18"/>
          <w:shd w:val="clear" w:color="auto" w:fill="FFFFFF"/>
          <w:vertAlign w:val="subscript"/>
        </w:rPr>
        <w:t>n</w:t>
      </w:r>
      <w:proofErr w:type="spellEnd"/>
      <w:r w:rsidRPr="00D251B9">
        <w:rPr>
          <w:rFonts w:ascii="Arial" w:hAnsi="Arial" w:cs="Arial"/>
          <w:color w:val="000000"/>
          <w:sz w:val="24"/>
          <w:szCs w:val="24"/>
          <w:shd w:val="clear" w:color="auto" w:fill="FFFFFF"/>
        </w:rPr>
        <w:t>, y en él hay vértices que muestran las 2</w:t>
      </w:r>
      <w:r w:rsidRPr="00D251B9">
        <w:rPr>
          <w:rFonts w:ascii="Arial" w:hAnsi="Arial" w:cs="Arial"/>
          <w:color w:val="000000"/>
          <w:sz w:val="18"/>
          <w:szCs w:val="18"/>
          <w:shd w:val="clear" w:color="auto" w:fill="FFFFFF"/>
          <w:vertAlign w:val="subscript"/>
        </w:rPr>
        <w:t>n</w:t>
      </w:r>
      <w:r w:rsidRPr="00D251B9">
        <w:rPr>
          <w:rFonts w:ascii="Arial" w:hAnsi="Arial" w:cs="Arial"/>
          <w:color w:val="000000"/>
          <w:sz w:val="24"/>
          <w:szCs w:val="24"/>
          <w:shd w:val="clear" w:color="auto" w:fill="FFFFFF"/>
        </w:rPr>
        <w:t xml:space="preserve"> cadenas de bits de longitud n. Dos vértices son adyacentes si y solo si las cadenas de bits que estos representan difieren en exacto. En la siguiente figura se muestran ejemplos cuando es </w:t>
      </w:r>
      <w:proofErr w:type="spellStart"/>
      <w:r w:rsidRPr="00D251B9">
        <w:rPr>
          <w:rFonts w:ascii="Arial" w:hAnsi="Arial" w:cs="Arial"/>
          <w:color w:val="000000"/>
          <w:sz w:val="24"/>
          <w:szCs w:val="24"/>
          <w:shd w:val="clear" w:color="auto" w:fill="FFFFFF"/>
        </w:rPr>
        <w:t>Gc</w:t>
      </w:r>
      <w:proofErr w:type="spellEnd"/>
      <w:r w:rsidRPr="00D251B9">
        <w:rPr>
          <w:rFonts w:ascii="Arial" w:hAnsi="Arial" w:cs="Arial"/>
          <w:color w:val="000000"/>
          <w:sz w:val="24"/>
          <w:szCs w:val="24"/>
          <w:shd w:val="clear" w:color="auto" w:fill="FFFFFF"/>
        </w:rPr>
        <w:t> </w:t>
      </w:r>
      <w:r w:rsidRPr="00D251B9">
        <w:rPr>
          <w:rFonts w:ascii="Arial" w:hAnsi="Arial" w:cs="Arial"/>
          <w:color w:val="000000"/>
          <w:sz w:val="18"/>
          <w:szCs w:val="18"/>
          <w:shd w:val="clear" w:color="auto" w:fill="FFFFFF"/>
          <w:vertAlign w:val="subscript"/>
        </w:rPr>
        <w:t>1</w:t>
      </w:r>
      <w:r w:rsidRPr="00D251B9">
        <w:rPr>
          <w:rFonts w:ascii="Arial" w:hAnsi="Arial" w:cs="Arial"/>
          <w:color w:val="000000"/>
          <w:sz w:val="24"/>
          <w:szCs w:val="24"/>
          <w:shd w:val="clear" w:color="auto" w:fill="FFFFFF"/>
        </w:rPr>
        <w:t>, Gc</w:t>
      </w:r>
      <w:r w:rsidRPr="00D251B9">
        <w:rPr>
          <w:rFonts w:ascii="Arial" w:hAnsi="Arial" w:cs="Arial"/>
          <w:color w:val="000000"/>
          <w:sz w:val="18"/>
          <w:szCs w:val="18"/>
          <w:shd w:val="clear" w:color="auto" w:fill="FFFFFF"/>
          <w:vertAlign w:val="subscript"/>
        </w:rPr>
        <w:t>2</w:t>
      </w:r>
      <w:r w:rsidRPr="00D251B9">
        <w:rPr>
          <w:rFonts w:ascii="Arial" w:hAnsi="Arial" w:cs="Arial"/>
          <w:color w:val="000000"/>
          <w:sz w:val="24"/>
          <w:szCs w:val="24"/>
          <w:shd w:val="clear" w:color="auto" w:fill="FFFFFF"/>
        </w:rPr>
        <w:t> y Gc</w:t>
      </w:r>
      <w:r w:rsidRPr="00D251B9">
        <w:rPr>
          <w:rFonts w:ascii="Arial" w:hAnsi="Arial" w:cs="Arial"/>
          <w:color w:val="000000"/>
          <w:sz w:val="18"/>
          <w:szCs w:val="18"/>
          <w:shd w:val="clear" w:color="auto" w:fill="FFFFFF"/>
          <w:vertAlign w:val="subscript"/>
        </w:rPr>
        <w:t>3</w:t>
      </w:r>
    </w:p>
    <w:p w14:paraId="14D008C5" w14:textId="77A71C11" w:rsidR="00D251B9" w:rsidRDefault="00D251B9" w:rsidP="00EA74DA">
      <w:pPr>
        <w:rPr>
          <w:rFonts w:ascii="Arial" w:hAnsi="Arial" w:cs="Arial"/>
          <w:b/>
          <w:i/>
          <w:sz w:val="24"/>
          <w:szCs w:val="24"/>
        </w:rPr>
      </w:pPr>
      <w:r w:rsidRPr="00D251B9">
        <w:rPr>
          <w:noProof/>
          <w:lang w:val="en-US"/>
        </w:rPr>
        <w:drawing>
          <wp:inline distT="0" distB="0" distL="0" distR="0" wp14:anchorId="7A998682" wp14:editId="6ECA163F">
            <wp:extent cx="4276725" cy="1943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1943100"/>
                    </a:xfrm>
                    <a:prstGeom prst="rect">
                      <a:avLst/>
                    </a:prstGeom>
                  </pic:spPr>
                </pic:pic>
              </a:graphicData>
            </a:graphic>
          </wp:inline>
        </w:drawing>
      </w:r>
    </w:p>
    <w:p w14:paraId="60ECA977" w14:textId="722E2CA5" w:rsidR="009311E7" w:rsidRDefault="009311E7" w:rsidP="00EA74DA">
      <w:pPr>
        <w:rPr>
          <w:rFonts w:ascii="Arial" w:hAnsi="Arial" w:cs="Arial"/>
          <w:b/>
          <w:i/>
          <w:sz w:val="24"/>
          <w:szCs w:val="24"/>
        </w:rPr>
      </w:pPr>
    </w:p>
    <w:p w14:paraId="70739DCA" w14:textId="1E79454C" w:rsidR="009311E7" w:rsidRDefault="009311E7" w:rsidP="00EA74DA">
      <w:pPr>
        <w:rPr>
          <w:rFonts w:ascii="Arial" w:hAnsi="Arial" w:cs="Arial"/>
          <w:b/>
          <w:i/>
          <w:sz w:val="24"/>
          <w:szCs w:val="24"/>
        </w:rPr>
      </w:pPr>
    </w:p>
    <w:p w14:paraId="2D643247" w14:textId="77777777" w:rsidR="009311E7" w:rsidRDefault="009311E7" w:rsidP="00EA74DA">
      <w:pPr>
        <w:rPr>
          <w:rFonts w:ascii="Arial" w:hAnsi="Arial" w:cs="Arial"/>
          <w:sz w:val="24"/>
          <w:szCs w:val="24"/>
        </w:rPr>
      </w:pPr>
    </w:p>
    <w:p w14:paraId="3E0C7639" w14:textId="77777777" w:rsidR="009311E7" w:rsidRDefault="009311E7" w:rsidP="00D251B9">
      <w:pPr>
        <w:jc w:val="center"/>
        <w:rPr>
          <w:rFonts w:ascii="Arial" w:hAnsi="Arial" w:cs="Arial"/>
          <w:b/>
          <w:bCs/>
          <w:sz w:val="40"/>
          <w:szCs w:val="40"/>
        </w:rPr>
      </w:pPr>
    </w:p>
    <w:p w14:paraId="5BD0462D" w14:textId="7FDC35E4" w:rsidR="00D251B9" w:rsidRDefault="00D251B9" w:rsidP="00D251B9">
      <w:pPr>
        <w:jc w:val="center"/>
        <w:rPr>
          <w:rFonts w:ascii="Arial" w:hAnsi="Arial" w:cs="Arial"/>
          <w:b/>
          <w:bCs/>
          <w:sz w:val="40"/>
          <w:szCs w:val="40"/>
        </w:rPr>
      </w:pPr>
      <w:bookmarkStart w:id="0" w:name="_GoBack"/>
      <w:bookmarkEnd w:id="0"/>
      <w:r>
        <w:rPr>
          <w:rFonts w:ascii="Arial" w:hAnsi="Arial" w:cs="Arial"/>
          <w:b/>
          <w:bCs/>
          <w:sz w:val="40"/>
          <w:szCs w:val="40"/>
        </w:rPr>
        <w:lastRenderedPageBreak/>
        <w:t>Representación e isomorfismo en grafos</w:t>
      </w:r>
    </w:p>
    <w:p w14:paraId="03B71EBE" w14:textId="25887FEF" w:rsidR="00D251B9" w:rsidRPr="00D251B9" w:rsidRDefault="00D251B9" w:rsidP="00D251B9">
      <w:pPr>
        <w:pStyle w:val="NormalWeb"/>
        <w:shd w:val="clear" w:color="auto" w:fill="FFFFFF"/>
        <w:spacing w:before="0" w:beforeAutospacing="0" w:after="0" w:afterAutospacing="0" w:line="360" w:lineRule="atLeast"/>
        <w:rPr>
          <w:rFonts w:ascii="Georgia" w:hAnsi="Georgia"/>
          <w:color w:val="000000"/>
        </w:rPr>
      </w:pPr>
      <w:r w:rsidRPr="00D251B9">
        <w:rPr>
          <w:rFonts w:ascii="Arial" w:hAnsi="Arial" w:cs="Arial"/>
          <w:color w:val="000000"/>
          <w:lang w:val="es-ES"/>
        </w:rPr>
        <w:t xml:space="preserve">Se emplea el concepto de isomorfismo cuando en ciertas situaciones se puede dar el caso que los grafos pueden tener la </w:t>
      </w:r>
      <w:r w:rsidR="00294EF6">
        <w:rPr>
          <w:rFonts w:ascii="Arial" w:hAnsi="Arial" w:cs="Arial"/>
          <w:color w:val="000000"/>
          <w:lang w:val="es-ES"/>
        </w:rPr>
        <w:t>misma figura, por lo que existe</w:t>
      </w:r>
      <w:r w:rsidRPr="00D251B9">
        <w:rPr>
          <w:rFonts w:ascii="Arial" w:hAnsi="Arial" w:cs="Arial"/>
          <w:color w:val="000000"/>
          <w:lang w:val="es-ES"/>
        </w:rPr>
        <w:t> una correspondencia uno a uno entre sus conjuntos de vértices.</w:t>
      </w:r>
    </w:p>
    <w:p w14:paraId="23230E01" w14:textId="77777777" w:rsidR="00D251B9" w:rsidRDefault="00D251B9" w:rsidP="00D251B9">
      <w:pPr>
        <w:pStyle w:val="NormalWeb"/>
        <w:shd w:val="clear" w:color="auto" w:fill="FFFFFF"/>
        <w:spacing w:before="0" w:beforeAutospacing="0" w:after="0" w:afterAutospacing="0" w:line="360" w:lineRule="atLeast"/>
        <w:rPr>
          <w:rFonts w:ascii="Georgia" w:hAnsi="Georgia"/>
          <w:color w:val="000000"/>
          <w:sz w:val="27"/>
          <w:szCs w:val="27"/>
        </w:rPr>
      </w:pPr>
      <w:r>
        <w:rPr>
          <w:rFonts w:ascii="Georgia" w:hAnsi="Georgia"/>
          <w:color w:val="000000"/>
          <w:sz w:val="27"/>
          <w:szCs w:val="27"/>
        </w:rPr>
        <w:t> </w:t>
      </w:r>
    </w:p>
    <w:p w14:paraId="2B85B4B3" w14:textId="33F58821" w:rsidR="00D251B9" w:rsidRDefault="00D251B9" w:rsidP="00D251B9">
      <w:pPr>
        <w:jc w:val="center"/>
        <w:rPr>
          <w:rFonts w:ascii="Arial" w:hAnsi="Arial" w:cs="Arial"/>
          <w:b/>
          <w:bCs/>
          <w:sz w:val="40"/>
          <w:szCs w:val="40"/>
        </w:rPr>
      </w:pPr>
      <w:r>
        <w:rPr>
          <w:rFonts w:ascii="Arial" w:hAnsi="Arial" w:cs="Arial"/>
          <w:b/>
          <w:bCs/>
          <w:sz w:val="40"/>
          <w:szCs w:val="40"/>
        </w:rPr>
        <w:t>Representación en Grafos</w:t>
      </w:r>
    </w:p>
    <w:p w14:paraId="3035AD51" w14:textId="32B1536F" w:rsidR="00D251B9" w:rsidRPr="00D251B9" w:rsidRDefault="00D251B9" w:rsidP="00D251B9">
      <w:pPr>
        <w:pStyle w:val="NormalWeb"/>
        <w:shd w:val="clear" w:color="auto" w:fill="FFFFFF"/>
        <w:spacing w:before="0" w:beforeAutospacing="0" w:after="200" w:afterAutospacing="0" w:line="360" w:lineRule="atLeast"/>
        <w:rPr>
          <w:rFonts w:ascii="Georgia" w:hAnsi="Georgia"/>
          <w:color w:val="000000"/>
        </w:rPr>
      </w:pPr>
      <w:r w:rsidRPr="00D251B9">
        <w:rPr>
          <w:rFonts w:ascii="Arial" w:hAnsi="Arial" w:cs="Arial"/>
          <w:color w:val="000000"/>
          <w:lang w:val="es-ES"/>
        </w:rPr>
        <w:t xml:space="preserve">Una manera de </w:t>
      </w:r>
      <w:r w:rsidR="00294EF6">
        <w:rPr>
          <w:rFonts w:ascii="Arial" w:hAnsi="Arial" w:cs="Arial"/>
          <w:color w:val="000000"/>
          <w:lang w:val="es-ES"/>
        </w:rPr>
        <w:t>representar </w:t>
      </w:r>
      <w:r w:rsidRPr="00D251B9">
        <w:rPr>
          <w:rFonts w:ascii="Arial" w:hAnsi="Arial" w:cs="Arial"/>
          <w:color w:val="000000"/>
          <w:lang w:val="es-ES"/>
        </w:rPr>
        <w:t>un grafo sin arcos múltiples es registrar todos los arcos del grafo, o bien empleando listas de adyacencia, las cuales especifican los vértices que son adyacentes a cada vértice del grafo.</w:t>
      </w:r>
    </w:p>
    <w:p w14:paraId="1646C82E" w14:textId="77777777" w:rsidR="00D251B9" w:rsidRPr="00D251B9" w:rsidRDefault="00D251B9" w:rsidP="00D251B9">
      <w:pPr>
        <w:pStyle w:val="NormalWeb"/>
        <w:shd w:val="clear" w:color="auto" w:fill="FFFFFF"/>
        <w:spacing w:before="0" w:beforeAutospacing="0" w:after="200" w:afterAutospacing="0" w:line="360" w:lineRule="atLeast"/>
        <w:rPr>
          <w:rFonts w:ascii="Georgia" w:hAnsi="Georgia"/>
          <w:color w:val="000000"/>
        </w:rPr>
      </w:pPr>
      <w:r w:rsidRPr="00D251B9">
        <w:rPr>
          <w:rFonts w:ascii="Arial" w:hAnsi="Arial" w:cs="Arial"/>
          <w:color w:val="000000"/>
          <w:lang w:val="es-ES"/>
        </w:rPr>
        <w:t>Ejemplo: cuando se utiliza un registro de adyacencia para especificar un grafo simple. Conforme lo anterior se puede representar el siguiente registro y grafo:</w:t>
      </w:r>
    </w:p>
    <w:tbl>
      <w:tblPr>
        <w:tblW w:w="7560" w:type="dxa"/>
        <w:tblInd w:w="-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80"/>
        <w:gridCol w:w="3780"/>
      </w:tblGrid>
      <w:tr w:rsidR="00D251B9" w:rsidRPr="00D251B9" w14:paraId="26EBB647" w14:textId="77777777" w:rsidTr="00D251B9">
        <w:trPr>
          <w:trHeight w:val="393"/>
        </w:trPr>
        <w:tc>
          <w:tcPr>
            <w:tcW w:w="7560"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C85EDA"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Registro de adyacencia</w:t>
            </w:r>
          </w:p>
        </w:tc>
      </w:tr>
      <w:tr w:rsidR="00D251B9" w:rsidRPr="00D251B9" w14:paraId="09889932" w14:textId="77777777" w:rsidTr="00D251B9">
        <w:trPr>
          <w:trHeight w:val="380"/>
        </w:trPr>
        <w:tc>
          <w:tcPr>
            <w:tcW w:w="37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BBC768B"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Vértices</w:t>
            </w:r>
          </w:p>
        </w:tc>
        <w:tc>
          <w:tcPr>
            <w:tcW w:w="37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81C878A"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Vértices adyacentes</w:t>
            </w:r>
          </w:p>
        </w:tc>
      </w:tr>
      <w:tr w:rsidR="00D251B9" w:rsidRPr="00D251B9" w14:paraId="19A3A34C" w14:textId="77777777" w:rsidTr="00D251B9">
        <w:trPr>
          <w:trHeight w:val="393"/>
        </w:trPr>
        <w:tc>
          <w:tcPr>
            <w:tcW w:w="37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869C165"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a</w:t>
            </w:r>
          </w:p>
        </w:tc>
        <w:tc>
          <w:tcPr>
            <w:tcW w:w="37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C2D1C4D"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proofErr w:type="spellStart"/>
            <w:r w:rsidRPr="00D251B9">
              <w:rPr>
                <w:rFonts w:ascii="Arial" w:eastAsia="Times New Roman" w:hAnsi="Arial" w:cs="Arial"/>
                <w:color w:val="000000"/>
                <w:sz w:val="27"/>
                <w:szCs w:val="27"/>
                <w:lang w:val="es-ES" w:eastAsia="es-MX"/>
              </w:rPr>
              <w:t>b,c</w:t>
            </w:r>
            <w:proofErr w:type="spellEnd"/>
          </w:p>
        </w:tc>
      </w:tr>
      <w:tr w:rsidR="00D251B9" w:rsidRPr="00D251B9" w14:paraId="2EF16946" w14:textId="77777777" w:rsidTr="00D251B9">
        <w:trPr>
          <w:trHeight w:val="380"/>
        </w:trPr>
        <w:tc>
          <w:tcPr>
            <w:tcW w:w="37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5BC4EAF"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b</w:t>
            </w:r>
          </w:p>
        </w:tc>
        <w:tc>
          <w:tcPr>
            <w:tcW w:w="37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2372A2"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a</w:t>
            </w:r>
          </w:p>
        </w:tc>
      </w:tr>
      <w:tr w:rsidR="00D251B9" w:rsidRPr="00D251B9" w14:paraId="522E7EB3" w14:textId="77777777" w:rsidTr="00D251B9">
        <w:trPr>
          <w:trHeight w:val="393"/>
        </w:trPr>
        <w:tc>
          <w:tcPr>
            <w:tcW w:w="37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E6073A6"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c</w:t>
            </w:r>
          </w:p>
        </w:tc>
        <w:tc>
          <w:tcPr>
            <w:tcW w:w="37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41A39C"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proofErr w:type="spellStart"/>
            <w:r w:rsidRPr="00D251B9">
              <w:rPr>
                <w:rFonts w:ascii="Arial" w:eastAsia="Times New Roman" w:hAnsi="Arial" w:cs="Arial"/>
                <w:color w:val="000000"/>
                <w:sz w:val="27"/>
                <w:szCs w:val="27"/>
                <w:lang w:val="es-ES" w:eastAsia="es-MX"/>
              </w:rPr>
              <w:t>a,d</w:t>
            </w:r>
            <w:proofErr w:type="spellEnd"/>
          </w:p>
        </w:tc>
      </w:tr>
      <w:tr w:rsidR="00D251B9" w:rsidRPr="00D251B9" w14:paraId="3133EED9" w14:textId="77777777" w:rsidTr="00D251B9">
        <w:trPr>
          <w:trHeight w:val="393"/>
        </w:trPr>
        <w:tc>
          <w:tcPr>
            <w:tcW w:w="378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BF6980"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r w:rsidRPr="00D251B9">
              <w:rPr>
                <w:rFonts w:ascii="Arial" w:eastAsia="Times New Roman" w:hAnsi="Arial" w:cs="Arial"/>
                <w:color w:val="000000"/>
                <w:sz w:val="27"/>
                <w:szCs w:val="27"/>
                <w:lang w:val="es-ES" w:eastAsia="es-MX"/>
              </w:rPr>
              <w:t>d</w:t>
            </w:r>
          </w:p>
        </w:tc>
        <w:tc>
          <w:tcPr>
            <w:tcW w:w="378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3F307D" w14:textId="77777777" w:rsidR="00D251B9" w:rsidRPr="00D251B9" w:rsidRDefault="00D251B9" w:rsidP="00D251B9">
            <w:pPr>
              <w:spacing w:after="200" w:line="360" w:lineRule="atLeast"/>
              <w:jc w:val="center"/>
              <w:rPr>
                <w:rFonts w:ascii="Georgia" w:eastAsia="Times New Roman" w:hAnsi="Georgia" w:cs="Times New Roman"/>
                <w:color w:val="000000"/>
                <w:sz w:val="27"/>
                <w:szCs w:val="27"/>
                <w:lang w:eastAsia="es-MX"/>
              </w:rPr>
            </w:pPr>
            <w:proofErr w:type="spellStart"/>
            <w:r w:rsidRPr="00D251B9">
              <w:rPr>
                <w:rFonts w:ascii="Arial" w:eastAsia="Times New Roman" w:hAnsi="Arial" w:cs="Arial"/>
                <w:color w:val="000000"/>
                <w:sz w:val="27"/>
                <w:szCs w:val="27"/>
                <w:lang w:val="es-ES" w:eastAsia="es-MX"/>
              </w:rPr>
              <w:t>e,c</w:t>
            </w:r>
            <w:proofErr w:type="spellEnd"/>
          </w:p>
        </w:tc>
      </w:tr>
    </w:tbl>
    <w:p w14:paraId="69A48572" w14:textId="5CE1F41E" w:rsidR="00D251B9" w:rsidRDefault="00D251B9" w:rsidP="00D251B9">
      <w:pPr>
        <w:jc w:val="center"/>
        <w:rPr>
          <w:rFonts w:ascii="Arial" w:hAnsi="Arial" w:cs="Arial"/>
          <w:b/>
          <w:bCs/>
          <w:sz w:val="40"/>
          <w:szCs w:val="40"/>
        </w:rPr>
      </w:pPr>
    </w:p>
    <w:p w14:paraId="3E0F3ED1" w14:textId="6DF4F694" w:rsidR="00D251B9" w:rsidRDefault="00D251B9" w:rsidP="00D251B9">
      <w:pPr>
        <w:jc w:val="center"/>
        <w:rPr>
          <w:rFonts w:ascii="Arial" w:hAnsi="Arial" w:cs="Arial"/>
          <w:b/>
          <w:bCs/>
          <w:sz w:val="40"/>
          <w:szCs w:val="40"/>
        </w:rPr>
      </w:pPr>
      <w:r>
        <w:rPr>
          <w:rFonts w:ascii="Arial" w:hAnsi="Arial" w:cs="Arial"/>
          <w:b/>
          <w:bCs/>
          <w:sz w:val="40"/>
          <w:szCs w:val="40"/>
        </w:rPr>
        <w:t>Isomorfismo en Grafos</w:t>
      </w:r>
    </w:p>
    <w:p w14:paraId="1B8C3C60" w14:textId="7D4D6C70" w:rsidR="00D251B9" w:rsidRDefault="00D251B9" w:rsidP="00D251B9">
      <w:pPr>
        <w:rPr>
          <w:rFonts w:ascii="Arial" w:hAnsi="Arial" w:cs="Arial"/>
          <w:color w:val="000000"/>
          <w:sz w:val="24"/>
          <w:szCs w:val="24"/>
          <w:shd w:val="clear" w:color="auto" w:fill="FFFFFF"/>
        </w:rPr>
      </w:pPr>
      <w:r w:rsidRPr="00D251B9">
        <w:rPr>
          <w:rFonts w:ascii="Arial" w:hAnsi="Arial" w:cs="Arial"/>
          <w:color w:val="000000"/>
          <w:sz w:val="24"/>
          <w:szCs w:val="24"/>
          <w:shd w:val="clear" w:color="auto" w:fill="FFFFFF"/>
        </w:rPr>
        <w:t xml:space="preserve">Los grafos simples G1 = (V1, A1) y G2 = (V2, A2) se consideran isomorfos si existe una </w:t>
      </w:r>
      <w:proofErr w:type="gramStart"/>
      <w:r w:rsidRPr="00D251B9">
        <w:rPr>
          <w:rFonts w:ascii="Arial" w:hAnsi="Arial" w:cs="Arial"/>
          <w:color w:val="000000"/>
          <w:sz w:val="24"/>
          <w:szCs w:val="24"/>
          <w:shd w:val="clear" w:color="auto" w:fill="FFFFFF"/>
        </w:rPr>
        <w:t>función  uno</w:t>
      </w:r>
      <w:proofErr w:type="gramEnd"/>
      <w:r w:rsidRPr="00D251B9">
        <w:rPr>
          <w:rFonts w:ascii="Arial" w:hAnsi="Arial" w:cs="Arial"/>
          <w:color w:val="000000"/>
          <w:sz w:val="24"/>
          <w:szCs w:val="24"/>
          <w:shd w:val="clear" w:color="auto" w:fill="FFFFFF"/>
        </w:rPr>
        <w:t xml:space="preserve"> a uno de V</w:t>
      </w:r>
      <w:r w:rsidRPr="00D251B9">
        <w:rPr>
          <w:rFonts w:ascii="Arial" w:hAnsi="Arial" w:cs="Arial"/>
          <w:color w:val="000000"/>
          <w:sz w:val="18"/>
          <w:szCs w:val="18"/>
          <w:shd w:val="clear" w:color="auto" w:fill="FFFFFF"/>
          <w:vertAlign w:val="subscript"/>
        </w:rPr>
        <w:t>1</w:t>
      </w:r>
      <w:r w:rsidRPr="00D251B9">
        <w:rPr>
          <w:rFonts w:ascii="Arial" w:hAnsi="Arial" w:cs="Arial"/>
          <w:color w:val="000000"/>
          <w:sz w:val="24"/>
          <w:szCs w:val="24"/>
          <w:shd w:val="clear" w:color="auto" w:fill="FFFFFF"/>
        </w:rPr>
        <w:t> a V</w:t>
      </w:r>
      <w:r w:rsidRPr="00D251B9">
        <w:rPr>
          <w:rFonts w:ascii="Arial" w:hAnsi="Arial" w:cs="Arial"/>
          <w:color w:val="000000"/>
          <w:sz w:val="18"/>
          <w:szCs w:val="18"/>
          <w:shd w:val="clear" w:color="auto" w:fill="FFFFFF"/>
          <w:vertAlign w:val="subscript"/>
        </w:rPr>
        <w:t>2</w:t>
      </w:r>
      <w:r w:rsidRPr="00D251B9">
        <w:rPr>
          <w:rFonts w:ascii="Arial" w:hAnsi="Arial" w:cs="Arial"/>
          <w:color w:val="000000"/>
          <w:sz w:val="24"/>
          <w:szCs w:val="24"/>
          <w:shd w:val="clear" w:color="auto" w:fill="FFFFFF"/>
        </w:rPr>
        <w:t> , siendo a y b son adyacentes en G1 si la función (a) y la función (b) son adyacentes en G2, para todas las a y b en V</w:t>
      </w:r>
      <w:r w:rsidRPr="00D251B9">
        <w:rPr>
          <w:rFonts w:ascii="Arial" w:hAnsi="Arial" w:cs="Arial"/>
          <w:color w:val="000000"/>
          <w:sz w:val="18"/>
          <w:szCs w:val="18"/>
          <w:shd w:val="clear" w:color="auto" w:fill="FFFFFF"/>
          <w:vertAlign w:val="subscript"/>
        </w:rPr>
        <w:t>1</w:t>
      </w:r>
      <w:r w:rsidRPr="00D251B9">
        <w:rPr>
          <w:rFonts w:ascii="Arial" w:hAnsi="Arial" w:cs="Arial"/>
          <w:color w:val="000000"/>
          <w:sz w:val="24"/>
          <w:szCs w:val="24"/>
          <w:shd w:val="clear" w:color="auto" w:fill="FFFFFF"/>
        </w:rPr>
        <w:t xml:space="preserve">. Por </w:t>
      </w:r>
      <w:proofErr w:type="gramStart"/>
      <w:r w:rsidRPr="00D251B9">
        <w:rPr>
          <w:rFonts w:ascii="Arial" w:hAnsi="Arial" w:cs="Arial"/>
          <w:color w:val="000000"/>
          <w:sz w:val="24"/>
          <w:szCs w:val="24"/>
          <w:shd w:val="clear" w:color="auto" w:fill="FFFFFF"/>
        </w:rPr>
        <w:t>ejemplo</w:t>
      </w:r>
      <w:proofErr w:type="gramEnd"/>
      <w:r w:rsidRPr="00D251B9">
        <w:rPr>
          <w:rFonts w:ascii="Arial" w:hAnsi="Arial" w:cs="Arial"/>
          <w:color w:val="000000"/>
          <w:sz w:val="24"/>
          <w:szCs w:val="24"/>
          <w:shd w:val="clear" w:color="auto" w:fill="FFFFFF"/>
        </w:rPr>
        <w:t xml:space="preserve"> supóngase que se tiene los siguientes grafos:</w:t>
      </w:r>
    </w:p>
    <w:p w14:paraId="1E45FE7C" w14:textId="67FA83BF" w:rsidR="00D251B9" w:rsidRDefault="00D251B9" w:rsidP="00D251B9">
      <w:pPr>
        <w:rPr>
          <w:rFonts w:ascii="Arial" w:hAnsi="Arial" w:cs="Arial"/>
        </w:rPr>
      </w:pPr>
      <w:r>
        <w:rPr>
          <w:noProof/>
          <w:lang w:val="en-US"/>
        </w:rPr>
        <w:lastRenderedPageBreak/>
        <w:drawing>
          <wp:inline distT="0" distB="0" distL="0" distR="0" wp14:anchorId="1D0C3E45" wp14:editId="2A4B0D0C">
            <wp:extent cx="3307080" cy="16002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1600200"/>
                    </a:xfrm>
                    <a:prstGeom prst="rect">
                      <a:avLst/>
                    </a:prstGeom>
                    <a:noFill/>
                    <a:ln>
                      <a:noFill/>
                    </a:ln>
                  </pic:spPr>
                </pic:pic>
              </a:graphicData>
            </a:graphic>
          </wp:inline>
        </w:drawing>
      </w:r>
    </w:p>
    <w:p w14:paraId="65297563" w14:textId="77777777" w:rsidR="00D251B9" w:rsidRPr="00D251B9" w:rsidRDefault="00D251B9" w:rsidP="00D251B9">
      <w:pPr>
        <w:pStyle w:val="NormalWeb"/>
        <w:shd w:val="clear" w:color="auto" w:fill="FFFFFF"/>
        <w:spacing w:before="0" w:beforeAutospacing="0" w:after="0" w:afterAutospacing="0" w:line="360" w:lineRule="atLeast"/>
        <w:rPr>
          <w:rFonts w:ascii="Georgia" w:hAnsi="Georgia"/>
          <w:color w:val="000000"/>
        </w:rPr>
      </w:pPr>
      <w:r w:rsidRPr="00D251B9">
        <w:rPr>
          <w:rFonts w:ascii="Arial" w:hAnsi="Arial" w:cs="Arial"/>
          <w:color w:val="000000"/>
          <w:lang w:val="es-ES"/>
        </w:rPr>
        <w:t>Y si se quiere demostrar si son isomorfos entonces:</w:t>
      </w:r>
    </w:p>
    <w:p w14:paraId="02895333" w14:textId="77777777" w:rsidR="00D251B9" w:rsidRPr="00D251B9" w:rsidRDefault="00D251B9" w:rsidP="00D251B9">
      <w:pPr>
        <w:pStyle w:val="NormalWeb"/>
        <w:shd w:val="clear" w:color="auto" w:fill="FFFFFF"/>
        <w:spacing w:before="0" w:beforeAutospacing="0" w:after="0" w:afterAutospacing="0" w:line="360" w:lineRule="atLeast"/>
        <w:rPr>
          <w:rFonts w:ascii="Georgia" w:hAnsi="Georgia"/>
          <w:color w:val="000000"/>
        </w:rPr>
      </w:pPr>
      <w:r w:rsidRPr="00D251B9">
        <w:rPr>
          <w:rFonts w:ascii="Arial" w:hAnsi="Arial" w:cs="Arial"/>
          <w:color w:val="000000"/>
          <w:lang w:val="es-ES"/>
        </w:rPr>
        <w:t> </w:t>
      </w:r>
    </w:p>
    <w:p w14:paraId="69498525" w14:textId="77777777" w:rsidR="00D251B9" w:rsidRPr="00D251B9" w:rsidRDefault="00D251B9" w:rsidP="00D251B9">
      <w:pPr>
        <w:pStyle w:val="NormalWeb"/>
        <w:shd w:val="clear" w:color="auto" w:fill="FFFFFF"/>
        <w:spacing w:before="0" w:beforeAutospacing="0" w:after="0" w:afterAutospacing="0" w:line="360" w:lineRule="atLeast"/>
        <w:rPr>
          <w:rFonts w:ascii="Georgia" w:hAnsi="Georgia"/>
          <w:color w:val="000000"/>
        </w:rPr>
      </w:pPr>
      <w:r w:rsidRPr="00D251B9">
        <w:rPr>
          <w:rFonts w:ascii="Arial" w:hAnsi="Arial" w:cs="Arial"/>
          <w:color w:val="000000"/>
          <w:lang w:val="es-ES"/>
        </w:rPr>
        <w:t>El grafo H y G, con sus respectivas funciones corresponde a tener f(u1)= v</w:t>
      </w:r>
      <w:r w:rsidRPr="00D251B9">
        <w:rPr>
          <w:rFonts w:ascii="Arial" w:hAnsi="Arial" w:cs="Arial"/>
          <w:color w:val="000000"/>
          <w:sz w:val="18"/>
          <w:szCs w:val="18"/>
          <w:vertAlign w:val="subscript"/>
          <w:lang w:val="es-ES"/>
        </w:rPr>
        <w:t>1</w:t>
      </w:r>
      <w:r w:rsidRPr="00D251B9">
        <w:rPr>
          <w:rFonts w:ascii="Arial" w:hAnsi="Arial" w:cs="Arial"/>
          <w:color w:val="000000"/>
          <w:lang w:val="es-ES"/>
        </w:rPr>
        <w:t>, f(u</w:t>
      </w:r>
      <w:r w:rsidRPr="00D251B9">
        <w:rPr>
          <w:rFonts w:ascii="Arial" w:hAnsi="Arial" w:cs="Arial"/>
          <w:color w:val="000000"/>
          <w:sz w:val="18"/>
          <w:szCs w:val="18"/>
          <w:vertAlign w:val="subscript"/>
          <w:lang w:val="es-ES"/>
        </w:rPr>
        <w:t>2</w:t>
      </w:r>
      <w:r w:rsidRPr="00D251B9">
        <w:rPr>
          <w:rFonts w:ascii="Arial" w:hAnsi="Arial" w:cs="Arial"/>
          <w:color w:val="000000"/>
          <w:lang w:val="es-ES"/>
        </w:rPr>
        <w:t>) = v</w:t>
      </w:r>
      <w:r w:rsidRPr="00D251B9">
        <w:rPr>
          <w:rFonts w:ascii="Arial" w:hAnsi="Arial" w:cs="Arial"/>
          <w:color w:val="000000"/>
          <w:sz w:val="18"/>
          <w:szCs w:val="18"/>
          <w:vertAlign w:val="subscript"/>
          <w:lang w:val="es-ES"/>
        </w:rPr>
        <w:t>4</w:t>
      </w:r>
      <w:r w:rsidRPr="00D251B9">
        <w:rPr>
          <w:rFonts w:ascii="Arial" w:hAnsi="Arial" w:cs="Arial"/>
          <w:color w:val="000000"/>
          <w:lang w:val="es-ES"/>
        </w:rPr>
        <w:t>, f(u</w:t>
      </w:r>
      <w:r w:rsidRPr="00D251B9">
        <w:rPr>
          <w:rFonts w:ascii="Arial" w:hAnsi="Arial" w:cs="Arial"/>
          <w:color w:val="000000"/>
          <w:sz w:val="18"/>
          <w:szCs w:val="18"/>
          <w:vertAlign w:val="subscript"/>
          <w:lang w:val="es-ES"/>
        </w:rPr>
        <w:t>3</w:t>
      </w:r>
      <w:r w:rsidRPr="00D251B9">
        <w:rPr>
          <w:rFonts w:ascii="Arial" w:hAnsi="Arial" w:cs="Arial"/>
          <w:color w:val="000000"/>
          <w:lang w:val="es-ES"/>
        </w:rPr>
        <w:t>) = v</w:t>
      </w:r>
      <w:r w:rsidRPr="00D251B9">
        <w:rPr>
          <w:rFonts w:ascii="Arial" w:hAnsi="Arial" w:cs="Arial"/>
          <w:color w:val="000000"/>
          <w:sz w:val="18"/>
          <w:szCs w:val="18"/>
          <w:vertAlign w:val="subscript"/>
          <w:lang w:val="es-ES"/>
        </w:rPr>
        <w:t>3</w:t>
      </w:r>
      <w:r w:rsidRPr="00D251B9">
        <w:rPr>
          <w:rFonts w:ascii="Arial" w:hAnsi="Arial" w:cs="Arial"/>
          <w:color w:val="000000"/>
          <w:lang w:val="es-ES"/>
        </w:rPr>
        <w:t>  y  f(u</w:t>
      </w:r>
      <w:r w:rsidRPr="00D251B9">
        <w:rPr>
          <w:rFonts w:ascii="Arial" w:hAnsi="Arial" w:cs="Arial"/>
          <w:color w:val="000000"/>
          <w:sz w:val="18"/>
          <w:szCs w:val="18"/>
          <w:vertAlign w:val="subscript"/>
          <w:lang w:val="es-ES"/>
        </w:rPr>
        <w:t>4</w:t>
      </w:r>
      <w:r w:rsidRPr="00D251B9">
        <w:rPr>
          <w:rFonts w:ascii="Arial" w:hAnsi="Arial" w:cs="Arial"/>
          <w:color w:val="000000"/>
          <w:lang w:val="es-ES"/>
        </w:rPr>
        <w:t>) = v</w:t>
      </w:r>
      <w:r w:rsidRPr="00D251B9">
        <w:rPr>
          <w:rFonts w:ascii="Arial" w:hAnsi="Arial" w:cs="Arial"/>
          <w:color w:val="000000"/>
          <w:sz w:val="18"/>
          <w:szCs w:val="18"/>
          <w:vertAlign w:val="subscript"/>
          <w:lang w:val="es-ES"/>
        </w:rPr>
        <w:t>2</w:t>
      </w:r>
      <w:r w:rsidRPr="00D251B9">
        <w:rPr>
          <w:rFonts w:ascii="Arial" w:hAnsi="Arial" w:cs="Arial"/>
          <w:color w:val="000000"/>
          <w:lang w:val="es-ES"/>
        </w:rPr>
        <w:t> es una correspondencia uno a uno, además se observan los vértices adyacentes en G son u</w:t>
      </w:r>
      <w:r w:rsidRPr="00D251B9">
        <w:rPr>
          <w:rFonts w:ascii="Arial" w:hAnsi="Arial" w:cs="Arial"/>
          <w:color w:val="000000"/>
          <w:sz w:val="18"/>
          <w:szCs w:val="18"/>
          <w:vertAlign w:val="subscript"/>
          <w:lang w:val="es-ES"/>
        </w:rPr>
        <w:t>1</w:t>
      </w:r>
      <w:r w:rsidRPr="00D251B9">
        <w:rPr>
          <w:rFonts w:ascii="Arial" w:hAnsi="Arial" w:cs="Arial"/>
          <w:color w:val="000000"/>
          <w:lang w:val="es-ES"/>
        </w:rPr>
        <w:t> y u</w:t>
      </w:r>
      <w:r w:rsidRPr="00D251B9">
        <w:rPr>
          <w:rFonts w:ascii="Arial" w:hAnsi="Arial" w:cs="Arial"/>
          <w:color w:val="000000"/>
          <w:sz w:val="18"/>
          <w:szCs w:val="18"/>
          <w:vertAlign w:val="subscript"/>
          <w:lang w:val="es-ES"/>
        </w:rPr>
        <w:t>2</w:t>
      </w:r>
      <w:r w:rsidRPr="00D251B9">
        <w:rPr>
          <w:rFonts w:ascii="Arial" w:hAnsi="Arial" w:cs="Arial"/>
          <w:color w:val="000000"/>
          <w:lang w:val="es-ES"/>
        </w:rPr>
        <w:t>, u</w:t>
      </w:r>
      <w:r w:rsidRPr="00D251B9">
        <w:rPr>
          <w:rFonts w:ascii="Arial" w:hAnsi="Arial" w:cs="Arial"/>
          <w:color w:val="000000"/>
          <w:sz w:val="18"/>
          <w:szCs w:val="18"/>
          <w:vertAlign w:val="subscript"/>
          <w:lang w:val="es-ES"/>
        </w:rPr>
        <w:t>1</w:t>
      </w:r>
      <w:r w:rsidRPr="00D251B9">
        <w:rPr>
          <w:rFonts w:ascii="Arial" w:hAnsi="Arial" w:cs="Arial"/>
          <w:color w:val="000000"/>
          <w:lang w:val="es-ES"/>
        </w:rPr>
        <w:t> y u</w:t>
      </w:r>
      <w:r w:rsidRPr="00D251B9">
        <w:rPr>
          <w:rFonts w:ascii="Arial" w:hAnsi="Arial" w:cs="Arial"/>
          <w:color w:val="000000"/>
          <w:sz w:val="18"/>
          <w:szCs w:val="18"/>
          <w:vertAlign w:val="subscript"/>
          <w:lang w:val="es-ES"/>
        </w:rPr>
        <w:t>3</w:t>
      </w:r>
      <w:r w:rsidRPr="00D251B9">
        <w:rPr>
          <w:rFonts w:ascii="Arial" w:hAnsi="Arial" w:cs="Arial"/>
          <w:color w:val="000000"/>
          <w:lang w:val="es-ES"/>
        </w:rPr>
        <w:t>, u</w:t>
      </w:r>
      <w:r w:rsidRPr="00D251B9">
        <w:rPr>
          <w:rFonts w:ascii="Arial" w:hAnsi="Arial" w:cs="Arial"/>
          <w:color w:val="000000"/>
          <w:sz w:val="18"/>
          <w:szCs w:val="18"/>
          <w:vertAlign w:val="subscript"/>
          <w:lang w:val="es-ES"/>
        </w:rPr>
        <w:t>2</w:t>
      </w:r>
      <w:r w:rsidRPr="00D251B9">
        <w:rPr>
          <w:rFonts w:ascii="Arial" w:hAnsi="Arial" w:cs="Arial"/>
          <w:color w:val="000000"/>
          <w:lang w:val="es-ES"/>
        </w:rPr>
        <w:t> y u</w:t>
      </w:r>
      <w:r w:rsidRPr="00D251B9">
        <w:rPr>
          <w:rFonts w:ascii="Arial" w:hAnsi="Arial" w:cs="Arial"/>
          <w:color w:val="000000"/>
          <w:sz w:val="18"/>
          <w:szCs w:val="18"/>
          <w:vertAlign w:val="subscript"/>
          <w:lang w:val="es-ES"/>
        </w:rPr>
        <w:t>4</w:t>
      </w:r>
      <w:r w:rsidRPr="00D251B9">
        <w:rPr>
          <w:rFonts w:ascii="Arial" w:hAnsi="Arial" w:cs="Arial"/>
          <w:color w:val="000000"/>
          <w:lang w:val="es-ES"/>
        </w:rPr>
        <w:t>, y u</w:t>
      </w:r>
      <w:r w:rsidRPr="00D251B9">
        <w:rPr>
          <w:rFonts w:ascii="Arial" w:hAnsi="Arial" w:cs="Arial"/>
          <w:color w:val="000000"/>
          <w:sz w:val="18"/>
          <w:szCs w:val="18"/>
          <w:vertAlign w:val="subscript"/>
          <w:lang w:val="es-ES"/>
        </w:rPr>
        <w:t>3</w:t>
      </w:r>
      <w:r w:rsidRPr="00D251B9">
        <w:rPr>
          <w:rFonts w:ascii="Arial" w:hAnsi="Arial" w:cs="Arial"/>
          <w:color w:val="000000"/>
          <w:lang w:val="es-ES"/>
        </w:rPr>
        <w:t> y u</w:t>
      </w:r>
      <w:r w:rsidRPr="00D251B9">
        <w:rPr>
          <w:rFonts w:ascii="Arial" w:hAnsi="Arial" w:cs="Arial"/>
          <w:color w:val="000000"/>
          <w:sz w:val="18"/>
          <w:szCs w:val="18"/>
          <w:vertAlign w:val="subscript"/>
          <w:lang w:val="es-ES"/>
        </w:rPr>
        <w:t>4</w:t>
      </w:r>
      <w:r w:rsidRPr="00D251B9">
        <w:rPr>
          <w:rFonts w:ascii="Arial" w:hAnsi="Arial" w:cs="Arial"/>
          <w:color w:val="000000"/>
          <w:lang w:val="es-ES"/>
        </w:rPr>
        <w:t>, y cada uno de los pares f(u</w:t>
      </w:r>
      <w:r w:rsidRPr="00D251B9">
        <w:rPr>
          <w:rFonts w:ascii="Arial" w:hAnsi="Arial" w:cs="Arial"/>
          <w:color w:val="000000"/>
          <w:sz w:val="18"/>
          <w:szCs w:val="18"/>
          <w:vertAlign w:val="subscript"/>
          <w:lang w:val="es-ES"/>
        </w:rPr>
        <w:t>1</w:t>
      </w:r>
      <w:r w:rsidRPr="00D251B9">
        <w:rPr>
          <w:rFonts w:ascii="Arial" w:hAnsi="Arial" w:cs="Arial"/>
          <w:color w:val="000000"/>
          <w:lang w:val="es-ES"/>
        </w:rPr>
        <w:t>) =v</w:t>
      </w:r>
      <w:r w:rsidRPr="00D251B9">
        <w:rPr>
          <w:rFonts w:ascii="Arial" w:hAnsi="Arial" w:cs="Arial"/>
          <w:color w:val="000000"/>
          <w:sz w:val="18"/>
          <w:szCs w:val="18"/>
          <w:vertAlign w:val="subscript"/>
          <w:lang w:val="es-ES"/>
        </w:rPr>
        <w:t>1</w:t>
      </w:r>
      <w:r w:rsidRPr="00D251B9">
        <w:rPr>
          <w:rFonts w:ascii="Arial" w:hAnsi="Arial" w:cs="Arial"/>
          <w:color w:val="000000"/>
          <w:lang w:val="es-ES"/>
        </w:rPr>
        <w:t> y f(u</w:t>
      </w:r>
      <w:r w:rsidRPr="00D251B9">
        <w:rPr>
          <w:rFonts w:ascii="Arial" w:hAnsi="Arial" w:cs="Arial"/>
          <w:color w:val="000000"/>
          <w:sz w:val="18"/>
          <w:szCs w:val="18"/>
          <w:vertAlign w:val="subscript"/>
          <w:lang w:val="es-ES"/>
        </w:rPr>
        <w:t>2</w:t>
      </w:r>
      <w:r w:rsidRPr="00D251B9">
        <w:rPr>
          <w:rFonts w:ascii="Arial" w:hAnsi="Arial" w:cs="Arial"/>
          <w:color w:val="000000"/>
          <w:lang w:val="es-ES"/>
        </w:rPr>
        <w:t>) = v</w:t>
      </w:r>
      <w:r w:rsidRPr="00D251B9">
        <w:rPr>
          <w:rFonts w:ascii="Arial" w:hAnsi="Arial" w:cs="Arial"/>
          <w:color w:val="000000"/>
          <w:sz w:val="18"/>
          <w:szCs w:val="18"/>
          <w:vertAlign w:val="subscript"/>
          <w:lang w:val="es-ES"/>
        </w:rPr>
        <w:t>4</w:t>
      </w:r>
      <w:r w:rsidRPr="00D251B9">
        <w:rPr>
          <w:rFonts w:ascii="Arial" w:hAnsi="Arial" w:cs="Arial"/>
          <w:color w:val="000000"/>
          <w:lang w:val="es-ES"/>
        </w:rPr>
        <w:t>, f(u</w:t>
      </w:r>
      <w:r w:rsidRPr="00D251B9">
        <w:rPr>
          <w:rFonts w:ascii="Arial" w:hAnsi="Arial" w:cs="Arial"/>
          <w:color w:val="000000"/>
          <w:sz w:val="18"/>
          <w:szCs w:val="18"/>
          <w:vertAlign w:val="subscript"/>
          <w:lang w:val="es-ES"/>
        </w:rPr>
        <w:t>1</w:t>
      </w:r>
      <w:r w:rsidRPr="00D251B9">
        <w:rPr>
          <w:rFonts w:ascii="Arial" w:hAnsi="Arial" w:cs="Arial"/>
          <w:color w:val="000000"/>
          <w:lang w:val="es-ES"/>
        </w:rPr>
        <w:t>) = v</w:t>
      </w:r>
      <w:r w:rsidRPr="00D251B9">
        <w:rPr>
          <w:rFonts w:ascii="Arial" w:hAnsi="Arial" w:cs="Arial"/>
          <w:color w:val="000000"/>
          <w:sz w:val="18"/>
          <w:szCs w:val="18"/>
          <w:vertAlign w:val="subscript"/>
          <w:lang w:val="es-ES"/>
        </w:rPr>
        <w:t>1</w:t>
      </w:r>
      <w:r w:rsidRPr="00D251B9">
        <w:rPr>
          <w:rFonts w:ascii="Arial" w:hAnsi="Arial" w:cs="Arial"/>
          <w:color w:val="000000"/>
          <w:lang w:val="es-ES"/>
        </w:rPr>
        <w:t> y f(u</w:t>
      </w:r>
      <w:r w:rsidRPr="00D251B9">
        <w:rPr>
          <w:rFonts w:ascii="Arial" w:hAnsi="Arial" w:cs="Arial"/>
          <w:color w:val="000000"/>
          <w:sz w:val="18"/>
          <w:szCs w:val="18"/>
          <w:vertAlign w:val="subscript"/>
          <w:lang w:val="es-ES"/>
        </w:rPr>
        <w:t>3</w:t>
      </w:r>
      <w:r w:rsidRPr="00D251B9">
        <w:rPr>
          <w:rFonts w:ascii="Arial" w:hAnsi="Arial" w:cs="Arial"/>
          <w:color w:val="000000"/>
          <w:lang w:val="es-ES"/>
        </w:rPr>
        <w:t>) = v</w:t>
      </w:r>
      <w:r w:rsidRPr="00D251B9">
        <w:rPr>
          <w:rFonts w:ascii="Arial" w:hAnsi="Arial" w:cs="Arial"/>
          <w:color w:val="000000"/>
          <w:sz w:val="18"/>
          <w:szCs w:val="18"/>
          <w:vertAlign w:val="subscript"/>
          <w:lang w:val="es-ES"/>
        </w:rPr>
        <w:t>3</w:t>
      </w:r>
      <w:r w:rsidRPr="00D251B9">
        <w:rPr>
          <w:rFonts w:ascii="Arial" w:hAnsi="Arial" w:cs="Arial"/>
          <w:color w:val="000000"/>
          <w:lang w:val="es-ES"/>
        </w:rPr>
        <w:t>, f(u</w:t>
      </w:r>
      <w:r w:rsidRPr="00D251B9">
        <w:rPr>
          <w:rFonts w:ascii="Arial" w:hAnsi="Arial" w:cs="Arial"/>
          <w:color w:val="000000"/>
          <w:sz w:val="18"/>
          <w:szCs w:val="18"/>
          <w:vertAlign w:val="subscript"/>
          <w:lang w:val="es-ES"/>
        </w:rPr>
        <w:t>2</w:t>
      </w:r>
      <w:r w:rsidRPr="00D251B9">
        <w:rPr>
          <w:rFonts w:ascii="Arial" w:hAnsi="Arial" w:cs="Arial"/>
          <w:color w:val="000000"/>
          <w:lang w:val="es-ES"/>
        </w:rPr>
        <w:t>) = v</w:t>
      </w:r>
      <w:r w:rsidRPr="00D251B9">
        <w:rPr>
          <w:rFonts w:ascii="Arial" w:hAnsi="Arial" w:cs="Arial"/>
          <w:color w:val="000000"/>
          <w:sz w:val="18"/>
          <w:szCs w:val="18"/>
          <w:vertAlign w:val="subscript"/>
          <w:lang w:val="es-ES"/>
        </w:rPr>
        <w:t>4</w:t>
      </w:r>
      <w:r w:rsidRPr="00D251B9">
        <w:rPr>
          <w:rFonts w:ascii="Arial" w:hAnsi="Arial" w:cs="Arial"/>
          <w:color w:val="000000"/>
          <w:lang w:val="es-ES"/>
        </w:rPr>
        <w:t> y f(u</w:t>
      </w:r>
      <w:r w:rsidRPr="00D251B9">
        <w:rPr>
          <w:rFonts w:ascii="Arial" w:hAnsi="Arial" w:cs="Arial"/>
          <w:color w:val="000000"/>
          <w:sz w:val="18"/>
          <w:szCs w:val="18"/>
          <w:vertAlign w:val="subscript"/>
          <w:lang w:val="es-ES"/>
        </w:rPr>
        <w:t>4</w:t>
      </w:r>
      <w:r w:rsidRPr="00D251B9">
        <w:rPr>
          <w:rFonts w:ascii="Arial" w:hAnsi="Arial" w:cs="Arial"/>
          <w:color w:val="000000"/>
          <w:lang w:val="es-ES"/>
        </w:rPr>
        <w:t>) = v</w:t>
      </w:r>
      <w:r w:rsidRPr="00D251B9">
        <w:rPr>
          <w:rFonts w:ascii="Arial" w:hAnsi="Arial" w:cs="Arial"/>
          <w:color w:val="000000"/>
          <w:sz w:val="18"/>
          <w:szCs w:val="18"/>
          <w:vertAlign w:val="subscript"/>
          <w:lang w:val="es-ES"/>
        </w:rPr>
        <w:t>2</w:t>
      </w:r>
      <w:r w:rsidRPr="00D251B9">
        <w:rPr>
          <w:rFonts w:ascii="Arial" w:hAnsi="Arial" w:cs="Arial"/>
          <w:color w:val="000000"/>
          <w:lang w:val="es-ES"/>
        </w:rPr>
        <w:t>, y f(u</w:t>
      </w:r>
      <w:r w:rsidRPr="00D251B9">
        <w:rPr>
          <w:rFonts w:ascii="Arial" w:hAnsi="Arial" w:cs="Arial"/>
          <w:color w:val="000000"/>
          <w:sz w:val="18"/>
          <w:szCs w:val="18"/>
          <w:vertAlign w:val="subscript"/>
          <w:lang w:val="es-ES"/>
        </w:rPr>
        <w:t>3</w:t>
      </w:r>
      <w:r w:rsidRPr="00D251B9">
        <w:rPr>
          <w:rFonts w:ascii="Arial" w:hAnsi="Arial" w:cs="Arial"/>
          <w:color w:val="000000"/>
          <w:lang w:val="es-ES"/>
        </w:rPr>
        <w:t>) = v</w:t>
      </w:r>
      <w:r w:rsidRPr="00D251B9">
        <w:rPr>
          <w:rFonts w:ascii="Arial" w:hAnsi="Arial" w:cs="Arial"/>
          <w:color w:val="000000"/>
          <w:sz w:val="18"/>
          <w:szCs w:val="18"/>
          <w:vertAlign w:val="subscript"/>
          <w:lang w:val="es-ES"/>
        </w:rPr>
        <w:t>3</w:t>
      </w:r>
      <w:r w:rsidRPr="00D251B9">
        <w:rPr>
          <w:rFonts w:ascii="Arial" w:hAnsi="Arial" w:cs="Arial"/>
          <w:color w:val="000000"/>
          <w:lang w:val="es-ES"/>
        </w:rPr>
        <w:t> y f(u</w:t>
      </w:r>
      <w:r w:rsidRPr="00D251B9">
        <w:rPr>
          <w:rFonts w:ascii="Arial" w:hAnsi="Arial" w:cs="Arial"/>
          <w:color w:val="000000"/>
          <w:sz w:val="18"/>
          <w:szCs w:val="18"/>
          <w:vertAlign w:val="subscript"/>
          <w:lang w:val="es-ES"/>
        </w:rPr>
        <w:t>4</w:t>
      </w:r>
      <w:r w:rsidRPr="00D251B9">
        <w:rPr>
          <w:rFonts w:ascii="Arial" w:hAnsi="Arial" w:cs="Arial"/>
          <w:color w:val="000000"/>
          <w:lang w:val="es-ES"/>
        </w:rPr>
        <w:t>) = v</w:t>
      </w:r>
      <w:r w:rsidRPr="00D251B9">
        <w:rPr>
          <w:rFonts w:ascii="Arial" w:hAnsi="Arial" w:cs="Arial"/>
          <w:color w:val="000000"/>
          <w:sz w:val="18"/>
          <w:szCs w:val="18"/>
          <w:vertAlign w:val="subscript"/>
          <w:lang w:val="es-ES"/>
        </w:rPr>
        <w:t>2</w:t>
      </w:r>
      <w:r w:rsidRPr="00D251B9">
        <w:rPr>
          <w:rFonts w:ascii="Arial" w:hAnsi="Arial" w:cs="Arial"/>
          <w:color w:val="000000"/>
          <w:lang w:val="es-ES"/>
        </w:rPr>
        <w:t> son adyacentes en H.</w:t>
      </w:r>
    </w:p>
    <w:p w14:paraId="03974295" w14:textId="77777777" w:rsidR="00D5794D" w:rsidRDefault="00D5794D" w:rsidP="00294EF6">
      <w:pPr>
        <w:jc w:val="center"/>
        <w:rPr>
          <w:rFonts w:ascii="Arial" w:hAnsi="Arial" w:cs="Arial"/>
          <w:b/>
          <w:sz w:val="40"/>
          <w:szCs w:val="24"/>
        </w:rPr>
      </w:pPr>
    </w:p>
    <w:p w14:paraId="10F5F607" w14:textId="7BCD4344" w:rsidR="00D251B9" w:rsidRDefault="00294EF6" w:rsidP="00294EF6">
      <w:pPr>
        <w:jc w:val="center"/>
        <w:rPr>
          <w:rFonts w:ascii="Arial" w:hAnsi="Arial" w:cs="Arial"/>
          <w:b/>
          <w:sz w:val="40"/>
          <w:szCs w:val="24"/>
        </w:rPr>
      </w:pPr>
      <w:r>
        <w:rPr>
          <w:rFonts w:ascii="Arial" w:hAnsi="Arial" w:cs="Arial"/>
          <w:b/>
          <w:sz w:val="40"/>
          <w:szCs w:val="24"/>
        </w:rPr>
        <w:t>Bibliografía</w:t>
      </w:r>
    </w:p>
    <w:p w14:paraId="0C9A78B3" w14:textId="77777777" w:rsidR="00D5794D" w:rsidRPr="00D5794D" w:rsidRDefault="00D5794D" w:rsidP="00294EF6">
      <w:pPr>
        <w:jc w:val="center"/>
        <w:rPr>
          <w:rFonts w:ascii="Arial" w:hAnsi="Arial" w:cs="Arial"/>
          <w:b/>
          <w:sz w:val="24"/>
          <w:szCs w:val="24"/>
        </w:rPr>
      </w:pPr>
    </w:p>
    <w:p w14:paraId="4DC1923A" w14:textId="06A0D334" w:rsidR="00D5794D" w:rsidRDefault="00294EF6" w:rsidP="00294EF6">
      <w:pPr>
        <w:rPr>
          <w:rFonts w:ascii="Arial" w:hAnsi="Arial" w:cs="Arial"/>
          <w:sz w:val="24"/>
          <w:szCs w:val="24"/>
        </w:rPr>
      </w:pPr>
      <w:r w:rsidRPr="00294EF6">
        <w:rPr>
          <w:rFonts w:ascii="Arial" w:hAnsi="Arial" w:cs="Arial"/>
          <w:sz w:val="24"/>
          <w:szCs w:val="24"/>
        </w:rPr>
        <w:t xml:space="preserve">Introducción a la investigación de Operaciones. (s.f.). Recuperado de </w:t>
      </w:r>
      <w:hyperlink r:id="rId10" w:history="1">
        <w:r w:rsidRPr="00520210">
          <w:rPr>
            <w:rStyle w:val="Hipervnculo"/>
            <w:rFonts w:ascii="Arial" w:hAnsi="Arial" w:cs="Arial"/>
            <w:sz w:val="24"/>
            <w:szCs w:val="24"/>
          </w:rPr>
          <w:t>https://www.fing.edu.uy/inco/grupos/bioinf/bioinfo1/teorico/grafos.pdf</w:t>
        </w:r>
      </w:hyperlink>
    </w:p>
    <w:p w14:paraId="7687C3E6" w14:textId="3F664B80" w:rsidR="00294EF6" w:rsidRDefault="00D5794D" w:rsidP="00294EF6">
      <w:pPr>
        <w:rPr>
          <w:rFonts w:ascii="Arial" w:hAnsi="Arial" w:cs="Arial"/>
          <w:sz w:val="24"/>
          <w:szCs w:val="24"/>
        </w:rPr>
      </w:pPr>
      <w:r w:rsidRPr="00D5794D">
        <w:rPr>
          <w:rFonts w:ascii="Arial" w:hAnsi="Arial" w:cs="Arial"/>
          <w:sz w:val="24"/>
          <w:szCs w:val="24"/>
        </w:rPr>
        <w:t>Unidad 5. Introducción a los grafos - MATEMÁTICAS DISCRETAS. (s.f.). Recuperado 30 marzo, 2020, de https://sites.google.com/site/discretas27/unidad-5-introduccion-a-los-grafos</w:t>
      </w:r>
    </w:p>
    <w:p w14:paraId="38C6A273" w14:textId="77777777" w:rsidR="00294EF6" w:rsidRPr="00294EF6" w:rsidRDefault="00294EF6" w:rsidP="00294EF6">
      <w:pPr>
        <w:rPr>
          <w:rFonts w:ascii="Arial" w:hAnsi="Arial" w:cs="Arial"/>
          <w:sz w:val="24"/>
          <w:szCs w:val="24"/>
        </w:rPr>
      </w:pPr>
    </w:p>
    <w:sectPr w:rsidR="00294EF6" w:rsidRPr="00294E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DA"/>
    <w:rsid w:val="00024685"/>
    <w:rsid w:val="00205D22"/>
    <w:rsid w:val="00294EF6"/>
    <w:rsid w:val="002A4EE2"/>
    <w:rsid w:val="00452EFC"/>
    <w:rsid w:val="006C16B8"/>
    <w:rsid w:val="008C02C4"/>
    <w:rsid w:val="009311E7"/>
    <w:rsid w:val="00B470B0"/>
    <w:rsid w:val="00D251B9"/>
    <w:rsid w:val="00D416D0"/>
    <w:rsid w:val="00D5794D"/>
    <w:rsid w:val="00EA74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25F5"/>
  <w15:chartTrackingRefBased/>
  <w15:docId w15:val="{0D6A809A-CD62-4DE5-9A2B-8AB37653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74D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94E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21344">
      <w:bodyDiv w:val="1"/>
      <w:marLeft w:val="0"/>
      <w:marRight w:val="0"/>
      <w:marTop w:val="0"/>
      <w:marBottom w:val="0"/>
      <w:divBdr>
        <w:top w:val="none" w:sz="0" w:space="0" w:color="auto"/>
        <w:left w:val="none" w:sz="0" w:space="0" w:color="auto"/>
        <w:bottom w:val="none" w:sz="0" w:space="0" w:color="auto"/>
        <w:right w:val="none" w:sz="0" w:space="0" w:color="auto"/>
      </w:divBdr>
    </w:div>
    <w:div w:id="1298805578">
      <w:bodyDiv w:val="1"/>
      <w:marLeft w:val="0"/>
      <w:marRight w:val="0"/>
      <w:marTop w:val="0"/>
      <w:marBottom w:val="0"/>
      <w:divBdr>
        <w:top w:val="none" w:sz="0" w:space="0" w:color="auto"/>
        <w:left w:val="none" w:sz="0" w:space="0" w:color="auto"/>
        <w:bottom w:val="none" w:sz="0" w:space="0" w:color="auto"/>
        <w:right w:val="none" w:sz="0" w:space="0" w:color="auto"/>
      </w:divBdr>
    </w:div>
    <w:div w:id="1612126071">
      <w:bodyDiv w:val="1"/>
      <w:marLeft w:val="0"/>
      <w:marRight w:val="0"/>
      <w:marTop w:val="0"/>
      <w:marBottom w:val="0"/>
      <w:divBdr>
        <w:top w:val="none" w:sz="0" w:space="0" w:color="auto"/>
        <w:left w:val="none" w:sz="0" w:space="0" w:color="auto"/>
        <w:bottom w:val="none" w:sz="0" w:space="0" w:color="auto"/>
        <w:right w:val="none" w:sz="0" w:space="0" w:color="auto"/>
      </w:divBdr>
    </w:div>
    <w:div w:id="1679237333">
      <w:bodyDiv w:val="1"/>
      <w:marLeft w:val="0"/>
      <w:marRight w:val="0"/>
      <w:marTop w:val="0"/>
      <w:marBottom w:val="0"/>
      <w:divBdr>
        <w:top w:val="none" w:sz="0" w:space="0" w:color="auto"/>
        <w:left w:val="none" w:sz="0" w:space="0" w:color="auto"/>
        <w:bottom w:val="none" w:sz="0" w:space="0" w:color="auto"/>
        <w:right w:val="none" w:sz="0" w:space="0" w:color="auto"/>
      </w:divBdr>
    </w:div>
    <w:div w:id="1873494108">
      <w:bodyDiv w:val="1"/>
      <w:marLeft w:val="0"/>
      <w:marRight w:val="0"/>
      <w:marTop w:val="0"/>
      <w:marBottom w:val="0"/>
      <w:divBdr>
        <w:top w:val="none" w:sz="0" w:space="0" w:color="auto"/>
        <w:left w:val="none" w:sz="0" w:space="0" w:color="auto"/>
        <w:bottom w:val="none" w:sz="0" w:space="0" w:color="auto"/>
        <w:right w:val="none" w:sz="0" w:space="0" w:color="auto"/>
      </w:divBdr>
    </w:div>
    <w:div w:id="1902062622">
      <w:bodyDiv w:val="1"/>
      <w:marLeft w:val="0"/>
      <w:marRight w:val="0"/>
      <w:marTop w:val="0"/>
      <w:marBottom w:val="0"/>
      <w:divBdr>
        <w:top w:val="none" w:sz="0" w:space="0" w:color="auto"/>
        <w:left w:val="none" w:sz="0" w:space="0" w:color="auto"/>
        <w:bottom w:val="none" w:sz="0" w:space="0" w:color="auto"/>
        <w:right w:val="none" w:sz="0" w:space="0" w:color="auto"/>
      </w:divBdr>
    </w:div>
    <w:div w:id="19576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ing.edu.uy/inco/grupos/bioinf/bioinfo1/teorico/grafos.pdf" TargetMode="Externa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889</Words>
  <Characters>5072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Borquez Ibarra</dc:creator>
  <cp:keywords/>
  <dc:description/>
  <cp:lastModifiedBy>Enrique Campbell</cp:lastModifiedBy>
  <cp:revision>14</cp:revision>
  <dcterms:created xsi:type="dcterms:W3CDTF">2020-03-29T03:31:00Z</dcterms:created>
  <dcterms:modified xsi:type="dcterms:W3CDTF">2020-03-30T19:35:00Z</dcterms:modified>
</cp:coreProperties>
</file>