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2526516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27F676" w14:textId="67559E6D" w:rsidR="00DC1267" w:rsidRDefault="00DC1267">
          <w:pPr>
            <w:pStyle w:val="TtuloTDC"/>
          </w:pPr>
          <w:r>
            <w:rPr>
              <w:lang w:val="es-ES"/>
            </w:rPr>
            <w:t>Contenido</w:t>
          </w:r>
        </w:p>
        <w:p w14:paraId="14172984" w14:textId="527A7E26" w:rsidR="00873ACE" w:rsidRDefault="00DC1267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309150" w:history="1">
            <w:r w:rsidR="00873ACE" w:rsidRPr="00747D72">
              <w:rPr>
                <w:rStyle w:val="Hipervnculo"/>
                <w:noProof/>
              </w:rPr>
              <w:t>3.- Afinar el modelo</w:t>
            </w:r>
            <w:r w:rsidR="00873ACE">
              <w:rPr>
                <w:noProof/>
                <w:webHidden/>
              </w:rPr>
              <w:tab/>
            </w:r>
            <w:r w:rsidR="00873ACE">
              <w:rPr>
                <w:noProof/>
                <w:webHidden/>
              </w:rPr>
              <w:fldChar w:fldCharType="begin"/>
            </w:r>
            <w:r w:rsidR="00873ACE">
              <w:rPr>
                <w:noProof/>
                <w:webHidden/>
              </w:rPr>
              <w:instrText xml:space="preserve"> PAGEREF _Toc199309150 \h </w:instrText>
            </w:r>
            <w:r w:rsidR="00873ACE">
              <w:rPr>
                <w:noProof/>
                <w:webHidden/>
              </w:rPr>
            </w:r>
            <w:r w:rsidR="00873ACE">
              <w:rPr>
                <w:noProof/>
                <w:webHidden/>
              </w:rPr>
              <w:fldChar w:fldCharType="separate"/>
            </w:r>
            <w:r w:rsidR="00873ACE">
              <w:rPr>
                <w:noProof/>
                <w:webHidden/>
              </w:rPr>
              <w:t>1</w:t>
            </w:r>
            <w:r w:rsidR="00873ACE">
              <w:rPr>
                <w:noProof/>
                <w:webHidden/>
              </w:rPr>
              <w:fldChar w:fldCharType="end"/>
            </w:r>
          </w:hyperlink>
        </w:p>
        <w:p w14:paraId="57A068AB" w14:textId="100C3901" w:rsidR="00873ACE" w:rsidRDefault="00873ACE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9309151" w:history="1">
            <w:r w:rsidRPr="00747D72">
              <w:rPr>
                <w:rStyle w:val="Hipervnculo"/>
                <w:noProof/>
              </w:rPr>
              <w:t>3.1.- ¿es bueno el modelo?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_Toc199309151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5F68" w14:textId="701DAE57" w:rsidR="00873ACE" w:rsidRDefault="00873ACE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9309152" w:history="1">
            <w:r w:rsidRPr="00747D72">
              <w:rPr>
                <w:rStyle w:val="Hipervnculo"/>
                <w:noProof/>
              </w:rPr>
              <w:t>Matriz de confusion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_Toc199309152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F938" w14:textId="3D6B28C6" w:rsidR="00873ACE" w:rsidRDefault="00873ACE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9309153" w:history="1">
            <w:r w:rsidRPr="00747D72">
              <w:rPr>
                <w:rStyle w:val="Hipervnculo"/>
                <w:noProof/>
              </w:rPr>
              <w:t>3.2.- Regresion logistica y curva 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_Toc199309153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9840D" w14:textId="0B005EA3" w:rsidR="00873ACE" w:rsidRDefault="00873ACE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9309154" w:history="1">
            <w:r w:rsidRPr="00747D72">
              <w:rPr>
                <w:rStyle w:val="Hipervnculo"/>
                <w:noProof/>
              </w:rPr>
              <w:t>Curva 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_Toc199309154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D518" w14:textId="326C02E0" w:rsidR="00873ACE" w:rsidRDefault="00873ACE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9309155" w:history="1">
            <w:r w:rsidRPr="00747D72">
              <w:rPr>
                <w:rStyle w:val="Hipervnculo"/>
                <w:noProof/>
              </w:rPr>
              <w:t>Curva</w:t>
            </w:r>
            <w:r w:rsidRPr="00747D72">
              <w:rPr>
                <w:rStyle w:val="Hipervnculo"/>
                <w:noProof/>
              </w:rPr>
              <w:t xml:space="preserve"> </w:t>
            </w:r>
            <w:r w:rsidRPr="00747D72">
              <w:rPr>
                <w:rStyle w:val="Hipervnculo"/>
                <w:noProof/>
              </w:rPr>
              <w:t>ROC 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_Toc199309155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C28C" w14:textId="3A80E5BF" w:rsidR="00873ACE" w:rsidRDefault="00873ACE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9309156" w:history="1">
            <w:r w:rsidRPr="00747D72">
              <w:rPr>
                <w:rStyle w:val="Hipervnculo"/>
                <w:noProof/>
              </w:rPr>
              <w:t>3.3.- Optimizacion de hiperparametros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_Toc199309156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6F89E" w14:textId="2CE663FB" w:rsidR="00DC1267" w:rsidRDefault="00DC1267">
          <w:r>
            <w:rPr>
              <w:b/>
              <w:bCs/>
              <w:lang w:val="es-ES"/>
            </w:rPr>
            <w:fldChar w:fldCharType="end"/>
          </w:r>
        </w:p>
      </w:sdtContent>
    </w:sdt>
    <w:p w14:paraId="2E7620A0" w14:textId="77777777" w:rsidR="008B6F30" w:rsidRDefault="008B6F30"/>
    <w:p w14:paraId="77300E58" w14:textId="77777777" w:rsidR="00DC1267" w:rsidRDefault="00DC1267" w:rsidP="00DC1267">
      <w:pPr>
        <w:pStyle w:val="Ttulo1"/>
      </w:pPr>
      <w:bookmarkStart w:id="0" w:name="_Toc190807042"/>
      <w:bookmarkStart w:id="1" w:name="_Toc199309150"/>
      <w:r>
        <w:t>3.- Afinar el modelo</w:t>
      </w:r>
      <w:bookmarkEnd w:id="0"/>
      <w:bookmarkEnd w:id="1"/>
    </w:p>
    <w:p w14:paraId="5A97C567" w14:textId="73E41131" w:rsidR="00061CCB" w:rsidRPr="00061CCB" w:rsidRDefault="00061CCB" w:rsidP="00061CCB">
      <w:pPr>
        <w:pStyle w:val="Ttulo2"/>
      </w:pPr>
      <w:bookmarkStart w:id="2" w:name="_Toc199309151"/>
      <w:r>
        <w:t>3.1.- ¿es bueno el modelo?</w:t>
      </w:r>
      <w:bookmarkEnd w:id="2"/>
    </w:p>
    <w:p w14:paraId="79F60FF4" w14:textId="77777777" w:rsidR="007E5C3D" w:rsidRPr="007E5C3D" w:rsidRDefault="007E5C3D" w:rsidP="007E5C3D">
      <w:bookmarkStart w:id="3" w:name="_Toc190807044"/>
      <w:proofErr w:type="spellStart"/>
      <w:r>
        <w:t>Metricas</w:t>
      </w:r>
      <w:proofErr w:type="spellEnd"/>
      <w:r>
        <w:t xml:space="preserve"> para un clasificador</w:t>
      </w:r>
    </w:p>
    <w:p w14:paraId="6FCF0E2E" w14:textId="3195F36E" w:rsidR="007E5C3D" w:rsidRDefault="007E5C3D" w:rsidP="007E5C3D">
      <w:pPr>
        <w:rPr>
          <w:sz w:val="21"/>
          <w:szCs w:val="21"/>
        </w:rPr>
      </w:pPr>
      <w:r>
        <w:rPr>
          <w:sz w:val="21"/>
          <w:szCs w:val="21"/>
        </w:rPr>
        <w:t xml:space="preserve">La precisión global o </w:t>
      </w:r>
      <w:proofErr w:type="spellStart"/>
      <w:r>
        <w:rPr>
          <w:sz w:val="21"/>
          <w:szCs w:val="21"/>
        </w:rPr>
        <w:t>acuraccy</w:t>
      </w:r>
      <w:proofErr w:type="spellEnd"/>
    </w:p>
    <w:p w14:paraId="755FF55E" w14:textId="6CFA9224" w:rsidR="007E5C3D" w:rsidRDefault="007E5C3D" w:rsidP="007E5C3D">
      <w:pPr>
        <w:rPr>
          <w:sz w:val="21"/>
          <w:szCs w:val="21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drawing>
          <wp:inline distT="0" distB="0" distL="0" distR="0" wp14:anchorId="1504E00E" wp14:editId="4DDB312E">
            <wp:extent cx="6038850" cy="18967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6097" w14:textId="77777777" w:rsidR="00E562E5" w:rsidRDefault="00E562E5" w:rsidP="007E5C3D">
      <w:pPr>
        <w:rPr>
          <w:sz w:val="21"/>
          <w:szCs w:val="21"/>
        </w:rPr>
      </w:pPr>
    </w:p>
    <w:p w14:paraId="1D681FAC" w14:textId="77777777" w:rsidR="00E562E5" w:rsidRDefault="00E562E5" w:rsidP="007E5C3D">
      <w:pPr>
        <w:rPr>
          <w:sz w:val="21"/>
          <w:szCs w:val="21"/>
        </w:rPr>
      </w:pPr>
    </w:p>
    <w:p w14:paraId="43F2FC09" w14:textId="77777777" w:rsidR="00E562E5" w:rsidRDefault="00E562E5" w:rsidP="007E5C3D">
      <w:pPr>
        <w:rPr>
          <w:sz w:val="21"/>
          <w:szCs w:val="21"/>
        </w:rPr>
      </w:pPr>
    </w:p>
    <w:p w14:paraId="31EBF797" w14:textId="77777777" w:rsidR="00E562E5" w:rsidRDefault="00E562E5" w:rsidP="007E5C3D">
      <w:pPr>
        <w:rPr>
          <w:sz w:val="21"/>
          <w:szCs w:val="21"/>
        </w:rPr>
      </w:pPr>
    </w:p>
    <w:p w14:paraId="441C9279" w14:textId="77777777" w:rsidR="00E562E5" w:rsidRDefault="00E562E5" w:rsidP="007E5C3D">
      <w:pPr>
        <w:rPr>
          <w:sz w:val="21"/>
          <w:szCs w:val="21"/>
        </w:rPr>
      </w:pPr>
    </w:p>
    <w:p w14:paraId="0F6E7088" w14:textId="77777777" w:rsidR="00E562E5" w:rsidRDefault="00E562E5" w:rsidP="007E5C3D">
      <w:pPr>
        <w:rPr>
          <w:sz w:val="21"/>
          <w:szCs w:val="21"/>
        </w:rPr>
      </w:pPr>
    </w:p>
    <w:p w14:paraId="2B66ACFE" w14:textId="77777777" w:rsidR="00E562E5" w:rsidRDefault="00E562E5" w:rsidP="007E5C3D">
      <w:pPr>
        <w:rPr>
          <w:sz w:val="21"/>
          <w:szCs w:val="21"/>
        </w:rPr>
      </w:pPr>
    </w:p>
    <w:p w14:paraId="268E318B" w14:textId="77777777" w:rsidR="00E562E5" w:rsidRDefault="00E562E5" w:rsidP="007E5C3D">
      <w:pPr>
        <w:rPr>
          <w:sz w:val="21"/>
          <w:szCs w:val="21"/>
        </w:rPr>
      </w:pPr>
    </w:p>
    <w:p w14:paraId="2C891D17" w14:textId="77777777" w:rsidR="00E562E5" w:rsidRDefault="00E562E5" w:rsidP="007E5C3D">
      <w:pPr>
        <w:rPr>
          <w:sz w:val="21"/>
          <w:szCs w:val="21"/>
        </w:rPr>
      </w:pPr>
    </w:p>
    <w:p w14:paraId="16F06087" w14:textId="77777777" w:rsidR="00E562E5" w:rsidRDefault="00E562E5" w:rsidP="007E5C3D">
      <w:pPr>
        <w:rPr>
          <w:sz w:val="21"/>
          <w:szCs w:val="21"/>
        </w:rPr>
      </w:pPr>
    </w:p>
    <w:p w14:paraId="7D54FE52" w14:textId="0F747918" w:rsidR="007E5C3D" w:rsidRDefault="007E5C3D" w:rsidP="00C06E51">
      <w:pPr>
        <w:pStyle w:val="Ttulo3"/>
      </w:pPr>
      <w:bookmarkStart w:id="4" w:name="_Toc199309152"/>
      <w:r>
        <w:lastRenderedPageBreak/>
        <w:t xml:space="preserve">Matriz de </w:t>
      </w:r>
      <w:proofErr w:type="spellStart"/>
      <w:r>
        <w:t>confusion</w:t>
      </w:r>
      <w:bookmarkEnd w:id="4"/>
      <w:proofErr w:type="spellEnd"/>
    </w:p>
    <w:p w14:paraId="40AD94A3" w14:textId="77777777" w:rsidR="007E5C3D" w:rsidRPr="007E5C3D" w:rsidRDefault="007E5C3D" w:rsidP="007E5C3D">
      <w:pPr>
        <w:rPr>
          <w:sz w:val="21"/>
          <w:szCs w:val="21"/>
        </w:rPr>
      </w:pPr>
      <w:r w:rsidRPr="007E5C3D">
        <w:rPr>
          <w:sz w:val="21"/>
          <w:szCs w:val="21"/>
        </w:rPr>
        <w:t>Es especialmente útil cuando se trata de problemas de clasificación binaria o multiclase, ya que muestra cuántas predicciones hizo correctamente el modelo y cuántas se equivocó.</w:t>
      </w:r>
    </w:p>
    <w:p w14:paraId="5E2C0D00" w14:textId="3BF58956" w:rsidR="007E5C3D" w:rsidRDefault="007E5C3D" w:rsidP="007E5C3D">
      <w:pPr>
        <w:rPr>
          <w:sz w:val="21"/>
          <w:szCs w:val="21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drawing>
          <wp:inline distT="0" distB="0" distL="0" distR="0" wp14:anchorId="77143759" wp14:editId="27FE2D0B">
            <wp:extent cx="4769752" cy="503285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163" cy="504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926E" w14:textId="437320A4" w:rsidR="00E562E5" w:rsidRDefault="00D048DC" w:rsidP="00D048DC">
      <w:pPr>
        <w:rPr>
          <w:sz w:val="21"/>
          <w:szCs w:val="21"/>
        </w:rPr>
      </w:pPr>
      <w:r>
        <w:rPr>
          <w:sz w:val="21"/>
          <w:szCs w:val="21"/>
        </w:rPr>
        <w:t>La elección de la clase positiva y negativa es arbitraria (se puede escoger la clase positiva como cero y la clase negativa como 1) aunque es usual definir a la clase positiva con 1 y a l negativa con cero</w:t>
      </w:r>
    </w:p>
    <w:p w14:paraId="2C3B3B30" w14:textId="355A35E7" w:rsidR="003D17DA" w:rsidRDefault="003D17DA" w:rsidP="00D048DC">
      <w:pPr>
        <w:rPr>
          <w:sz w:val="21"/>
          <w:szCs w:val="21"/>
        </w:rPr>
      </w:pPr>
      <w:r>
        <w:rPr>
          <w:sz w:val="21"/>
          <w:szCs w:val="21"/>
        </w:rPr>
        <w:t>Clase positiva: 1</w:t>
      </w:r>
    </w:p>
    <w:p w14:paraId="0BE7A01B" w14:textId="1FFB8B90" w:rsidR="003D17DA" w:rsidRDefault="003D17DA" w:rsidP="00D048DC">
      <w:pPr>
        <w:rPr>
          <w:sz w:val="21"/>
          <w:szCs w:val="21"/>
        </w:rPr>
      </w:pPr>
      <w:r>
        <w:rPr>
          <w:sz w:val="21"/>
          <w:szCs w:val="21"/>
        </w:rPr>
        <w:t>Clase negativa: 0</w:t>
      </w:r>
    </w:p>
    <w:p w14:paraId="435043DB" w14:textId="3898999F" w:rsidR="003D17DA" w:rsidRDefault="003D17DA" w:rsidP="003D17DA">
      <w:pPr>
        <w:rPr>
          <w:sz w:val="21"/>
          <w:szCs w:val="21"/>
        </w:rPr>
      </w:pPr>
      <w:r>
        <w:rPr>
          <w:sz w:val="21"/>
          <w:szCs w:val="21"/>
        </w:rPr>
        <w:t>Fila</w:t>
      </w:r>
      <w:r w:rsidR="00AD6241">
        <w:rPr>
          <w:sz w:val="21"/>
          <w:szCs w:val="21"/>
        </w:rPr>
        <w:t xml:space="preserve">s:  </w:t>
      </w:r>
      <w:r w:rsidR="00722BE4">
        <w:rPr>
          <w:sz w:val="21"/>
          <w:szCs w:val="21"/>
        </w:rPr>
        <w:t>Representan las clases reales (las que en verdad son unos y ceros</w:t>
      </w:r>
      <w:r w:rsidR="00202FCF">
        <w:rPr>
          <w:sz w:val="21"/>
          <w:szCs w:val="21"/>
        </w:rPr>
        <w:t>)</w:t>
      </w:r>
    </w:p>
    <w:p w14:paraId="531B214A" w14:textId="50DA822D" w:rsidR="003A2DF1" w:rsidRDefault="003A2DF1" w:rsidP="003A2DF1">
      <w:pPr>
        <w:pStyle w:val="Prrafodelista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 xml:space="preserve">Clase positiva real: </w:t>
      </w:r>
      <w:r w:rsidR="00AA5BFA">
        <w:rPr>
          <w:sz w:val="21"/>
          <w:szCs w:val="21"/>
        </w:rPr>
        <w:t>casos que realmente pertenecen a la clase positiva</w:t>
      </w:r>
      <w:r w:rsidR="00B701B4">
        <w:rPr>
          <w:sz w:val="21"/>
          <w:szCs w:val="21"/>
        </w:rPr>
        <w:t>, sin importar si el modelo los clasificó bien o no</w:t>
      </w:r>
    </w:p>
    <w:p w14:paraId="25800AC9" w14:textId="0643D75F" w:rsidR="00B701B4" w:rsidRDefault="00B701B4" w:rsidP="00826C92">
      <w:pPr>
        <w:pStyle w:val="Prrafodelista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>Clase negativa real: Casos en los que realmente pertenecen a la clase negativa,</w:t>
      </w:r>
      <w:r w:rsidRPr="00826C92">
        <w:rPr>
          <w:sz w:val="21"/>
          <w:szCs w:val="21"/>
        </w:rPr>
        <w:t xml:space="preserve"> sin importar si el modelo los clasificó bien o no</w:t>
      </w:r>
    </w:p>
    <w:p w14:paraId="60657BB2" w14:textId="0CDFB121" w:rsidR="00826C92" w:rsidRDefault="00826C92" w:rsidP="00826C92">
      <w:pPr>
        <w:rPr>
          <w:sz w:val="21"/>
          <w:szCs w:val="21"/>
        </w:rPr>
      </w:pPr>
      <w:r>
        <w:rPr>
          <w:sz w:val="21"/>
          <w:szCs w:val="21"/>
        </w:rPr>
        <w:t>Columnas: Representan la clase predicha</w:t>
      </w:r>
    </w:p>
    <w:p w14:paraId="5FCD4B78" w14:textId="4E8C7039" w:rsidR="00826C92" w:rsidRDefault="00826C92" w:rsidP="00826C92">
      <w:pPr>
        <w:pStyle w:val="Prrafodelista"/>
        <w:numPr>
          <w:ilvl w:val="0"/>
          <w:numId w:val="10"/>
        </w:numPr>
        <w:rPr>
          <w:sz w:val="21"/>
          <w:szCs w:val="21"/>
        </w:rPr>
      </w:pPr>
      <w:proofErr w:type="spellStart"/>
      <w:r>
        <w:rPr>
          <w:sz w:val="21"/>
          <w:szCs w:val="21"/>
        </w:rPr>
        <w:t>Prediccion</w:t>
      </w:r>
      <w:proofErr w:type="spellEnd"/>
      <w:r>
        <w:rPr>
          <w:sz w:val="21"/>
          <w:szCs w:val="21"/>
        </w:rPr>
        <w:t xml:space="preserve"> positiva: cuando el modelo predice positivo, sin importar</w:t>
      </w:r>
      <w:r w:rsidR="00555A9F">
        <w:rPr>
          <w:sz w:val="21"/>
          <w:szCs w:val="21"/>
        </w:rPr>
        <w:t xml:space="preserve"> si es correcto o no</w:t>
      </w:r>
    </w:p>
    <w:p w14:paraId="0A84E718" w14:textId="13749706" w:rsidR="00555A9F" w:rsidRPr="00826C92" w:rsidRDefault="00555A9F" w:rsidP="00826C92">
      <w:pPr>
        <w:pStyle w:val="Prrafodelista"/>
        <w:numPr>
          <w:ilvl w:val="0"/>
          <w:numId w:val="10"/>
        </w:numPr>
        <w:rPr>
          <w:sz w:val="21"/>
          <w:szCs w:val="21"/>
        </w:rPr>
      </w:pPr>
      <w:proofErr w:type="spellStart"/>
      <w:r>
        <w:rPr>
          <w:sz w:val="21"/>
          <w:szCs w:val="21"/>
        </w:rPr>
        <w:t>Prediccion</w:t>
      </w:r>
      <w:proofErr w:type="spellEnd"/>
      <w:r>
        <w:rPr>
          <w:sz w:val="21"/>
          <w:szCs w:val="21"/>
        </w:rPr>
        <w:t xml:space="preserve"> negativa: Cuando el modelo predice negativo sin importar si es correcto o no</w:t>
      </w:r>
    </w:p>
    <w:p w14:paraId="2D93FF7F" w14:textId="77777777" w:rsidR="00AD6241" w:rsidRDefault="00AD6241" w:rsidP="003D17DA">
      <w:pPr>
        <w:rPr>
          <w:sz w:val="21"/>
          <w:szCs w:val="21"/>
        </w:rPr>
      </w:pPr>
    </w:p>
    <w:p w14:paraId="7B14057C" w14:textId="60FB39C8" w:rsidR="00AD6241" w:rsidRDefault="002A2542" w:rsidP="003D17DA">
      <w:pPr>
        <w:rPr>
          <w:sz w:val="21"/>
          <w:szCs w:val="21"/>
        </w:rPr>
      </w:pPr>
      <w:r>
        <w:rPr>
          <w:sz w:val="21"/>
          <w:szCs w:val="21"/>
        </w:rPr>
        <w:lastRenderedPageBreak/>
        <w:t>T</w:t>
      </w:r>
      <w:r w:rsidR="007233FF">
        <w:rPr>
          <w:sz w:val="21"/>
          <w:szCs w:val="21"/>
        </w:rPr>
        <w:t xml:space="preserve">P verdaderos positivos: </w:t>
      </w:r>
      <w:r w:rsidR="00577148">
        <w:rPr>
          <w:sz w:val="21"/>
          <w:szCs w:val="21"/>
        </w:rPr>
        <w:t>Cuando el modelo predice correctamente a los casos positivos; La instancia es positiva y la predice positiva</w:t>
      </w:r>
    </w:p>
    <w:p w14:paraId="5774EFFD" w14:textId="2E45E5DB" w:rsidR="007233FF" w:rsidRDefault="007233FF" w:rsidP="003D17DA">
      <w:pPr>
        <w:rPr>
          <w:sz w:val="21"/>
          <w:szCs w:val="21"/>
        </w:rPr>
      </w:pPr>
      <w:r>
        <w:rPr>
          <w:sz w:val="21"/>
          <w:szCs w:val="21"/>
        </w:rPr>
        <w:t>TN</w:t>
      </w:r>
      <w:r w:rsidR="00577148">
        <w:rPr>
          <w:sz w:val="21"/>
          <w:szCs w:val="21"/>
        </w:rPr>
        <w:t xml:space="preserve"> verdaderos negativos: </w:t>
      </w:r>
      <w:r w:rsidR="007E786A">
        <w:rPr>
          <w:sz w:val="21"/>
          <w:szCs w:val="21"/>
        </w:rPr>
        <w:t xml:space="preserve">Cuando el modelo predice correctamente los casos negativos; </w:t>
      </w:r>
      <w:r w:rsidR="00722DFC">
        <w:rPr>
          <w:sz w:val="21"/>
          <w:szCs w:val="21"/>
        </w:rPr>
        <w:t>La instancia es negativa y la predice negativa</w:t>
      </w:r>
    </w:p>
    <w:p w14:paraId="2CE3A1F0" w14:textId="122208E4" w:rsidR="007233FF" w:rsidRDefault="007233FF" w:rsidP="003D17DA">
      <w:pPr>
        <w:rPr>
          <w:sz w:val="21"/>
          <w:szCs w:val="21"/>
        </w:rPr>
      </w:pPr>
      <w:r>
        <w:rPr>
          <w:sz w:val="21"/>
          <w:szCs w:val="21"/>
        </w:rPr>
        <w:t>FP</w:t>
      </w:r>
      <w:r w:rsidR="00722DFC">
        <w:rPr>
          <w:sz w:val="21"/>
          <w:szCs w:val="21"/>
        </w:rPr>
        <w:t xml:space="preserve"> Falsos positivos</w:t>
      </w:r>
      <w:r w:rsidR="00E61CA0">
        <w:rPr>
          <w:sz w:val="21"/>
          <w:szCs w:val="21"/>
        </w:rPr>
        <w:t xml:space="preserve"> error tipo 1</w:t>
      </w:r>
      <w:r w:rsidR="000936E9">
        <w:rPr>
          <w:sz w:val="21"/>
          <w:szCs w:val="21"/>
        </w:rPr>
        <w:t>: Instancias negativas clasificadas como positivas</w:t>
      </w:r>
    </w:p>
    <w:p w14:paraId="07BE0A59" w14:textId="26C51D11" w:rsidR="007233FF" w:rsidRDefault="007233FF" w:rsidP="003D17DA">
      <w:pPr>
        <w:rPr>
          <w:sz w:val="21"/>
          <w:szCs w:val="21"/>
        </w:rPr>
      </w:pPr>
      <w:r>
        <w:rPr>
          <w:sz w:val="21"/>
          <w:szCs w:val="21"/>
        </w:rPr>
        <w:t>FN</w:t>
      </w:r>
      <w:r w:rsidR="00A0390E">
        <w:rPr>
          <w:sz w:val="21"/>
          <w:szCs w:val="21"/>
        </w:rPr>
        <w:t xml:space="preserve"> Falsos negativos error tipo 2: </w:t>
      </w:r>
      <w:r w:rsidR="009B3BBA">
        <w:rPr>
          <w:sz w:val="21"/>
          <w:szCs w:val="21"/>
        </w:rPr>
        <w:t>Instancias positivas clasificadas como negativas</w:t>
      </w:r>
    </w:p>
    <w:p w14:paraId="4B52D435" w14:textId="77777777" w:rsidR="00AD6241" w:rsidRDefault="00AD6241" w:rsidP="003D17DA">
      <w:pPr>
        <w:rPr>
          <w:sz w:val="21"/>
          <w:szCs w:val="21"/>
        </w:rPr>
      </w:pPr>
    </w:p>
    <w:p w14:paraId="1F63F0E3" w14:textId="08B93B79" w:rsidR="00EB7F86" w:rsidRDefault="009C2A4C" w:rsidP="003D17DA">
      <w:pPr>
        <w:rPr>
          <w:sz w:val="21"/>
          <w:szCs w:val="21"/>
        </w:rPr>
      </w:pPr>
      <w:proofErr w:type="spellStart"/>
      <w:r>
        <w:rPr>
          <w:sz w:val="21"/>
          <w:szCs w:val="21"/>
        </w:rPr>
        <w:t>Analisis</w:t>
      </w:r>
      <w:proofErr w:type="spellEnd"/>
      <w:r>
        <w:rPr>
          <w:sz w:val="21"/>
          <w:szCs w:val="21"/>
        </w:rPr>
        <w:t xml:space="preserve"> de métricas para clase 1 (análogamente se hace con la clase cero)</w:t>
      </w:r>
      <w:r w:rsidR="00FA39BA">
        <w:rPr>
          <w:sz w:val="21"/>
          <w:szCs w:val="21"/>
        </w:rPr>
        <w:t>:</w:t>
      </w:r>
    </w:p>
    <w:p w14:paraId="2868C270" w14:textId="77777777" w:rsidR="00FA39BA" w:rsidRDefault="00FA39BA" w:rsidP="003D17DA">
      <w:pPr>
        <w:rPr>
          <w:sz w:val="21"/>
          <w:szCs w:val="21"/>
        </w:rPr>
      </w:pPr>
    </w:p>
    <w:p w14:paraId="78D105EE" w14:textId="4AC9A886" w:rsidR="00220FC8" w:rsidRDefault="00F81145" w:rsidP="00EB7F86">
      <w:pPr>
        <w:pStyle w:val="Prrafodelista"/>
        <w:numPr>
          <w:ilvl w:val="0"/>
          <w:numId w:val="10"/>
        </w:numPr>
        <w:rPr>
          <w:sz w:val="21"/>
          <w:szCs w:val="21"/>
        </w:rPr>
      </w:pPr>
      <w:r w:rsidRPr="00EB7F86">
        <w:rPr>
          <w:sz w:val="21"/>
          <w:szCs w:val="21"/>
        </w:rPr>
        <w:t>Precisión</w:t>
      </w:r>
      <w:r w:rsidR="00220FC8" w:rsidRPr="00EB7F86">
        <w:rPr>
          <w:sz w:val="21"/>
          <w:szCs w:val="21"/>
        </w:rPr>
        <w:t xml:space="preserve"> de clase</w:t>
      </w:r>
      <w:r w:rsidR="009C2A4C" w:rsidRPr="00EB7F86">
        <w:rPr>
          <w:sz w:val="21"/>
          <w:szCs w:val="21"/>
        </w:rPr>
        <w:t xml:space="preserve"> 1</w:t>
      </w:r>
      <w:r w:rsidR="00AE1FBA">
        <w:rPr>
          <w:sz w:val="21"/>
          <w:szCs w:val="21"/>
        </w:rPr>
        <w:t xml:space="preserve"> TP / TP + FP</w:t>
      </w:r>
      <w:r w:rsidR="009C2A4C" w:rsidRPr="00EB7F86">
        <w:rPr>
          <w:sz w:val="21"/>
          <w:szCs w:val="21"/>
        </w:rPr>
        <w:t xml:space="preserve">: </w:t>
      </w:r>
      <w:r w:rsidR="003357A5">
        <w:t xml:space="preserve">De todos los casos en los que el modelo predijo la clase 1, </w:t>
      </w:r>
      <w:r w:rsidR="00707118">
        <w:t>¿Qué porcentaje</w:t>
      </w:r>
      <w:r w:rsidR="003357A5">
        <w:t xml:space="preserve"> realmente pertenecen a la clase 1?</w:t>
      </w:r>
    </w:p>
    <w:p w14:paraId="133CEB7B" w14:textId="6119A798" w:rsidR="00EB7F86" w:rsidRDefault="00FA39BA" w:rsidP="00EB7F86">
      <w:pPr>
        <w:pStyle w:val="Prrafodelista"/>
        <w:numPr>
          <w:ilvl w:val="0"/>
          <w:numId w:val="10"/>
        </w:numPr>
        <w:rPr>
          <w:sz w:val="21"/>
          <w:szCs w:val="21"/>
        </w:rPr>
      </w:pPr>
      <w:proofErr w:type="spellStart"/>
      <w:r>
        <w:rPr>
          <w:sz w:val="21"/>
          <w:szCs w:val="21"/>
        </w:rPr>
        <w:t>Rcall</w:t>
      </w:r>
      <w:proofErr w:type="spellEnd"/>
      <w:r>
        <w:rPr>
          <w:sz w:val="21"/>
          <w:szCs w:val="21"/>
        </w:rPr>
        <w:t xml:space="preserve"> (tasa de verdaderos positivos)</w:t>
      </w:r>
      <w:r w:rsidR="0093084B">
        <w:rPr>
          <w:sz w:val="21"/>
          <w:szCs w:val="21"/>
        </w:rPr>
        <w:t xml:space="preserve">  </w:t>
      </w:r>
      <w:r w:rsidR="00E4457A">
        <w:rPr>
          <w:sz w:val="21"/>
          <w:szCs w:val="21"/>
        </w:rPr>
        <w:t>TP / TP + F</w:t>
      </w:r>
      <w:r w:rsidR="00AE1FBA">
        <w:rPr>
          <w:sz w:val="21"/>
          <w:szCs w:val="21"/>
        </w:rPr>
        <w:t>N</w:t>
      </w:r>
      <w:r w:rsidR="00E4457A">
        <w:rPr>
          <w:sz w:val="21"/>
          <w:szCs w:val="21"/>
        </w:rPr>
        <w:t xml:space="preserve"> </w:t>
      </w:r>
      <w:r>
        <w:rPr>
          <w:sz w:val="21"/>
          <w:szCs w:val="21"/>
        </w:rPr>
        <w:t>:</w:t>
      </w:r>
      <w:r w:rsidR="00E4457A">
        <w:rPr>
          <w:sz w:val="21"/>
          <w:szCs w:val="21"/>
        </w:rPr>
        <w:t xml:space="preserve"> </w:t>
      </w:r>
      <w:r w:rsidR="008926F4">
        <w:t xml:space="preserve">De todos los casos que realmente eran de la clase 1, </w:t>
      </w:r>
      <w:r w:rsidR="00707118">
        <w:t>¿Qué porcentaje</w:t>
      </w:r>
      <w:r w:rsidR="008926F4">
        <w:t xml:space="preserve"> fueron correctamente identificados como clase 1?</w:t>
      </w:r>
    </w:p>
    <w:p w14:paraId="6A8AFA67" w14:textId="4DE28C7A" w:rsidR="0085032E" w:rsidRDefault="0085032E" w:rsidP="00EB7F86">
      <w:pPr>
        <w:pStyle w:val="Prrafodelista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 xml:space="preserve">F1 de la clase 1: </w:t>
      </w:r>
    </w:p>
    <w:p w14:paraId="774DEF00" w14:textId="55E9CA28" w:rsidR="00A92712" w:rsidRPr="00A92712" w:rsidRDefault="00A92712" w:rsidP="00A92712">
      <w:pPr>
        <w:rPr>
          <w:sz w:val="21"/>
          <w:szCs w:val="21"/>
        </w:rPr>
      </w:pPr>
      <w:r w:rsidRPr="00A92712">
        <w:rPr>
          <w:noProof/>
          <w:sz w:val="21"/>
          <w:szCs w:val="21"/>
        </w:rPr>
        <w:drawing>
          <wp:inline distT="0" distB="0" distL="0" distR="0" wp14:anchorId="04FD3355" wp14:editId="09DE2613">
            <wp:extent cx="6858000" cy="37617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CF1B" w14:textId="77777777" w:rsidR="00AD6241" w:rsidRDefault="00AD6241" w:rsidP="003D17DA">
      <w:pPr>
        <w:rPr>
          <w:sz w:val="21"/>
          <w:szCs w:val="21"/>
        </w:rPr>
      </w:pPr>
    </w:p>
    <w:p w14:paraId="09497CBC" w14:textId="77777777" w:rsidR="00B80DE8" w:rsidRDefault="00B80DE8" w:rsidP="003D17DA">
      <w:pPr>
        <w:rPr>
          <w:sz w:val="21"/>
          <w:szCs w:val="21"/>
        </w:rPr>
      </w:pPr>
    </w:p>
    <w:p w14:paraId="178A318E" w14:textId="3CB39F57" w:rsidR="00B80DE8" w:rsidRDefault="00B80DE8" w:rsidP="003D17DA">
      <w:pPr>
        <w:rPr>
          <w:sz w:val="21"/>
          <w:szCs w:val="21"/>
        </w:rPr>
      </w:pPr>
      <w:r w:rsidRPr="00B80DE8">
        <w:rPr>
          <w:noProof/>
          <w:sz w:val="21"/>
          <w:szCs w:val="21"/>
        </w:rPr>
        <w:lastRenderedPageBreak/>
        <w:drawing>
          <wp:inline distT="0" distB="0" distL="0" distR="0" wp14:anchorId="51F49E0D" wp14:editId="48E9D671">
            <wp:extent cx="6858000" cy="54317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1B4B" w14:textId="77777777" w:rsidR="00AD6241" w:rsidRPr="003D17DA" w:rsidRDefault="00AD6241" w:rsidP="003D17DA">
      <w:pPr>
        <w:rPr>
          <w:sz w:val="21"/>
          <w:szCs w:val="21"/>
        </w:rPr>
      </w:pPr>
    </w:p>
    <w:p w14:paraId="5AFBA665" w14:textId="4DD47F06" w:rsidR="007E5C3D" w:rsidRDefault="007E5C3D" w:rsidP="007E5C3D">
      <w:pPr>
        <w:rPr>
          <w:sz w:val="21"/>
          <w:szCs w:val="21"/>
        </w:rPr>
      </w:pPr>
    </w:p>
    <w:p w14:paraId="032B5207" w14:textId="4D4722AA" w:rsidR="007E5C3D" w:rsidRDefault="007E5C3D" w:rsidP="007E5C3D">
      <w:pPr>
        <w:rPr>
          <w:sz w:val="21"/>
          <w:szCs w:val="21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lastRenderedPageBreak/>
        <w:drawing>
          <wp:inline distT="0" distB="0" distL="0" distR="0" wp14:anchorId="509D6A57" wp14:editId="0C48508F">
            <wp:extent cx="5916295" cy="4544695"/>
            <wp:effectExtent l="0" t="0" r="8255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8826" w14:textId="6C19D814" w:rsidR="007E5C3D" w:rsidRDefault="007E5C3D" w:rsidP="007E5C3D">
      <w:pPr>
        <w:rPr>
          <w:sz w:val="21"/>
          <w:szCs w:val="21"/>
        </w:rPr>
      </w:pPr>
    </w:p>
    <w:p w14:paraId="1FD1D6BA" w14:textId="2AF8842C" w:rsidR="007E5C3D" w:rsidRDefault="007E5C3D" w:rsidP="007E5C3D">
      <w:pPr>
        <w:rPr>
          <w:sz w:val="21"/>
          <w:szCs w:val="21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drawing>
          <wp:inline distT="0" distB="0" distL="0" distR="0" wp14:anchorId="66C0992D" wp14:editId="4DAE18C1">
            <wp:extent cx="6018530" cy="2545080"/>
            <wp:effectExtent l="0" t="0" r="127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5B89" w14:textId="76A5E63E" w:rsidR="007E5C3D" w:rsidRDefault="007E5C3D" w:rsidP="007E5C3D">
      <w:pPr>
        <w:rPr>
          <w:sz w:val="21"/>
          <w:szCs w:val="21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lastRenderedPageBreak/>
        <w:drawing>
          <wp:inline distT="0" distB="0" distL="0" distR="0" wp14:anchorId="05C13941" wp14:editId="31E699C5">
            <wp:extent cx="4885690" cy="52749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78EE" w14:textId="6C18C80A" w:rsidR="007E5C3D" w:rsidRDefault="007E5C3D" w:rsidP="007E5C3D">
      <w:pPr>
        <w:rPr>
          <w:rFonts w:ascii="Segoe UI" w:hAnsi="Segoe UI" w:cs="Segoe UI"/>
          <w:color w:val="FFFFFF"/>
          <w:sz w:val="21"/>
          <w:szCs w:val="21"/>
        </w:rPr>
      </w:pPr>
      <w:r>
        <w:rPr>
          <w:noProof/>
        </w:rPr>
        <w:drawing>
          <wp:inline distT="0" distB="0" distL="0" distR="0" wp14:anchorId="60BE2749" wp14:editId="2B5B6404">
            <wp:extent cx="4721860" cy="302958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C781" w14:textId="77777777" w:rsidR="00614A42" w:rsidRDefault="00614A42" w:rsidP="007E5C3D">
      <w:pPr>
        <w:rPr>
          <w:rFonts w:ascii="Segoe UI" w:hAnsi="Segoe UI" w:cs="Segoe UI"/>
          <w:color w:val="FFFFFF"/>
          <w:sz w:val="21"/>
          <w:szCs w:val="21"/>
        </w:rPr>
      </w:pPr>
    </w:p>
    <w:p w14:paraId="3BBFDD1B" w14:textId="77777777" w:rsidR="00614A42" w:rsidRDefault="00614A42" w:rsidP="007E5C3D">
      <w:pPr>
        <w:rPr>
          <w:rFonts w:ascii="Segoe UI" w:hAnsi="Segoe UI" w:cs="Segoe UI"/>
          <w:color w:val="FFFFFF"/>
          <w:sz w:val="21"/>
          <w:szCs w:val="21"/>
        </w:rPr>
      </w:pPr>
    </w:p>
    <w:p w14:paraId="09EE50EA" w14:textId="77777777" w:rsidR="00614A42" w:rsidRPr="00614A42" w:rsidRDefault="00614A42" w:rsidP="00614A42">
      <w:pPr>
        <w:rPr>
          <w:lang w:val="en-US"/>
        </w:rPr>
      </w:pPr>
      <w:bookmarkStart w:id="5" w:name="_Toc190807045"/>
      <w:bookmarkEnd w:id="3"/>
      <w:r w:rsidRPr="00614A42">
        <w:rPr>
          <w:lang w:val="en-US"/>
        </w:rPr>
        <w:lastRenderedPageBreak/>
        <w:t xml:space="preserve">Para </w:t>
      </w:r>
      <w:proofErr w:type="spellStart"/>
      <w:r w:rsidRPr="00614A42">
        <w:rPr>
          <w:lang w:val="en-US"/>
        </w:rPr>
        <w:t>hacerla</w:t>
      </w:r>
      <w:proofErr w:type="spellEnd"/>
      <w:r w:rsidRPr="00614A42">
        <w:rPr>
          <w:lang w:val="en-US"/>
        </w:rPr>
        <w:t xml:space="preserve"> </w:t>
      </w:r>
      <w:proofErr w:type="spellStart"/>
      <w:r w:rsidRPr="00614A42">
        <w:rPr>
          <w:lang w:val="en-US"/>
        </w:rPr>
        <w:t>en</w:t>
      </w:r>
      <w:proofErr w:type="spellEnd"/>
      <w:r w:rsidRPr="00614A42">
        <w:rPr>
          <w:lang w:val="en-US"/>
        </w:rPr>
        <w:t xml:space="preserve"> Python:</w:t>
      </w:r>
    </w:p>
    <w:p w14:paraId="16A2C5BA" w14:textId="5922F9C7" w:rsidR="00614A42" w:rsidRPr="00614A42" w:rsidRDefault="00614A42" w:rsidP="00614A42">
      <w:pPr>
        <w:rPr>
          <w:lang w:val="en-US"/>
        </w:rPr>
      </w:pPr>
      <w:r w:rsidRPr="00614A42"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drawing>
          <wp:inline distT="0" distB="0" distL="0" distR="0" wp14:anchorId="259E644E" wp14:editId="7BBE9339">
            <wp:extent cx="6523355" cy="17125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35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2431" w14:textId="5D2DB5D3" w:rsidR="00614A42" w:rsidRPr="00614A42" w:rsidRDefault="00614A42" w:rsidP="00614A42">
      <w:pPr>
        <w:rPr>
          <w:lang w:val="en-US"/>
        </w:rPr>
      </w:pPr>
      <w:r w:rsidRPr="00614A42"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drawing>
          <wp:inline distT="0" distB="0" distL="0" distR="0" wp14:anchorId="487ABEDB" wp14:editId="39145C82">
            <wp:extent cx="3398520" cy="10579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71C5" w14:textId="4F1FDDAB" w:rsidR="00614A42" w:rsidRDefault="00614A42" w:rsidP="00614A42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614A42">
        <w:rPr>
          <w:noProof/>
        </w:rPr>
        <w:drawing>
          <wp:inline distT="0" distB="0" distL="0" distR="0" wp14:anchorId="27F8AC14" wp14:editId="1A1913F8">
            <wp:extent cx="5165725" cy="27228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76E8" w14:textId="0520952B" w:rsidR="00614A42" w:rsidRDefault="00006D14" w:rsidP="00614A42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006D14">
        <w:rPr>
          <w:rFonts w:ascii="Segoe UI" w:eastAsia="Times New Roman" w:hAnsi="Segoe UI" w:cs="Segoe UI"/>
          <w:noProof/>
          <w:color w:val="FFFFFF"/>
          <w:sz w:val="21"/>
          <w:szCs w:val="21"/>
          <w:lang w:val="en-US"/>
        </w:rPr>
        <w:lastRenderedPageBreak/>
        <w:drawing>
          <wp:inline distT="0" distB="0" distL="0" distR="0" wp14:anchorId="4E07395C" wp14:editId="063054BE">
            <wp:extent cx="4505954" cy="4277322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F8DB" w14:textId="0744D43A" w:rsidR="00614A42" w:rsidRDefault="00006D14" w:rsidP="00006D14">
      <w:pPr>
        <w:pStyle w:val="Ttulo2"/>
      </w:pPr>
      <w:bookmarkStart w:id="6" w:name="_Toc199309153"/>
      <w:r w:rsidRPr="00006D14">
        <w:t xml:space="preserve">3.2.- </w:t>
      </w:r>
      <w:proofErr w:type="spellStart"/>
      <w:r w:rsidRPr="00006D14">
        <w:t>Regresion</w:t>
      </w:r>
      <w:proofErr w:type="spellEnd"/>
      <w:r w:rsidRPr="00006D14">
        <w:t xml:space="preserve"> </w:t>
      </w:r>
      <w:proofErr w:type="spellStart"/>
      <w:r w:rsidRPr="00006D14">
        <w:t>logistica</w:t>
      </w:r>
      <w:proofErr w:type="spellEnd"/>
      <w:r w:rsidRPr="00006D14">
        <w:t xml:space="preserve"> y</w:t>
      </w:r>
      <w:r>
        <w:t xml:space="preserve"> curva ROC</w:t>
      </w:r>
      <w:bookmarkEnd w:id="6"/>
    </w:p>
    <w:p w14:paraId="5D3D54B8" w14:textId="0F89689B" w:rsidR="00C23B6C" w:rsidRPr="00C23B6C" w:rsidRDefault="00C23B6C" w:rsidP="00C23B6C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23B6C">
        <w:rPr>
          <w:noProof/>
        </w:rPr>
        <w:drawing>
          <wp:inline distT="0" distB="0" distL="0" distR="0" wp14:anchorId="1BEDBD8D" wp14:editId="0D0EE58F">
            <wp:extent cx="6045835" cy="235394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0331" w14:textId="77777777" w:rsidR="00C23B6C" w:rsidRPr="00C23B6C" w:rsidRDefault="00C23B6C" w:rsidP="00C23B6C">
      <w:r w:rsidRPr="00C23B6C">
        <w:t xml:space="preserve">Esta </w:t>
      </w:r>
      <w:proofErr w:type="spellStart"/>
      <w:r w:rsidRPr="00C23B6C">
        <w:t>regresion</w:t>
      </w:r>
      <w:proofErr w:type="spellEnd"/>
      <w:r w:rsidRPr="00C23B6C">
        <w:t xml:space="preserve"> </w:t>
      </w:r>
      <w:proofErr w:type="spellStart"/>
      <w:r w:rsidRPr="00C23B6C">
        <w:t>logistica</w:t>
      </w:r>
      <w:proofErr w:type="spellEnd"/>
      <w:r w:rsidRPr="00C23B6C">
        <w:t xml:space="preserve"> tiene un </w:t>
      </w:r>
      <w:proofErr w:type="spellStart"/>
      <w:r w:rsidRPr="00C23B6C">
        <w:t>limite</w:t>
      </w:r>
      <w:proofErr w:type="spellEnd"/>
      <w:r w:rsidRPr="00C23B6C">
        <w:t xml:space="preserve"> de </w:t>
      </w:r>
      <w:proofErr w:type="spellStart"/>
      <w:r w:rsidRPr="00C23B6C">
        <w:t>decision</w:t>
      </w:r>
      <w:proofErr w:type="spellEnd"/>
      <w:r w:rsidRPr="00C23B6C">
        <w:t xml:space="preserve"> lineal:</w:t>
      </w:r>
    </w:p>
    <w:p w14:paraId="23CF3B4E" w14:textId="5676C8B1" w:rsidR="00C23B6C" w:rsidRPr="00C23B6C" w:rsidRDefault="00C23B6C" w:rsidP="00C23B6C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23B6C">
        <w:rPr>
          <w:noProof/>
        </w:rPr>
        <w:lastRenderedPageBreak/>
        <w:drawing>
          <wp:inline distT="0" distB="0" distL="0" distR="0" wp14:anchorId="0A8D7802" wp14:editId="6AE7B77B">
            <wp:extent cx="6380480" cy="3732530"/>
            <wp:effectExtent l="0" t="0" r="127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48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E445" w14:textId="77777777" w:rsidR="00C23B6C" w:rsidRPr="00C23B6C" w:rsidRDefault="00C23B6C" w:rsidP="00C23B6C">
      <w:r w:rsidRPr="00C23B6C">
        <w:t>Estas son las probabilidades de que cada instancia pertenezca a una clase :</w:t>
      </w:r>
    </w:p>
    <w:p w14:paraId="359C091A" w14:textId="710D0A9F" w:rsidR="00C23B6C" w:rsidRPr="00C23B6C" w:rsidRDefault="00C23B6C" w:rsidP="00C23B6C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23B6C">
        <w:rPr>
          <w:noProof/>
        </w:rPr>
        <w:drawing>
          <wp:inline distT="0" distB="0" distL="0" distR="0" wp14:anchorId="70419786" wp14:editId="74516142">
            <wp:extent cx="6721475" cy="2197100"/>
            <wp:effectExtent l="0" t="0" r="317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02B6" w14:textId="77777777" w:rsidR="00C23B6C" w:rsidRPr="00C23B6C" w:rsidRDefault="00C23B6C" w:rsidP="00C23B6C">
      <w:r w:rsidRPr="00C23B6C">
        <w:t>(devuelve una matriz bidimensional de las probabilidades de ambas clases):</w:t>
      </w:r>
    </w:p>
    <w:p w14:paraId="6D72D8E8" w14:textId="45D73C48" w:rsidR="00C23B6C" w:rsidRPr="00C23B6C" w:rsidRDefault="00C23B6C" w:rsidP="00C23B6C">
      <w:r w:rsidRPr="00C23B6C">
        <w:rPr>
          <w:noProof/>
        </w:rPr>
        <w:drawing>
          <wp:inline distT="0" distB="0" distL="0" distR="0" wp14:anchorId="1F5EF5BB" wp14:editId="59C3C130">
            <wp:extent cx="5684520" cy="124904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3B6C">
        <w:t xml:space="preserve"> El 0.0896 es la probabilidad de que la primera </w:t>
      </w:r>
      <w:proofErr w:type="spellStart"/>
      <w:r w:rsidRPr="00C23B6C">
        <w:t>observacion</w:t>
      </w:r>
      <w:proofErr w:type="spellEnd"/>
      <w:r w:rsidRPr="00C23B6C">
        <w:t xml:space="preserve"> haya cambiado</w:t>
      </w:r>
    </w:p>
    <w:p w14:paraId="69F81F7C" w14:textId="77777777" w:rsidR="00C23B6C" w:rsidRDefault="00C23B6C" w:rsidP="00C23B6C">
      <w:r w:rsidRPr="00C23B6C">
        <w:t>El umbral por defecto es 0.5 (igual se puede aplicar a KNN)</w:t>
      </w:r>
    </w:p>
    <w:p w14:paraId="387FEB06" w14:textId="757B81D3" w:rsidR="00947AED" w:rsidRPr="00C23B6C" w:rsidRDefault="00947AED" w:rsidP="00947AED">
      <w:pPr>
        <w:pStyle w:val="Ttulo3"/>
      </w:pPr>
      <w:bookmarkStart w:id="7" w:name="_Toc199309154"/>
      <w:r>
        <w:lastRenderedPageBreak/>
        <w:t>Curva ROC</w:t>
      </w:r>
      <w:bookmarkEnd w:id="7"/>
    </w:p>
    <w:p w14:paraId="6EDCC4C4" w14:textId="77777777" w:rsidR="00C23B6C" w:rsidRPr="00C23B6C" w:rsidRDefault="00C23B6C" w:rsidP="00C23B6C">
      <w:r w:rsidRPr="00C23B6C">
        <w:t>¿</w:t>
      </w:r>
      <w:proofErr w:type="spellStart"/>
      <w:r w:rsidRPr="00C23B6C">
        <w:t>que</w:t>
      </w:r>
      <w:proofErr w:type="spellEnd"/>
      <w:r w:rsidRPr="00C23B6C">
        <w:t xml:space="preserve"> pasa cuando se varia el umbral 0.5?: usamos la curva ROC para ver </w:t>
      </w:r>
      <w:proofErr w:type="spellStart"/>
      <w:r w:rsidRPr="00C23B6C">
        <w:t>como</w:t>
      </w:r>
      <w:proofErr w:type="spellEnd"/>
      <w:r w:rsidRPr="00C23B6C">
        <w:t xml:space="preserve"> afecta el usar diferentes umbrales de </w:t>
      </w:r>
      <w:proofErr w:type="spellStart"/>
      <w:r w:rsidRPr="00C23B6C">
        <w:t>decision</w:t>
      </w:r>
      <w:proofErr w:type="spellEnd"/>
      <w:r w:rsidRPr="00C23B6C">
        <w:t xml:space="preserve"> a las tasas de verdades positivos y verdaderos negativos:</w:t>
      </w:r>
    </w:p>
    <w:p w14:paraId="2675828C" w14:textId="2AFC43B8" w:rsidR="00C23B6C" w:rsidRPr="00C23B6C" w:rsidRDefault="00C23B6C" w:rsidP="00C23B6C">
      <w:r w:rsidRPr="00C23B6C">
        <w:rPr>
          <w:noProof/>
        </w:rPr>
        <w:drawing>
          <wp:inline distT="0" distB="0" distL="0" distR="0" wp14:anchorId="1905B8C3" wp14:editId="6952DD2F">
            <wp:extent cx="4735830" cy="3255010"/>
            <wp:effectExtent l="0" t="0" r="762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3B6C">
        <w:t>Cuando el umbral p vale cero, predice como 1 todas las observaciones (</w:t>
      </w:r>
      <w:proofErr w:type="spellStart"/>
      <w:r w:rsidRPr="00C23B6C">
        <w:t>predecira</w:t>
      </w:r>
      <w:proofErr w:type="spellEnd"/>
      <w:r w:rsidRPr="00C23B6C">
        <w:t xml:space="preserve"> correcto todos los valores positivos, pero mal todos los valores negativos)</w:t>
      </w:r>
    </w:p>
    <w:p w14:paraId="051E0BB5" w14:textId="77777777" w:rsidR="00C23B6C" w:rsidRPr="00C23B6C" w:rsidRDefault="00C23B6C" w:rsidP="00C23B6C">
      <w:r w:rsidRPr="00C23B6C">
        <w:t>Si el umbral p es igual a uno, el modelo predice correctamente todos los negativos o ceros, pero mal todos los positivos</w:t>
      </w:r>
    </w:p>
    <w:p w14:paraId="6CB3BFDF" w14:textId="77777777" w:rsidR="00C23B6C" w:rsidRPr="00C23B6C" w:rsidRDefault="00C23B6C" w:rsidP="00C23B6C">
      <w:r w:rsidRPr="00C23B6C">
        <w:t xml:space="preserve">Es decir que debemos de variar el umbral dependiendo de los tipos de errores que queramos que nos </w:t>
      </w:r>
      <w:proofErr w:type="spellStart"/>
      <w:r w:rsidRPr="00C23B6C">
        <w:t>de</w:t>
      </w:r>
      <w:proofErr w:type="spellEnd"/>
      <w:r w:rsidRPr="00C23B6C">
        <w:t xml:space="preserve"> </w:t>
      </w:r>
      <w:proofErr w:type="spellStart"/>
      <w:r w:rsidRPr="00C23B6C">
        <w:t>segun</w:t>
      </w:r>
      <w:proofErr w:type="spellEnd"/>
      <w:r w:rsidRPr="00C23B6C">
        <w:t xml:space="preserve"> nuestros datos y el objetivo empresarial</w:t>
      </w:r>
    </w:p>
    <w:p w14:paraId="46D4B2CA" w14:textId="6A339737" w:rsidR="00C23B6C" w:rsidRPr="00C23B6C" w:rsidRDefault="00C23B6C" w:rsidP="00C23B6C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C23B6C">
        <w:rPr>
          <w:noProof/>
        </w:rPr>
        <w:lastRenderedPageBreak/>
        <w:drawing>
          <wp:inline distT="0" distB="0" distL="0" distR="0" wp14:anchorId="0B8DE2AA" wp14:editId="457665FE">
            <wp:extent cx="6858000" cy="80181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1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D50F" w14:textId="77777777" w:rsidR="00C23B6C" w:rsidRPr="00C23B6C" w:rsidRDefault="00C23B6C" w:rsidP="00C23B6C">
      <w:r w:rsidRPr="00C23B6C">
        <w:t xml:space="preserve">Es decir, al variar el umbral, variamos la tasa de </w:t>
      </w:r>
      <w:proofErr w:type="spellStart"/>
      <w:r w:rsidRPr="00C23B6C">
        <w:t>flasos</w:t>
      </w:r>
      <w:proofErr w:type="spellEnd"/>
      <w:r w:rsidRPr="00C23B6C">
        <w:t xml:space="preserve"> positivos y la </w:t>
      </w:r>
      <w:proofErr w:type="spellStart"/>
      <w:r w:rsidRPr="00C23B6C">
        <w:t>variacion</w:t>
      </w:r>
      <w:proofErr w:type="spellEnd"/>
      <w:r w:rsidRPr="00C23B6C">
        <w:t xml:space="preserve"> del umbral la podemos usar </w:t>
      </w:r>
      <w:proofErr w:type="spellStart"/>
      <w:r w:rsidRPr="00C23B6C">
        <w:t>segun</w:t>
      </w:r>
      <w:proofErr w:type="spellEnd"/>
      <w:r w:rsidRPr="00C23B6C">
        <w:t xml:space="preserve"> nuestra conveniencia</w:t>
      </w:r>
    </w:p>
    <w:p w14:paraId="54898CF2" w14:textId="77777777" w:rsidR="00C23B6C" w:rsidRPr="00C23B6C" w:rsidRDefault="00C23B6C" w:rsidP="00C23B6C">
      <w:r w:rsidRPr="00C23B6C">
        <w:t>podemos priorizar la reducción de falsos positivos o falsos negativos, dependiendo del problema.</w:t>
      </w:r>
    </w:p>
    <w:p w14:paraId="52E596A8" w14:textId="77777777" w:rsidR="00006D14" w:rsidRDefault="00006D14" w:rsidP="00006D14"/>
    <w:p w14:paraId="219B47BE" w14:textId="77777777" w:rsidR="00092F52" w:rsidRPr="00092F52" w:rsidRDefault="00092F52" w:rsidP="00092F52">
      <w:proofErr w:type="spellStart"/>
      <w:r w:rsidRPr="00092F52">
        <w:lastRenderedPageBreak/>
        <w:t>Een</w:t>
      </w:r>
      <w:proofErr w:type="spellEnd"/>
      <w:r w:rsidRPr="00092F52">
        <w:t xml:space="preserve"> </w:t>
      </w:r>
      <w:proofErr w:type="spellStart"/>
      <w:r w:rsidRPr="00092F52">
        <w:t>python</w:t>
      </w:r>
      <w:proofErr w:type="spellEnd"/>
      <w:r w:rsidRPr="00092F52">
        <w:t xml:space="preserve"> se implementa </w:t>
      </w:r>
      <w:proofErr w:type="spellStart"/>
      <w:r w:rsidRPr="00092F52">
        <w:t>asi</w:t>
      </w:r>
      <w:proofErr w:type="spellEnd"/>
      <w:r w:rsidRPr="00092F52">
        <w:t>:</w:t>
      </w:r>
    </w:p>
    <w:p w14:paraId="5D1C02E3" w14:textId="7E0F213A" w:rsidR="00092F52" w:rsidRPr="00092F52" w:rsidRDefault="00092F52" w:rsidP="00092F52">
      <w:pPr>
        <w:rPr>
          <w:lang w:val="en-US"/>
        </w:rPr>
      </w:pPr>
      <w:r w:rsidRPr="00092F52">
        <w:rPr>
          <w:noProof/>
        </w:rPr>
        <w:drawing>
          <wp:inline distT="0" distB="0" distL="0" distR="0" wp14:anchorId="0A06B340" wp14:editId="1BED6A2E">
            <wp:extent cx="5172710" cy="2292985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A784" w14:textId="267B2B18" w:rsidR="00092F52" w:rsidRPr="00092F52" w:rsidRDefault="00092F52" w:rsidP="00092F52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092F52">
        <w:rPr>
          <w:noProof/>
        </w:rPr>
        <w:drawing>
          <wp:inline distT="0" distB="0" distL="0" distR="0" wp14:anchorId="3E175EC4" wp14:editId="4FB9D05C">
            <wp:extent cx="4715510" cy="3432175"/>
            <wp:effectExtent l="0" t="0" r="889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CBC0" w14:textId="77777777" w:rsidR="00092F52" w:rsidRPr="00092F52" w:rsidRDefault="00092F52" w:rsidP="00092F52">
      <w:r w:rsidRPr="00092F52">
        <w:t>¿</w:t>
      </w:r>
      <w:proofErr w:type="spellStart"/>
      <w:r w:rsidRPr="00092F52">
        <w:t>como</w:t>
      </w:r>
      <w:proofErr w:type="spellEnd"/>
      <w:r w:rsidRPr="00092F52">
        <w:t xml:space="preserve"> medimos el rendimiento viendo el grafico?</w:t>
      </w:r>
    </w:p>
    <w:p w14:paraId="4F136628" w14:textId="77777777" w:rsidR="00092F52" w:rsidRPr="00092F52" w:rsidRDefault="00092F52" w:rsidP="00092F52">
      <w:r w:rsidRPr="00092F52">
        <w:t xml:space="preserve">El </w:t>
      </w:r>
      <w:proofErr w:type="spellStart"/>
      <w:r w:rsidRPr="00092F52">
        <w:t>modleo</w:t>
      </w:r>
      <w:proofErr w:type="spellEnd"/>
      <w:r w:rsidRPr="00092F52">
        <w:t xml:space="preserve"> ideal es cuando tenemos 1 para la tasa de verdaderos positivos (eje y) y cero para la tasa de falsos positivos (eje x).</w:t>
      </w:r>
    </w:p>
    <w:p w14:paraId="3642EB77" w14:textId="77777777" w:rsidR="00092F52" w:rsidRDefault="00092F52" w:rsidP="00092F52">
      <w:r w:rsidRPr="00092F52">
        <w:t xml:space="preserve">Calculamos el </w:t>
      </w:r>
      <w:proofErr w:type="spellStart"/>
      <w:r w:rsidRPr="00092F52">
        <w:t>area</w:t>
      </w:r>
      <w:proofErr w:type="spellEnd"/>
      <w:r w:rsidRPr="00092F52">
        <w:t xml:space="preserve"> bajo la curva ROC; es decir calculamos ROC AUC:</w:t>
      </w:r>
    </w:p>
    <w:p w14:paraId="42FB6A1A" w14:textId="77777777" w:rsidR="00947AED" w:rsidRDefault="00947AED" w:rsidP="00092F52"/>
    <w:p w14:paraId="36D08376" w14:textId="1B433F5F" w:rsidR="00947AED" w:rsidRPr="00092F52" w:rsidRDefault="00947AED" w:rsidP="00947AED">
      <w:pPr>
        <w:pStyle w:val="Ttulo3"/>
      </w:pPr>
      <w:bookmarkStart w:id="8" w:name="_Toc199309155"/>
      <w:r>
        <w:lastRenderedPageBreak/>
        <w:t>Curva ROC AUC</w:t>
      </w:r>
      <w:bookmarkEnd w:id="8"/>
    </w:p>
    <w:p w14:paraId="40501364" w14:textId="493412B6" w:rsidR="00092F52" w:rsidRPr="00092F52" w:rsidRDefault="00092F52" w:rsidP="00092F52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092F52">
        <w:rPr>
          <w:noProof/>
        </w:rPr>
        <w:drawing>
          <wp:inline distT="0" distB="0" distL="0" distR="0" wp14:anchorId="070B4D07" wp14:editId="6866C22C">
            <wp:extent cx="6584950" cy="3807460"/>
            <wp:effectExtent l="0" t="0" r="635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B107" w14:textId="77777777" w:rsidR="00092F52" w:rsidRPr="00092F52" w:rsidRDefault="00092F52" w:rsidP="00092F52">
      <w:r w:rsidRPr="00092F52">
        <w:t xml:space="preserve">El modelo obtiene una </w:t>
      </w:r>
      <w:proofErr w:type="spellStart"/>
      <w:r w:rsidRPr="00092F52">
        <w:t>puntuacion</w:t>
      </w:r>
      <w:proofErr w:type="spellEnd"/>
      <w:r w:rsidRPr="00092F52">
        <w:t xml:space="preserve"> de 0.67</w:t>
      </w:r>
    </w:p>
    <w:p w14:paraId="687FF19F" w14:textId="0244BE7E" w:rsidR="00406E04" w:rsidRDefault="00406E04" w:rsidP="00406E04">
      <w:r>
        <w:t>ROC AUC es una métrica utilizada para evaluar el rendimiento de modelos de clasificación, especialmente en problemas con clases desbalanceadas.</w:t>
      </w:r>
    </w:p>
    <w:p w14:paraId="3E45E0EA" w14:textId="4769F7C0" w:rsidR="00406E04" w:rsidRDefault="00406E04" w:rsidP="00406E04">
      <w:r>
        <w:t xml:space="preserve">ROC (Receiver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>)</w:t>
      </w:r>
    </w:p>
    <w:p w14:paraId="30F63661" w14:textId="50EC0A5F" w:rsidR="00406E04" w:rsidRDefault="00406E04" w:rsidP="00406E04">
      <w:r>
        <w:t xml:space="preserve">La curva ROC es un gráfico que muestra la tasa de verdaderos positivos (sensibilidad o </w:t>
      </w:r>
      <w:proofErr w:type="spellStart"/>
      <w:r>
        <w:t>recall</w:t>
      </w:r>
      <w:proofErr w:type="spellEnd"/>
      <w:r>
        <w:t>) frente a la tasa de falsos positivos a diferentes umbrales de clasificación. Sirve para analizar cómo de bien un modelo distingue entre clases.</w:t>
      </w:r>
    </w:p>
    <w:p w14:paraId="7090F982" w14:textId="77777777" w:rsidR="00406E04" w:rsidRPr="00406E04" w:rsidRDefault="00406E04" w:rsidP="00406E04">
      <w:pPr>
        <w:rPr>
          <w:lang w:val="en-US"/>
        </w:rPr>
      </w:pPr>
      <w:r w:rsidRPr="00406E04">
        <w:rPr>
          <w:lang w:val="en-US"/>
        </w:rPr>
        <w:t>AUC (Area Under the Curve)</w:t>
      </w:r>
    </w:p>
    <w:p w14:paraId="04C0DB01" w14:textId="77777777" w:rsidR="00406E04" w:rsidRPr="00406E04" w:rsidRDefault="00406E04" w:rsidP="00406E04">
      <w:pPr>
        <w:rPr>
          <w:lang w:val="en-US"/>
        </w:rPr>
      </w:pPr>
    </w:p>
    <w:p w14:paraId="583D1C62" w14:textId="48B3BA4D" w:rsidR="00406E04" w:rsidRDefault="00406E04" w:rsidP="00406E04">
      <w:r>
        <w:t>El AUC es el área bajo la curva ROC. Su valor varía entre 0 y 1:</w:t>
      </w:r>
    </w:p>
    <w:p w14:paraId="52F08F2C" w14:textId="05F2E434" w:rsidR="00406E04" w:rsidRDefault="00406E04" w:rsidP="00406E04">
      <w:r>
        <w:t>1.0 → Clasificación perfecta.</w:t>
      </w:r>
    </w:p>
    <w:p w14:paraId="3E6179B8" w14:textId="1EC12CB4" w:rsidR="00406E04" w:rsidRDefault="00406E04" w:rsidP="00406E04">
      <w:r>
        <w:t>0.5 → Rendimiento equivalente a un clasificador aleatorio.</w:t>
      </w:r>
    </w:p>
    <w:p w14:paraId="3C876894" w14:textId="77777777" w:rsidR="00406E04" w:rsidRDefault="00406E04" w:rsidP="00406E04">
      <w:r>
        <w:t>&lt; 0.5 → Peor que un clasificador aleatorio (puede indicar que el modelo está invirtiendo las predicciones).</w:t>
      </w:r>
    </w:p>
    <w:p w14:paraId="31C3BC59" w14:textId="77777777" w:rsidR="00406E04" w:rsidRDefault="00406E04" w:rsidP="00406E04"/>
    <w:p w14:paraId="2FCCAEAD" w14:textId="383E0A50" w:rsidR="00406E04" w:rsidRDefault="00406E04" w:rsidP="00406E04">
      <w:r>
        <w:t>Un AUC más alto significa que el modelo es mejor para distinguir entre clases positivas y negativas.</w:t>
      </w:r>
    </w:p>
    <w:p w14:paraId="2B1FF369" w14:textId="58C0E95D" w:rsidR="00406E04" w:rsidRDefault="00406E04" w:rsidP="00406E04">
      <w:r>
        <w:t>Ventajas del ROC AUC</w:t>
      </w:r>
    </w:p>
    <w:p w14:paraId="705256AF" w14:textId="77DD7026" w:rsidR="00406E04" w:rsidRDefault="00406E04" w:rsidP="00406E04">
      <w:r>
        <w:t>Independiente del umbral: No depende de un umbral específico de clasificación.</w:t>
      </w:r>
    </w:p>
    <w:p w14:paraId="1DE5E50C" w14:textId="21D470E3" w:rsidR="00006D14" w:rsidRDefault="00406E04" w:rsidP="00406E04">
      <w:r>
        <w:t>Robusto con clases desbalanceadas: Funciona bien cuando hay muchas más muestras de una clase que de otra.</w:t>
      </w:r>
    </w:p>
    <w:p w14:paraId="46198109" w14:textId="77777777" w:rsidR="00406E04" w:rsidRDefault="00406E04" w:rsidP="00406E04"/>
    <w:p w14:paraId="280ED3D8" w14:textId="2AAF6B54" w:rsidR="00406E04" w:rsidRDefault="00406E04" w:rsidP="00406E04">
      <w:r w:rsidRPr="00406E04">
        <w:rPr>
          <w:noProof/>
        </w:rPr>
        <w:lastRenderedPageBreak/>
        <w:drawing>
          <wp:inline distT="0" distB="0" distL="0" distR="0" wp14:anchorId="26B542EB" wp14:editId="12D4FD34">
            <wp:extent cx="5306165" cy="4048690"/>
            <wp:effectExtent l="0" t="0" r="889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BAA4" w14:textId="5677B0A3" w:rsidR="00DC7206" w:rsidRDefault="00DC7206" w:rsidP="00406E04">
      <w:r>
        <w:rPr>
          <w:noProof/>
        </w:rPr>
        <w:drawing>
          <wp:inline distT="0" distB="0" distL="0" distR="0" wp14:anchorId="48C03D1F" wp14:editId="11F5BB49">
            <wp:extent cx="3266667" cy="2419048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9F4D" w14:textId="18436CBB" w:rsidR="00DC7206" w:rsidRDefault="00DC7206" w:rsidP="00406E04">
      <w:r>
        <w:rPr>
          <w:noProof/>
        </w:rPr>
        <w:lastRenderedPageBreak/>
        <w:drawing>
          <wp:inline distT="0" distB="0" distL="0" distR="0" wp14:anchorId="53456E39" wp14:editId="1D7E7B0D">
            <wp:extent cx="3084195" cy="3930650"/>
            <wp:effectExtent l="0" t="0" r="190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64AA" w14:textId="3F7216EF" w:rsidR="00F25166" w:rsidRDefault="00F25166" w:rsidP="00F25166">
      <w:r>
        <w:t>Esta es una curva ROC que evalúa el rendimiento de un modelo de predicción de diabetes.</w:t>
      </w:r>
    </w:p>
    <w:p w14:paraId="3736A7F9" w14:textId="77777777" w:rsidR="00F25166" w:rsidRDefault="00F25166" w:rsidP="00F25166">
      <w:r>
        <w:t>Cómo interpretarla:</w:t>
      </w:r>
    </w:p>
    <w:p w14:paraId="39012A75" w14:textId="74BE6A27" w:rsidR="00F25166" w:rsidRDefault="00F25166" w:rsidP="00F25166">
      <w:r>
        <w:t>Ejes:</w:t>
      </w:r>
    </w:p>
    <w:p w14:paraId="6A25E673" w14:textId="44D43208" w:rsidR="00F25166" w:rsidRDefault="00F25166" w:rsidP="00F25166">
      <w:r>
        <w:t xml:space="preserve">Eje X (False Positive </w:t>
      </w:r>
      <w:proofErr w:type="spellStart"/>
      <w:r>
        <w:t>Rate</w:t>
      </w:r>
      <w:proofErr w:type="spellEnd"/>
      <w:r>
        <w:t xml:space="preserve"> - FPR): Tasa de falsos positivos (errores en los que el modelo predice "diabetes" cuando no hay).</w:t>
      </w:r>
    </w:p>
    <w:p w14:paraId="5E00FE41" w14:textId="77777777" w:rsidR="00120328" w:rsidRDefault="00F25166" w:rsidP="00F25166">
      <w:r>
        <w:t xml:space="preserve">Eje Y (True Positive </w:t>
      </w:r>
      <w:proofErr w:type="spellStart"/>
      <w:r>
        <w:t>Rate</w:t>
      </w:r>
      <w:proofErr w:type="spellEnd"/>
      <w:r>
        <w:t xml:space="preserve"> - TPR): Tasa de verdaderos positivos (correctas predicciones de "diabetes")</w:t>
      </w:r>
    </w:p>
    <w:p w14:paraId="4B06C82E" w14:textId="392510C4" w:rsidR="00F25166" w:rsidRDefault="00F25166" w:rsidP="00F25166">
      <w:r>
        <w:t>.</w:t>
      </w:r>
    </w:p>
    <w:p w14:paraId="09D4C0A4" w14:textId="3098F9C3" w:rsidR="00F25166" w:rsidRDefault="00F25166" w:rsidP="00F25166">
      <w:r>
        <w:t>Curva azul:</w:t>
      </w:r>
    </w:p>
    <w:p w14:paraId="6D0DAE0C" w14:textId="04DEE1D6" w:rsidR="00F25166" w:rsidRDefault="00F25166" w:rsidP="00F25166">
      <w:r>
        <w:t>Representa el rendimiento del modelo en distintos umbrales.</w:t>
      </w:r>
    </w:p>
    <w:p w14:paraId="40DAFDD7" w14:textId="77777777" w:rsidR="00F25166" w:rsidRDefault="00F25166" w:rsidP="00F25166">
      <w:r>
        <w:t>Cuanto más se acerque a la esquina superior izquierda (TPR alto y FPR bajo), mejor es el modelo.</w:t>
      </w:r>
    </w:p>
    <w:p w14:paraId="08C9D0D4" w14:textId="0B617ACE" w:rsidR="00F25166" w:rsidRDefault="00F25166" w:rsidP="00F25166">
      <w:r>
        <w:t>Línea diagonal (negra punteada):</w:t>
      </w:r>
    </w:p>
    <w:p w14:paraId="3AB49D36" w14:textId="5A838DED" w:rsidR="00F25166" w:rsidRDefault="00F25166" w:rsidP="00F25166">
      <w:r>
        <w:t>Representa un clasificador aleatorio (AUC = 0.5).</w:t>
      </w:r>
    </w:p>
    <w:p w14:paraId="20D64511" w14:textId="5AE6FDFC" w:rsidR="00F25166" w:rsidRDefault="00F25166" w:rsidP="00F25166">
      <w:r>
        <w:t>Si la curva azul está por encima, el modelo tiene poder predictivo.</w:t>
      </w:r>
    </w:p>
    <w:p w14:paraId="032F6C27" w14:textId="77777777" w:rsidR="00406E04" w:rsidRDefault="00406E04" w:rsidP="00406E04"/>
    <w:p w14:paraId="2699F932" w14:textId="29307EA5" w:rsidR="00F25166" w:rsidRDefault="00113140" w:rsidP="00406E04">
      <w:r w:rsidRPr="00113140">
        <w:rPr>
          <w:noProof/>
        </w:rPr>
        <w:lastRenderedPageBreak/>
        <w:drawing>
          <wp:inline distT="0" distB="0" distL="0" distR="0" wp14:anchorId="4477494C" wp14:editId="2F43BBC8">
            <wp:extent cx="3629532" cy="3820058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4FE5" w14:textId="330C1662" w:rsidR="00113140" w:rsidRDefault="00113140" w:rsidP="00113140">
      <w:pPr>
        <w:pStyle w:val="Ttulo2"/>
      </w:pPr>
      <w:bookmarkStart w:id="9" w:name="_Toc199309156"/>
      <w:r>
        <w:t xml:space="preserve">3.3.- </w:t>
      </w:r>
      <w:r w:rsidR="00D732BA">
        <w:t>Optimización</w:t>
      </w:r>
      <w:r>
        <w:t xml:space="preserve"> de </w:t>
      </w:r>
      <w:proofErr w:type="spellStart"/>
      <w:r>
        <w:t>hiperparametros</w:t>
      </w:r>
      <w:bookmarkEnd w:id="9"/>
      <w:proofErr w:type="spellEnd"/>
    </w:p>
    <w:p w14:paraId="1821DAB0" w14:textId="77777777" w:rsidR="00113140" w:rsidRPr="00113140" w:rsidRDefault="00113140" w:rsidP="00113140"/>
    <w:bookmarkEnd w:id="5"/>
    <w:p w14:paraId="1D76F209" w14:textId="2B63F6E6" w:rsidR="00DC1267" w:rsidRDefault="00D23725" w:rsidP="00D23725">
      <w:pPr>
        <w:pStyle w:val="Sinespaciado"/>
      </w:pPr>
      <w:r>
        <w:rPr>
          <w:noProof/>
        </w:rPr>
        <w:drawing>
          <wp:inline distT="0" distB="0" distL="0" distR="0" wp14:anchorId="55E970AE" wp14:editId="45F6E2B4">
            <wp:extent cx="4708525" cy="160337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0065" w14:textId="34B62CEE" w:rsidR="00D23725" w:rsidRPr="00D23725" w:rsidRDefault="00D23725" w:rsidP="00D23725">
      <w:pPr>
        <w:pStyle w:val="Sinespaciad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D23725">
        <w:rPr>
          <w:noProof/>
        </w:rPr>
        <w:lastRenderedPageBreak/>
        <w:drawing>
          <wp:inline distT="0" distB="0" distL="0" distR="0" wp14:anchorId="3CEDF469" wp14:editId="7FC49C89">
            <wp:extent cx="4817745" cy="6994525"/>
            <wp:effectExtent l="0" t="0" r="190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699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ED40" w14:textId="77777777" w:rsidR="00D23725" w:rsidRPr="00D23725" w:rsidRDefault="00D23725" w:rsidP="00D23725">
      <w:r w:rsidRPr="00D23725">
        <w:t xml:space="preserve">Por ejemplo, con la </w:t>
      </w:r>
      <w:proofErr w:type="spellStart"/>
      <w:r w:rsidRPr="00D23725">
        <w:t>reegresion</w:t>
      </w:r>
      <w:proofErr w:type="spellEnd"/>
      <w:r w:rsidRPr="00D23725">
        <w:t xml:space="preserve"> lineal simple:</w:t>
      </w:r>
    </w:p>
    <w:p w14:paraId="6AD35975" w14:textId="1F530416" w:rsidR="00D23725" w:rsidRPr="00BE0CB7" w:rsidRDefault="00D23725" w:rsidP="00D23725">
      <w:pPr>
        <w:pStyle w:val="Sinespaciado"/>
        <w:rPr>
          <w:rFonts w:ascii="Segoe UI" w:eastAsia="Times New Roman" w:hAnsi="Segoe UI" w:cs="Segoe UI"/>
          <w:color w:val="FFFFFF"/>
          <w:sz w:val="21"/>
          <w:szCs w:val="21"/>
        </w:rPr>
      </w:pPr>
      <w:r w:rsidRPr="00D23725">
        <w:rPr>
          <w:noProof/>
        </w:rPr>
        <w:lastRenderedPageBreak/>
        <w:drawing>
          <wp:inline distT="0" distB="0" distL="0" distR="0" wp14:anchorId="0FC6223C" wp14:editId="7379B649">
            <wp:extent cx="5888990" cy="36576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CB7">
        <w:rPr>
          <w:rFonts w:ascii="Segoe UI" w:eastAsia="Times New Roman" w:hAnsi="Segoe UI" w:cs="Segoe UI"/>
          <w:color w:val="FFFFFF"/>
          <w:sz w:val="21"/>
          <w:szCs w:val="21"/>
        </w:rPr>
        <w:t> </w:t>
      </w:r>
      <w:r w:rsidRPr="00D23725">
        <w:rPr>
          <w:noProof/>
        </w:rPr>
        <w:drawing>
          <wp:inline distT="0" distB="0" distL="0" distR="0" wp14:anchorId="3F1C1337" wp14:editId="0A7BB7E4">
            <wp:extent cx="6011545" cy="2169795"/>
            <wp:effectExtent l="0" t="0" r="8255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4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9BEC" w14:textId="77777777" w:rsidR="00BE0CB7" w:rsidRPr="00BE0CB7" w:rsidRDefault="00BE0CB7" w:rsidP="00BE0CB7">
      <w:r w:rsidRPr="00BE0CB7">
        <w:t xml:space="preserve">Un paso importante para </w:t>
      </w:r>
      <w:proofErr w:type="spellStart"/>
      <w:r w:rsidRPr="00BE0CB7">
        <w:t>contruir</w:t>
      </w:r>
      <w:proofErr w:type="spellEnd"/>
      <w:r w:rsidRPr="00BE0CB7">
        <w:t xml:space="preserve"> un </w:t>
      </w:r>
      <w:proofErr w:type="spellStart"/>
      <w:r w:rsidRPr="00BE0CB7">
        <w:t>moelo</w:t>
      </w:r>
      <w:proofErr w:type="spellEnd"/>
      <w:r w:rsidRPr="00BE0CB7">
        <w:t xml:space="preserve"> de </w:t>
      </w:r>
      <w:proofErr w:type="spellStart"/>
      <w:r w:rsidRPr="00BE0CB7">
        <w:t>exito</w:t>
      </w:r>
      <w:proofErr w:type="spellEnd"/>
      <w:r w:rsidRPr="00BE0CB7">
        <w:t xml:space="preserve"> es elegir bueno </w:t>
      </w:r>
      <w:proofErr w:type="spellStart"/>
      <w:r w:rsidRPr="00BE0CB7">
        <w:t>hiperparametros</w:t>
      </w:r>
      <w:proofErr w:type="spellEnd"/>
      <w:r w:rsidRPr="00BE0CB7">
        <w:t>, se puede elegir de diferentes formas:</w:t>
      </w:r>
    </w:p>
    <w:p w14:paraId="379D4B4E" w14:textId="1A52F16E" w:rsidR="00BE0CB7" w:rsidRPr="00BE0CB7" w:rsidRDefault="00BE0CB7" w:rsidP="00BE0CB7">
      <w:pPr>
        <w:pStyle w:val="Prrafodelista"/>
        <w:numPr>
          <w:ilvl w:val="0"/>
          <w:numId w:val="7"/>
        </w:numPr>
      </w:pPr>
      <w:r w:rsidRPr="00BE0CB7">
        <w:t xml:space="preserve">ajustarlos todos por separado, ver su rendimiento y elegir los mejores. A este proceso se le llama ajuste de </w:t>
      </w:r>
      <w:proofErr w:type="spellStart"/>
      <w:r w:rsidRPr="00BE0CB7">
        <w:t>hiperparametros</w:t>
      </w:r>
      <w:proofErr w:type="spellEnd"/>
    </w:p>
    <w:p w14:paraId="285ECD60" w14:textId="77777777" w:rsidR="00BE0CB7" w:rsidRPr="00BE0CB7" w:rsidRDefault="00BE0CB7" w:rsidP="00BE0CB7">
      <w:r w:rsidRPr="00BE0CB7">
        <w:t xml:space="preserve">Al ajustar diferentes valores de </w:t>
      </w:r>
      <w:proofErr w:type="spellStart"/>
      <w:r w:rsidRPr="00BE0CB7">
        <w:t>hiperparametro</w:t>
      </w:r>
      <w:proofErr w:type="spellEnd"/>
      <w:r w:rsidRPr="00BE0CB7">
        <w:t xml:space="preserve">, usamos la </w:t>
      </w:r>
      <w:proofErr w:type="spellStart"/>
      <w:r w:rsidRPr="00BE0CB7">
        <w:t>validacion</w:t>
      </w:r>
      <w:proofErr w:type="spellEnd"/>
      <w:r w:rsidRPr="00BE0CB7">
        <w:t xml:space="preserve"> cruzada para evitar el sobreajuste de los </w:t>
      </w:r>
      <w:proofErr w:type="spellStart"/>
      <w:r w:rsidRPr="00BE0CB7">
        <w:t>hiperparametros</w:t>
      </w:r>
      <w:proofErr w:type="spellEnd"/>
      <w:r w:rsidRPr="00BE0CB7">
        <w:t xml:space="preserve"> al conjunto de prueba</w:t>
      </w:r>
    </w:p>
    <w:p w14:paraId="57F9993D" w14:textId="329242FA" w:rsidR="00BE0CB7" w:rsidRDefault="00BE0CB7" w:rsidP="00BE0CB7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BE0CB7">
        <w:rPr>
          <w:noProof/>
        </w:rPr>
        <w:lastRenderedPageBreak/>
        <w:drawing>
          <wp:inline distT="0" distB="0" distL="0" distR="0" wp14:anchorId="3AA90272" wp14:editId="4EEE99E2">
            <wp:extent cx="5193030" cy="302958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6A08" w14:textId="77777777" w:rsidR="00814A81" w:rsidRPr="00814A81" w:rsidRDefault="00814A81" w:rsidP="00814A8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Una forma de ajustar los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hiperparametros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es la llamada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bsuqueda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en cuadricula o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Grid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search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.</w:t>
      </w:r>
    </w:p>
    <w:p w14:paraId="2BFA78DE" w14:textId="77777777" w:rsidR="00814A81" w:rsidRPr="00814A81" w:rsidRDefault="00814A81" w:rsidP="00814A8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En la imagen se ven vecinos de entre 2 y 11 en aumentos de 3 y dos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metricas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(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euclideana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y manhattan)</w:t>
      </w:r>
    </w:p>
    <w:p w14:paraId="42FBACD2" w14:textId="47DC1788" w:rsidR="00814A81" w:rsidRPr="00814A81" w:rsidRDefault="00814A81" w:rsidP="00814A8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814A81">
        <w:rPr>
          <w:rFonts w:ascii="Segoe UI" w:eastAsia="Times New Roman" w:hAnsi="Segoe UI" w:cs="Segoe UI"/>
          <w:noProof/>
          <w:color w:val="FFFFFF"/>
          <w:sz w:val="21"/>
          <w:szCs w:val="21"/>
          <w:lang w:val="en-US"/>
        </w:rPr>
        <w:drawing>
          <wp:inline distT="0" distB="0" distL="0" distR="0" wp14:anchorId="050DCE4E" wp14:editId="332C5C42">
            <wp:extent cx="6216650" cy="24771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DBC4" w14:textId="65828355" w:rsidR="00814A81" w:rsidRPr="00814A81" w:rsidRDefault="00814A81" w:rsidP="00814A8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Ahora realizamos una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validacion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cruzada para cada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combinacion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de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hiperparametros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y obtenemos las puntuaciones medias de cada </w:t>
      </w:r>
      <w:r w:rsidR="00375A22" w:rsidRPr="00814A81">
        <w:rPr>
          <w:rFonts w:ascii="Segoe UI" w:eastAsia="Times New Roman" w:hAnsi="Segoe UI" w:cs="Segoe UI"/>
          <w:color w:val="FFFFFF"/>
          <w:sz w:val="21"/>
          <w:szCs w:val="21"/>
        </w:rPr>
        <w:t>combinación</w:t>
      </w:r>
    </w:p>
    <w:p w14:paraId="49F8C21F" w14:textId="01D0CF12" w:rsidR="00814A81" w:rsidRPr="00814A81" w:rsidRDefault="00814A81" w:rsidP="00814A8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814A81">
        <w:rPr>
          <w:rFonts w:ascii="Segoe UI" w:eastAsia="Times New Roman" w:hAnsi="Segoe UI" w:cs="Segoe UI"/>
          <w:noProof/>
          <w:color w:val="FFFFFF"/>
          <w:sz w:val="21"/>
          <w:szCs w:val="21"/>
          <w:lang w:val="en-US"/>
        </w:rPr>
        <w:drawing>
          <wp:inline distT="0" distB="0" distL="0" distR="0" wp14:anchorId="7DB0444C" wp14:editId="794FB49C">
            <wp:extent cx="6216650" cy="2169795"/>
            <wp:effectExtent l="0" t="0" r="0" b="190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09E2" w14:textId="77777777" w:rsidR="00814A81" w:rsidRPr="00814A81" w:rsidRDefault="00814A81" w:rsidP="00814A81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 xml:space="preserve">Y la de mejor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resulado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fue la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metrica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</w:t>
      </w:r>
      <w:proofErr w:type="spellStart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>euclideana</w:t>
      </w:r>
      <w:proofErr w:type="spellEnd"/>
      <w:r w:rsidRPr="00814A81">
        <w:rPr>
          <w:rFonts w:ascii="Segoe UI" w:eastAsia="Times New Roman" w:hAnsi="Segoe UI" w:cs="Segoe UI"/>
          <w:color w:val="FFFFFF"/>
          <w:sz w:val="21"/>
          <w:szCs w:val="21"/>
        </w:rPr>
        <w:t xml:space="preserve"> con 5 vecinos</w:t>
      </w:r>
    </w:p>
    <w:p w14:paraId="05540F27" w14:textId="4FBD9E88" w:rsidR="00814A81" w:rsidRPr="00814A81" w:rsidRDefault="00814A81" w:rsidP="00814A81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814A81">
        <w:rPr>
          <w:rFonts w:ascii="Segoe UI" w:eastAsia="Times New Roman" w:hAnsi="Segoe UI" w:cs="Segoe UI"/>
          <w:noProof/>
          <w:color w:val="FFFFFF"/>
          <w:sz w:val="21"/>
          <w:szCs w:val="21"/>
          <w:lang w:val="en-US"/>
        </w:rPr>
        <w:drawing>
          <wp:inline distT="0" distB="0" distL="0" distR="0" wp14:anchorId="6E392020" wp14:editId="3DF7351E">
            <wp:extent cx="6298565" cy="2183765"/>
            <wp:effectExtent l="0" t="0" r="6985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56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86BA" w14:textId="77777777" w:rsidR="00BE0CB7" w:rsidRPr="00BE0CB7" w:rsidRDefault="00BE0CB7" w:rsidP="00BE0CB7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</w:p>
    <w:p w14:paraId="2FDE5D8A" w14:textId="77777777" w:rsidR="001E5EFF" w:rsidRPr="001E5EFF" w:rsidRDefault="001E5EFF" w:rsidP="001E5EF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Para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hacerlo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en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python:</w:t>
      </w:r>
    </w:p>
    <w:p w14:paraId="00B75566" w14:textId="56066AC9" w:rsidR="001E5EFF" w:rsidRPr="001E5EFF" w:rsidRDefault="001E5EFF" w:rsidP="001E5EF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1E5EFF">
        <w:rPr>
          <w:noProof/>
        </w:rPr>
        <w:drawing>
          <wp:inline distT="0" distB="0" distL="0" distR="0" wp14:anchorId="4F85A7A1" wp14:editId="63448099">
            <wp:extent cx="4912995" cy="2886710"/>
            <wp:effectExtent l="0" t="0" r="1905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CA80" w14:textId="77777777" w:rsidR="001E5EFF" w:rsidRPr="001E5EFF" w:rsidRDefault="001E5EFF" w:rsidP="001E5EF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Este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metodo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tiene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limitaciones</w:t>
      </w:r>
      <w:proofErr w:type="spellEnd"/>
    </w:p>
    <w:p w14:paraId="6D8C5CED" w14:textId="414214B5" w:rsidR="001E5EFF" w:rsidRPr="001E5EFF" w:rsidRDefault="001E5EFF" w:rsidP="001E5EF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1E5EFF">
        <w:rPr>
          <w:noProof/>
        </w:rPr>
        <w:drawing>
          <wp:inline distT="0" distB="0" distL="0" distR="0" wp14:anchorId="557C9930" wp14:editId="782BBEC2">
            <wp:extent cx="5104130" cy="1085215"/>
            <wp:effectExtent l="0" t="0" r="127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DFEE" w14:textId="77777777" w:rsidR="001E5EFF" w:rsidRPr="001E5EFF" w:rsidRDefault="001E5EFF" w:rsidP="001E5EF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pero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hay una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alternativa</w:t>
      </w:r>
      <w:proofErr w:type="spellEnd"/>
    </w:p>
    <w:p w14:paraId="73FC7803" w14:textId="4D245DFE" w:rsidR="001E5EFF" w:rsidRPr="001E5EFF" w:rsidRDefault="001E5EFF" w:rsidP="001E5EFF">
      <w:pPr>
        <w:shd w:val="clear" w:color="auto" w:fill="111111"/>
        <w:spacing w:after="24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1E5EFF">
        <w:rPr>
          <w:noProof/>
        </w:rPr>
        <w:lastRenderedPageBreak/>
        <w:drawing>
          <wp:inline distT="0" distB="0" distL="0" distR="0" wp14:anchorId="280DAE24" wp14:editId="09F312C9">
            <wp:extent cx="5029200" cy="5267960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0107" w14:textId="77777777" w:rsidR="001E5EFF" w:rsidRPr="001E5EFF" w:rsidRDefault="001E5EFF" w:rsidP="001E5EFF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Esta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ultima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realiza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menos</w:t>
      </w:r>
      <w:proofErr w:type="spellEnd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 xml:space="preserve"> </w:t>
      </w:r>
      <w:proofErr w:type="spellStart"/>
      <w:r w:rsidRPr="001E5EFF">
        <w:rPr>
          <w:rFonts w:ascii="Segoe UI" w:eastAsia="Times New Roman" w:hAnsi="Segoe UI" w:cs="Segoe UI"/>
          <w:color w:val="FFFFFF"/>
          <w:sz w:val="21"/>
          <w:szCs w:val="21"/>
          <w:lang w:val="en-US"/>
        </w:rPr>
        <w:t>ajustes</w:t>
      </w:r>
      <w:proofErr w:type="spellEnd"/>
    </w:p>
    <w:p w14:paraId="64EEBB17" w14:textId="08BC3BFA" w:rsidR="00D23725" w:rsidRDefault="001E5EFF">
      <w:r w:rsidRPr="001E5EFF">
        <w:rPr>
          <w:noProof/>
        </w:rPr>
        <w:drawing>
          <wp:inline distT="0" distB="0" distL="0" distR="0" wp14:anchorId="3855A1FD" wp14:editId="48343B47">
            <wp:extent cx="4010585" cy="3391373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F76" w14:textId="5AB50DA3" w:rsidR="00442D2C" w:rsidRDefault="00442D2C">
      <w:r w:rsidRPr="00442D2C">
        <w:rPr>
          <w:noProof/>
        </w:rPr>
        <w:lastRenderedPageBreak/>
        <w:drawing>
          <wp:inline distT="0" distB="0" distL="0" distR="0" wp14:anchorId="6ED900E0" wp14:editId="7E72A713">
            <wp:extent cx="6858000" cy="3388360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D2C" w:rsidSect="00DC126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A72"/>
    <w:multiLevelType w:val="multilevel"/>
    <w:tmpl w:val="B05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A6EF7"/>
    <w:multiLevelType w:val="multilevel"/>
    <w:tmpl w:val="821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36F52"/>
    <w:multiLevelType w:val="hybridMultilevel"/>
    <w:tmpl w:val="550CFE26"/>
    <w:lvl w:ilvl="0" w:tplc="B7B052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A0B84"/>
    <w:multiLevelType w:val="multilevel"/>
    <w:tmpl w:val="E1F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B2DFD"/>
    <w:multiLevelType w:val="multilevel"/>
    <w:tmpl w:val="D79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896FB8"/>
    <w:multiLevelType w:val="multilevel"/>
    <w:tmpl w:val="5FF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A60162"/>
    <w:multiLevelType w:val="hybridMultilevel"/>
    <w:tmpl w:val="07022CA0"/>
    <w:lvl w:ilvl="0" w:tplc="FB6623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45AE2"/>
    <w:multiLevelType w:val="hybridMultilevel"/>
    <w:tmpl w:val="E5408C60"/>
    <w:lvl w:ilvl="0" w:tplc="294CA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86A02"/>
    <w:multiLevelType w:val="multilevel"/>
    <w:tmpl w:val="599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030241"/>
    <w:multiLevelType w:val="hybridMultilevel"/>
    <w:tmpl w:val="58DC8502"/>
    <w:lvl w:ilvl="0" w:tplc="CC96458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4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CF"/>
    <w:rsid w:val="00006D14"/>
    <w:rsid w:val="00061CCB"/>
    <w:rsid w:val="00092F52"/>
    <w:rsid w:val="000936E9"/>
    <w:rsid w:val="00113140"/>
    <w:rsid w:val="00120328"/>
    <w:rsid w:val="001452F0"/>
    <w:rsid w:val="001751D7"/>
    <w:rsid w:val="001E5EFF"/>
    <w:rsid w:val="00202FCF"/>
    <w:rsid w:val="00220FC8"/>
    <w:rsid w:val="002A04A3"/>
    <w:rsid w:val="002A2542"/>
    <w:rsid w:val="003357A5"/>
    <w:rsid w:val="00351CB4"/>
    <w:rsid w:val="00375A22"/>
    <w:rsid w:val="003A2DF1"/>
    <w:rsid w:val="003D17DA"/>
    <w:rsid w:val="00406E04"/>
    <w:rsid w:val="00442D2C"/>
    <w:rsid w:val="00555A9F"/>
    <w:rsid w:val="00577148"/>
    <w:rsid w:val="00614A42"/>
    <w:rsid w:val="00707118"/>
    <w:rsid w:val="00722BE4"/>
    <w:rsid w:val="00722DFC"/>
    <w:rsid w:val="007233FF"/>
    <w:rsid w:val="007E5C3D"/>
    <w:rsid w:val="007E786A"/>
    <w:rsid w:val="00814A81"/>
    <w:rsid w:val="00826C92"/>
    <w:rsid w:val="0085032E"/>
    <w:rsid w:val="00873ACE"/>
    <w:rsid w:val="008926F4"/>
    <w:rsid w:val="008B6F30"/>
    <w:rsid w:val="00914126"/>
    <w:rsid w:val="0093084B"/>
    <w:rsid w:val="00947AED"/>
    <w:rsid w:val="009B3BBA"/>
    <w:rsid w:val="009C2A4C"/>
    <w:rsid w:val="00A0390E"/>
    <w:rsid w:val="00A92712"/>
    <w:rsid w:val="00AA5BFA"/>
    <w:rsid w:val="00AD6241"/>
    <w:rsid w:val="00AE1FBA"/>
    <w:rsid w:val="00AF5E26"/>
    <w:rsid w:val="00B701B4"/>
    <w:rsid w:val="00B80DE8"/>
    <w:rsid w:val="00BB7E4A"/>
    <w:rsid w:val="00BE0CB7"/>
    <w:rsid w:val="00C06E51"/>
    <w:rsid w:val="00C23B6C"/>
    <w:rsid w:val="00CE7CCF"/>
    <w:rsid w:val="00D048DC"/>
    <w:rsid w:val="00D23725"/>
    <w:rsid w:val="00D732BA"/>
    <w:rsid w:val="00DC1267"/>
    <w:rsid w:val="00DC7206"/>
    <w:rsid w:val="00E21693"/>
    <w:rsid w:val="00E4457A"/>
    <w:rsid w:val="00E562E5"/>
    <w:rsid w:val="00E61CA0"/>
    <w:rsid w:val="00EB7F86"/>
    <w:rsid w:val="00EC5390"/>
    <w:rsid w:val="00F25166"/>
    <w:rsid w:val="00F81145"/>
    <w:rsid w:val="00FA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D5DB"/>
  <w15:chartTrackingRefBased/>
  <w15:docId w15:val="{5444E1FC-2114-40CC-A95D-679019F8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267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C12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12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5C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2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DC126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NormalWeb">
    <w:name w:val="Normal (Web)"/>
    <w:basedOn w:val="Normal"/>
    <w:uiPriority w:val="99"/>
    <w:unhideWhenUsed/>
    <w:rsid w:val="00DC1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DC1267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DC126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DC126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126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C126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E5C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Sinespaciado">
    <w:name w:val="No Spacing"/>
    <w:uiPriority w:val="1"/>
    <w:qFormat/>
    <w:rsid w:val="00C23B6C"/>
    <w:pPr>
      <w:spacing w:after="0" w:line="240" w:lineRule="auto"/>
    </w:pPr>
    <w:rPr>
      <w:lang w:val="es-MX"/>
    </w:rPr>
  </w:style>
  <w:style w:type="paragraph" w:styleId="Prrafodelista">
    <w:name w:val="List Paragraph"/>
    <w:basedOn w:val="Normal"/>
    <w:uiPriority w:val="34"/>
    <w:qFormat/>
    <w:rsid w:val="00BE0CB7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351CB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22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66</cp:revision>
  <dcterms:created xsi:type="dcterms:W3CDTF">2025-02-19T03:47:00Z</dcterms:created>
  <dcterms:modified xsi:type="dcterms:W3CDTF">2025-05-28T13:21:00Z</dcterms:modified>
</cp:coreProperties>
</file>