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4B471" w14:textId="3C98301A" w:rsidR="004928B8" w:rsidRDefault="0037627B">
      <w:pPr>
        <w:spacing w:before="60"/>
        <w:rPr>
          <w:rFonts w:ascii="Times New Roman" w:hAnsi="Times New Roman"/>
          <w:sz w:val="22"/>
          <w:szCs w:val="22"/>
        </w:rPr>
      </w:pPr>
      <w:r>
        <w:rPr>
          <w:rFonts w:ascii="Times New Roman" w:hAnsi="Times New Roman"/>
          <w:sz w:val="22"/>
          <w:szCs w:val="22"/>
        </w:rPr>
        <w:t xml:space="preserve">This laboratory assignment accompanies the book, </w:t>
      </w:r>
      <w:hyperlink r:id="rId8">
        <w:r>
          <w:rPr>
            <w:rStyle w:val="Hyperlink"/>
            <w:rFonts w:ascii="Times New Roman" w:hAnsi="Times New Roman"/>
            <w:i/>
            <w:iCs/>
            <w:sz w:val="22"/>
            <w:szCs w:val="22"/>
          </w:rPr>
          <w:t>Embedded Systems: Real-Time Interfacing to ARM Cortex M Microcontrollers, ISBN-13: 978-1463590154</w:t>
        </w:r>
      </w:hyperlink>
      <w:r>
        <w:rPr>
          <w:rFonts w:ascii="Times New Roman" w:hAnsi="Times New Roman"/>
          <w:sz w:val="22"/>
          <w:szCs w:val="22"/>
        </w:rPr>
        <w:t>, by Jonathan W. Valvano, copyright © 202</w:t>
      </w:r>
      <w:r w:rsidR="00500508">
        <w:rPr>
          <w:rFonts w:ascii="Times New Roman" w:hAnsi="Times New Roman"/>
          <w:sz w:val="22"/>
          <w:szCs w:val="22"/>
        </w:rPr>
        <w:t>4</w:t>
      </w:r>
      <w:r>
        <w:rPr>
          <w:rFonts w:ascii="Times New Roman" w:hAnsi="Times New Roman"/>
          <w:sz w:val="22"/>
          <w:szCs w:val="22"/>
        </w:rPr>
        <w:t>.</w:t>
      </w:r>
    </w:p>
    <w:p w14:paraId="75A4B472" w14:textId="77777777" w:rsidR="004928B8" w:rsidRDefault="004928B8">
      <w:pPr>
        <w:spacing w:line="264" w:lineRule="auto"/>
        <w:rPr>
          <w:rFonts w:ascii="Times New Roman" w:hAnsi="Times New Roman"/>
          <w:sz w:val="22"/>
          <w:szCs w:val="22"/>
        </w:rPr>
      </w:pPr>
    </w:p>
    <w:p w14:paraId="75A4B473" w14:textId="77777777" w:rsidR="004928B8" w:rsidRDefault="0037627B">
      <w:pPr>
        <w:pStyle w:val="Heading2"/>
      </w:pPr>
      <w:bookmarkStart w:id="0" w:name="_Hlk171404470"/>
      <w:r>
        <w:t>Goals</w:t>
      </w:r>
      <w:bookmarkEnd w:id="0"/>
      <w:r>
        <w:tab/>
      </w:r>
      <w:r>
        <w:tab/>
      </w:r>
    </w:p>
    <w:p w14:paraId="75A4B474" w14:textId="00DB90ED"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xml:space="preserve">• To </w:t>
      </w:r>
      <w:r w:rsidR="00FD07F5">
        <w:rPr>
          <w:rFonts w:ascii="Times New Roman" w:hAnsi="Times New Roman"/>
          <w:color w:val="000000"/>
          <w:sz w:val="22"/>
          <w:szCs w:val="22"/>
        </w:rPr>
        <w:t>review the TM4C123 LaunchPad</w:t>
      </w:r>
    </w:p>
    <w:p w14:paraId="75A4B475" w14:textId="5779BB9D" w:rsidR="004928B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To familiarize yourself with Keil uVision</w:t>
      </w:r>
      <w:r w:rsidR="00FD07F5">
        <w:rPr>
          <w:rFonts w:ascii="Times New Roman" w:hAnsi="Times New Roman"/>
          <w:color w:val="000000"/>
          <w:sz w:val="22"/>
          <w:szCs w:val="22"/>
        </w:rPr>
        <w:t>5</w:t>
      </w:r>
      <w:r>
        <w:rPr>
          <w:rFonts w:ascii="Times New Roman" w:hAnsi="Times New Roman"/>
          <w:color w:val="000000"/>
          <w:sz w:val="22"/>
          <w:szCs w:val="22"/>
        </w:rPr>
        <w:t xml:space="preserve"> for the ARM Cortex M processor</w:t>
      </w:r>
    </w:p>
    <w:p w14:paraId="4C443348" w14:textId="77777777" w:rsidR="00500508"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500508">
        <w:rPr>
          <w:rFonts w:ascii="Times New Roman" w:hAnsi="Times New Roman"/>
          <w:color w:val="000000"/>
          <w:sz w:val="22"/>
          <w:szCs w:val="22"/>
        </w:rPr>
        <w:t>Interface a switch and LED</w:t>
      </w:r>
    </w:p>
    <w:p w14:paraId="4CB79C9B" w14:textId="7F4B5EA7" w:rsidR="002C4F58" w:rsidRDefault="0050050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sidR="002C4F58">
        <w:rPr>
          <w:rFonts w:ascii="Times New Roman" w:hAnsi="Times New Roman"/>
          <w:color w:val="000000"/>
          <w:sz w:val="22"/>
          <w:szCs w:val="22"/>
        </w:rPr>
        <w:tab/>
        <w:t xml:space="preserve">• Use </w:t>
      </w:r>
      <w:r w:rsidR="002C4F58" w:rsidRPr="002C4F58">
        <w:rPr>
          <w:rFonts w:ascii="Times New Roman" w:hAnsi="Times New Roman"/>
          <w:color w:val="000000"/>
          <w:sz w:val="22"/>
          <w:szCs w:val="22"/>
        </w:rPr>
        <w:t>the lab power supply</w:t>
      </w:r>
      <w:r w:rsidR="002C4F58">
        <w:rPr>
          <w:rFonts w:ascii="Times New Roman" w:hAnsi="Times New Roman"/>
          <w:color w:val="000000"/>
          <w:sz w:val="22"/>
          <w:szCs w:val="22"/>
        </w:rPr>
        <w:t xml:space="preserve"> apply voltage and measure current</w:t>
      </w:r>
    </w:p>
    <w:p w14:paraId="4621E1C7" w14:textId="3AFFB895" w:rsidR="00500508" w:rsidRDefault="002C4F5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sidR="00500508">
        <w:rPr>
          <w:rFonts w:ascii="Times New Roman" w:hAnsi="Times New Roman"/>
          <w:color w:val="000000"/>
          <w:sz w:val="22"/>
          <w:szCs w:val="22"/>
        </w:rPr>
        <w:tab/>
        <w:t>• Use a DVM to measure voltage, resistance, current and calculate power</w:t>
      </w:r>
    </w:p>
    <w:p w14:paraId="3C22F656" w14:textId="4AAE87D4" w:rsidR="00500508" w:rsidRDefault="00500508" w:rsidP="00500508">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Use a scope to measure voltage versus time</w:t>
      </w:r>
    </w:p>
    <w:p w14:paraId="05D2B3E0" w14:textId="77777777" w:rsidR="002C4F58" w:rsidRDefault="002C4F58" w:rsidP="00500508">
      <w:pPr>
        <w:spacing w:line="264" w:lineRule="auto"/>
        <w:rPr>
          <w:rFonts w:ascii="Times New Roman" w:hAnsi="Times New Roman"/>
          <w:color w:val="000000"/>
          <w:sz w:val="22"/>
          <w:szCs w:val="22"/>
        </w:rPr>
      </w:pPr>
    </w:p>
    <w:p w14:paraId="75A4B477" w14:textId="4FAD013F" w:rsidR="004928B8" w:rsidRDefault="0037627B">
      <w:pPr>
        <w:pStyle w:val="Heading2"/>
      </w:pPr>
      <w:r>
        <w:t>Review</w:t>
      </w:r>
      <w:r>
        <w:tab/>
      </w:r>
      <w:r>
        <w:tab/>
      </w:r>
    </w:p>
    <w:p w14:paraId="75A4B478" w14:textId="591B5D7F" w:rsidR="004928B8" w:rsidRDefault="0037627B">
      <w:pPr>
        <w:spacing w:line="264" w:lineRule="auto"/>
        <w:ind w:left="720" w:firstLine="720"/>
        <w:rPr>
          <w:rFonts w:ascii="Times New Roman" w:hAnsi="Times New Roman"/>
          <w:color w:val="000000"/>
          <w:sz w:val="22"/>
          <w:szCs w:val="22"/>
        </w:rPr>
      </w:pPr>
      <w:r>
        <w:rPr>
          <w:rFonts w:ascii="Times New Roman" w:hAnsi="Times New Roman"/>
          <w:color w:val="000000"/>
          <w:sz w:val="22"/>
          <w:szCs w:val="22"/>
        </w:rPr>
        <w:t xml:space="preserve">• </w:t>
      </w:r>
      <w:r w:rsidR="0041342C">
        <w:rPr>
          <w:rFonts w:ascii="Times New Roman" w:hAnsi="Times New Roman"/>
          <w:color w:val="000000"/>
          <w:sz w:val="22"/>
          <w:szCs w:val="22"/>
        </w:rPr>
        <w:t xml:space="preserve">Lab policies in </w:t>
      </w:r>
      <w:r w:rsidR="0041342C" w:rsidRPr="0041342C">
        <w:rPr>
          <w:rFonts w:ascii="Times New Roman" w:hAnsi="Times New Roman"/>
          <w:b/>
          <w:bCs/>
          <w:color w:val="000000"/>
          <w:sz w:val="22"/>
          <w:szCs w:val="22"/>
        </w:rPr>
        <w:t>Lab00_intro.docx</w:t>
      </w:r>
      <w:r>
        <w:rPr>
          <w:rFonts w:ascii="Times New Roman" w:hAnsi="Times New Roman"/>
          <w:color w:val="000000"/>
          <w:sz w:val="22"/>
          <w:szCs w:val="22"/>
        </w:rPr>
        <w:t>,</w:t>
      </w:r>
    </w:p>
    <w:p w14:paraId="65E6061A" w14:textId="77777777" w:rsidR="00CC7590" w:rsidRDefault="0037627B">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CC7590">
        <w:rPr>
          <w:rFonts w:ascii="Times New Roman" w:hAnsi="Times New Roman"/>
          <w:color w:val="000000"/>
          <w:sz w:val="22"/>
          <w:szCs w:val="22"/>
        </w:rPr>
        <w:t>LED data sheet</w:t>
      </w:r>
    </w:p>
    <w:p w14:paraId="3D3EDC48" w14:textId="74006EF1" w:rsidR="00CC7590" w:rsidRDefault="0037627B" w:rsidP="00CC7590">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sidR="00CC7590">
        <w:rPr>
          <w:rFonts w:ascii="Times New Roman" w:hAnsi="Times New Roman"/>
          <w:color w:val="000000"/>
          <w:sz w:val="22"/>
          <w:szCs w:val="22"/>
        </w:rPr>
        <w:tab/>
      </w:r>
      <w:r w:rsidR="00CC7590">
        <w:rPr>
          <w:rFonts w:ascii="Times New Roman" w:hAnsi="Times New Roman"/>
          <w:color w:val="000000"/>
          <w:sz w:val="22"/>
          <w:szCs w:val="22"/>
        </w:rPr>
        <w:tab/>
        <w:t>• Switch data sheet</w:t>
      </w:r>
    </w:p>
    <w:p w14:paraId="75A4B479" w14:textId="2F959C0F" w:rsidR="004928B8" w:rsidRDefault="004928B8">
      <w:pPr>
        <w:spacing w:line="264" w:lineRule="auto"/>
        <w:rPr>
          <w:rFonts w:ascii="Times New Roman" w:hAnsi="Times New Roman"/>
          <w:color w:val="000000"/>
          <w:sz w:val="22"/>
          <w:szCs w:val="22"/>
        </w:rPr>
      </w:pPr>
    </w:p>
    <w:p w14:paraId="0A3DA74D" w14:textId="0128C202" w:rsidR="00CC7590" w:rsidRDefault="00CC7590" w:rsidP="00CC7590">
      <w:pPr>
        <w:pStyle w:val="Heading2"/>
      </w:pPr>
      <w:r>
        <w:t>Specific reading assignments from the book</w:t>
      </w:r>
      <w:r w:rsidR="002D48A9">
        <w:t xml:space="preserve"> (</w:t>
      </w:r>
      <w:r w:rsidR="00E21FBA">
        <w:t>Sections 2.1, 2.2, 2.4, 3.5</w:t>
      </w:r>
      <w:r w:rsidR="002D48A9">
        <w:t>)</w:t>
      </w:r>
      <w:r w:rsidR="003315D7">
        <w:t xml:space="preserve"> and from ECE319K</w:t>
      </w:r>
      <w:r>
        <w:tab/>
      </w:r>
    </w:p>
    <w:p w14:paraId="41F8072E" w14:textId="68228B86" w:rsidR="00714601" w:rsidRPr="00714601" w:rsidRDefault="003315D7" w:rsidP="003315D7">
      <w:pPr>
        <w:spacing w:line="264" w:lineRule="auto"/>
        <w:ind w:left="648" w:hanging="360"/>
        <w:rPr>
          <w:rFonts w:ascii="Times New Roman" w:hAnsi="Times New Roman"/>
          <w:bCs/>
          <w:color w:val="000000"/>
          <w:sz w:val="22"/>
          <w:szCs w:val="22"/>
        </w:rPr>
      </w:pPr>
      <w:hyperlink r:id="rId9" w:history="1">
        <w:r w:rsidRPr="00C2780A">
          <w:rPr>
            <w:rStyle w:val="Hyperlink"/>
            <w:rFonts w:ascii="Times New Roman" w:hAnsi="Times New Roman"/>
            <w:bCs/>
            <w:sz w:val="22"/>
            <w:szCs w:val="22"/>
          </w:rPr>
          <w:t>https://users.ece.utexas.edu/%7Evalvano/Volume1/IntroToEmbSys/Ch3_IntroToInterfacing.html</w:t>
        </w:r>
      </w:hyperlink>
      <w:r>
        <w:rPr>
          <w:rFonts w:ascii="Times New Roman" w:hAnsi="Times New Roman"/>
          <w:bCs/>
          <w:color w:val="000000"/>
          <w:sz w:val="22"/>
          <w:szCs w:val="22"/>
        </w:rPr>
        <w:t xml:space="preserve"> </w:t>
      </w:r>
    </w:p>
    <w:p w14:paraId="75A4B47C" w14:textId="6F583C58" w:rsidR="004928B8" w:rsidRDefault="0037627B">
      <w:pPr>
        <w:pStyle w:val="Heading2"/>
      </w:pPr>
      <w:r>
        <w:t>Starter files</w:t>
      </w:r>
      <w:r w:rsidR="00714601">
        <w:t xml:space="preserve"> these projects are in </w:t>
      </w:r>
      <w:proofErr w:type="spellStart"/>
      <w:r w:rsidR="00714601">
        <w:t>ValvanoWare</w:t>
      </w:r>
      <w:proofErr w:type="spellEnd"/>
      <w:r>
        <w:tab/>
      </w:r>
    </w:p>
    <w:p w14:paraId="5EE3A3D1" w14:textId="12999374" w:rsidR="00714601" w:rsidRDefault="00714601" w:rsidP="00FD07F5">
      <w:pPr>
        <w:spacing w:line="264" w:lineRule="auto"/>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t xml:space="preserve">• </w:t>
      </w:r>
      <w:r w:rsidR="00E72722">
        <w:rPr>
          <w:rFonts w:ascii="Times New Roman" w:hAnsi="Times New Roman"/>
          <w:b/>
          <w:bCs/>
          <w:color w:val="000000"/>
          <w:sz w:val="22"/>
          <w:szCs w:val="22"/>
        </w:rPr>
        <w:t>Lab1</w:t>
      </w:r>
      <w:r>
        <w:rPr>
          <w:rFonts w:ascii="Times New Roman" w:hAnsi="Times New Roman"/>
          <w:color w:val="000000"/>
          <w:sz w:val="22"/>
          <w:szCs w:val="22"/>
        </w:rPr>
        <w:t xml:space="preserve"> project</w:t>
      </w:r>
    </w:p>
    <w:p w14:paraId="2A3FAEEE" w14:textId="77777777" w:rsidR="00170DBF" w:rsidRDefault="00170DBF" w:rsidP="00FD07F5">
      <w:pPr>
        <w:spacing w:line="264" w:lineRule="auto"/>
        <w:rPr>
          <w:rFonts w:ascii="Times New Roman" w:hAnsi="Times New Roman"/>
          <w:color w:val="000000"/>
          <w:sz w:val="22"/>
          <w:szCs w:val="22"/>
        </w:rPr>
      </w:pPr>
    </w:p>
    <w:p w14:paraId="75A4B481" w14:textId="7BECEA7F" w:rsidR="004928B8" w:rsidRPr="00170DBF" w:rsidRDefault="0037627B">
      <w:pPr>
        <w:spacing w:line="264" w:lineRule="auto"/>
        <w:rPr>
          <w:rFonts w:asciiTheme="minorHAnsi" w:hAnsiTheme="minorHAnsi" w:cstheme="minorHAnsi"/>
          <w:b/>
          <w:bCs/>
          <w:color w:val="000000"/>
          <w:sz w:val="22"/>
          <w:szCs w:val="22"/>
        </w:rPr>
      </w:pPr>
      <w:r w:rsidRPr="00714601">
        <w:rPr>
          <w:rFonts w:asciiTheme="minorHAnsi" w:hAnsiTheme="minorHAnsi" w:cstheme="minorHAnsi"/>
          <w:color w:val="000000"/>
          <w:sz w:val="22"/>
          <w:szCs w:val="22"/>
        </w:rPr>
        <w:t xml:space="preserve"> </w:t>
      </w:r>
      <w:r w:rsidR="00714601" w:rsidRPr="00170DBF">
        <w:rPr>
          <w:rFonts w:asciiTheme="minorHAnsi" w:hAnsiTheme="minorHAnsi" w:cstheme="minorHAnsi"/>
          <w:b/>
          <w:bCs/>
          <w:color w:val="4472C4" w:themeColor="accent1"/>
          <w:sz w:val="22"/>
          <w:szCs w:val="22"/>
        </w:rPr>
        <w:t>Pull the Lab1 project from GitHub</w:t>
      </w:r>
      <w:r w:rsidRPr="00170DBF">
        <w:rPr>
          <w:rFonts w:asciiTheme="minorHAnsi" w:hAnsiTheme="minorHAnsi" w:cstheme="minorHAnsi"/>
          <w:b/>
          <w:bCs/>
          <w:color w:val="000000"/>
          <w:sz w:val="22"/>
          <w:szCs w:val="22"/>
        </w:rPr>
        <w:tab/>
      </w:r>
      <w:r w:rsidRPr="00170DBF">
        <w:rPr>
          <w:rFonts w:asciiTheme="minorHAnsi" w:hAnsiTheme="minorHAnsi" w:cstheme="minorHAnsi"/>
          <w:b/>
          <w:bCs/>
          <w:color w:val="000000"/>
          <w:sz w:val="22"/>
          <w:szCs w:val="22"/>
        </w:rPr>
        <w:tab/>
      </w:r>
    </w:p>
    <w:p w14:paraId="75A4B482" w14:textId="77777777" w:rsidR="004928B8" w:rsidRDefault="0037627B">
      <w:pPr>
        <w:spacing w:line="264" w:lineRule="auto"/>
        <w:rPr>
          <w:rFonts w:ascii="Times New Roman" w:hAnsi="Times New Roman"/>
          <w:b/>
          <w:color w:val="000000"/>
          <w:sz w:val="22"/>
          <w:szCs w:val="22"/>
        </w:rPr>
      </w:pPr>
      <w:r>
        <w:rPr>
          <w:rFonts w:ascii="Times New Roman" w:hAnsi="Times New Roman"/>
          <w:b/>
          <w:noProof/>
          <w:color w:val="000000"/>
          <w:sz w:val="22"/>
          <w:szCs w:val="22"/>
        </w:rPr>
        <mc:AlternateContent>
          <mc:Choice Requires="wps">
            <w:drawing>
              <wp:anchor distT="0" distB="12065" distL="0" distR="7620" simplePos="0" relativeHeight="8" behindDoc="0" locked="0" layoutInCell="0" allowOverlap="1" wp14:anchorId="75A4B5CF" wp14:editId="75A4B5D0">
                <wp:simplePos x="0" y="0"/>
                <wp:positionH relativeFrom="column">
                  <wp:posOffset>-62865</wp:posOffset>
                </wp:positionH>
                <wp:positionV relativeFrom="paragraph">
                  <wp:posOffset>137160</wp:posOffset>
                </wp:positionV>
                <wp:extent cx="3726180" cy="280035"/>
                <wp:effectExtent l="6350" t="6985" r="6350" b="5715"/>
                <wp:wrapNone/>
                <wp:docPr id="1" name="Rectangle 7"/>
                <wp:cNvGraphicFramePr/>
                <a:graphic xmlns:a="http://schemas.openxmlformats.org/drawingml/2006/main">
                  <a:graphicData uri="http://schemas.microsoft.com/office/word/2010/wordprocessingShape">
                    <wps:wsp>
                      <wps:cNvSpPr/>
                      <wps:spPr>
                        <a:xfrm>
                          <a:off x="0" y="0"/>
                          <a:ext cx="3726360" cy="28008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stroked="t" o:allowincell="f" style="position:absolute;margin-left:-4.95pt;margin-top:10.8pt;width:293.35pt;height:22pt;mso-wrap-style:none;v-text-anchor:middle" wp14:anchorId="5C44A6B3">
                <v:fill o:detectmouseclick="t" on="false"/>
                <v:stroke color="#325490" weight="12600" joinstyle="miter" endcap="flat"/>
                <w10:wrap type="none"/>
              </v:rect>
            </w:pict>
          </mc:Fallback>
        </mc:AlternateContent>
      </w:r>
    </w:p>
    <w:p w14:paraId="75A4B483" w14:textId="77777777" w:rsidR="004928B8" w:rsidRDefault="0037627B">
      <w:pPr>
        <w:pStyle w:val="MediumGrid21"/>
        <w:spacing w:before="60" w:line="264" w:lineRule="auto"/>
        <w:rPr>
          <w:rFonts w:ascii="Times New Roman" w:hAnsi="Times New Roman"/>
          <w:b/>
          <w:color w:val="C00000"/>
          <w:sz w:val="22"/>
          <w:szCs w:val="22"/>
        </w:rPr>
      </w:pPr>
      <w:r>
        <w:rPr>
          <w:rFonts w:ascii="Times New Roman" w:hAnsi="Times New Roman"/>
          <w:b/>
          <w:color w:val="C00000"/>
          <w:sz w:val="22"/>
          <w:szCs w:val="22"/>
        </w:rPr>
        <w:t>Team Size:</w:t>
      </w:r>
      <w:r>
        <w:rPr>
          <w:rFonts w:ascii="Times New Roman" w:hAnsi="Times New Roman"/>
          <w:b/>
          <w:color w:val="C00000"/>
          <w:sz w:val="22"/>
          <w:szCs w:val="22"/>
        </w:rPr>
        <w:tab/>
        <w:t>1 (each student performs Lab 1 on their own)</w:t>
      </w:r>
    </w:p>
    <w:p w14:paraId="75A4B484" w14:textId="77777777" w:rsidR="004928B8" w:rsidRDefault="004928B8">
      <w:pPr>
        <w:pStyle w:val="MediumGrid21"/>
        <w:spacing w:line="264" w:lineRule="auto"/>
        <w:rPr>
          <w:rFonts w:ascii="Times New Roman" w:hAnsi="Times New Roman"/>
          <w:b/>
          <w:sz w:val="21"/>
        </w:rPr>
      </w:pPr>
    </w:p>
    <w:p w14:paraId="75A4B485" w14:textId="77777777" w:rsidR="004928B8" w:rsidRDefault="0037627B">
      <w:pPr>
        <w:pStyle w:val="Heading2"/>
      </w:pPr>
      <w:r>
        <w:t xml:space="preserve">Required Hardware </w:t>
      </w:r>
    </w:p>
    <w:p w14:paraId="75A4B486" w14:textId="77777777" w:rsidR="004928B8" w:rsidRDefault="0037627B">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EK-TM4C123GXL</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hyperlink r:id="rId10">
        <w:r>
          <w:rPr>
            <w:rStyle w:val="Hyperlink"/>
            <w:rFonts w:ascii="Times New Roman" w:hAnsi="Times New Roman"/>
            <w:sz w:val="22"/>
            <w:szCs w:val="22"/>
          </w:rPr>
          <w:t xml:space="preserve">http://www.ti.com </w:t>
        </w:r>
      </w:hyperlink>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t xml:space="preserve">$16.99 </w:t>
      </w:r>
    </w:p>
    <w:p w14:paraId="36DEDB4C" w14:textId="77777777" w:rsidR="00500508" w:rsidRDefault="00500508">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Switch</w:t>
      </w:r>
    </w:p>
    <w:p w14:paraId="42BF1481" w14:textId="77777777" w:rsidR="00500508" w:rsidRDefault="00500508" w:rsidP="00500508">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LED</w:t>
      </w:r>
    </w:p>
    <w:p w14:paraId="26BF3768" w14:textId="12B4A306" w:rsidR="00714601" w:rsidRDefault="00714601">
      <w:pPr>
        <w:spacing w:line="264" w:lineRule="auto"/>
        <w:ind w:firstLine="360"/>
        <w:jc w:val="both"/>
        <w:rPr>
          <w:rFonts w:ascii="Times New Roman" w:hAnsi="Times New Roman"/>
          <w:color w:val="000000"/>
          <w:sz w:val="22"/>
          <w:szCs w:val="22"/>
        </w:rPr>
      </w:pPr>
      <w:r>
        <w:rPr>
          <w:rFonts w:ascii="Times New Roman" w:hAnsi="Times New Roman"/>
          <w:color w:val="000000"/>
          <w:sz w:val="22"/>
          <w:szCs w:val="22"/>
        </w:rPr>
        <w:t>Resistors</w:t>
      </w:r>
    </w:p>
    <w:p w14:paraId="75A4B488" w14:textId="77777777" w:rsidR="004928B8" w:rsidRDefault="004928B8">
      <w:pPr>
        <w:spacing w:line="264" w:lineRule="auto"/>
        <w:rPr>
          <w:rFonts w:ascii="Times New Roman" w:hAnsi="Times New Roman"/>
          <w:color w:val="000000"/>
          <w:sz w:val="20"/>
        </w:rPr>
      </w:pPr>
    </w:p>
    <w:p w14:paraId="75A4B489" w14:textId="77777777" w:rsidR="004928B8" w:rsidRDefault="0037627B">
      <w:pPr>
        <w:pStyle w:val="Heading2"/>
      </w:pPr>
      <w:r>
        <w:t>Background</w:t>
      </w:r>
    </w:p>
    <w:p w14:paraId="34A46BA3" w14:textId="36EF1DA5" w:rsidR="003B3204" w:rsidRPr="0010564C" w:rsidRDefault="0037627B" w:rsidP="0010564C">
      <w:pPr>
        <w:spacing w:line="288" w:lineRule="auto"/>
        <w:jc w:val="both"/>
        <w:rPr>
          <w:rFonts w:ascii="Times New Roman" w:hAnsi="Times New Roman"/>
          <w:color w:val="000000"/>
          <w:sz w:val="22"/>
          <w:szCs w:val="22"/>
        </w:rPr>
      </w:pPr>
      <w:r w:rsidRPr="008D613A">
        <w:rPr>
          <w:rFonts w:ascii="Times New Roman" w:hAnsi="Times New Roman"/>
          <w:color w:val="000000"/>
          <w:sz w:val="22"/>
          <w:szCs w:val="22"/>
        </w:rPr>
        <w:t xml:space="preserve">The objectives of this lab are to </w:t>
      </w:r>
      <w:r w:rsidR="00170DBF" w:rsidRPr="008D613A">
        <w:rPr>
          <w:rFonts w:ascii="Times New Roman" w:hAnsi="Times New Roman"/>
          <w:color w:val="000000"/>
          <w:sz w:val="22"/>
          <w:szCs w:val="22"/>
        </w:rPr>
        <w:t>review</w:t>
      </w:r>
      <w:r w:rsidRPr="008D613A">
        <w:rPr>
          <w:rFonts w:ascii="Times New Roman" w:hAnsi="Times New Roman"/>
          <w:color w:val="000000"/>
          <w:sz w:val="22"/>
          <w:szCs w:val="22"/>
        </w:rPr>
        <w:t xml:space="preserve"> the TM4C123 </w:t>
      </w:r>
      <w:r w:rsidR="00DA0D23">
        <w:rPr>
          <w:rFonts w:ascii="Times New Roman" w:hAnsi="Times New Roman"/>
          <w:color w:val="000000"/>
          <w:sz w:val="22"/>
          <w:szCs w:val="22"/>
        </w:rPr>
        <w:t>development</w:t>
      </w:r>
      <w:r w:rsidRPr="008D613A">
        <w:rPr>
          <w:rFonts w:ascii="Times New Roman" w:hAnsi="Times New Roman"/>
          <w:color w:val="000000"/>
          <w:sz w:val="22"/>
          <w:szCs w:val="22"/>
        </w:rPr>
        <w:t xml:space="preserve"> </w:t>
      </w:r>
      <w:r w:rsidR="00170DBF" w:rsidRPr="008D613A">
        <w:rPr>
          <w:rFonts w:ascii="Times New Roman" w:hAnsi="Times New Roman"/>
          <w:color w:val="000000"/>
          <w:sz w:val="22"/>
          <w:szCs w:val="22"/>
        </w:rPr>
        <w:t>environment and</w:t>
      </w:r>
      <w:r w:rsidRPr="008D613A">
        <w:rPr>
          <w:rFonts w:ascii="Times New Roman" w:hAnsi="Times New Roman"/>
          <w:color w:val="000000"/>
          <w:sz w:val="22"/>
          <w:szCs w:val="22"/>
        </w:rPr>
        <w:t xml:space="preserve"> </w:t>
      </w:r>
      <w:r w:rsidR="00170DBF" w:rsidRPr="008D613A">
        <w:rPr>
          <w:rFonts w:ascii="Times New Roman" w:hAnsi="Times New Roman"/>
          <w:color w:val="000000"/>
          <w:sz w:val="22"/>
          <w:szCs w:val="22"/>
        </w:rPr>
        <w:t xml:space="preserve">put together some basic routines to </w:t>
      </w:r>
      <w:r w:rsidR="00FA7672">
        <w:rPr>
          <w:rFonts w:ascii="Times New Roman" w:hAnsi="Times New Roman"/>
          <w:color w:val="000000"/>
          <w:sz w:val="22"/>
          <w:szCs w:val="22"/>
        </w:rPr>
        <w:t>input from a switch and output to an LED</w:t>
      </w:r>
      <w:r w:rsidR="00170DBF" w:rsidRPr="008D613A">
        <w:rPr>
          <w:rFonts w:ascii="Times New Roman" w:hAnsi="Times New Roman"/>
          <w:color w:val="000000"/>
          <w:sz w:val="22"/>
          <w:szCs w:val="22"/>
        </w:rPr>
        <w:t xml:space="preserve">. </w:t>
      </w:r>
      <w:r w:rsidR="00FA7672">
        <w:rPr>
          <w:rFonts w:ascii="Times New Roman" w:hAnsi="Times New Roman"/>
          <w:color w:val="000000"/>
          <w:sz w:val="22"/>
          <w:szCs w:val="22"/>
        </w:rPr>
        <w:t xml:space="preserve">The switch requires </w:t>
      </w:r>
      <w:r w:rsidR="00DA0D23">
        <w:rPr>
          <w:rFonts w:ascii="Times New Roman" w:hAnsi="Times New Roman"/>
          <w:color w:val="000000"/>
          <w:sz w:val="22"/>
          <w:szCs w:val="22"/>
        </w:rPr>
        <w:t>a</w:t>
      </w:r>
      <w:r w:rsidR="00FA7672">
        <w:rPr>
          <w:rFonts w:ascii="Times New Roman" w:hAnsi="Times New Roman"/>
          <w:color w:val="000000"/>
          <w:sz w:val="22"/>
          <w:szCs w:val="22"/>
        </w:rPr>
        <w:t xml:space="preserve"> resistor to convert the 0/∞ impedance of the switch to </w:t>
      </w:r>
      <w:r w:rsidR="0010564C">
        <w:rPr>
          <w:rFonts w:ascii="Times New Roman" w:hAnsi="Times New Roman"/>
          <w:color w:val="000000"/>
          <w:sz w:val="22"/>
          <w:szCs w:val="22"/>
        </w:rPr>
        <w:t xml:space="preserve">a </w:t>
      </w:r>
      <w:r w:rsidR="00FA7672">
        <w:rPr>
          <w:rFonts w:ascii="Times New Roman" w:hAnsi="Times New Roman"/>
          <w:color w:val="000000"/>
          <w:sz w:val="22"/>
          <w:szCs w:val="22"/>
        </w:rPr>
        <w:t xml:space="preserve">logic </w:t>
      </w:r>
      <w:r w:rsidR="0010564C">
        <w:rPr>
          <w:rFonts w:ascii="Times New Roman" w:hAnsi="Times New Roman"/>
          <w:color w:val="000000"/>
          <w:sz w:val="22"/>
          <w:szCs w:val="22"/>
        </w:rPr>
        <w:t>0</w:t>
      </w:r>
      <w:r w:rsidR="00FA7672">
        <w:rPr>
          <w:rFonts w:ascii="Times New Roman" w:hAnsi="Times New Roman"/>
          <w:color w:val="000000"/>
          <w:sz w:val="22"/>
          <w:szCs w:val="22"/>
        </w:rPr>
        <w:t>/</w:t>
      </w:r>
      <w:r w:rsidR="0010564C">
        <w:rPr>
          <w:rFonts w:ascii="Times New Roman" w:hAnsi="Times New Roman"/>
          <w:color w:val="000000"/>
          <w:sz w:val="22"/>
          <w:szCs w:val="22"/>
        </w:rPr>
        <w:t>3.3</w:t>
      </w:r>
      <w:r w:rsidR="00FA7672">
        <w:rPr>
          <w:rFonts w:ascii="Times New Roman" w:hAnsi="Times New Roman"/>
          <w:color w:val="000000"/>
          <w:sz w:val="22"/>
          <w:szCs w:val="22"/>
        </w:rPr>
        <w:t xml:space="preserve"> voltage.</w:t>
      </w:r>
      <w:r w:rsidR="0010564C">
        <w:rPr>
          <w:rFonts w:ascii="Times New Roman" w:hAnsi="Times New Roman"/>
          <w:color w:val="000000"/>
          <w:sz w:val="22"/>
          <w:szCs w:val="22"/>
        </w:rPr>
        <w:t xml:space="preserve"> The LED requires a resistor to establish the desired P=V*I operating point.</w:t>
      </w:r>
    </w:p>
    <w:p w14:paraId="0BEA67E4" w14:textId="77777777" w:rsidR="003B3204" w:rsidRPr="00E04031" w:rsidRDefault="003B3204" w:rsidP="00E04031"/>
    <w:p w14:paraId="75A4B48C" w14:textId="7CD6F5C5" w:rsidR="004928B8" w:rsidRDefault="0037627B" w:rsidP="00E04031">
      <w:pPr>
        <w:pStyle w:val="Heading2"/>
      </w:pPr>
      <w:r>
        <w:t>Specifications</w:t>
      </w:r>
    </w:p>
    <w:p w14:paraId="198C3EBF" w14:textId="24A5B7C8" w:rsidR="00E9608D" w:rsidRDefault="00DA0D23" w:rsidP="00E9608D">
      <w:pPr>
        <w:spacing w:line="288" w:lineRule="auto"/>
        <w:jc w:val="both"/>
        <w:rPr>
          <w:rFonts w:ascii="Times New Roman" w:hAnsi="Times New Roman"/>
          <w:color w:val="000000"/>
          <w:sz w:val="22"/>
          <w:szCs w:val="22"/>
        </w:rPr>
      </w:pPr>
      <w:r>
        <w:rPr>
          <w:rFonts w:ascii="Times New Roman" w:hAnsi="Times New Roman"/>
          <w:color w:val="000000"/>
          <w:sz w:val="22"/>
          <w:szCs w:val="22"/>
        </w:rPr>
        <w:t xml:space="preserve">You will design, build, and test hardware interfaces for a switch and an LED. You can use either an internal or external resistor for the switch. You can use positive or negative logic for </w:t>
      </w:r>
      <w:r w:rsidR="00C47E1D">
        <w:rPr>
          <w:rFonts w:ascii="Times New Roman" w:hAnsi="Times New Roman"/>
          <w:color w:val="000000"/>
          <w:sz w:val="22"/>
          <w:szCs w:val="22"/>
        </w:rPr>
        <w:t xml:space="preserve">the </w:t>
      </w:r>
      <w:r>
        <w:rPr>
          <w:rFonts w:ascii="Times New Roman" w:hAnsi="Times New Roman"/>
          <w:color w:val="000000"/>
          <w:sz w:val="22"/>
          <w:szCs w:val="22"/>
        </w:rPr>
        <w:t xml:space="preserve">two interfaces. The overall behavior of the system is to toggle the LED after every third touch of the switch. </w:t>
      </w:r>
      <w:r w:rsidR="0010564C">
        <w:rPr>
          <w:rFonts w:ascii="Times New Roman" w:hAnsi="Times New Roman"/>
          <w:color w:val="000000"/>
          <w:sz w:val="22"/>
          <w:szCs w:val="22"/>
        </w:rPr>
        <w:t xml:space="preserve">To determine which pins </w:t>
      </w:r>
      <w:r w:rsidR="0010564C">
        <w:rPr>
          <w:rFonts w:ascii="Times New Roman" w:hAnsi="Times New Roman"/>
          <w:color w:val="000000"/>
          <w:sz w:val="22"/>
          <w:szCs w:val="22"/>
        </w:rPr>
        <w:lastRenderedPageBreak/>
        <w:t>to use for the switch and LED</w:t>
      </w:r>
      <w:r w:rsidR="00E9608D">
        <w:rPr>
          <w:rFonts w:ascii="Times New Roman" w:hAnsi="Times New Roman"/>
          <w:color w:val="000000"/>
          <w:sz w:val="22"/>
          <w:szCs w:val="22"/>
        </w:rPr>
        <w:t>.</w:t>
      </w:r>
      <w:r w:rsidR="0010564C">
        <w:rPr>
          <w:rFonts w:ascii="Times New Roman" w:hAnsi="Times New Roman"/>
          <w:color w:val="000000"/>
          <w:sz w:val="22"/>
          <w:szCs w:val="22"/>
        </w:rPr>
        <w:t xml:space="preserve"> Take the number part of your EID and perform a modulo 7 </w:t>
      </w:r>
      <w:proofErr w:type="gramStart"/>
      <w:r w:rsidR="0010564C">
        <w:rPr>
          <w:rFonts w:ascii="Times New Roman" w:hAnsi="Times New Roman"/>
          <w:color w:val="000000"/>
          <w:sz w:val="22"/>
          <w:szCs w:val="22"/>
        </w:rPr>
        <w:t>operation</w:t>
      </w:r>
      <w:proofErr w:type="gramEnd"/>
      <w:r w:rsidR="0010564C">
        <w:rPr>
          <w:rFonts w:ascii="Times New Roman" w:hAnsi="Times New Roman"/>
          <w:color w:val="000000"/>
          <w:sz w:val="22"/>
          <w:szCs w:val="22"/>
        </w:rPr>
        <w:t xml:space="preserve"> to yield an integer from 0 to 6. Table 1.1 determines which pin to use.</w:t>
      </w:r>
    </w:p>
    <w:p w14:paraId="16A6E426" w14:textId="77777777" w:rsidR="00DA0D23" w:rsidRDefault="00DA0D23" w:rsidP="00E9608D">
      <w:pPr>
        <w:spacing w:line="288" w:lineRule="auto"/>
        <w:jc w:val="both"/>
        <w:rPr>
          <w:rFonts w:ascii="Times New Roman" w:hAnsi="Times New Roman"/>
          <w:color w:val="000000"/>
          <w:sz w:val="22"/>
          <w:szCs w:val="22"/>
        </w:rPr>
      </w:pPr>
    </w:p>
    <w:tbl>
      <w:tblPr>
        <w:tblStyle w:val="PlainTable5"/>
        <w:tblW w:w="0" w:type="auto"/>
        <w:tblInd w:w="612" w:type="dxa"/>
        <w:tblLook w:val="04A0" w:firstRow="1" w:lastRow="0" w:firstColumn="1" w:lastColumn="0" w:noHBand="0" w:noVBand="1"/>
      </w:tblPr>
      <w:tblGrid>
        <w:gridCol w:w="1260"/>
        <w:gridCol w:w="1710"/>
        <w:gridCol w:w="1890"/>
      </w:tblGrid>
      <w:tr w:rsidR="00DA0D23" w:rsidRPr="00DA0D23" w14:paraId="749C301A" w14:textId="77777777" w:rsidTr="004134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14:paraId="0F0EC56A"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EID&amp;7</w:t>
            </w:r>
          </w:p>
        </w:tc>
        <w:tc>
          <w:tcPr>
            <w:tcW w:w="1710" w:type="dxa"/>
          </w:tcPr>
          <w:p w14:paraId="44B81F31" w14:textId="77777777" w:rsidR="00DA0D23" w:rsidRPr="00DA0D23" w:rsidRDefault="00DA0D23" w:rsidP="0041342C">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Switch</w:t>
            </w:r>
          </w:p>
        </w:tc>
        <w:tc>
          <w:tcPr>
            <w:tcW w:w="1890" w:type="dxa"/>
          </w:tcPr>
          <w:p w14:paraId="669170AB" w14:textId="77777777" w:rsidR="00DA0D23" w:rsidRPr="00DA0D23" w:rsidRDefault="00DA0D23" w:rsidP="0041342C">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LED</w:t>
            </w:r>
          </w:p>
        </w:tc>
      </w:tr>
      <w:tr w:rsidR="00DA0D23" w:rsidRPr="00DA0D23" w14:paraId="11F986CB"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6EE4970"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0</w:t>
            </w:r>
          </w:p>
        </w:tc>
        <w:tc>
          <w:tcPr>
            <w:tcW w:w="1710" w:type="dxa"/>
          </w:tcPr>
          <w:p w14:paraId="1E84080F"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PE0</w:t>
            </w:r>
          </w:p>
        </w:tc>
        <w:tc>
          <w:tcPr>
            <w:tcW w:w="1890" w:type="dxa"/>
          </w:tcPr>
          <w:p w14:paraId="4A35EE08"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PB4</w:t>
            </w:r>
          </w:p>
        </w:tc>
      </w:tr>
      <w:tr w:rsidR="00DA0D23" w:rsidRPr="00DA0D23" w14:paraId="35F0538F"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2CB4E414"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1</w:t>
            </w:r>
          </w:p>
        </w:tc>
        <w:tc>
          <w:tcPr>
            <w:tcW w:w="1710" w:type="dxa"/>
          </w:tcPr>
          <w:p w14:paraId="329E8DF0"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PE2</w:t>
            </w:r>
          </w:p>
        </w:tc>
        <w:tc>
          <w:tcPr>
            <w:tcW w:w="1890" w:type="dxa"/>
          </w:tcPr>
          <w:p w14:paraId="07B7EC49" w14:textId="5E6C8CB8"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C6</w:t>
            </w:r>
          </w:p>
        </w:tc>
      </w:tr>
      <w:tr w:rsidR="00DA0D23" w:rsidRPr="00DA0D23" w14:paraId="7B469FA0"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FC260C6"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2</w:t>
            </w:r>
          </w:p>
        </w:tc>
        <w:tc>
          <w:tcPr>
            <w:tcW w:w="1710" w:type="dxa"/>
          </w:tcPr>
          <w:p w14:paraId="3F07853D"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PE3</w:t>
            </w:r>
          </w:p>
        </w:tc>
        <w:tc>
          <w:tcPr>
            <w:tcW w:w="1890" w:type="dxa"/>
          </w:tcPr>
          <w:p w14:paraId="1E8F51EC"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PC5</w:t>
            </w:r>
          </w:p>
        </w:tc>
      </w:tr>
      <w:tr w:rsidR="00DA0D23" w:rsidRPr="00DA0D23" w14:paraId="1FA0495C"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5F66B59C"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3</w:t>
            </w:r>
          </w:p>
        </w:tc>
        <w:tc>
          <w:tcPr>
            <w:tcW w:w="1710" w:type="dxa"/>
          </w:tcPr>
          <w:p w14:paraId="0251FE83" w14:textId="644083E0"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C7</w:t>
            </w:r>
          </w:p>
        </w:tc>
        <w:tc>
          <w:tcPr>
            <w:tcW w:w="1890" w:type="dxa"/>
          </w:tcPr>
          <w:p w14:paraId="1E9D9D17"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PE0</w:t>
            </w:r>
          </w:p>
        </w:tc>
      </w:tr>
      <w:tr w:rsidR="00DA0D23" w:rsidRPr="00DA0D23" w14:paraId="41003C77"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2B1C45"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4</w:t>
            </w:r>
          </w:p>
        </w:tc>
        <w:tc>
          <w:tcPr>
            <w:tcW w:w="1710" w:type="dxa"/>
          </w:tcPr>
          <w:p w14:paraId="07E878B5" w14:textId="0F72CE20" w:rsidR="00DA0D23" w:rsidRPr="00DA0D23" w:rsidRDefault="00E72722"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PC6</w:t>
            </w:r>
          </w:p>
        </w:tc>
        <w:tc>
          <w:tcPr>
            <w:tcW w:w="1890" w:type="dxa"/>
          </w:tcPr>
          <w:p w14:paraId="7C6B71F8"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PE2</w:t>
            </w:r>
          </w:p>
        </w:tc>
      </w:tr>
      <w:tr w:rsidR="00DA0D23" w:rsidRPr="00DA0D23" w14:paraId="409B1448" w14:textId="77777777" w:rsidTr="0041342C">
        <w:tc>
          <w:tcPr>
            <w:cnfStyle w:val="001000000000" w:firstRow="0" w:lastRow="0" w:firstColumn="1" w:lastColumn="0" w:oddVBand="0" w:evenVBand="0" w:oddHBand="0" w:evenHBand="0" w:firstRowFirstColumn="0" w:firstRowLastColumn="0" w:lastRowFirstColumn="0" w:lastRowLastColumn="0"/>
            <w:tcW w:w="1260" w:type="dxa"/>
          </w:tcPr>
          <w:p w14:paraId="411C875C"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5</w:t>
            </w:r>
          </w:p>
        </w:tc>
        <w:tc>
          <w:tcPr>
            <w:tcW w:w="1710" w:type="dxa"/>
          </w:tcPr>
          <w:p w14:paraId="7E819DFF"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PC5</w:t>
            </w:r>
          </w:p>
        </w:tc>
        <w:tc>
          <w:tcPr>
            <w:tcW w:w="1890" w:type="dxa"/>
          </w:tcPr>
          <w:p w14:paraId="4D974E13" w14:textId="77777777" w:rsidR="00DA0D23" w:rsidRPr="00DA0D23" w:rsidRDefault="00DA0D23" w:rsidP="0041342C">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PE3</w:t>
            </w:r>
          </w:p>
        </w:tc>
      </w:tr>
      <w:tr w:rsidR="00DA0D23" w:rsidRPr="00DA0D23" w14:paraId="02EC72A5" w14:textId="77777777" w:rsidTr="00413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865DEC8" w14:textId="77777777" w:rsidR="00DA0D23" w:rsidRPr="00DA0D23" w:rsidRDefault="00DA0D23" w:rsidP="0041342C">
            <w:pPr>
              <w:spacing w:line="288" w:lineRule="auto"/>
              <w:jc w:val="center"/>
              <w:rPr>
                <w:rFonts w:ascii="Times New Roman" w:hAnsi="Times New Roman"/>
                <w:color w:val="000000"/>
                <w:sz w:val="22"/>
                <w:szCs w:val="22"/>
              </w:rPr>
            </w:pPr>
            <w:r w:rsidRPr="00DA0D23">
              <w:rPr>
                <w:rFonts w:ascii="Times New Roman" w:hAnsi="Times New Roman"/>
                <w:color w:val="000000"/>
                <w:sz w:val="22"/>
                <w:szCs w:val="22"/>
              </w:rPr>
              <w:t>6</w:t>
            </w:r>
          </w:p>
        </w:tc>
        <w:tc>
          <w:tcPr>
            <w:tcW w:w="1710" w:type="dxa"/>
          </w:tcPr>
          <w:p w14:paraId="17206338" w14:textId="66688DEE"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sidRPr="00DA0D23">
              <w:rPr>
                <w:rFonts w:ascii="Times New Roman" w:hAnsi="Times New Roman"/>
                <w:color w:val="000000"/>
                <w:sz w:val="22"/>
                <w:szCs w:val="22"/>
              </w:rPr>
              <w:t>P</w:t>
            </w:r>
            <w:r w:rsidR="00E72722">
              <w:rPr>
                <w:rFonts w:ascii="Times New Roman" w:hAnsi="Times New Roman"/>
                <w:color w:val="000000"/>
                <w:sz w:val="22"/>
                <w:szCs w:val="22"/>
              </w:rPr>
              <w:t>B4</w:t>
            </w:r>
          </w:p>
        </w:tc>
        <w:tc>
          <w:tcPr>
            <w:tcW w:w="1890" w:type="dxa"/>
          </w:tcPr>
          <w:p w14:paraId="508B1689" w14:textId="77777777" w:rsidR="00DA0D23" w:rsidRPr="00DA0D23" w:rsidRDefault="00DA0D23" w:rsidP="0041342C">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0"/>
                <w:szCs w:val="22"/>
              </w:rPr>
            </w:pPr>
            <w:r w:rsidRPr="00DA0D23">
              <w:rPr>
                <w:rFonts w:ascii="Times New Roman" w:hAnsi="Times New Roman"/>
                <w:color w:val="000000"/>
                <w:sz w:val="22"/>
                <w:szCs w:val="22"/>
              </w:rPr>
              <w:t>PC7</w:t>
            </w:r>
          </w:p>
        </w:tc>
      </w:tr>
    </w:tbl>
    <w:p w14:paraId="24780636" w14:textId="2762F4A3" w:rsidR="00942B55" w:rsidRDefault="00942B55" w:rsidP="00942B55">
      <w:pPr>
        <w:pStyle w:val="Figure"/>
      </w:pPr>
      <w:r>
        <w:t>Table</w:t>
      </w:r>
      <w:r w:rsidRPr="00E91C04">
        <w:t xml:space="preserve"> </w:t>
      </w:r>
      <w:r>
        <w:t>1</w:t>
      </w:r>
      <w:r w:rsidRPr="00E91C04">
        <w:t>.1: Lab</w:t>
      </w:r>
      <w:r>
        <w:t xml:space="preserve"> 1</w:t>
      </w:r>
      <w:r w:rsidRPr="00E91C04">
        <w:t xml:space="preserve"> </w:t>
      </w:r>
      <w:r>
        <w:t xml:space="preserve">GPIO pin assignments. </w:t>
      </w:r>
    </w:p>
    <w:p w14:paraId="75E9428E" w14:textId="77777777" w:rsidR="00DA0D23" w:rsidRPr="00E91C04" w:rsidRDefault="00DA0D23" w:rsidP="00942B55">
      <w:pPr>
        <w:pStyle w:val="Figure"/>
      </w:pPr>
    </w:p>
    <w:p w14:paraId="5EB6627B" w14:textId="77777777" w:rsidR="00942B55" w:rsidRDefault="00942B55" w:rsidP="00942B55">
      <w:pPr>
        <w:jc w:val="both"/>
        <w:rPr>
          <w:rFonts w:ascii="Times New Roman" w:hAnsi="Times New Roman"/>
          <w:color w:val="000000"/>
          <w:sz w:val="22"/>
          <w:szCs w:val="22"/>
        </w:rPr>
      </w:pPr>
      <w:r>
        <w:rPr>
          <w:rFonts w:ascii="Times New Roman" w:hAnsi="Times New Roman"/>
          <w:color w:val="000000"/>
          <w:sz w:val="22"/>
          <w:szCs w:val="22"/>
        </w:rPr>
        <w:t>You will develop and test these four functions</w:t>
      </w:r>
    </w:p>
    <w:p w14:paraId="15ECFEC6"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LED_Init</w:t>
      </w:r>
      <w:proofErr w:type="spellEnd"/>
      <w:r>
        <w:rPr>
          <w:rFonts w:ascii="Courier New" w:hAnsi="Courier New"/>
          <w:b/>
          <w:bCs/>
          <w:color w:val="000000"/>
          <w:sz w:val="22"/>
          <w:szCs w:val="22"/>
        </w:rPr>
        <w:t xml:space="preserve"> </w:t>
      </w:r>
      <w:r>
        <w:rPr>
          <w:rFonts w:ascii="Courier New" w:hAnsi="Courier New"/>
          <w:b/>
          <w:bCs/>
          <w:color w:val="000000"/>
          <w:sz w:val="22"/>
          <w:szCs w:val="22"/>
        </w:rPr>
        <w:tab/>
      </w:r>
      <w:r>
        <w:rPr>
          <w:rFonts w:ascii="Courier New" w:hAnsi="Courier New"/>
          <w:b/>
          <w:bCs/>
          <w:color w:val="000000"/>
          <w:sz w:val="22"/>
          <w:szCs w:val="22"/>
        </w:rPr>
        <w:tab/>
      </w:r>
      <w:r>
        <w:rPr>
          <w:rFonts w:ascii="Times New Roman" w:hAnsi="Times New Roman"/>
          <w:bCs/>
          <w:color w:val="000000"/>
          <w:sz w:val="22"/>
          <w:szCs w:val="22"/>
        </w:rPr>
        <w:t>Initialize a pin for GPIO output</w:t>
      </w:r>
    </w:p>
    <w:p w14:paraId="3FF6AF99"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LED_Out</w:t>
      </w:r>
      <w:proofErr w:type="spellEnd"/>
      <w:r>
        <w:rPr>
          <w:rFonts w:ascii="Courier New" w:hAnsi="Courier New"/>
          <w:b/>
          <w:bCs/>
          <w:color w:val="000000"/>
          <w:sz w:val="22"/>
          <w:szCs w:val="22"/>
        </w:rPr>
        <w:tab/>
      </w:r>
      <w:r>
        <w:rPr>
          <w:rFonts w:ascii="Courier New" w:hAnsi="Courier New"/>
          <w:b/>
          <w:bCs/>
          <w:color w:val="000000"/>
          <w:sz w:val="22"/>
          <w:szCs w:val="22"/>
        </w:rPr>
        <w:tab/>
      </w:r>
      <w:r>
        <w:rPr>
          <w:rFonts w:ascii="Times New Roman" w:hAnsi="Times New Roman"/>
          <w:bCs/>
          <w:color w:val="000000"/>
          <w:sz w:val="22"/>
          <w:szCs w:val="22"/>
        </w:rPr>
        <w:t>Set the GPIO output pin high or low</w:t>
      </w:r>
    </w:p>
    <w:p w14:paraId="75BB46DD"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Switch_Init</w:t>
      </w:r>
      <w:proofErr w:type="spellEnd"/>
      <w:r>
        <w:rPr>
          <w:rFonts w:ascii="Courier New" w:hAnsi="Courier New"/>
          <w:b/>
          <w:bCs/>
          <w:color w:val="000000"/>
          <w:sz w:val="22"/>
          <w:szCs w:val="22"/>
        </w:rPr>
        <w:t xml:space="preserve"> </w:t>
      </w:r>
      <w:r>
        <w:rPr>
          <w:rFonts w:ascii="Courier New" w:hAnsi="Courier New"/>
          <w:b/>
          <w:bCs/>
          <w:color w:val="000000"/>
          <w:sz w:val="22"/>
          <w:szCs w:val="22"/>
        </w:rPr>
        <w:tab/>
      </w:r>
      <w:r>
        <w:rPr>
          <w:rFonts w:ascii="Times New Roman" w:hAnsi="Times New Roman"/>
          <w:bCs/>
          <w:color w:val="000000"/>
          <w:sz w:val="22"/>
          <w:szCs w:val="22"/>
        </w:rPr>
        <w:t>Initialize a pin for GPIO input</w:t>
      </w:r>
    </w:p>
    <w:p w14:paraId="2C9A74A9" w14:textId="77777777" w:rsidR="00942B55" w:rsidRDefault="00942B55" w:rsidP="00942B55">
      <w:pPr>
        <w:jc w:val="both"/>
        <w:rPr>
          <w:rFonts w:ascii="Courier New" w:hAnsi="Courier New"/>
          <w:b/>
          <w:bCs/>
          <w:color w:val="000000"/>
          <w:sz w:val="22"/>
          <w:szCs w:val="22"/>
        </w:rPr>
      </w:pPr>
      <w:r>
        <w:rPr>
          <w:rFonts w:ascii="Courier New" w:hAnsi="Courier New"/>
          <w:b/>
          <w:bCs/>
          <w:color w:val="000000"/>
          <w:sz w:val="22"/>
          <w:szCs w:val="22"/>
        </w:rPr>
        <w:tab/>
      </w:r>
      <w:proofErr w:type="spellStart"/>
      <w:r>
        <w:rPr>
          <w:rFonts w:ascii="Courier New" w:hAnsi="Courier New"/>
          <w:b/>
          <w:bCs/>
          <w:color w:val="000000"/>
          <w:sz w:val="22"/>
          <w:szCs w:val="22"/>
        </w:rPr>
        <w:t>Switch_In</w:t>
      </w:r>
      <w:proofErr w:type="spellEnd"/>
      <w:r>
        <w:rPr>
          <w:rFonts w:ascii="Courier New" w:hAnsi="Courier New"/>
          <w:b/>
          <w:bCs/>
          <w:color w:val="000000"/>
          <w:sz w:val="22"/>
          <w:szCs w:val="22"/>
        </w:rPr>
        <w:tab/>
        <w:t xml:space="preserve"> </w:t>
      </w:r>
      <w:r>
        <w:rPr>
          <w:rFonts w:ascii="Courier New" w:hAnsi="Courier New"/>
          <w:b/>
          <w:bCs/>
          <w:color w:val="000000"/>
          <w:sz w:val="22"/>
          <w:szCs w:val="22"/>
        </w:rPr>
        <w:tab/>
      </w:r>
      <w:r>
        <w:rPr>
          <w:rFonts w:ascii="Times New Roman" w:hAnsi="Times New Roman"/>
          <w:bCs/>
          <w:color w:val="000000"/>
          <w:sz w:val="22"/>
          <w:szCs w:val="22"/>
        </w:rPr>
        <w:t>Read and return the GPIO input</w:t>
      </w:r>
    </w:p>
    <w:p w14:paraId="3C7A5248" w14:textId="77777777" w:rsidR="00942B55" w:rsidRDefault="00942B55" w:rsidP="00942B55">
      <w:pPr>
        <w:spacing w:line="288" w:lineRule="auto"/>
        <w:jc w:val="both"/>
        <w:rPr>
          <w:rFonts w:ascii="Courier New" w:hAnsi="Courier New"/>
          <w:b/>
          <w:bCs/>
          <w:color w:val="000000"/>
          <w:sz w:val="22"/>
          <w:szCs w:val="22"/>
        </w:rPr>
      </w:pPr>
    </w:p>
    <w:p w14:paraId="21D9BE9F" w14:textId="77777777" w:rsidR="00DA0D23" w:rsidRDefault="00DA0D23" w:rsidP="00DA0D23">
      <w:pPr>
        <w:pStyle w:val="Heading2"/>
      </w:pPr>
      <w:r>
        <w:t>Preparation (do this before your lab period)</w:t>
      </w:r>
    </w:p>
    <w:p w14:paraId="39728B24" w14:textId="66ACB615" w:rsidR="00DA0D23" w:rsidRPr="00716B58" w:rsidRDefault="00DA0D23" w:rsidP="00DA0D23">
      <w:pPr>
        <w:pStyle w:val="ListNumber"/>
        <w:spacing w:line="276" w:lineRule="auto"/>
        <w:rPr>
          <w:rFonts w:ascii="Times New Roman" w:hAnsi="Times New Roman"/>
          <w:sz w:val="22"/>
          <w:szCs w:val="22"/>
        </w:rPr>
      </w:pPr>
      <w:r w:rsidRPr="00716B58">
        <w:rPr>
          <w:rFonts w:ascii="Times New Roman" w:hAnsi="Times New Roman"/>
          <w:sz w:val="22"/>
          <w:szCs w:val="22"/>
        </w:rPr>
        <w:t>Get an LED</w:t>
      </w:r>
      <w:r w:rsidR="00716B58" w:rsidRPr="00716B58">
        <w:rPr>
          <w:rFonts w:ascii="Times New Roman" w:hAnsi="Times New Roman"/>
          <w:sz w:val="22"/>
          <w:szCs w:val="22"/>
        </w:rPr>
        <w:t>,</w:t>
      </w:r>
      <w:r w:rsidRPr="00716B58">
        <w:rPr>
          <w:rFonts w:ascii="Times New Roman" w:hAnsi="Times New Roman"/>
          <w:sz w:val="22"/>
          <w:szCs w:val="22"/>
        </w:rPr>
        <w:t xml:space="preserve"> and</w:t>
      </w:r>
      <w:r w:rsidR="00716B58" w:rsidRPr="00716B58">
        <w:rPr>
          <w:rFonts w:ascii="Times New Roman" w:hAnsi="Times New Roman"/>
          <w:sz w:val="22"/>
          <w:szCs w:val="22"/>
        </w:rPr>
        <w:t xml:space="preserve"> </w:t>
      </w:r>
      <w:r w:rsidR="00E72722">
        <w:rPr>
          <w:rFonts w:ascii="Times New Roman" w:hAnsi="Times New Roman"/>
          <w:sz w:val="22"/>
          <w:szCs w:val="22"/>
        </w:rPr>
        <w:t>a</w:t>
      </w:r>
      <w:r w:rsidRPr="00716B58">
        <w:rPr>
          <w:rFonts w:ascii="Times New Roman" w:hAnsi="Times New Roman"/>
          <w:sz w:val="22"/>
          <w:szCs w:val="22"/>
        </w:rPr>
        <w:t xml:space="preserve"> switch from checkout.</w:t>
      </w:r>
      <w:r w:rsidR="00716B58" w:rsidRPr="00716B58">
        <w:rPr>
          <w:rFonts w:ascii="Times New Roman" w:hAnsi="Times New Roman"/>
          <w:sz w:val="22"/>
          <w:szCs w:val="22"/>
        </w:rPr>
        <w:t xml:space="preserve"> Install Keil 5, and verify the </w:t>
      </w:r>
      <w:r w:rsidR="00E72722">
        <w:rPr>
          <w:rFonts w:ascii="Times New Roman" w:hAnsi="Times New Roman"/>
          <w:b/>
          <w:bCs/>
          <w:color w:val="000000"/>
          <w:sz w:val="22"/>
          <w:szCs w:val="22"/>
        </w:rPr>
        <w:t>Lab1</w:t>
      </w:r>
      <w:r w:rsidR="00716B58" w:rsidRPr="00716B58">
        <w:rPr>
          <w:rFonts w:ascii="Times New Roman" w:hAnsi="Times New Roman"/>
          <w:color w:val="000000"/>
          <w:sz w:val="22"/>
          <w:szCs w:val="22"/>
        </w:rPr>
        <w:t xml:space="preserve"> project compiles, downloads, and runs on your LaunchPad.</w:t>
      </w:r>
    </w:p>
    <w:p w14:paraId="7A50B273" w14:textId="77777777" w:rsidR="00DA0D23" w:rsidRPr="00716B58" w:rsidRDefault="00DA0D23" w:rsidP="00DA0D23">
      <w:pPr>
        <w:pStyle w:val="ListNumber"/>
        <w:numPr>
          <w:ilvl w:val="0"/>
          <w:numId w:val="0"/>
        </w:numPr>
        <w:spacing w:line="276" w:lineRule="auto"/>
        <w:rPr>
          <w:rFonts w:ascii="Times New Roman" w:hAnsi="Times New Roman"/>
          <w:sz w:val="22"/>
          <w:szCs w:val="22"/>
        </w:rPr>
      </w:pPr>
    </w:p>
    <w:p w14:paraId="04DAE5D5" w14:textId="317E8814" w:rsidR="00DA0D23" w:rsidRPr="00716B58" w:rsidRDefault="00DA0D23" w:rsidP="00DA0D23">
      <w:pPr>
        <w:pStyle w:val="ListNumber"/>
        <w:spacing w:line="276" w:lineRule="auto"/>
        <w:rPr>
          <w:rFonts w:ascii="Times New Roman" w:hAnsi="Times New Roman"/>
          <w:sz w:val="22"/>
          <w:szCs w:val="22"/>
        </w:rPr>
      </w:pPr>
      <w:r w:rsidRPr="00716B58">
        <w:rPr>
          <w:rFonts w:ascii="Times New Roman" w:hAnsi="Times New Roman"/>
          <w:sz w:val="22"/>
          <w:szCs w:val="22"/>
        </w:rPr>
        <w:t xml:space="preserve">Use the variable power supply to </w:t>
      </w:r>
      <w:r w:rsidR="00E72722">
        <w:rPr>
          <w:rFonts w:ascii="Times New Roman" w:hAnsi="Times New Roman"/>
          <w:sz w:val="22"/>
          <w:szCs w:val="22"/>
        </w:rPr>
        <w:t xml:space="preserve">test the LED. </w:t>
      </w:r>
      <w:r w:rsidR="00E72722" w:rsidRPr="00AA6EAD">
        <w:rPr>
          <w:rFonts w:ascii="Times New Roman" w:hAnsi="Times New Roman"/>
          <w:sz w:val="22"/>
          <w:szCs w:val="22"/>
          <w:u w:val="single"/>
        </w:rPr>
        <w:t>Collect four current versus voltage measurements around 2V.</w:t>
      </w:r>
      <w:r w:rsidR="00E72722">
        <w:rPr>
          <w:rFonts w:ascii="Times New Roman" w:hAnsi="Times New Roman"/>
          <w:sz w:val="22"/>
          <w:szCs w:val="22"/>
        </w:rPr>
        <w:t xml:space="preserve"> M</w:t>
      </w:r>
      <w:r w:rsidRPr="00716B58">
        <w:rPr>
          <w:rFonts w:ascii="Times New Roman" w:hAnsi="Times New Roman"/>
          <w:sz w:val="22"/>
          <w:szCs w:val="22"/>
        </w:rPr>
        <w:t xml:space="preserve">ake sure </w:t>
      </w:r>
      <w:r w:rsidR="00E72722">
        <w:rPr>
          <w:rFonts w:ascii="Times New Roman" w:hAnsi="Times New Roman"/>
          <w:sz w:val="22"/>
          <w:szCs w:val="22"/>
        </w:rPr>
        <w:t>your</w:t>
      </w:r>
      <w:r w:rsidRPr="00716B58">
        <w:rPr>
          <w:rFonts w:ascii="Times New Roman" w:hAnsi="Times New Roman"/>
          <w:sz w:val="22"/>
          <w:szCs w:val="22"/>
        </w:rPr>
        <w:t xml:space="preserve"> LED operating point is </w:t>
      </w:r>
      <w:r w:rsidR="00E72722">
        <w:rPr>
          <w:rFonts w:ascii="Times New Roman" w:hAnsi="Times New Roman"/>
          <w:sz w:val="22"/>
          <w:szCs w:val="22"/>
        </w:rPr>
        <w:t>1 to 2</w:t>
      </w:r>
      <w:r w:rsidRPr="00716B58">
        <w:rPr>
          <w:rFonts w:ascii="Times New Roman" w:hAnsi="Times New Roman"/>
          <w:sz w:val="22"/>
          <w:szCs w:val="22"/>
        </w:rPr>
        <w:t xml:space="preserve"> mA for a voltage of about 2V.</w:t>
      </w:r>
    </w:p>
    <w:p w14:paraId="47D83A52" w14:textId="77777777" w:rsidR="00DA0D23" w:rsidRPr="00716B58" w:rsidRDefault="00DA0D23" w:rsidP="00DA0D23">
      <w:pPr>
        <w:pStyle w:val="ListParagraph"/>
        <w:rPr>
          <w:rFonts w:ascii="Times New Roman" w:hAnsi="Times New Roman"/>
          <w:sz w:val="22"/>
          <w:szCs w:val="22"/>
        </w:rPr>
      </w:pPr>
    </w:p>
    <w:p w14:paraId="6F63198D" w14:textId="3D1B80DA" w:rsidR="00DA0D23" w:rsidRPr="00716B58" w:rsidRDefault="00DA0D23" w:rsidP="00DA0D23">
      <w:pPr>
        <w:pStyle w:val="ListNumber"/>
        <w:spacing w:line="276" w:lineRule="auto"/>
        <w:rPr>
          <w:rFonts w:ascii="Times New Roman" w:hAnsi="Times New Roman"/>
          <w:sz w:val="22"/>
          <w:szCs w:val="22"/>
        </w:rPr>
      </w:pPr>
      <w:r w:rsidRPr="00943298">
        <w:rPr>
          <w:rFonts w:ascii="Times New Roman" w:hAnsi="Times New Roman"/>
          <w:sz w:val="22"/>
          <w:szCs w:val="22"/>
          <w:u w:val="single"/>
        </w:rPr>
        <w:t>Design the hardware interface</w:t>
      </w:r>
      <w:r w:rsidR="00AA6EAD" w:rsidRPr="00943298">
        <w:rPr>
          <w:rFonts w:ascii="Times New Roman" w:hAnsi="Times New Roman"/>
          <w:sz w:val="22"/>
          <w:szCs w:val="22"/>
          <w:u w:val="single"/>
        </w:rPr>
        <w:t>s</w:t>
      </w:r>
      <w:r w:rsidRPr="00943298">
        <w:rPr>
          <w:rFonts w:ascii="Times New Roman" w:hAnsi="Times New Roman"/>
          <w:sz w:val="22"/>
          <w:szCs w:val="22"/>
          <w:u w:val="single"/>
        </w:rPr>
        <w:t xml:space="preserve"> for the switch and </w:t>
      </w:r>
      <w:proofErr w:type="gramStart"/>
      <w:r w:rsidRPr="00943298">
        <w:rPr>
          <w:rFonts w:ascii="Times New Roman" w:hAnsi="Times New Roman"/>
          <w:sz w:val="22"/>
          <w:szCs w:val="22"/>
          <w:u w:val="single"/>
        </w:rPr>
        <w:t xml:space="preserve">LED, </w:t>
      </w:r>
      <w:r w:rsidR="00AA6EAD" w:rsidRPr="00943298">
        <w:rPr>
          <w:rFonts w:ascii="Times New Roman" w:hAnsi="Times New Roman"/>
          <w:sz w:val="22"/>
          <w:szCs w:val="22"/>
          <w:u w:val="single"/>
        </w:rPr>
        <w:t>and</w:t>
      </w:r>
      <w:proofErr w:type="gramEnd"/>
      <w:r w:rsidR="00AA6EAD" w:rsidRPr="00943298">
        <w:rPr>
          <w:rFonts w:ascii="Times New Roman" w:hAnsi="Times New Roman"/>
          <w:sz w:val="22"/>
          <w:szCs w:val="22"/>
          <w:u w:val="single"/>
        </w:rPr>
        <w:t xml:space="preserve"> </w:t>
      </w:r>
      <w:r w:rsidRPr="00943298">
        <w:rPr>
          <w:rFonts w:ascii="Times New Roman" w:hAnsi="Times New Roman"/>
          <w:sz w:val="22"/>
          <w:szCs w:val="22"/>
          <w:u w:val="single"/>
        </w:rPr>
        <w:t>draw the circuit in KiCad</w:t>
      </w:r>
      <w:r w:rsidRPr="00716B58">
        <w:rPr>
          <w:rFonts w:ascii="Times New Roman" w:hAnsi="Times New Roman"/>
          <w:sz w:val="22"/>
          <w:szCs w:val="22"/>
        </w:rPr>
        <w:t>. Get the resistors needed to build the hardware</w:t>
      </w:r>
    </w:p>
    <w:p w14:paraId="5CAFE030" w14:textId="77777777" w:rsidR="00DA0D23" w:rsidRDefault="00DA0D23" w:rsidP="00DA0D23">
      <w:pPr>
        <w:pStyle w:val="ListParagraph"/>
      </w:pPr>
    </w:p>
    <w:p w14:paraId="75A4B523" w14:textId="77777777" w:rsidR="004928B8" w:rsidRDefault="004928B8">
      <w:pPr>
        <w:spacing w:line="276" w:lineRule="auto"/>
        <w:jc w:val="both"/>
        <w:rPr>
          <w:rFonts w:ascii="Times New Roman" w:hAnsi="Times New Roman"/>
          <w:bCs/>
          <w:color w:val="000000"/>
          <w:sz w:val="22"/>
          <w:szCs w:val="22"/>
        </w:rPr>
      </w:pPr>
    </w:p>
    <w:p w14:paraId="75A4B524" w14:textId="77777777" w:rsidR="004928B8" w:rsidRDefault="0037627B">
      <w:pPr>
        <w:pStyle w:val="Heading2"/>
      </w:pPr>
      <w:r>
        <w:t>Procedure (do this during your lab period)</w:t>
      </w:r>
    </w:p>
    <w:p w14:paraId="75A4B528" w14:textId="4199A542" w:rsidR="004928B8" w:rsidRDefault="0037627B">
      <w:pPr>
        <w:spacing w:line="264" w:lineRule="auto"/>
        <w:jc w:val="both"/>
        <w:rPr>
          <w:rFonts w:ascii="Times New Roman" w:hAnsi="Times New Roman"/>
          <w:color w:val="000000"/>
          <w:sz w:val="22"/>
          <w:szCs w:val="22"/>
        </w:rPr>
      </w:pPr>
      <w:r>
        <w:rPr>
          <w:rFonts w:ascii="Times New Roman" w:hAnsi="Times New Roman"/>
          <w:b/>
          <w:color w:val="000000"/>
          <w:sz w:val="22"/>
          <w:szCs w:val="22"/>
        </w:rPr>
        <w:t xml:space="preserve">0. </w:t>
      </w:r>
      <w:r>
        <w:rPr>
          <w:rFonts w:ascii="Times New Roman" w:hAnsi="Times New Roman"/>
          <w:color w:val="000000"/>
          <w:sz w:val="22"/>
          <w:szCs w:val="22"/>
        </w:rPr>
        <w:t xml:space="preserve">If you bought your </w:t>
      </w:r>
      <w:r w:rsidR="008D613A">
        <w:rPr>
          <w:rFonts w:ascii="Times New Roman" w:hAnsi="Times New Roman"/>
          <w:color w:val="000000"/>
          <w:sz w:val="22"/>
          <w:szCs w:val="22"/>
        </w:rPr>
        <w:t>LaunchPad</w:t>
      </w:r>
      <w:r>
        <w:rPr>
          <w:rFonts w:ascii="Times New Roman" w:hAnsi="Times New Roman"/>
          <w:color w:val="000000"/>
          <w:sz w:val="22"/>
          <w:szCs w:val="22"/>
        </w:rPr>
        <w:t xml:space="preserve"> used, ask the TA how to run the tester project.</w:t>
      </w:r>
    </w:p>
    <w:p w14:paraId="355C4227" w14:textId="77777777" w:rsidR="003B3204" w:rsidRDefault="003B3204">
      <w:pPr>
        <w:spacing w:line="264" w:lineRule="auto"/>
        <w:jc w:val="both"/>
        <w:rPr>
          <w:rFonts w:ascii="Times New Roman" w:hAnsi="Times New Roman"/>
          <w:color w:val="000000"/>
          <w:sz w:val="22"/>
          <w:szCs w:val="22"/>
        </w:rPr>
      </w:pPr>
    </w:p>
    <w:p w14:paraId="1B81C755" w14:textId="275977F0" w:rsidR="003B3204" w:rsidRPr="002C4F58" w:rsidRDefault="008D613A" w:rsidP="008D613A">
      <w:pPr>
        <w:spacing w:line="264" w:lineRule="auto"/>
        <w:jc w:val="both"/>
        <w:rPr>
          <w:rFonts w:ascii="Times New Roman" w:hAnsi="Times New Roman"/>
          <w:b/>
          <w:bCs/>
          <w:color w:val="000000"/>
          <w:sz w:val="22"/>
          <w:szCs w:val="22"/>
        </w:rPr>
      </w:pPr>
      <w:r w:rsidRPr="008D613A">
        <w:rPr>
          <w:rFonts w:ascii="Times New Roman" w:hAnsi="Times New Roman"/>
          <w:b/>
          <w:bCs/>
          <w:color w:val="000000"/>
          <w:sz w:val="22"/>
          <w:szCs w:val="22"/>
        </w:rPr>
        <w:t>1.</w:t>
      </w:r>
      <w:r>
        <w:rPr>
          <w:rFonts w:ascii="Times New Roman" w:hAnsi="Times New Roman"/>
          <w:color w:val="000000"/>
          <w:sz w:val="22"/>
          <w:szCs w:val="22"/>
        </w:rPr>
        <w:t xml:space="preserve"> </w:t>
      </w:r>
      <w:r w:rsidR="00AA6EAD">
        <w:rPr>
          <w:rFonts w:ascii="Times New Roman" w:hAnsi="Times New Roman"/>
          <w:color w:val="000000"/>
          <w:sz w:val="22"/>
          <w:szCs w:val="22"/>
        </w:rPr>
        <w:t>Implement and debug the four functions listed above</w:t>
      </w:r>
      <w:r w:rsidR="003B3204">
        <w:rPr>
          <w:rFonts w:ascii="Times New Roman" w:hAnsi="Times New Roman"/>
          <w:color w:val="000000"/>
          <w:sz w:val="22"/>
          <w:szCs w:val="22"/>
        </w:rPr>
        <w:t>.</w:t>
      </w:r>
    </w:p>
    <w:p w14:paraId="1E8B852F" w14:textId="77777777" w:rsidR="002C4F58" w:rsidRPr="008D613A" w:rsidRDefault="002C4F58" w:rsidP="002C4F58">
      <w:pPr>
        <w:spacing w:line="264" w:lineRule="auto"/>
        <w:jc w:val="both"/>
        <w:rPr>
          <w:rFonts w:ascii="Times New Roman" w:hAnsi="Times New Roman"/>
          <w:color w:val="000000"/>
          <w:sz w:val="22"/>
          <w:szCs w:val="22"/>
        </w:rPr>
      </w:pPr>
    </w:p>
    <w:p w14:paraId="4D6C8FFC" w14:textId="77777777" w:rsidR="00E7185D" w:rsidRDefault="00CC7590" w:rsidP="00E7185D">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2</w:t>
      </w:r>
      <w:r w:rsidR="0037627B">
        <w:rPr>
          <w:rFonts w:ascii="Times New Roman" w:hAnsi="Times New Roman"/>
          <w:b/>
          <w:color w:val="000000"/>
          <w:sz w:val="22"/>
          <w:szCs w:val="22"/>
        </w:rPr>
        <w:t>.</w:t>
      </w:r>
      <w:r w:rsidR="0037627B">
        <w:rPr>
          <w:rFonts w:ascii="Times New Roman" w:hAnsi="Times New Roman"/>
          <w:color w:val="000000"/>
          <w:sz w:val="22"/>
          <w:szCs w:val="22"/>
        </w:rPr>
        <w:t xml:space="preserve"> </w:t>
      </w:r>
      <w:r w:rsidR="00AA6EAD" w:rsidRPr="00AA6EAD">
        <w:rPr>
          <w:rFonts w:ascii="Times New Roman" w:hAnsi="Times New Roman"/>
          <w:color w:val="000000"/>
          <w:sz w:val="22"/>
          <w:szCs w:val="22"/>
          <w:u w:val="single"/>
        </w:rPr>
        <w:t>Use the DVM to measure the voltage across and the current through the LED when software activates the LED</w:t>
      </w:r>
      <w:r w:rsidR="00AA6EAD">
        <w:rPr>
          <w:rFonts w:ascii="Times New Roman" w:hAnsi="Times New Roman"/>
          <w:color w:val="000000"/>
          <w:sz w:val="22"/>
          <w:szCs w:val="22"/>
        </w:rPr>
        <w:t>.</w:t>
      </w:r>
      <w:r>
        <w:rPr>
          <w:rFonts w:ascii="Times New Roman" w:hAnsi="Times New Roman"/>
          <w:color w:val="000000"/>
          <w:szCs w:val="24"/>
        </w:rPr>
        <w:t xml:space="preserve"> Calculate LED power.</w:t>
      </w:r>
    </w:p>
    <w:p w14:paraId="1E54E660" w14:textId="58DC8705" w:rsidR="003B3204" w:rsidRPr="008D613A" w:rsidRDefault="003B3204" w:rsidP="00E7185D">
      <w:pPr>
        <w:spacing w:line="264" w:lineRule="auto"/>
        <w:jc w:val="both"/>
        <w:rPr>
          <w:rFonts w:ascii="Times New Roman" w:hAnsi="Times New Roman"/>
          <w:color w:val="000000"/>
          <w:sz w:val="22"/>
          <w:szCs w:val="22"/>
        </w:rPr>
      </w:pPr>
    </w:p>
    <w:p w14:paraId="75A4B539" w14:textId="54349E1A" w:rsidR="004928B8" w:rsidRDefault="00CC7590" w:rsidP="00AA6EAD">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t>3</w:t>
      </w:r>
      <w:r w:rsidR="0037627B">
        <w:rPr>
          <w:rFonts w:ascii="Times New Roman" w:hAnsi="Times New Roman"/>
          <w:b/>
          <w:color w:val="000000"/>
          <w:sz w:val="22"/>
          <w:szCs w:val="22"/>
        </w:rPr>
        <w:t xml:space="preserve">. </w:t>
      </w:r>
      <w:r w:rsidR="00AA6EAD" w:rsidRPr="00CC7590">
        <w:rPr>
          <w:rFonts w:ascii="Times New Roman" w:hAnsi="Times New Roman"/>
          <w:color w:val="000000"/>
          <w:sz w:val="22"/>
          <w:szCs w:val="22"/>
          <w:u w:val="single"/>
        </w:rPr>
        <w:t xml:space="preserve">Use the analog scope to visualize the switch bounce occurring when the switch is touched and released. </w:t>
      </w:r>
      <w:bookmarkStart w:id="1" w:name="_Hlk171345154"/>
      <w:r w:rsidR="00AA6EAD" w:rsidRPr="00CC7590">
        <w:rPr>
          <w:rFonts w:ascii="Times New Roman" w:hAnsi="Times New Roman"/>
          <w:color w:val="000000"/>
          <w:sz w:val="22"/>
          <w:szCs w:val="22"/>
          <w:u w:val="single"/>
        </w:rPr>
        <w:t>Determine the longest time the switch bounces</w:t>
      </w:r>
      <w:bookmarkEnd w:id="1"/>
      <w:r w:rsidR="00AA6EAD" w:rsidRPr="00CC7590">
        <w:rPr>
          <w:rFonts w:ascii="Times New Roman" w:hAnsi="Times New Roman"/>
          <w:color w:val="000000"/>
          <w:sz w:val="22"/>
          <w:szCs w:val="22"/>
          <w:u w:val="single"/>
        </w:rPr>
        <w:t>.</w:t>
      </w:r>
      <w:r w:rsidR="00AA6EAD">
        <w:rPr>
          <w:rFonts w:ascii="Times New Roman" w:hAnsi="Times New Roman"/>
          <w:color w:val="000000"/>
          <w:sz w:val="22"/>
          <w:szCs w:val="22"/>
        </w:rPr>
        <w:t xml:space="preserve"> You might have to flick the switch with your finger to induce the bounce. If you get no bounce at all</w:t>
      </w:r>
      <w:r w:rsidR="00943298">
        <w:rPr>
          <w:rFonts w:ascii="Times New Roman" w:hAnsi="Times New Roman"/>
          <w:color w:val="000000"/>
          <w:sz w:val="22"/>
          <w:szCs w:val="22"/>
        </w:rPr>
        <w:t xml:space="preserve"> on your switch</w:t>
      </w:r>
      <w:r w:rsidR="00AA6EAD">
        <w:rPr>
          <w:rFonts w:ascii="Times New Roman" w:hAnsi="Times New Roman"/>
          <w:color w:val="000000"/>
          <w:sz w:val="22"/>
          <w:szCs w:val="22"/>
        </w:rPr>
        <w:t xml:space="preserve">, find another student whose switch does bounce and collect voltage versus time </w:t>
      </w:r>
      <w:r w:rsidR="00943298">
        <w:rPr>
          <w:rFonts w:ascii="Times New Roman" w:hAnsi="Times New Roman"/>
          <w:color w:val="000000"/>
          <w:sz w:val="22"/>
          <w:szCs w:val="22"/>
        </w:rPr>
        <w:t>response using the analog scope on that switch.</w:t>
      </w:r>
    </w:p>
    <w:p w14:paraId="75A4B53A" w14:textId="77777777" w:rsidR="004928B8" w:rsidRDefault="004928B8">
      <w:pPr>
        <w:spacing w:line="264" w:lineRule="auto"/>
        <w:jc w:val="both"/>
        <w:rPr>
          <w:rFonts w:ascii="Times New Roman" w:hAnsi="Times New Roman"/>
          <w:color w:val="000000"/>
          <w:sz w:val="22"/>
          <w:szCs w:val="22"/>
        </w:rPr>
      </w:pPr>
    </w:p>
    <w:p w14:paraId="75A4B53C" w14:textId="4DB94798" w:rsidR="004928B8" w:rsidRDefault="00CC7590" w:rsidP="008D613A">
      <w:pPr>
        <w:spacing w:line="264" w:lineRule="auto"/>
        <w:ind w:left="270" w:hanging="270"/>
        <w:jc w:val="both"/>
        <w:rPr>
          <w:rFonts w:ascii="Times New Roman" w:hAnsi="Times New Roman"/>
          <w:color w:val="000000"/>
          <w:sz w:val="22"/>
          <w:szCs w:val="22"/>
        </w:rPr>
      </w:pPr>
      <w:r>
        <w:rPr>
          <w:rFonts w:ascii="Times New Roman" w:hAnsi="Times New Roman"/>
          <w:b/>
          <w:color w:val="000000"/>
          <w:sz w:val="22"/>
          <w:szCs w:val="22"/>
        </w:rPr>
        <w:lastRenderedPageBreak/>
        <w:t>4</w:t>
      </w:r>
      <w:r w:rsidR="0037627B">
        <w:rPr>
          <w:rFonts w:ascii="Times New Roman" w:hAnsi="Times New Roman"/>
          <w:b/>
          <w:color w:val="000000"/>
          <w:sz w:val="22"/>
          <w:szCs w:val="22"/>
        </w:rPr>
        <w:t>.</w:t>
      </w:r>
      <w:r w:rsidR="0037627B" w:rsidRPr="008D613A">
        <w:rPr>
          <w:rFonts w:ascii="Times New Roman" w:hAnsi="Times New Roman"/>
          <w:bCs/>
          <w:color w:val="000000"/>
          <w:sz w:val="22"/>
          <w:szCs w:val="22"/>
        </w:rPr>
        <w:t xml:space="preserve"> </w:t>
      </w:r>
      <w:r w:rsidR="00943298">
        <w:rPr>
          <w:rFonts w:ascii="Times New Roman" w:hAnsi="Times New Roman"/>
          <w:bCs/>
          <w:color w:val="000000"/>
          <w:sz w:val="22"/>
          <w:szCs w:val="22"/>
        </w:rPr>
        <w:t xml:space="preserve">Write a main program that toggles </w:t>
      </w:r>
      <w:r w:rsidR="00943298">
        <w:rPr>
          <w:rFonts w:ascii="Times New Roman" w:hAnsi="Times New Roman"/>
          <w:color w:val="000000"/>
          <w:sz w:val="22"/>
          <w:szCs w:val="22"/>
        </w:rPr>
        <w:t>the LED after every third touch of the switch</w:t>
      </w:r>
      <w:r w:rsidR="000F5C36">
        <w:rPr>
          <w:rFonts w:ascii="Times New Roman" w:hAnsi="Times New Roman"/>
          <w:color w:val="000000"/>
          <w:sz w:val="22"/>
          <w:szCs w:val="22"/>
        </w:rPr>
        <w:t>.</w:t>
      </w:r>
      <w:r w:rsidR="00943298">
        <w:rPr>
          <w:rFonts w:ascii="Times New Roman" w:hAnsi="Times New Roman"/>
          <w:color w:val="000000"/>
          <w:sz w:val="22"/>
          <w:szCs w:val="22"/>
        </w:rPr>
        <w:t xml:space="preserve"> Include software to remove the bounce. Make sure you wait for both the touch and release of the switch. Figure 1.1 shows a FSM graph describing the expected behavior</w:t>
      </w:r>
      <w:r w:rsidR="00C47E1D">
        <w:rPr>
          <w:rFonts w:ascii="Times New Roman" w:hAnsi="Times New Roman"/>
          <w:color w:val="000000"/>
          <w:sz w:val="22"/>
          <w:szCs w:val="22"/>
        </w:rPr>
        <w:t>, assume the switch and LED are interfaced with positive logic</w:t>
      </w:r>
      <w:r w:rsidR="00943298">
        <w:rPr>
          <w:rFonts w:ascii="Times New Roman" w:hAnsi="Times New Roman"/>
          <w:color w:val="000000"/>
          <w:sz w:val="22"/>
          <w:szCs w:val="22"/>
        </w:rPr>
        <w:t>.</w:t>
      </w:r>
      <w:r w:rsidR="00AD5D74">
        <w:rPr>
          <w:rFonts w:ascii="Times New Roman" w:hAnsi="Times New Roman"/>
          <w:color w:val="000000"/>
          <w:sz w:val="22"/>
          <w:szCs w:val="22"/>
        </w:rPr>
        <w:t xml:space="preserve"> You are free to implement the behavior however you </w:t>
      </w:r>
      <w:r w:rsidR="002C4F58">
        <w:rPr>
          <w:rFonts w:ascii="Times New Roman" w:hAnsi="Times New Roman"/>
          <w:color w:val="000000"/>
          <w:sz w:val="22"/>
          <w:szCs w:val="22"/>
        </w:rPr>
        <w:t>wish but</w:t>
      </w:r>
      <w:r w:rsidR="00AD5D74">
        <w:rPr>
          <w:rFonts w:ascii="Times New Roman" w:hAnsi="Times New Roman"/>
          <w:color w:val="000000"/>
          <w:sz w:val="22"/>
          <w:szCs w:val="22"/>
        </w:rPr>
        <w:t xml:space="preserve"> be ready to justify your design approach to the TA during checkout.</w:t>
      </w:r>
    </w:p>
    <w:p w14:paraId="6EAC79CF" w14:textId="77777777" w:rsidR="003B3204" w:rsidRDefault="003B3204" w:rsidP="008D613A">
      <w:pPr>
        <w:spacing w:line="264" w:lineRule="auto"/>
        <w:ind w:left="270" w:hanging="270"/>
        <w:jc w:val="both"/>
        <w:rPr>
          <w:rFonts w:ascii="Times New Roman" w:hAnsi="Times New Roman"/>
          <w:color w:val="000000"/>
          <w:sz w:val="22"/>
          <w:szCs w:val="22"/>
        </w:rPr>
      </w:pPr>
    </w:p>
    <w:p w14:paraId="3485B03A" w14:textId="77777777" w:rsidR="008D613A" w:rsidRDefault="008D613A" w:rsidP="008D613A">
      <w:pPr>
        <w:spacing w:line="264" w:lineRule="auto"/>
        <w:ind w:left="270" w:hanging="270"/>
        <w:jc w:val="both"/>
        <w:rPr>
          <w:rFonts w:ascii="Times New Roman" w:hAnsi="Times New Roman"/>
          <w:b/>
          <w:color w:val="000000"/>
          <w:sz w:val="20"/>
        </w:rPr>
      </w:pPr>
    </w:p>
    <w:p w14:paraId="211323AE" w14:textId="14F7D612" w:rsidR="009E7CF9" w:rsidRDefault="00E7185D" w:rsidP="009E7CF9">
      <w:pPr>
        <w:spacing w:line="264" w:lineRule="auto"/>
        <w:jc w:val="center"/>
        <w:rPr>
          <w:rFonts w:ascii="Times New Roman" w:hAnsi="Times New Roman"/>
          <w:b/>
          <w:color w:val="000000"/>
          <w:sz w:val="22"/>
          <w:szCs w:val="22"/>
        </w:rPr>
      </w:pPr>
      <w:r>
        <w:rPr>
          <w:noProof/>
        </w:rPr>
        <w:drawing>
          <wp:inline distT="0" distB="0" distL="0" distR="0" wp14:anchorId="02DC38D9" wp14:editId="557D9B2C">
            <wp:extent cx="4981575" cy="1866900"/>
            <wp:effectExtent l="0" t="0" r="9525" b="0"/>
            <wp:docPr id="8335911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91189"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981575" cy="1866900"/>
                    </a:xfrm>
                    <a:prstGeom prst="rect">
                      <a:avLst/>
                    </a:prstGeom>
                  </pic:spPr>
                </pic:pic>
              </a:graphicData>
            </a:graphic>
          </wp:inline>
        </w:drawing>
      </w:r>
    </w:p>
    <w:p w14:paraId="46676356" w14:textId="6BEE9C98" w:rsidR="009E7CF9" w:rsidRDefault="009E7CF9" w:rsidP="009E7CF9">
      <w:pPr>
        <w:pStyle w:val="Figure"/>
      </w:pPr>
      <w:r>
        <w:t>Figure</w:t>
      </w:r>
      <w:r w:rsidRPr="00E91C04">
        <w:t xml:space="preserve"> </w:t>
      </w:r>
      <w:r>
        <w:t>1</w:t>
      </w:r>
      <w:r w:rsidRPr="00E91C04">
        <w:t xml:space="preserve">.1: </w:t>
      </w:r>
      <w:r>
        <w:t xml:space="preserve">Functional behavior of Lab 1. </w:t>
      </w:r>
    </w:p>
    <w:p w14:paraId="0E618C22" w14:textId="77777777" w:rsidR="009E7CF9" w:rsidRDefault="009E7CF9" w:rsidP="008D613A">
      <w:pPr>
        <w:spacing w:line="264" w:lineRule="auto"/>
        <w:jc w:val="both"/>
        <w:rPr>
          <w:rFonts w:ascii="Times New Roman" w:hAnsi="Times New Roman"/>
          <w:b/>
          <w:color w:val="000000"/>
          <w:sz w:val="22"/>
          <w:szCs w:val="22"/>
        </w:rPr>
      </w:pPr>
    </w:p>
    <w:p w14:paraId="75A4B550" w14:textId="77777777" w:rsidR="004928B8" w:rsidRDefault="004928B8">
      <w:pPr>
        <w:spacing w:line="264" w:lineRule="auto"/>
        <w:jc w:val="both"/>
        <w:rPr>
          <w:rFonts w:ascii="Times New Roman" w:hAnsi="Times New Roman"/>
          <w:b/>
          <w:color w:val="000000"/>
          <w:sz w:val="20"/>
        </w:rPr>
      </w:pPr>
    </w:p>
    <w:p w14:paraId="75A4B551" w14:textId="1C9236A4" w:rsidR="004928B8" w:rsidRDefault="0037627B">
      <w:pPr>
        <w:pStyle w:val="Heading2"/>
      </w:pPr>
      <w:r>
        <w:t>Deliverables (</w:t>
      </w:r>
      <w:r w:rsidR="00A35E41">
        <w:t>see</w:t>
      </w:r>
      <w:r>
        <w:t xml:space="preserve"> </w:t>
      </w:r>
      <w:r w:rsidR="00A35E41">
        <w:t>L</w:t>
      </w:r>
      <w:r>
        <w:t>ab</w:t>
      </w:r>
      <w:r w:rsidR="006D4278">
        <w:t>0</w:t>
      </w:r>
      <w:r w:rsidR="00A35E41">
        <w:t>1R</w:t>
      </w:r>
      <w:r>
        <w:t>eport</w:t>
      </w:r>
      <w:r w:rsidR="00A35E41">
        <w:t>.docx</w:t>
      </w:r>
      <w:r>
        <w:t>)</w:t>
      </w:r>
    </w:p>
    <w:p w14:paraId="75A4B5A3" w14:textId="77777777" w:rsidR="004928B8" w:rsidRDefault="004928B8" w:rsidP="000A480D">
      <w:pPr>
        <w:pStyle w:val="NoSpacing"/>
      </w:pPr>
    </w:p>
    <w:p w14:paraId="75A4B5A4" w14:textId="77777777" w:rsidR="004928B8" w:rsidRDefault="0037627B">
      <w:pPr>
        <w:pStyle w:val="Heading2"/>
      </w:pPr>
      <w:r>
        <w:t xml:space="preserve">Checkout (show this to the TA) </w:t>
      </w:r>
    </w:p>
    <w:p w14:paraId="75A4B5A5" w14:textId="491CBB02" w:rsidR="004928B8" w:rsidRDefault="002C4F58" w:rsidP="006E24E1">
      <w:pPr>
        <w:spacing w:line="276" w:lineRule="auto"/>
        <w:jc w:val="both"/>
        <w:rPr>
          <w:rFonts w:ascii="Times New Roman" w:hAnsi="Times New Roman"/>
          <w:color w:val="000000"/>
          <w:sz w:val="21"/>
          <w:szCs w:val="21"/>
        </w:rPr>
      </w:pPr>
      <w:r>
        <w:rPr>
          <w:rFonts w:ascii="Times New Roman" w:hAnsi="Times New Roman"/>
          <w:color w:val="000000"/>
          <w:sz w:val="21"/>
          <w:szCs w:val="21"/>
        </w:rPr>
        <w:t>Demonstrate the operation of the system and justify your design approach.</w:t>
      </w:r>
      <w:r w:rsidR="0041342C">
        <w:rPr>
          <w:rFonts w:ascii="Times New Roman" w:hAnsi="Times New Roman"/>
          <w:color w:val="000000"/>
          <w:sz w:val="21"/>
          <w:szCs w:val="21"/>
        </w:rPr>
        <w:t xml:space="preserve"> You should know how to set the scope trigger. You should know how to set breakpoints, use watch window to </w:t>
      </w:r>
      <w:r w:rsidR="00E7185D">
        <w:rPr>
          <w:rFonts w:ascii="Times New Roman" w:hAnsi="Times New Roman"/>
          <w:color w:val="000000"/>
          <w:sz w:val="21"/>
          <w:szCs w:val="21"/>
        </w:rPr>
        <w:t xml:space="preserve">view </w:t>
      </w:r>
      <w:r w:rsidR="0041342C">
        <w:rPr>
          <w:rFonts w:ascii="Times New Roman" w:hAnsi="Times New Roman"/>
          <w:color w:val="000000"/>
          <w:sz w:val="21"/>
          <w:szCs w:val="21"/>
        </w:rPr>
        <w:t xml:space="preserve">local and global variables, and use the debugger to observe GPIO registers. </w:t>
      </w:r>
    </w:p>
    <w:p w14:paraId="75A4B5AD" w14:textId="77777777" w:rsidR="004928B8" w:rsidRDefault="004928B8">
      <w:pPr>
        <w:spacing w:line="264" w:lineRule="auto"/>
        <w:jc w:val="both"/>
        <w:rPr>
          <w:rFonts w:ascii="Times New Roman" w:hAnsi="Times New Roman"/>
          <w:b/>
          <w:color w:val="000000"/>
          <w:sz w:val="21"/>
          <w:szCs w:val="21"/>
        </w:rPr>
      </w:pPr>
    </w:p>
    <w:p w14:paraId="75A4B5AE" w14:textId="77777777" w:rsidR="004928B8" w:rsidRDefault="0037627B">
      <w:pPr>
        <w:pStyle w:val="Heading2"/>
      </w:pPr>
      <w:r>
        <w:t xml:space="preserve">Hints </w:t>
      </w:r>
    </w:p>
    <w:p w14:paraId="6B6B4275" w14:textId="77777777" w:rsid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 xml:space="preserve">Do not create a new project. Start with a project you know </w:t>
      </w:r>
      <w:r w:rsidR="00E7185D" w:rsidRPr="00E7185D">
        <w:rPr>
          <w:rFonts w:ascii="Times New Roman" w:hAnsi="Times New Roman"/>
          <w:color w:val="000000"/>
          <w:sz w:val="22"/>
          <w:szCs w:val="22"/>
        </w:rPr>
        <w:t xml:space="preserve">compiles and runs. If you need </w:t>
      </w:r>
      <w:r w:rsidR="00E7185D">
        <w:rPr>
          <w:rFonts w:ascii="Times New Roman" w:hAnsi="Times New Roman"/>
          <w:color w:val="000000"/>
          <w:sz w:val="22"/>
          <w:szCs w:val="22"/>
        </w:rPr>
        <w:t>additional</w:t>
      </w:r>
      <w:r w:rsidR="00E7185D" w:rsidRPr="00E7185D">
        <w:rPr>
          <w:rFonts w:ascii="Times New Roman" w:hAnsi="Times New Roman"/>
          <w:color w:val="000000"/>
          <w:sz w:val="22"/>
          <w:szCs w:val="22"/>
        </w:rPr>
        <w:t xml:space="preserve"> projects, m</w:t>
      </w:r>
      <w:r w:rsidRPr="00E7185D">
        <w:rPr>
          <w:rFonts w:ascii="Times New Roman" w:hAnsi="Times New Roman"/>
          <w:color w:val="000000"/>
          <w:sz w:val="22"/>
          <w:szCs w:val="22"/>
        </w:rPr>
        <w:t>ake a copy of the</w:t>
      </w:r>
      <w:r w:rsidR="00E7185D">
        <w:rPr>
          <w:rFonts w:ascii="Times New Roman" w:hAnsi="Times New Roman"/>
          <w:color w:val="000000"/>
          <w:sz w:val="22"/>
          <w:szCs w:val="22"/>
        </w:rPr>
        <w:t xml:space="preserve"> entire</w:t>
      </w:r>
      <w:r w:rsidRPr="00E7185D">
        <w:rPr>
          <w:rFonts w:ascii="Times New Roman" w:hAnsi="Times New Roman"/>
          <w:color w:val="000000"/>
          <w:sz w:val="22"/>
          <w:szCs w:val="22"/>
        </w:rPr>
        <w:t xml:space="preserve"> project </w:t>
      </w:r>
      <w:r w:rsidR="00E7185D">
        <w:rPr>
          <w:rFonts w:ascii="Times New Roman" w:hAnsi="Times New Roman"/>
          <w:color w:val="000000"/>
          <w:sz w:val="22"/>
          <w:szCs w:val="22"/>
        </w:rPr>
        <w:t xml:space="preserve">folder </w:t>
      </w:r>
      <w:r w:rsidRPr="00E7185D">
        <w:rPr>
          <w:rFonts w:ascii="Times New Roman" w:hAnsi="Times New Roman"/>
          <w:color w:val="000000"/>
          <w:sz w:val="22"/>
          <w:szCs w:val="22"/>
        </w:rPr>
        <w:t xml:space="preserve">and, then </w:t>
      </w:r>
      <w:r w:rsidR="00E7185D">
        <w:rPr>
          <w:rFonts w:ascii="Times New Roman" w:hAnsi="Times New Roman"/>
          <w:color w:val="000000"/>
          <w:sz w:val="22"/>
          <w:szCs w:val="22"/>
        </w:rPr>
        <w:t>rename the project</w:t>
      </w:r>
      <w:r w:rsidRPr="00E7185D">
        <w:rPr>
          <w:rFonts w:ascii="Times New Roman" w:hAnsi="Times New Roman"/>
          <w:color w:val="000000"/>
          <w:sz w:val="22"/>
          <w:szCs w:val="22"/>
        </w:rPr>
        <w:t>.</w:t>
      </w:r>
    </w:p>
    <w:p w14:paraId="36929F77" w14:textId="0CE184BC" w:rsidR="00E7185D"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 xml:space="preserve">It is good practice to make a small change and test it. Once you have some new code that works, make a back-up, so that when you add something that doesn’t work, you can go back to a previous working version and try a new approach. </w:t>
      </w:r>
    </w:p>
    <w:p w14:paraId="75A4B5B0" w14:textId="1CCDB232" w:rsidR="004928B8"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sidRPr="00E7185D">
        <w:rPr>
          <w:rFonts w:ascii="Times New Roman" w:hAnsi="Times New Roman"/>
          <w:color w:val="000000"/>
          <w:sz w:val="22"/>
          <w:szCs w:val="22"/>
        </w:rPr>
        <w:t>Please add documentation that makes it eas</w:t>
      </w:r>
      <w:r w:rsidR="00E7185D">
        <w:rPr>
          <w:rFonts w:ascii="Times New Roman" w:hAnsi="Times New Roman"/>
          <w:color w:val="000000"/>
          <w:sz w:val="22"/>
          <w:szCs w:val="22"/>
        </w:rPr>
        <w:t>y</w:t>
      </w:r>
      <w:r w:rsidRPr="00E7185D">
        <w:rPr>
          <w:rFonts w:ascii="Times New Roman" w:hAnsi="Times New Roman"/>
          <w:color w:val="000000"/>
          <w:sz w:val="22"/>
          <w:szCs w:val="22"/>
        </w:rPr>
        <w:t xml:space="preserve"> to change and </w:t>
      </w:r>
      <w:r w:rsidR="00E7185D">
        <w:rPr>
          <w:rFonts w:ascii="Times New Roman" w:hAnsi="Times New Roman"/>
          <w:color w:val="000000"/>
          <w:sz w:val="22"/>
          <w:szCs w:val="22"/>
        </w:rPr>
        <w:t>debug</w:t>
      </w:r>
      <w:r w:rsidRPr="00E7185D">
        <w:rPr>
          <w:rFonts w:ascii="Times New Roman" w:hAnsi="Times New Roman"/>
          <w:color w:val="000000"/>
          <w:sz w:val="22"/>
          <w:szCs w:val="22"/>
        </w:rPr>
        <w:t xml:space="preserve">. Your job is to organize these routines to facilitate subsequent laboratories. </w:t>
      </w:r>
    </w:p>
    <w:p w14:paraId="334B9243" w14:textId="7C738288" w:rsidR="00E7185D" w:rsidRPr="00E7185D" w:rsidRDefault="0037627B" w:rsidP="00E7185D">
      <w:pPr>
        <w:pStyle w:val="ListParagraph"/>
        <w:numPr>
          <w:ilvl w:val="0"/>
          <w:numId w:val="5"/>
        </w:numPr>
        <w:spacing w:line="264" w:lineRule="auto"/>
        <w:jc w:val="both"/>
        <w:rPr>
          <w:rFonts w:ascii="Times New Roman" w:hAnsi="Times New Roman"/>
          <w:color w:val="000000"/>
          <w:sz w:val="22"/>
          <w:szCs w:val="22"/>
        </w:rPr>
      </w:pPr>
      <w:r>
        <w:rPr>
          <w:rFonts w:ascii="Times New Roman" w:hAnsi="Times New Roman"/>
          <w:color w:val="000000"/>
          <w:sz w:val="22"/>
          <w:szCs w:val="22"/>
        </w:rPr>
        <w:t>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doesn’t do what I want) turn out to be programmer errors or misunderstanding about the C language. However, if you think you’ve found a bug, email the source and assembly listing to the TA explaining where the bug is</w:t>
      </w:r>
      <w:r w:rsidR="00E7185D" w:rsidRPr="00E7185D">
        <w:rPr>
          <w:rFonts w:ascii="Times New Roman" w:hAnsi="Times New Roman"/>
          <w:color w:val="000000"/>
          <w:sz w:val="22"/>
          <w:szCs w:val="22"/>
        </w:rPr>
        <w:t xml:space="preserve">. </w:t>
      </w:r>
    </w:p>
    <w:p w14:paraId="75A4B5B2" w14:textId="7536E26A" w:rsidR="004928B8" w:rsidRDefault="004928B8" w:rsidP="00E7185D">
      <w:pPr>
        <w:spacing w:line="264" w:lineRule="auto"/>
        <w:ind w:left="270" w:hanging="270"/>
        <w:jc w:val="both"/>
        <w:rPr>
          <w:rFonts w:ascii="Times New Roman" w:hAnsi="Times New Roman"/>
          <w:color w:val="000000"/>
          <w:sz w:val="21"/>
          <w:szCs w:val="21"/>
        </w:rPr>
      </w:pPr>
    </w:p>
    <w:p w14:paraId="75A4B5CD" w14:textId="77777777" w:rsidR="004928B8" w:rsidRDefault="004928B8">
      <w:pPr>
        <w:spacing w:line="264" w:lineRule="auto"/>
        <w:jc w:val="both"/>
        <w:rPr>
          <w:rFonts w:ascii="Times New Roman" w:hAnsi="Times New Roman"/>
          <w:color w:val="000000"/>
          <w:sz w:val="20"/>
        </w:rPr>
      </w:pPr>
    </w:p>
    <w:p w14:paraId="75A4B5CE" w14:textId="36442695" w:rsidR="004928B8" w:rsidRDefault="004928B8">
      <w:pPr>
        <w:spacing w:line="264" w:lineRule="auto"/>
        <w:jc w:val="center"/>
        <w:rPr>
          <w:rFonts w:ascii="Times New Roman" w:hAnsi="Times New Roman"/>
          <w:color w:val="000000"/>
          <w:sz w:val="20"/>
        </w:rPr>
      </w:pPr>
    </w:p>
    <w:sectPr w:rsidR="004928B8">
      <w:headerReference w:type="default" r:id="rId13"/>
      <w:footerReference w:type="default" r:id="rId14"/>
      <w:pgSz w:w="12240" w:h="15840"/>
      <w:pgMar w:top="1322" w:right="1440" w:bottom="1440" w:left="1440" w:header="571" w:footer="108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D4CC1" w14:textId="77777777" w:rsidR="00666E49" w:rsidRDefault="00666E49">
      <w:r>
        <w:separator/>
      </w:r>
    </w:p>
  </w:endnote>
  <w:endnote w:type="continuationSeparator" w:id="0">
    <w:p w14:paraId="6415B94A" w14:textId="77777777" w:rsidR="00666E49" w:rsidRDefault="00666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4D"/>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B5DE" w14:textId="77777777" w:rsidR="004928B8" w:rsidRDefault="0037627B">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7A923" w14:textId="77777777" w:rsidR="00666E49" w:rsidRDefault="00666E49">
      <w:r>
        <w:separator/>
      </w:r>
    </w:p>
  </w:footnote>
  <w:footnote w:type="continuationSeparator" w:id="0">
    <w:p w14:paraId="12CB39BA" w14:textId="77777777" w:rsidR="00666E49" w:rsidRDefault="00666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B5DD" w14:textId="6E138119" w:rsidR="004928B8" w:rsidRDefault="0037627B">
    <w:pPr>
      <w:pStyle w:val="Header"/>
      <w:widowControl w:val="0"/>
      <w:rPr>
        <w:rFonts w:ascii="Times New Roman" w:hAnsi="Times New Roman"/>
        <w:b/>
        <w:sz w:val="28"/>
        <w:szCs w:val="21"/>
      </w:rPr>
    </w:pPr>
    <w:r>
      <w:rPr>
        <w:rFonts w:ascii="Times New Roman" w:hAnsi="Times New Roman"/>
        <w:b/>
        <w:sz w:val="28"/>
        <w:szCs w:val="21"/>
      </w:rPr>
      <w:t xml:space="preserve">Lab 1    </w:t>
    </w:r>
    <w:r w:rsidR="00FD07F5">
      <w:rPr>
        <w:rFonts w:ascii="Times New Roman" w:hAnsi="Times New Roman"/>
        <w:b/>
        <w:sz w:val="28"/>
        <w:szCs w:val="21"/>
      </w:rPr>
      <w:t>TM4C123 Review</w:t>
    </w:r>
    <w:r>
      <w:rPr>
        <w:rFonts w:ascii="Times New Roman" w:hAnsi="Times New Roman"/>
        <w:b/>
        <w:sz w:val="28"/>
        <w:szCs w:val="21"/>
      </w:rPr>
      <w:tab/>
      <w:t xml:space="preserve">                </w:t>
    </w:r>
    <w:r w:rsidR="00DA0D23">
      <w:rPr>
        <w:rFonts w:ascii="Times New Roman" w:hAnsi="Times New Roman"/>
        <w:b/>
        <w:sz w:val="28"/>
        <w:szCs w:val="21"/>
      </w:rPr>
      <w:t>Fall</w:t>
    </w:r>
    <w:r>
      <w:rPr>
        <w:rFonts w:ascii="Times New Roman" w:hAnsi="Times New Roman"/>
        <w:b/>
        <w:sz w:val="28"/>
        <w:szCs w:val="21"/>
      </w:rPr>
      <w:t xml:space="preserve"> 2024</w:t>
    </w:r>
    <w:r>
      <w:rPr>
        <w:rFonts w:ascii="Times New Roman" w:hAnsi="Times New Roman"/>
        <w:b/>
        <w:sz w:val="28"/>
        <w:szCs w:val="21"/>
      </w:rPr>
      <w:tab/>
      <w:t>Page 1.</w:t>
    </w:r>
    <w:r w:rsidRPr="0037627B">
      <w:rPr>
        <w:rFonts w:ascii="Times New Roman" w:hAnsi="Times New Roman"/>
        <w:b/>
        <w:sz w:val="28"/>
        <w:szCs w:val="21"/>
      </w:rPr>
      <w:fldChar w:fldCharType="begin"/>
    </w:r>
    <w:r w:rsidRPr="0037627B">
      <w:rPr>
        <w:rFonts w:ascii="Times New Roman" w:hAnsi="Times New Roman"/>
        <w:b/>
        <w:sz w:val="28"/>
        <w:szCs w:val="21"/>
      </w:rPr>
      <w:instrText xml:space="preserve"> PAGE   \* MERGEFORMAT </w:instrText>
    </w:r>
    <w:r w:rsidRPr="0037627B">
      <w:rPr>
        <w:rFonts w:ascii="Times New Roman" w:hAnsi="Times New Roman"/>
        <w:b/>
        <w:sz w:val="28"/>
        <w:szCs w:val="21"/>
      </w:rPr>
      <w:fldChar w:fldCharType="separate"/>
    </w:r>
    <w:r w:rsidRPr="0037627B">
      <w:rPr>
        <w:rFonts w:ascii="Times New Roman" w:hAnsi="Times New Roman"/>
        <w:b/>
        <w:noProof/>
        <w:sz w:val="28"/>
        <w:szCs w:val="21"/>
      </w:rPr>
      <w:t>1</w:t>
    </w:r>
    <w:r w:rsidRPr="0037627B">
      <w:rPr>
        <w:rFonts w:ascii="Times New Roman" w:hAnsi="Times New Roman"/>
        <w:b/>
        <w:noProof/>
        <w:sz w:val="28"/>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7742ACC"/>
    <w:lvl w:ilvl="0">
      <w:start w:val="1"/>
      <w:numFmt w:val="decimal"/>
      <w:pStyle w:val="ListNumber"/>
      <w:lvlText w:val="%1."/>
      <w:lvlJc w:val="left"/>
      <w:pPr>
        <w:tabs>
          <w:tab w:val="num" w:pos="360"/>
        </w:tabs>
        <w:ind w:left="360" w:hanging="360"/>
      </w:pPr>
    </w:lvl>
  </w:abstractNum>
  <w:abstractNum w:abstractNumId="1" w15:restartNumberingAfterBreak="0">
    <w:nsid w:val="3FE31680"/>
    <w:multiLevelType w:val="multilevel"/>
    <w:tmpl w:val="DD7426EA"/>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06F146C"/>
    <w:multiLevelType w:val="multilevel"/>
    <w:tmpl w:val="3662A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AAA2A88"/>
    <w:multiLevelType w:val="multilevel"/>
    <w:tmpl w:val="BD8654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2AA616C"/>
    <w:multiLevelType w:val="hybridMultilevel"/>
    <w:tmpl w:val="D2C8E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876300">
    <w:abstractNumId w:val="3"/>
  </w:num>
  <w:num w:numId="2" w16cid:durableId="1121921220">
    <w:abstractNumId w:val="1"/>
  </w:num>
  <w:num w:numId="3" w16cid:durableId="943074276">
    <w:abstractNumId w:val="2"/>
  </w:num>
  <w:num w:numId="4" w16cid:durableId="1363555013">
    <w:abstractNumId w:val="0"/>
  </w:num>
  <w:num w:numId="5" w16cid:durableId="511843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B8"/>
    <w:rsid w:val="000A480D"/>
    <w:rsid w:val="000F5C36"/>
    <w:rsid w:val="0010564C"/>
    <w:rsid w:val="00170DBF"/>
    <w:rsid w:val="001B2CD8"/>
    <w:rsid w:val="002248C9"/>
    <w:rsid w:val="00233F72"/>
    <w:rsid w:val="00266099"/>
    <w:rsid w:val="002C4F58"/>
    <w:rsid w:val="002D48A9"/>
    <w:rsid w:val="003315D7"/>
    <w:rsid w:val="0037627B"/>
    <w:rsid w:val="003B3204"/>
    <w:rsid w:val="003E05F8"/>
    <w:rsid w:val="0041342C"/>
    <w:rsid w:val="004928B8"/>
    <w:rsid w:val="00500508"/>
    <w:rsid w:val="00560F76"/>
    <w:rsid w:val="005F686C"/>
    <w:rsid w:val="00666E49"/>
    <w:rsid w:val="006D4278"/>
    <w:rsid w:val="006E24E1"/>
    <w:rsid w:val="00714601"/>
    <w:rsid w:val="00716B58"/>
    <w:rsid w:val="00750799"/>
    <w:rsid w:val="007C4962"/>
    <w:rsid w:val="00831CF5"/>
    <w:rsid w:val="0086142C"/>
    <w:rsid w:val="008C52C6"/>
    <w:rsid w:val="008D613A"/>
    <w:rsid w:val="009135A8"/>
    <w:rsid w:val="00942B55"/>
    <w:rsid w:val="00943298"/>
    <w:rsid w:val="009E7CF9"/>
    <w:rsid w:val="00A04958"/>
    <w:rsid w:val="00A35E41"/>
    <w:rsid w:val="00AA6EAD"/>
    <w:rsid w:val="00AD5D74"/>
    <w:rsid w:val="00AD6325"/>
    <w:rsid w:val="00B1787F"/>
    <w:rsid w:val="00B227E7"/>
    <w:rsid w:val="00C06EF9"/>
    <w:rsid w:val="00C47E1D"/>
    <w:rsid w:val="00CC7590"/>
    <w:rsid w:val="00D113BA"/>
    <w:rsid w:val="00DA0D23"/>
    <w:rsid w:val="00E02FD7"/>
    <w:rsid w:val="00E04031"/>
    <w:rsid w:val="00E21FBA"/>
    <w:rsid w:val="00E27196"/>
    <w:rsid w:val="00E420D8"/>
    <w:rsid w:val="00E7185D"/>
    <w:rsid w:val="00E72722"/>
    <w:rsid w:val="00E9608D"/>
    <w:rsid w:val="00F374E6"/>
    <w:rsid w:val="00FA7672"/>
    <w:rsid w:val="00FD07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B471"/>
  <w15:docId w15:val="{FCA0E794-3070-4A66-99C8-1344E43A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12FF1"/>
    <w:rPr>
      <w:color w:val="0000FF"/>
      <w:u w:val="single"/>
    </w:rPr>
  </w:style>
  <w:style w:type="character" w:customStyle="1" w:styleId="BalloonTextChar">
    <w:name w:val="Balloon Text Char"/>
    <w:link w:val="BalloonText"/>
    <w:qFormat/>
    <w:rsid w:val="00011D5E"/>
    <w:rPr>
      <w:rFonts w:ascii="Tahoma" w:hAnsi="Tahoma" w:cs="Tahoma"/>
      <w:sz w:val="16"/>
      <w:szCs w:val="16"/>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qFormat/>
    <w:rsid w:val="00781D75"/>
    <w:rPr>
      <w:color w:val="605E5C"/>
      <w:shd w:val="clear" w:color="auto" w:fill="E1DFDD"/>
    </w:rPr>
  </w:style>
  <w:style w:type="character" w:styleId="UnresolvedMention">
    <w:name w:val="Unresolved Mention"/>
    <w:basedOn w:val="DefaultParagraphFont"/>
    <w:uiPriority w:val="99"/>
    <w:semiHidden/>
    <w:unhideWhenUsed/>
    <w:qFormat/>
    <w:rsid w:val="005500A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rFonts w:ascii="Times New Roman" w:hAnsi="Times New Roman"/>
      <w:sz w:val="20"/>
    </w:rPr>
  </w:style>
  <w:style w:type="paragraph" w:styleId="PlainText">
    <w:name w:val="Plain Text"/>
    <w:basedOn w:val="Normal"/>
    <w:qFormat/>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paragraph" w:styleId="BalloonText">
    <w:name w:val="Balloon Text"/>
    <w:basedOn w:val="Normal"/>
    <w:link w:val="BalloonTextChar"/>
    <w:qFormat/>
    <w:rsid w:val="00011D5E"/>
    <w:rPr>
      <w:rFonts w:ascii="Tahoma" w:hAnsi="Tahoma" w:cs="Tahoma"/>
      <w:sz w:val="16"/>
      <w:szCs w:val="16"/>
    </w:rPr>
  </w:style>
  <w:style w:type="paragraph" w:customStyle="1" w:styleId="MediumGrid21">
    <w:name w:val="Medium Grid 21"/>
    <w:uiPriority w:val="1"/>
    <w:qFormat/>
    <w:rsid w:val="00B36B30"/>
    <w:rPr>
      <w:sz w:val="24"/>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480D"/>
    <w:rPr>
      <w:rFonts w:ascii="Times" w:hAnsi="Times"/>
      <w:sz w:val="24"/>
    </w:rPr>
  </w:style>
  <w:style w:type="paragraph" w:customStyle="1" w:styleId="Figure">
    <w:name w:val="Figure"/>
    <w:basedOn w:val="Normal"/>
    <w:qFormat/>
    <w:rsid w:val="00942B55"/>
    <w:pPr>
      <w:suppressAutoHyphens w:val="0"/>
      <w:spacing w:before="60"/>
      <w:ind w:left="720" w:right="720"/>
      <w:jc w:val="center"/>
    </w:pPr>
    <w:rPr>
      <w:rFonts w:ascii="Times New Roman" w:hAnsi="Times New Roman"/>
      <w:i/>
      <w:sz w:val="20"/>
    </w:rPr>
  </w:style>
  <w:style w:type="table" w:styleId="PlainTable5">
    <w:name w:val="Plain Table 5"/>
    <w:basedOn w:val="TableNormal"/>
    <w:uiPriority w:val="45"/>
    <w:rsid w:val="00DA0D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
    <w:name w:val="List Number"/>
    <w:basedOn w:val="Normal"/>
    <w:semiHidden/>
    <w:unhideWhenUsed/>
    <w:rsid w:val="00DA0D2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i.com/tool/ek-tm4c123gxl?keyMatch=tm4c123g&amp;tisearch=Search-EN-Everything" TargetMode="External"/><Relationship Id="rId4" Type="http://schemas.openxmlformats.org/officeDocument/2006/relationships/settings" Target="settings.xml"/><Relationship Id="rId9" Type="http://schemas.openxmlformats.org/officeDocument/2006/relationships/hyperlink" Target="https://users.ece.utexas.edu/%7Evalvano/Volume1/IntroToEmbSys/Ch3_IntroToInterfacing.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DE043-A0ED-448F-9044-AC0FB362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dc:description/>
  <cp:lastModifiedBy>Valvano, Jonathan W</cp:lastModifiedBy>
  <cp:revision>38</cp:revision>
  <cp:lastPrinted>2013-01-13T15:08:00Z</cp:lastPrinted>
  <dcterms:created xsi:type="dcterms:W3CDTF">2021-08-22T17:32:00Z</dcterms:created>
  <dcterms:modified xsi:type="dcterms:W3CDTF">2024-08-02T14:18:00Z</dcterms:modified>
  <dc:language>en-US</dc:language>
</cp:coreProperties>
</file>