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71594" w14:textId="77777777" w:rsidR="00975AFF" w:rsidRPr="00D20576" w:rsidRDefault="00975AFF" w:rsidP="00975AFF">
      <w:pPr>
        <w:spacing w:after="0" w:line="276" w:lineRule="auto"/>
        <w:jc w:val="center"/>
        <w:rPr>
          <w:rFonts w:ascii="Century Gothic" w:eastAsia="Times New Roman" w:hAnsi="Century Gothic" w:cs="Arial"/>
          <w:b/>
          <w:bCs/>
          <w:sz w:val="24"/>
          <w:szCs w:val="24"/>
          <w:lang w:eastAsia="es-ES"/>
        </w:rPr>
      </w:pPr>
    </w:p>
    <w:p w14:paraId="6F539126" w14:textId="46A4E9D0" w:rsidR="00975AFF" w:rsidRPr="00D20576" w:rsidRDefault="00975AFF" w:rsidP="00975AFF">
      <w:pPr>
        <w:spacing w:after="0" w:line="276" w:lineRule="auto"/>
        <w:jc w:val="both"/>
        <w:rPr>
          <w:rFonts w:ascii="Century Gothic" w:eastAsia="Times New Roman" w:hAnsi="Century Gothic" w:cs="Arial"/>
          <w:b/>
          <w:bCs/>
          <w:color w:val="000000"/>
          <w:sz w:val="24"/>
          <w:szCs w:val="24"/>
          <w:lang w:eastAsia="es-MX"/>
        </w:rPr>
      </w:pPr>
      <w:bookmarkStart w:id="0" w:name="_Hlk62127575"/>
      <w:r w:rsidRPr="00D20576">
        <w:rPr>
          <w:rFonts w:ascii="Century Gothic" w:eastAsia="Times New Roman" w:hAnsi="Century Gothic" w:cs="Arial"/>
          <w:b/>
          <w:bCs/>
          <w:sz w:val="24"/>
          <w:szCs w:val="24"/>
          <w:lang w:eastAsia="es-ES"/>
        </w:rPr>
        <w:t xml:space="preserve">CONTRATO INDIVIDUAL DE TRABAJO DE CAPACITACIÓN INICIAL, CELEBRADO ENTRE PRODUCTOS Y SERVICIOS MR. LANA, SOCIEDAD ANÓNIMA PROMOTORA DE INVERSIÓN DE CAPITAL VARIABLE, Y </w:t>
      </w:r>
      <w:r w:rsidR="00F828DB" w:rsidRPr="00D20576">
        <w:rPr>
          <w:rFonts w:ascii="Century Gothic" w:eastAsia="Times New Roman" w:hAnsi="Century Gothic" w:cs="Arial"/>
          <w:b/>
          <w:bCs/>
          <w:sz w:val="24"/>
          <w:szCs w:val="24"/>
          <w:lang w:eastAsia="es-ES"/>
        </w:rPr>
        <w:t>_____________________________________________</w:t>
      </w:r>
      <w:r w:rsidRPr="00D20576">
        <w:rPr>
          <w:rFonts w:ascii="Century Gothic" w:eastAsia="Times New Roman" w:hAnsi="Century Gothic" w:cs="Arial"/>
          <w:b/>
          <w:bCs/>
          <w:sz w:val="24"/>
          <w:szCs w:val="24"/>
          <w:lang w:eastAsia="es-ES"/>
        </w:rPr>
        <w:t xml:space="preserve">. </w:t>
      </w:r>
    </w:p>
    <w:p w14:paraId="73F45C75"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008BE5E0"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11FE6F1C"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D E C L A R A C I O N E S</w:t>
      </w:r>
    </w:p>
    <w:p w14:paraId="68F94981"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 </w:t>
      </w:r>
    </w:p>
    <w:p w14:paraId="3E85D861" w14:textId="77777777" w:rsidR="00975AFF" w:rsidRPr="00D20576" w:rsidRDefault="00975AFF" w:rsidP="00975AFF">
      <w:pPr>
        <w:numPr>
          <w:ilvl w:val="0"/>
          <w:numId w:val="6"/>
        </w:numPr>
        <w:spacing w:after="0" w:line="276" w:lineRule="auto"/>
        <w:jc w:val="both"/>
        <w:rPr>
          <w:rFonts w:ascii="Century Gothic" w:eastAsia="Times New Roman" w:hAnsi="Century Gothic" w:cs="Arial"/>
          <w:b/>
          <w:bCs/>
          <w:sz w:val="24"/>
          <w:szCs w:val="24"/>
          <w:lang w:eastAsia="es-ES"/>
        </w:rPr>
      </w:pPr>
      <w:r w:rsidRPr="00D20576">
        <w:rPr>
          <w:rFonts w:ascii="Century Gothic" w:eastAsia="Times New Roman" w:hAnsi="Century Gothic" w:cs="Arial"/>
          <w:b/>
          <w:bCs/>
          <w:sz w:val="24"/>
          <w:szCs w:val="24"/>
          <w:lang w:eastAsia="es-ES"/>
        </w:rPr>
        <w:t>Productos y Servicios Mr. Lana, Sociedad Anónima Promotora de Inversión de Capital Variable, en lo sucesivo, el patrón:</w:t>
      </w:r>
    </w:p>
    <w:p w14:paraId="2FCAE2CC" w14:textId="77777777" w:rsidR="00975AFF" w:rsidRPr="00D20576" w:rsidRDefault="00975AFF" w:rsidP="00975AFF">
      <w:pPr>
        <w:spacing w:after="0" w:line="276" w:lineRule="auto"/>
        <w:ind w:left="1080"/>
        <w:jc w:val="both"/>
        <w:rPr>
          <w:rFonts w:ascii="Century Gothic" w:eastAsia="Times New Roman" w:hAnsi="Century Gothic" w:cs="Arial"/>
          <w:sz w:val="24"/>
          <w:szCs w:val="24"/>
          <w:lang w:eastAsia="es-ES"/>
        </w:rPr>
      </w:pPr>
    </w:p>
    <w:p w14:paraId="156B729F" w14:textId="77777777" w:rsidR="00975AFF" w:rsidRPr="00D20576" w:rsidRDefault="00975AFF" w:rsidP="00975AFF">
      <w:pPr>
        <w:numPr>
          <w:ilvl w:val="0"/>
          <w:numId w:val="2"/>
        </w:numPr>
        <w:spacing w:after="0" w:line="276" w:lineRule="auto"/>
        <w:jc w:val="both"/>
        <w:rPr>
          <w:rFonts w:ascii="Century Gothic" w:eastAsia="Gulim" w:hAnsi="Century Gothic" w:cs="Arial"/>
          <w:sz w:val="24"/>
          <w:szCs w:val="24"/>
          <w:lang w:eastAsia="es-ES"/>
        </w:rPr>
      </w:pPr>
      <w:r w:rsidRPr="00D20576">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D20576">
        <w:rPr>
          <w:rFonts w:ascii="Century Gothic" w:eastAsia="Times New Roman" w:hAnsi="Century Gothic" w:cs="Arial"/>
          <w:sz w:val="24"/>
          <w:szCs w:val="24"/>
          <w:lang w:eastAsia="es-ES"/>
        </w:rPr>
        <w:t>Misraim</w:t>
      </w:r>
      <w:proofErr w:type="spellEnd"/>
      <w:r w:rsidRPr="00D20576">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5618EE50"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157B67E1" w14:textId="77777777" w:rsidR="00975AFF" w:rsidRPr="00D20576" w:rsidRDefault="00975AFF" w:rsidP="00975AFF">
      <w:pPr>
        <w:numPr>
          <w:ilvl w:val="0"/>
          <w:numId w:val="2"/>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Tiene </w:t>
      </w:r>
      <w:r w:rsidRPr="00D20576">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3A4CDD08"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31C861E3" w14:textId="77777777" w:rsidR="00975AFF" w:rsidRPr="00D20576" w:rsidRDefault="00975AFF" w:rsidP="00975AFF">
      <w:pPr>
        <w:numPr>
          <w:ilvl w:val="0"/>
          <w:numId w:val="2"/>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Se encuentra inscrita en el Registro Federal del Contribuyente con el número PSM2311289J2.</w:t>
      </w:r>
    </w:p>
    <w:p w14:paraId="6F5FFD1B"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507DE520" w14:textId="77777777" w:rsidR="00975AFF" w:rsidRPr="00D20576" w:rsidRDefault="00975AFF" w:rsidP="00975AFF">
      <w:pPr>
        <w:widowControl w:val="0"/>
        <w:numPr>
          <w:ilvl w:val="0"/>
          <w:numId w:val="2"/>
        </w:numPr>
        <w:tabs>
          <w:tab w:val="left" w:pos="443"/>
        </w:tabs>
        <w:autoSpaceDE w:val="0"/>
        <w:autoSpaceDN w:val="0"/>
        <w:spacing w:before="74" w:after="200" w:line="276" w:lineRule="auto"/>
        <w:ind w:right="166"/>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 </w:t>
      </w:r>
    </w:p>
    <w:p w14:paraId="08CBE142" w14:textId="77777777" w:rsidR="00975AFF" w:rsidRPr="00D20576" w:rsidRDefault="00975AFF" w:rsidP="00975AFF">
      <w:pPr>
        <w:numPr>
          <w:ilvl w:val="0"/>
          <w:numId w:val="2"/>
        </w:numPr>
        <w:spacing w:after="20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Que, de acuerdo con la naturaleza y objeto social de la empresa, requiere los servicios de una persona para cubrir el puesto de</w:t>
      </w:r>
      <w:r w:rsidRPr="00D20576">
        <w:rPr>
          <w:rFonts w:ascii="Century Gothic" w:eastAsia="Times New Roman" w:hAnsi="Century Gothic" w:cs="Arial"/>
          <w:b/>
          <w:bCs/>
          <w:sz w:val="24"/>
          <w:szCs w:val="24"/>
          <w:lang w:eastAsia="es-ES"/>
        </w:rPr>
        <w:t xml:space="preserve"> </w:t>
      </w:r>
      <w:bookmarkStart w:id="1" w:name="_Hlk177482822"/>
      <w:r w:rsidRPr="00D20576">
        <w:rPr>
          <w:rFonts w:ascii="Century Gothic" w:eastAsia="Times New Roman" w:hAnsi="Century Gothic" w:cs="Arial"/>
          <w:b/>
          <w:bCs/>
          <w:sz w:val="24"/>
          <w:szCs w:val="24"/>
          <w:lang w:eastAsia="es-ES"/>
        </w:rPr>
        <w:t>gestor de crédito</w:t>
      </w:r>
      <w:bookmarkEnd w:id="1"/>
      <w:r w:rsidRPr="00D20576">
        <w:rPr>
          <w:rFonts w:ascii="Century Gothic" w:eastAsia="Times New Roman" w:hAnsi="Century Gothic" w:cs="Arial"/>
          <w:sz w:val="24"/>
          <w:szCs w:val="24"/>
          <w:lang w:eastAsia="es-ES"/>
        </w:rPr>
        <w:t>.</w:t>
      </w:r>
    </w:p>
    <w:p w14:paraId="108D5248" w14:textId="77777777" w:rsidR="00975AFF" w:rsidRPr="00D20576" w:rsidRDefault="00975AFF" w:rsidP="00975AFF">
      <w:pPr>
        <w:numPr>
          <w:ilvl w:val="0"/>
          <w:numId w:val="2"/>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Que será el único responsable de la relación laboral que se inicia con la firma del presente contrato</w:t>
      </w:r>
      <w:r w:rsidRPr="00D20576">
        <w:rPr>
          <w:rFonts w:ascii="Century Gothic" w:eastAsia="Times New Roman" w:hAnsi="Century Gothic" w:cs="Arial"/>
          <w:bCs/>
          <w:sz w:val="24"/>
          <w:szCs w:val="24"/>
          <w:lang w:eastAsia="es-ES"/>
        </w:rPr>
        <w:t xml:space="preserve">. </w:t>
      </w:r>
    </w:p>
    <w:p w14:paraId="189A5B91"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74B7811F" w14:textId="00E07D43" w:rsidR="00975AFF" w:rsidRPr="00D20576" w:rsidRDefault="00975AFF" w:rsidP="00975AFF">
      <w:pPr>
        <w:numPr>
          <w:ilvl w:val="0"/>
          <w:numId w:val="2"/>
        </w:numPr>
        <w:spacing w:after="200" w:line="276" w:lineRule="auto"/>
        <w:jc w:val="both"/>
        <w:rPr>
          <w:rFonts w:ascii="Century Gothic" w:eastAsia="Times New Roman" w:hAnsi="Century Gothic" w:cs="Arial"/>
          <w:sz w:val="24"/>
          <w:szCs w:val="24"/>
          <w:lang w:eastAsia="es-ES"/>
        </w:rPr>
      </w:pPr>
      <w:r w:rsidRPr="00D20576">
        <w:rPr>
          <w:rFonts w:ascii="Century Gothic" w:eastAsia="Gulim" w:hAnsi="Century Gothic" w:cs="Arial"/>
          <w:sz w:val="24"/>
          <w:szCs w:val="24"/>
          <w:lang w:val="es-ES_tradnl" w:eastAsia="es-ES"/>
        </w:rPr>
        <w:t xml:space="preserve"> </w:t>
      </w:r>
      <w:r w:rsidRPr="00D20576">
        <w:rPr>
          <w:rFonts w:ascii="Century Gothic" w:eastAsia="Times New Roman" w:hAnsi="Century Gothic" w:cs="Arial"/>
          <w:sz w:val="24"/>
          <w:szCs w:val="24"/>
          <w:lang w:eastAsia="es-ES"/>
        </w:rPr>
        <w:t>Señala como domicilio legal para oír y recibir notificaciones el ubicado en</w:t>
      </w:r>
      <w:r w:rsidR="00CC2843">
        <w:rPr>
          <w:rFonts w:ascii="Century Gothic" w:eastAsia="Times New Roman" w:hAnsi="Century Gothic" w:cs="Arial"/>
          <w:sz w:val="24"/>
          <w:szCs w:val="24"/>
          <w:lang w:eastAsia="es-ES"/>
        </w:rPr>
        <w:t>______________________________________________</w:t>
      </w:r>
      <w:r w:rsidRPr="00D20576">
        <w:rPr>
          <w:rFonts w:ascii="Century Gothic" w:eastAsia="Tahoma" w:hAnsi="Century Gothic" w:cs="Arial"/>
          <w:bCs/>
          <w:color w:val="000000"/>
          <w:sz w:val="24"/>
          <w:szCs w:val="24"/>
          <w:lang w:val="es-ES" w:eastAsia="es-ES"/>
        </w:rPr>
        <w:t>.</w:t>
      </w:r>
    </w:p>
    <w:p w14:paraId="3EE16BFC" w14:textId="77777777" w:rsidR="00975AFF" w:rsidRPr="00D20576" w:rsidRDefault="00975AFF" w:rsidP="00975AFF">
      <w:pPr>
        <w:spacing w:after="200" w:line="276" w:lineRule="auto"/>
        <w:ind w:left="720"/>
        <w:jc w:val="both"/>
        <w:rPr>
          <w:rFonts w:ascii="Century Gothic" w:eastAsia="Times New Roman" w:hAnsi="Century Gothic" w:cs="Arial"/>
          <w:sz w:val="24"/>
          <w:szCs w:val="24"/>
          <w:lang w:eastAsia="es-ES"/>
        </w:rPr>
      </w:pPr>
    </w:p>
    <w:p w14:paraId="68F887C6" w14:textId="7D4BF479" w:rsidR="00975AFF" w:rsidRPr="00D20576" w:rsidRDefault="00F828DB" w:rsidP="00975AFF">
      <w:pPr>
        <w:numPr>
          <w:ilvl w:val="0"/>
          <w:numId w:val="6"/>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_____________________________________________</w:t>
      </w:r>
      <w:r w:rsidR="00975AFF" w:rsidRPr="00D20576">
        <w:rPr>
          <w:rFonts w:ascii="Century Gothic" w:eastAsia="Times New Roman" w:hAnsi="Century Gothic" w:cs="Arial"/>
          <w:b/>
          <w:bCs/>
          <w:sz w:val="24"/>
          <w:szCs w:val="24"/>
          <w:lang w:eastAsia="es-ES"/>
        </w:rPr>
        <w:t>, en lo sucesivo, el trabajador:</w:t>
      </w:r>
    </w:p>
    <w:p w14:paraId="217D9FFB"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6B6F2CFC" w14:textId="77777777" w:rsidR="00975AFF" w:rsidRPr="00D20576" w:rsidRDefault="00975AFF" w:rsidP="00975AFF">
      <w:pPr>
        <w:numPr>
          <w:ilvl w:val="0"/>
          <w:numId w:val="3"/>
        </w:numPr>
        <w:spacing w:after="0" w:line="276" w:lineRule="auto"/>
        <w:jc w:val="both"/>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 xml:space="preserve">Generales: </w:t>
      </w:r>
    </w:p>
    <w:p w14:paraId="231DA05B" w14:textId="77777777" w:rsidR="00975AFF" w:rsidRPr="00D20576" w:rsidRDefault="00975AFF" w:rsidP="00975AFF">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975AFF" w:rsidRPr="00D20576" w14:paraId="68E8B564" w14:textId="77777777" w:rsidTr="00582511">
        <w:tc>
          <w:tcPr>
            <w:tcW w:w="2622" w:type="dxa"/>
          </w:tcPr>
          <w:p w14:paraId="429D909C" w14:textId="77777777" w:rsidR="00975AFF" w:rsidRPr="00D20576" w:rsidRDefault="00975AFF" w:rsidP="00975AFF">
            <w:pPr>
              <w:spacing w:line="276" w:lineRule="auto"/>
              <w:rPr>
                <w:rFonts w:ascii="Century Gothic" w:eastAsia="Times New Roman" w:hAnsi="Century Gothic" w:cs="Arial"/>
                <w:bCs/>
                <w:sz w:val="24"/>
                <w:szCs w:val="24"/>
                <w:lang w:eastAsia="es-ES"/>
              </w:rPr>
            </w:pPr>
            <w:bookmarkStart w:id="2" w:name="_Hlk126173019"/>
            <w:r w:rsidRPr="00D20576">
              <w:rPr>
                <w:rFonts w:ascii="Century Gothic" w:eastAsia="Times New Roman" w:hAnsi="Century Gothic" w:cs="Arial"/>
                <w:bCs/>
                <w:sz w:val="24"/>
                <w:szCs w:val="24"/>
                <w:lang w:eastAsia="es-ES"/>
              </w:rPr>
              <w:t>Nacionalidad:</w:t>
            </w:r>
          </w:p>
        </w:tc>
        <w:tc>
          <w:tcPr>
            <w:tcW w:w="5162" w:type="dxa"/>
          </w:tcPr>
          <w:p w14:paraId="31C18A70" w14:textId="6CF65E0A" w:rsidR="00975AFF" w:rsidRPr="00D20576" w:rsidRDefault="00E2202C" w:rsidP="00975AFF">
            <w:pPr>
              <w:spacing w:line="276" w:lineRule="auto"/>
              <w:jc w:val="both"/>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MEXICANA</w:t>
            </w:r>
          </w:p>
        </w:tc>
      </w:tr>
      <w:tr w:rsidR="00975AFF" w:rsidRPr="00D20576" w14:paraId="71504146" w14:textId="77777777" w:rsidTr="00582511">
        <w:tc>
          <w:tcPr>
            <w:tcW w:w="2622" w:type="dxa"/>
          </w:tcPr>
          <w:p w14:paraId="42839AD7"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Sexo:</w:t>
            </w:r>
          </w:p>
        </w:tc>
        <w:tc>
          <w:tcPr>
            <w:tcW w:w="5162" w:type="dxa"/>
          </w:tcPr>
          <w:p w14:paraId="4DD7F7F5" w14:textId="65EEBA3E"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1A022A1A" w14:textId="77777777" w:rsidTr="00582511">
        <w:tc>
          <w:tcPr>
            <w:tcW w:w="2622" w:type="dxa"/>
          </w:tcPr>
          <w:p w14:paraId="2EE52160"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Edad:</w:t>
            </w:r>
          </w:p>
        </w:tc>
        <w:tc>
          <w:tcPr>
            <w:tcW w:w="5162" w:type="dxa"/>
          </w:tcPr>
          <w:p w14:paraId="273E3EF6" w14:textId="126BD922"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3DB4F1EE" w14:textId="77777777" w:rsidTr="00582511">
        <w:tc>
          <w:tcPr>
            <w:tcW w:w="2622" w:type="dxa"/>
          </w:tcPr>
          <w:p w14:paraId="6015ECE7"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Estado civil</w:t>
            </w:r>
          </w:p>
        </w:tc>
        <w:tc>
          <w:tcPr>
            <w:tcW w:w="5162" w:type="dxa"/>
          </w:tcPr>
          <w:p w14:paraId="442E425E" w14:textId="4E75A373"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76A3AB08" w14:textId="77777777" w:rsidTr="00582511">
        <w:tc>
          <w:tcPr>
            <w:tcW w:w="2622" w:type="dxa"/>
          </w:tcPr>
          <w:p w14:paraId="61B212DF"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CURP:</w:t>
            </w:r>
          </w:p>
        </w:tc>
        <w:tc>
          <w:tcPr>
            <w:tcW w:w="5162" w:type="dxa"/>
          </w:tcPr>
          <w:p w14:paraId="078AE5EF" w14:textId="120C522A"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53A6E245" w14:textId="77777777" w:rsidTr="00582511">
        <w:tc>
          <w:tcPr>
            <w:tcW w:w="2622" w:type="dxa"/>
          </w:tcPr>
          <w:p w14:paraId="7FE54E5C"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RFC</w:t>
            </w:r>
          </w:p>
        </w:tc>
        <w:tc>
          <w:tcPr>
            <w:tcW w:w="5162" w:type="dxa"/>
          </w:tcPr>
          <w:p w14:paraId="1AFC1463" w14:textId="7DB8D17F"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7DF19F2C" w14:textId="77777777" w:rsidTr="00582511">
        <w:tc>
          <w:tcPr>
            <w:tcW w:w="2622" w:type="dxa"/>
          </w:tcPr>
          <w:p w14:paraId="444355C5"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Número de celular:</w:t>
            </w:r>
          </w:p>
        </w:tc>
        <w:tc>
          <w:tcPr>
            <w:tcW w:w="5162" w:type="dxa"/>
          </w:tcPr>
          <w:p w14:paraId="663E4533" w14:textId="3649F6D7"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4E497317" w14:textId="77777777" w:rsidTr="00582511">
        <w:tc>
          <w:tcPr>
            <w:tcW w:w="2622" w:type="dxa"/>
          </w:tcPr>
          <w:p w14:paraId="39745F89"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Correo electrónico:</w:t>
            </w:r>
          </w:p>
        </w:tc>
        <w:tc>
          <w:tcPr>
            <w:tcW w:w="5162" w:type="dxa"/>
          </w:tcPr>
          <w:p w14:paraId="4081CAAF" w14:textId="4E8F59C4"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1977A08A" w14:textId="77777777" w:rsidTr="00582511">
        <w:tc>
          <w:tcPr>
            <w:tcW w:w="2622" w:type="dxa"/>
          </w:tcPr>
          <w:p w14:paraId="72D11930"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 xml:space="preserve">Número de seguridad social: </w:t>
            </w:r>
          </w:p>
        </w:tc>
        <w:tc>
          <w:tcPr>
            <w:tcW w:w="5162" w:type="dxa"/>
          </w:tcPr>
          <w:p w14:paraId="5AC02C7D" w14:textId="6C738EDD"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tr w:rsidR="00975AFF" w:rsidRPr="00D20576" w14:paraId="178CFB38" w14:textId="77777777" w:rsidTr="00582511">
        <w:tc>
          <w:tcPr>
            <w:tcW w:w="2622" w:type="dxa"/>
          </w:tcPr>
          <w:p w14:paraId="1D567B8B" w14:textId="77777777" w:rsidR="00975AFF" w:rsidRPr="00D20576" w:rsidRDefault="00975AFF" w:rsidP="00975AFF">
            <w:pPr>
              <w:spacing w:line="276" w:lineRule="auto"/>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Domicilio:</w:t>
            </w:r>
          </w:p>
        </w:tc>
        <w:tc>
          <w:tcPr>
            <w:tcW w:w="5162" w:type="dxa"/>
          </w:tcPr>
          <w:p w14:paraId="19CE39D2" w14:textId="283CAC3F" w:rsidR="00975AFF" w:rsidRPr="00D20576" w:rsidRDefault="00975AFF" w:rsidP="00975AFF">
            <w:pPr>
              <w:spacing w:line="276" w:lineRule="auto"/>
              <w:jc w:val="both"/>
              <w:rPr>
                <w:rFonts w:ascii="Century Gothic" w:eastAsia="Times New Roman" w:hAnsi="Century Gothic" w:cs="Arial"/>
                <w:bCs/>
                <w:sz w:val="24"/>
                <w:szCs w:val="24"/>
                <w:lang w:eastAsia="es-ES"/>
              </w:rPr>
            </w:pPr>
          </w:p>
        </w:tc>
      </w:tr>
      <w:bookmarkEnd w:id="2"/>
    </w:tbl>
    <w:p w14:paraId="168E433A" w14:textId="77777777" w:rsidR="00975AFF" w:rsidRPr="00D20576" w:rsidRDefault="00975AFF" w:rsidP="00975AFF">
      <w:pPr>
        <w:spacing w:after="0" w:line="276" w:lineRule="auto"/>
        <w:ind w:left="720"/>
        <w:jc w:val="both"/>
        <w:rPr>
          <w:rFonts w:ascii="Century Gothic" w:eastAsia="Times New Roman" w:hAnsi="Century Gothic" w:cs="Arial"/>
          <w:bCs/>
          <w:sz w:val="24"/>
          <w:szCs w:val="24"/>
          <w:lang w:eastAsia="es-ES"/>
        </w:rPr>
      </w:pPr>
    </w:p>
    <w:p w14:paraId="6AB5BE2B" w14:textId="77777777" w:rsidR="00975AFF" w:rsidRPr="00D20576" w:rsidRDefault="00975AFF" w:rsidP="00975AFF">
      <w:pPr>
        <w:numPr>
          <w:ilvl w:val="0"/>
          <w:numId w:val="3"/>
        </w:numPr>
        <w:spacing w:after="0" w:line="276" w:lineRule="auto"/>
        <w:jc w:val="both"/>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594D5701" w14:textId="77777777" w:rsidR="00975AFF" w:rsidRPr="00D20576" w:rsidRDefault="00975AFF" w:rsidP="00975AFF">
      <w:pPr>
        <w:spacing w:after="0" w:line="276" w:lineRule="auto"/>
        <w:ind w:left="720"/>
        <w:rPr>
          <w:rFonts w:ascii="Century Gothic" w:eastAsia="Times New Roman" w:hAnsi="Century Gothic" w:cs="Arial"/>
          <w:bCs/>
          <w:sz w:val="24"/>
          <w:szCs w:val="24"/>
          <w:lang w:eastAsia="es-ES"/>
        </w:rPr>
      </w:pPr>
    </w:p>
    <w:p w14:paraId="070FA3F9" w14:textId="77777777" w:rsidR="00975AFF" w:rsidRPr="00D20576" w:rsidRDefault="00975AFF" w:rsidP="00975AFF">
      <w:pPr>
        <w:numPr>
          <w:ilvl w:val="0"/>
          <w:numId w:val="3"/>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Cs/>
          <w:sz w:val="24"/>
          <w:szCs w:val="24"/>
          <w:lang w:eastAsia="es-ES"/>
        </w:rPr>
        <w:lastRenderedPageBreak/>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7E123C6E" w14:textId="77777777" w:rsidR="00975AFF" w:rsidRPr="00D20576" w:rsidRDefault="00975AFF" w:rsidP="00975AFF">
      <w:pPr>
        <w:spacing w:after="0" w:line="276" w:lineRule="auto"/>
        <w:ind w:left="720"/>
        <w:rPr>
          <w:rFonts w:ascii="Century Gothic" w:eastAsia="Times New Roman" w:hAnsi="Century Gothic" w:cs="Arial"/>
          <w:sz w:val="24"/>
          <w:szCs w:val="24"/>
          <w:lang w:eastAsia="es-ES"/>
        </w:rPr>
      </w:pPr>
    </w:p>
    <w:p w14:paraId="1CA531E9" w14:textId="77777777" w:rsidR="00975AFF" w:rsidRPr="00D20576" w:rsidRDefault="00975AFF" w:rsidP="00975AFF">
      <w:pPr>
        <w:numPr>
          <w:ilvl w:val="0"/>
          <w:numId w:val="6"/>
        </w:numPr>
        <w:spacing w:after="0" w:line="276" w:lineRule="auto"/>
        <w:jc w:val="both"/>
        <w:rPr>
          <w:rFonts w:ascii="Century Gothic" w:eastAsia="Times New Roman" w:hAnsi="Century Gothic" w:cs="Arial"/>
          <w:b/>
          <w:sz w:val="24"/>
          <w:szCs w:val="24"/>
          <w:lang w:eastAsia="es-ES"/>
        </w:rPr>
      </w:pPr>
      <w:r w:rsidRPr="00D20576">
        <w:rPr>
          <w:rFonts w:ascii="Century Gothic" w:eastAsia="Times New Roman" w:hAnsi="Century Gothic" w:cs="Arial"/>
          <w:b/>
          <w:sz w:val="24"/>
          <w:szCs w:val="24"/>
          <w:lang w:eastAsia="es-ES"/>
        </w:rPr>
        <w:t>El patrón y el trabajador, en lo sucesivo, las partes:</w:t>
      </w:r>
    </w:p>
    <w:bookmarkEnd w:id="0"/>
    <w:p w14:paraId="08788B7E"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 </w:t>
      </w:r>
    </w:p>
    <w:p w14:paraId="138C1E11" w14:textId="77777777" w:rsidR="00975AFF" w:rsidRPr="00D20576" w:rsidRDefault="00975AFF" w:rsidP="00975AFF">
      <w:pPr>
        <w:numPr>
          <w:ilvl w:val="0"/>
          <w:numId w:val="4"/>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016A3BFC"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638BE2CD"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0888AB6B" w14:textId="77777777" w:rsidR="00975AFF" w:rsidRPr="00D20576" w:rsidRDefault="00975AFF" w:rsidP="00975AFF">
      <w:pPr>
        <w:spacing w:after="0" w:line="276" w:lineRule="auto"/>
        <w:ind w:left="720"/>
        <w:jc w:val="center"/>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C L </w:t>
      </w:r>
      <w:proofErr w:type="spellStart"/>
      <w:r w:rsidRPr="00D20576">
        <w:rPr>
          <w:rFonts w:ascii="Century Gothic" w:eastAsia="Times New Roman" w:hAnsi="Century Gothic" w:cs="Arial"/>
          <w:b/>
          <w:sz w:val="24"/>
          <w:szCs w:val="24"/>
          <w:lang w:eastAsia="es-ES"/>
        </w:rPr>
        <w:t>Á</w:t>
      </w:r>
      <w:proofErr w:type="spellEnd"/>
      <w:r w:rsidRPr="00D20576">
        <w:rPr>
          <w:rFonts w:ascii="Century Gothic" w:eastAsia="Times New Roman" w:hAnsi="Century Gothic" w:cs="Arial"/>
          <w:b/>
          <w:sz w:val="24"/>
          <w:szCs w:val="24"/>
          <w:lang w:eastAsia="es-ES"/>
        </w:rPr>
        <w:t xml:space="preserve"> U S U L A S</w:t>
      </w:r>
    </w:p>
    <w:p w14:paraId="7E24D7BF" w14:textId="77777777" w:rsidR="00975AFF" w:rsidRPr="00D20576" w:rsidRDefault="00975AFF" w:rsidP="00975AFF">
      <w:pPr>
        <w:spacing w:after="0" w:line="276" w:lineRule="auto"/>
        <w:jc w:val="both"/>
        <w:rPr>
          <w:rFonts w:ascii="Century Gothic" w:eastAsia="Times New Roman" w:hAnsi="Century Gothic" w:cs="Arial"/>
          <w:b/>
          <w:sz w:val="24"/>
          <w:szCs w:val="24"/>
          <w:lang w:eastAsia="es-ES"/>
        </w:rPr>
      </w:pPr>
    </w:p>
    <w:p w14:paraId="3C804CEA" w14:textId="77777777" w:rsidR="008211A8" w:rsidRPr="00D20576" w:rsidRDefault="00975AFF"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 xml:space="preserve">PRIMERA. DEL OBJETO. </w:t>
      </w:r>
      <w:r w:rsidR="008211A8" w:rsidRPr="00D20576">
        <w:rPr>
          <w:rFonts w:ascii="Century Gothic" w:eastAsia="Times New Roman" w:hAnsi="Century Gothic" w:cs="Arial"/>
          <w:sz w:val="24"/>
          <w:szCs w:val="24"/>
          <w:lang w:eastAsia="es-ES"/>
        </w:rPr>
        <w:t>La contratación del trabajador</w:t>
      </w:r>
      <w:r w:rsidR="008211A8" w:rsidRPr="00D20576">
        <w:rPr>
          <w:rFonts w:ascii="Century Gothic" w:eastAsia="Times New Roman" w:hAnsi="Century Gothic" w:cs="Arial"/>
          <w:b/>
          <w:bCs/>
          <w:sz w:val="24"/>
          <w:szCs w:val="24"/>
          <w:lang w:eastAsia="es-ES"/>
        </w:rPr>
        <w:t xml:space="preserve"> </w:t>
      </w:r>
      <w:r w:rsidR="008211A8" w:rsidRPr="00D20576">
        <w:rPr>
          <w:rFonts w:ascii="Century Gothic" w:eastAsia="Times New Roman" w:hAnsi="Century Gothic" w:cs="Arial"/>
          <w:sz w:val="24"/>
          <w:szCs w:val="24"/>
          <w:lang w:eastAsia="es-ES"/>
        </w:rPr>
        <w:t xml:space="preserve">para la capacitación inicial, en términos del artículo 39-B de la Ley Federal del Trabajo.  </w:t>
      </w:r>
      <w:r w:rsidR="008211A8" w:rsidRPr="00D20576">
        <w:rPr>
          <w:rFonts w:ascii="Century Gothic" w:eastAsia="Times New Roman" w:hAnsi="Century Gothic" w:cs="Arial"/>
          <w:sz w:val="24"/>
          <w:szCs w:val="24"/>
          <w:highlight w:val="green"/>
          <w:lang w:eastAsia="es-ES"/>
        </w:rPr>
        <w:t>Las partes acuerdan que la capacitación inicial tendrá como finalidad que el trabajador adquiera los conocimientos técnicos, operativos y prácticos necesarios para el desempeño del puesto asignado, mismos que serán evaluados mediante criterios objetivos de desempeño, cumplimiento de tareas, calidad del trabajo y observancia de instrucciones, cuya acreditación será documentada por el patrón.</w:t>
      </w:r>
    </w:p>
    <w:p w14:paraId="4DE8A026" w14:textId="211378D6"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7054C258" w14:textId="33E249B3"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SEGUNDA.</w:t>
      </w:r>
      <w:r w:rsidRPr="00D20576">
        <w:rPr>
          <w:rFonts w:ascii="Century Gothic" w:eastAsia="Times New Roman" w:hAnsi="Century Gothic" w:cs="Arial"/>
          <w:sz w:val="24"/>
          <w:szCs w:val="24"/>
          <w:lang w:eastAsia="es-ES"/>
        </w:rPr>
        <w:t xml:space="preserve"> </w:t>
      </w:r>
      <w:r w:rsidRPr="00D20576">
        <w:rPr>
          <w:rFonts w:ascii="Century Gothic" w:eastAsia="Times New Roman" w:hAnsi="Century Gothic" w:cs="Arial"/>
          <w:b/>
          <w:bCs/>
          <w:sz w:val="24"/>
          <w:szCs w:val="24"/>
          <w:lang w:eastAsia="es-ES"/>
        </w:rPr>
        <w:t>DE LA ASIGNACIÓN DE</w:t>
      </w:r>
      <w:r w:rsidR="00CC2843">
        <w:rPr>
          <w:rFonts w:ascii="Century Gothic" w:eastAsia="Times New Roman" w:hAnsi="Century Gothic" w:cs="Arial"/>
          <w:b/>
          <w:bCs/>
          <w:sz w:val="24"/>
          <w:szCs w:val="24"/>
          <w:lang w:eastAsia="es-ES"/>
        </w:rPr>
        <w:t>L PUESTO</w:t>
      </w:r>
      <w:r w:rsidRPr="00D20576">
        <w:rPr>
          <w:rFonts w:ascii="Century Gothic" w:eastAsia="Times New Roman" w:hAnsi="Century Gothic" w:cs="Arial"/>
          <w:b/>
          <w:bCs/>
          <w:sz w:val="24"/>
          <w:szCs w:val="24"/>
          <w:lang w:eastAsia="es-ES"/>
        </w:rPr>
        <w:t>.</w:t>
      </w:r>
      <w:r w:rsidRPr="00D20576">
        <w:rPr>
          <w:rFonts w:ascii="Century Gothic" w:eastAsia="Times New Roman" w:hAnsi="Century Gothic" w:cs="Arial"/>
          <w:sz w:val="24"/>
          <w:szCs w:val="24"/>
          <w:lang w:eastAsia="es-ES"/>
        </w:rPr>
        <w:t xml:space="preserve"> El patrón asigna al trabajador </w:t>
      </w:r>
      <w:r w:rsidR="00CC2843">
        <w:rPr>
          <w:rFonts w:ascii="Century Gothic" w:eastAsia="Times New Roman" w:hAnsi="Century Gothic" w:cs="Arial"/>
          <w:sz w:val="24"/>
          <w:szCs w:val="24"/>
          <w:lang w:eastAsia="es-ES"/>
        </w:rPr>
        <w:t>el puesto</w:t>
      </w:r>
      <w:bookmarkStart w:id="3" w:name="_GoBack"/>
      <w:bookmarkEnd w:id="3"/>
      <w:r w:rsidRPr="00D20576">
        <w:rPr>
          <w:rFonts w:ascii="Century Gothic" w:eastAsia="Times New Roman" w:hAnsi="Century Gothic" w:cs="Arial"/>
          <w:sz w:val="24"/>
          <w:szCs w:val="24"/>
          <w:lang w:eastAsia="es-ES"/>
        </w:rPr>
        <w:t xml:space="preserve"> de </w:t>
      </w:r>
      <w:r w:rsidRPr="00D20576">
        <w:rPr>
          <w:rFonts w:ascii="Century Gothic" w:eastAsia="Times New Roman" w:hAnsi="Century Gothic" w:cs="Arial"/>
          <w:b/>
          <w:bCs/>
          <w:sz w:val="24"/>
          <w:szCs w:val="24"/>
          <w:lang w:eastAsia="es-ES"/>
        </w:rPr>
        <w:t>gestor de crédito</w:t>
      </w:r>
      <w:r w:rsidRPr="00D20576">
        <w:rPr>
          <w:rFonts w:ascii="Century Gothic" w:eastAsia="Times New Roman" w:hAnsi="Century Gothic" w:cs="Arial"/>
          <w:sz w:val="24"/>
          <w:szCs w:val="24"/>
          <w:lang w:eastAsia="es-ES"/>
        </w:rPr>
        <w:t xml:space="preserve"> para el desempeño de las siguientes actividades enunciativas y no limitativas: </w:t>
      </w:r>
    </w:p>
    <w:p w14:paraId="7EB0A36D"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597A775F"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bookmarkStart w:id="4" w:name="_Hlk177482876"/>
      <w:r w:rsidRPr="00D20576">
        <w:rPr>
          <w:rFonts w:ascii="Century Gothic" w:eastAsia="Times New Roman" w:hAnsi="Century Gothic" w:cs="Arial"/>
          <w:sz w:val="24"/>
          <w:szCs w:val="24"/>
          <w:lang w:eastAsia="es-ES"/>
        </w:rPr>
        <w:t xml:space="preserve">Prospectar, promoción y/o cambaceo de clientes para el otorgamiento de créditos con apego a las políticas de crédito; </w:t>
      </w:r>
    </w:p>
    <w:p w14:paraId="4A424B35"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Realizar videos de solicitud de crédito conforme a las políticas; </w:t>
      </w:r>
    </w:p>
    <w:p w14:paraId="6C4C05F8"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Consolidar créditos (dejar toda la información clara de las condiciones del otorgamiento del crédito y cobranza); </w:t>
      </w:r>
    </w:p>
    <w:p w14:paraId="3B8DF381"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Otorgar crédito conforme a las políticas de la empresa;  </w:t>
      </w:r>
    </w:p>
    <w:p w14:paraId="4FC371CE"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Realizar videos de desembolso conforme a las políticas de la empresa;</w:t>
      </w:r>
    </w:p>
    <w:p w14:paraId="17F1D2CA"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Ejecutar cobranza de los créditos otorgados de acuerdo con la amortización de cada cliente;</w:t>
      </w:r>
    </w:p>
    <w:p w14:paraId="333058E3"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Hacer gestión de negociación con los clientes en atraso; </w:t>
      </w:r>
    </w:p>
    <w:p w14:paraId="60CEDD92"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lastRenderedPageBreak/>
        <w:t xml:space="preserve">Hacer uso de las herramientas para cobranza extrajudicial y generar evidencia; </w:t>
      </w:r>
    </w:p>
    <w:p w14:paraId="7B171376"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Documentar conforme al procedimiento las cuentas a quebranto; </w:t>
      </w:r>
    </w:p>
    <w:p w14:paraId="3F528583"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Salvaguardar los activos de la empresa que le son asignados;</w:t>
      </w:r>
    </w:p>
    <w:p w14:paraId="5BD8BEF1" w14:textId="77777777" w:rsidR="00975AFF" w:rsidRPr="00D20576" w:rsidRDefault="00975AFF" w:rsidP="00975AFF">
      <w:pPr>
        <w:numPr>
          <w:ilvl w:val="0"/>
          <w:numId w:val="5"/>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Integrar y entregar expediente completo del cliente, incluyendo videos de solicitud de crédito y desembolso;</w:t>
      </w:r>
    </w:p>
    <w:p w14:paraId="252200EA" w14:textId="77777777" w:rsidR="00975AFF" w:rsidRPr="00D20576" w:rsidRDefault="00975AFF" w:rsidP="00975AFF">
      <w:pPr>
        <w:numPr>
          <w:ilvl w:val="0"/>
          <w:numId w:val="5"/>
        </w:numPr>
        <w:spacing w:after="0" w:line="276" w:lineRule="auto"/>
        <w:jc w:val="both"/>
        <w:rPr>
          <w:rFonts w:ascii="Century Gothic" w:eastAsia="Times New Roman" w:hAnsi="Century Gothic" w:cs="Times New Roman"/>
          <w:sz w:val="24"/>
          <w:szCs w:val="24"/>
          <w:lang w:val="es-419" w:eastAsia="es-ES"/>
        </w:rPr>
      </w:pPr>
      <w:r w:rsidRPr="00D20576">
        <w:rPr>
          <w:rFonts w:ascii="Century Gothic" w:eastAsia="Times New Roman" w:hAnsi="Century Gothic" w:cs="Arial"/>
          <w:sz w:val="24"/>
          <w:szCs w:val="24"/>
          <w:lang w:eastAsia="es-ES"/>
        </w:rPr>
        <w:t>Realizar cuadre diario de la cartera de acuerdo con el proceso con el departamento de coordinación; y</w:t>
      </w:r>
    </w:p>
    <w:bookmarkEnd w:id="4"/>
    <w:p w14:paraId="042F48B4" w14:textId="77777777" w:rsidR="008211A8" w:rsidRPr="00D20576" w:rsidRDefault="008211A8" w:rsidP="008211A8">
      <w:pPr>
        <w:pStyle w:val="Prrafodelista"/>
        <w:numPr>
          <w:ilvl w:val="0"/>
          <w:numId w:val="5"/>
        </w:numPr>
        <w:spacing w:after="0" w:line="276" w:lineRule="auto"/>
        <w:jc w:val="both"/>
        <w:rPr>
          <w:rFonts w:ascii="Century Gothic" w:eastAsia="Times New Roman" w:hAnsi="Century Gothic" w:cs="Arial"/>
          <w:b/>
          <w:sz w:val="24"/>
          <w:szCs w:val="24"/>
          <w:lang w:eastAsia="es-ES"/>
        </w:rPr>
      </w:pPr>
      <w:r w:rsidRPr="00D20576">
        <w:rPr>
          <w:rFonts w:ascii="Century Gothic" w:eastAsia="Times New Roman" w:hAnsi="Century Gothic" w:cs="Arial"/>
          <w:sz w:val="24"/>
          <w:szCs w:val="24"/>
          <w:highlight w:val="green"/>
          <w:lang w:eastAsia="es-ES"/>
        </w:rPr>
        <w:t>Las actividades descritas se realizarán dentro del horario pactado, sin que impliquen disponibilidad permanente, ni labores fuera de jornada, salvo autorización expresa y por escrito del patrón.</w:t>
      </w:r>
    </w:p>
    <w:p w14:paraId="2489D0EC" w14:textId="19C482AE" w:rsidR="00975AFF" w:rsidRPr="00D20576" w:rsidRDefault="00975AFF" w:rsidP="008211A8">
      <w:pPr>
        <w:spacing w:after="0" w:line="276" w:lineRule="auto"/>
        <w:ind w:left="360"/>
        <w:jc w:val="both"/>
        <w:rPr>
          <w:rFonts w:ascii="Century Gothic" w:eastAsia="Times New Roman" w:hAnsi="Century Gothic" w:cs="Arial"/>
          <w:sz w:val="24"/>
          <w:szCs w:val="24"/>
          <w:lang w:eastAsia="es-ES"/>
        </w:rPr>
      </w:pPr>
    </w:p>
    <w:p w14:paraId="5620C540"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423C0815" w14:textId="03CF69EE"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TERCERA.</w:t>
      </w:r>
      <w:r w:rsidRPr="00D20576">
        <w:rPr>
          <w:rFonts w:ascii="Century Gothic" w:eastAsia="Times New Roman" w:hAnsi="Century Gothic" w:cs="Arial"/>
          <w:sz w:val="24"/>
          <w:szCs w:val="24"/>
          <w:lang w:eastAsia="es-ES"/>
        </w:rPr>
        <w:t xml:space="preserve"> </w:t>
      </w:r>
      <w:r w:rsidRPr="00D20576">
        <w:rPr>
          <w:rFonts w:ascii="Century Gothic" w:eastAsia="Times New Roman" w:hAnsi="Century Gothic" w:cs="Arial"/>
          <w:b/>
          <w:bCs/>
          <w:sz w:val="24"/>
          <w:szCs w:val="24"/>
          <w:lang w:eastAsia="es-ES"/>
        </w:rPr>
        <w:t xml:space="preserve">DEL LUGAR DE TRABAJO. </w:t>
      </w:r>
      <w:r w:rsidRPr="00D20576">
        <w:rPr>
          <w:rFonts w:ascii="Century Gothic" w:eastAsia="Times New Roman" w:hAnsi="Century Gothic" w:cs="Arial"/>
          <w:sz w:val="24"/>
          <w:szCs w:val="24"/>
          <w:lang w:eastAsia="es-ES"/>
        </w:rPr>
        <w:t>El trabajador se obliga a prestar los servicios personales única y exclusivamente al patrón, subordinado jurídicamente con esmero y eficiencia en el domicilio ubicado en</w:t>
      </w:r>
      <w:r w:rsidR="00E2202C" w:rsidRPr="00D20576">
        <w:rPr>
          <w:rFonts w:ascii="Century Gothic" w:eastAsia="Times New Roman" w:hAnsi="Century Gothic" w:cs="Arial"/>
          <w:sz w:val="24"/>
          <w:szCs w:val="24"/>
          <w:lang w:eastAsia="es-ES"/>
        </w:rPr>
        <w:t xml:space="preserve"> </w:t>
      </w:r>
      <w:r w:rsidR="00F828DB" w:rsidRPr="00D20576">
        <w:rPr>
          <w:rFonts w:ascii="Century Gothic" w:eastAsia="Times New Roman" w:hAnsi="Century Gothic" w:cs="Arial"/>
          <w:sz w:val="24"/>
          <w:szCs w:val="24"/>
          <w:lang w:eastAsia="es-ES"/>
        </w:rPr>
        <w:t>_____________________________________________________________________________________________________________________________________________________________________________________________________</w:t>
      </w:r>
      <w:r w:rsidRPr="00D20576">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471F9286" w14:textId="2144E7F6"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31E77477"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t>Cualquier cambio temporal o definitivo de lugar de prestación de servicios deberá atender a necesidades justificadas del servicio, sin implicar menoscabo salarial, cambio de categoría ni afectación sustancial a las condiciones de trabajo.</w:t>
      </w:r>
    </w:p>
    <w:p w14:paraId="140EF3AF"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1CA74330"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Para el desempeño de sus labores, el patrón proporcionará </w:t>
      </w:r>
      <w:bookmarkStart w:id="5" w:name="_Hlk177482937"/>
      <w:r w:rsidRPr="00D20576">
        <w:rPr>
          <w:rFonts w:ascii="Century Gothic" w:eastAsia="Times New Roman" w:hAnsi="Century Gothic" w:cs="Arial"/>
          <w:sz w:val="24"/>
          <w:szCs w:val="24"/>
          <w:lang w:eastAsia="es-ES"/>
        </w:rPr>
        <w:t>los</w:t>
      </w:r>
      <w:r w:rsidRPr="00D20576">
        <w:rPr>
          <w:rFonts w:ascii="Century Gothic" w:eastAsia="Times New Roman" w:hAnsi="Century Gothic" w:cs="Times New Roman"/>
          <w:sz w:val="24"/>
          <w:szCs w:val="24"/>
          <w:lang w:eastAsia="es-ES"/>
        </w:rPr>
        <w:t xml:space="preserve"> </w:t>
      </w:r>
      <w:r w:rsidRPr="00D20576">
        <w:rPr>
          <w:rFonts w:ascii="Century Gothic" w:eastAsia="Times New Roman" w:hAnsi="Century Gothic" w:cs="Arial"/>
          <w:sz w:val="24"/>
          <w:szCs w:val="24"/>
          <w:lang w:eastAsia="es-ES"/>
        </w:rPr>
        <w:t xml:space="preserve">útiles, instrumentos y materiales necesarios para el trabajo. </w:t>
      </w:r>
      <w:bookmarkEnd w:id="5"/>
    </w:p>
    <w:p w14:paraId="57C94E45"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60CC91FE"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 xml:space="preserve">CUARTA. ACATAMIENTO DE DISPOSICIONES DE TRABAJO. </w:t>
      </w:r>
      <w:r w:rsidRPr="00D20576">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2309B0D1" w14:textId="77777777" w:rsidR="00975AFF" w:rsidRPr="00D20576" w:rsidRDefault="00975AFF" w:rsidP="00975AFF">
      <w:pPr>
        <w:spacing w:after="0" w:line="276" w:lineRule="auto"/>
        <w:jc w:val="both"/>
        <w:rPr>
          <w:rFonts w:ascii="Century Gothic" w:eastAsia="Times New Roman" w:hAnsi="Century Gothic" w:cs="Arial"/>
          <w:b/>
          <w:sz w:val="24"/>
          <w:szCs w:val="24"/>
          <w:lang w:eastAsia="es-ES"/>
        </w:rPr>
      </w:pPr>
    </w:p>
    <w:p w14:paraId="45D0F8D9"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lastRenderedPageBreak/>
        <w:t xml:space="preserve">QUINTA. </w:t>
      </w:r>
      <w:r w:rsidRPr="00D20576">
        <w:rPr>
          <w:rFonts w:ascii="Century Gothic" w:eastAsia="Times New Roman" w:hAnsi="Century Gothic" w:cs="Arial"/>
          <w:b/>
          <w:bCs/>
          <w:sz w:val="24"/>
          <w:szCs w:val="24"/>
          <w:lang w:eastAsia="es-ES"/>
        </w:rPr>
        <w:t>JORNADA DE TRABAJO.</w:t>
      </w:r>
      <w:r w:rsidRPr="00D20576">
        <w:rPr>
          <w:rFonts w:ascii="Century Gothic" w:eastAsia="Times New Roman" w:hAnsi="Century Gothic" w:cs="Arial"/>
          <w:b/>
          <w:sz w:val="24"/>
          <w:szCs w:val="24"/>
          <w:lang w:eastAsia="es-ES"/>
        </w:rPr>
        <w:t xml:space="preserve"> </w:t>
      </w:r>
      <w:r w:rsidRPr="00D20576">
        <w:rPr>
          <w:rFonts w:ascii="Century Gothic" w:eastAsia="Times New Roman" w:hAnsi="Century Gothic" w:cs="Arial"/>
          <w:bCs/>
          <w:sz w:val="24"/>
          <w:szCs w:val="24"/>
          <w:lang w:eastAsia="es-ES"/>
        </w:rPr>
        <w:t xml:space="preserve">Acuerdan las partes que el trabajador realizará su trabajo en una jornada diurna. </w:t>
      </w:r>
      <w:r w:rsidRPr="00D20576">
        <w:rPr>
          <w:rFonts w:ascii="Century Gothic" w:eastAsia="Times New Roman" w:hAnsi="Century Gothic" w:cs="Arial"/>
          <w:sz w:val="24"/>
          <w:szCs w:val="24"/>
          <w:lang w:eastAsia="es-ES"/>
        </w:rPr>
        <w:t>La duración de la jornada de trabajo</w:t>
      </w:r>
      <w:r w:rsidRPr="00D20576">
        <w:rPr>
          <w:rFonts w:ascii="Century Gothic" w:eastAsia="Times New Roman" w:hAnsi="Century Gothic" w:cs="Arial"/>
          <w:b/>
          <w:bCs/>
          <w:sz w:val="24"/>
          <w:szCs w:val="24"/>
          <w:lang w:eastAsia="es-ES"/>
        </w:rPr>
        <w:t xml:space="preserve"> </w:t>
      </w:r>
      <w:r w:rsidRPr="00D20576">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7CE77C23"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57924CB7" w14:textId="36AE3BF2"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No </w:t>
      </w:r>
      <w:r w:rsidR="00F828DB" w:rsidRPr="00D20576">
        <w:rPr>
          <w:rFonts w:ascii="Century Gothic" w:eastAsia="Times New Roman" w:hAnsi="Century Gothic" w:cs="Arial"/>
          <w:sz w:val="24"/>
          <w:szCs w:val="24"/>
          <w:lang w:eastAsia="es-ES"/>
        </w:rPr>
        <w:t>obstante,</w:t>
      </w:r>
      <w:r w:rsidRPr="00D20576">
        <w:rPr>
          <w:rFonts w:ascii="Century Gothic" w:eastAsia="Times New Roman" w:hAnsi="Century Gothic"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D20576">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2295E804"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6BF2ABA1" w14:textId="1BE6C9BC"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7FD5F1CE" w14:textId="4DAA7B19"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0525E6C1"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t>El control de la jornada se realizará mediante los sistemas de registro que el patrón determine, los cuales servirán como medio de prueba para acreditar las horas efectivamente laboradas, conforme a la Ley Federal del Trabajo.</w:t>
      </w:r>
    </w:p>
    <w:p w14:paraId="57AF38F2"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782886AF" w14:textId="4477A208"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SEXTA. TIEMPO EXTRA.</w:t>
      </w:r>
      <w:r w:rsidRPr="00D20576">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3C8FDA75" w14:textId="75BC9444"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77CB9426"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lastRenderedPageBreak/>
        <w:t>Lo anterior sin perjuicio de los derechos irrenunciables del trabajador previstos en la Ley Federal del Trabajo, debiendo acreditarse cualquier tiempo extraordinario conforme a los registros de jornada.</w:t>
      </w:r>
    </w:p>
    <w:p w14:paraId="45C3E18F"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06B0F9B4"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SÉPTIMA. </w:t>
      </w:r>
      <w:bookmarkStart w:id="6" w:name="_Hlk62132570"/>
      <w:r w:rsidRPr="00D20576">
        <w:rPr>
          <w:rFonts w:ascii="Century Gothic" w:eastAsia="Times New Roman" w:hAnsi="Century Gothic" w:cs="Arial"/>
          <w:b/>
          <w:sz w:val="24"/>
          <w:szCs w:val="24"/>
          <w:lang w:eastAsia="es-ES"/>
        </w:rPr>
        <w:t xml:space="preserve">DEL DESCANSO SEMANAL Y DESCANSO OBLIGATORIO. </w:t>
      </w:r>
      <w:r w:rsidRPr="00D20576">
        <w:rPr>
          <w:rFonts w:ascii="Century Gothic" w:eastAsia="Times New Roman" w:hAnsi="Century Gothic" w:cs="Arial"/>
          <w:sz w:val="24"/>
          <w:szCs w:val="24"/>
          <w:lang w:eastAsia="es-ES"/>
        </w:rPr>
        <w:t>Las partes, manifiestan que, por cada 6 días de trabajo, el trabajador</w:t>
      </w:r>
      <w:r w:rsidRPr="00D20576">
        <w:rPr>
          <w:rFonts w:ascii="Century Gothic" w:eastAsia="Times New Roman" w:hAnsi="Century Gothic" w:cs="Arial"/>
          <w:b/>
          <w:sz w:val="24"/>
          <w:szCs w:val="24"/>
          <w:lang w:eastAsia="es-ES"/>
        </w:rPr>
        <w:t xml:space="preserve"> </w:t>
      </w:r>
      <w:r w:rsidRPr="00D20576">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4E681E32"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0B5B39A9"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7" w:name="_Hlk177483213"/>
      <w:r w:rsidRPr="00D20576">
        <w:rPr>
          <w:rFonts w:ascii="Century Gothic" w:eastAsia="Times New Roman" w:hAnsi="Century Gothic" w:cs="Arial"/>
          <w:sz w:val="24"/>
          <w:szCs w:val="24"/>
          <w:lang w:eastAsia="es-ES"/>
        </w:rPr>
        <w:t>el día que corresponda de cada seis años, cuando se lleve a cabo la</w:t>
      </w:r>
      <w:bookmarkEnd w:id="7"/>
      <w:r w:rsidRPr="00D20576">
        <w:rPr>
          <w:rFonts w:ascii="Century Gothic" w:eastAsia="Times New Roman" w:hAnsi="Century Gothic"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p>
    <w:bookmarkEnd w:id="6"/>
    <w:p w14:paraId="45BFC589"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6909FB00"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OCTAVA. DEL CONTROL DE ASISTENCIA Y PERMANENCIA EN EL EMPLEO. </w:t>
      </w:r>
      <w:r w:rsidRPr="00D20576">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3EEF0DDC"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73F3891C" w14:textId="627192E2" w:rsidR="00975AFF" w:rsidRPr="00D20576" w:rsidRDefault="00975AFF" w:rsidP="00975AFF">
      <w:pPr>
        <w:spacing w:after="0" w:line="276" w:lineRule="auto"/>
        <w:jc w:val="both"/>
        <w:rPr>
          <w:rFonts w:ascii="Century Gothic" w:eastAsia="Times New Roman" w:hAnsi="Century Gothic" w:cs="Arial"/>
          <w:sz w:val="24"/>
          <w:szCs w:val="24"/>
          <w:lang w:eastAsia="es-ES"/>
        </w:rPr>
      </w:pPr>
      <w:bookmarkStart w:id="8" w:name="_Hlk70157838"/>
      <w:r w:rsidRPr="00D20576">
        <w:rPr>
          <w:rFonts w:ascii="Century Gothic" w:eastAsia="Times New Roman" w:hAnsi="Century Gothic" w:cs="Arial"/>
          <w:b/>
          <w:sz w:val="24"/>
          <w:szCs w:val="24"/>
          <w:lang w:eastAsia="es-ES"/>
        </w:rPr>
        <w:t xml:space="preserve">NOVENA. DEL SALARIO, PLAZO Y FORMA DE PAGO. </w:t>
      </w:r>
      <w:bookmarkEnd w:id="8"/>
      <w:r w:rsidRPr="00D20576">
        <w:rPr>
          <w:rFonts w:ascii="Century Gothic" w:eastAsia="Times New Roman" w:hAnsi="Century Gothic" w:cs="Arial"/>
          <w:bCs/>
          <w:sz w:val="24"/>
          <w:szCs w:val="24"/>
          <w:lang w:eastAsia="es-ES"/>
        </w:rPr>
        <w:t>El trabajador</w:t>
      </w:r>
      <w:r w:rsidRPr="00D20576">
        <w:rPr>
          <w:rFonts w:ascii="Century Gothic" w:eastAsia="Times New Roman" w:hAnsi="Century Gothic" w:cs="Arial"/>
          <w:b/>
          <w:sz w:val="24"/>
          <w:szCs w:val="24"/>
          <w:lang w:eastAsia="es-ES"/>
        </w:rPr>
        <w:t xml:space="preserve"> </w:t>
      </w:r>
      <w:r w:rsidRPr="00D20576">
        <w:rPr>
          <w:rFonts w:ascii="Century Gothic" w:eastAsia="Times New Roman" w:hAnsi="Century Gothic" w:cs="Arial"/>
          <w:sz w:val="24"/>
          <w:szCs w:val="24"/>
          <w:lang w:eastAsia="es-ES"/>
        </w:rPr>
        <w:t xml:space="preserve">percibirá por la prestación de los servicios contratados un salario mensual </w:t>
      </w:r>
      <w:bookmarkStart w:id="9" w:name="_Hlk72360602"/>
      <w:r w:rsidRPr="00D20576">
        <w:rPr>
          <w:rFonts w:ascii="Century Gothic" w:eastAsia="Times New Roman" w:hAnsi="Century Gothic" w:cs="Arial"/>
          <w:sz w:val="24"/>
          <w:szCs w:val="24"/>
          <w:lang w:eastAsia="es-ES"/>
        </w:rPr>
        <w:t xml:space="preserve">bruto </w:t>
      </w:r>
      <w:bookmarkEnd w:id="9"/>
      <w:r w:rsidRPr="00D20576">
        <w:rPr>
          <w:rFonts w:ascii="Century Gothic" w:eastAsia="Times New Roman" w:hAnsi="Century Gothic" w:cs="Arial"/>
          <w:sz w:val="24"/>
          <w:szCs w:val="24"/>
          <w:lang w:eastAsia="es-ES"/>
        </w:rPr>
        <w:t>de</w:t>
      </w:r>
      <w:r w:rsidRPr="00D20576">
        <w:rPr>
          <w:rFonts w:ascii="Century Gothic" w:eastAsia="Times New Roman" w:hAnsi="Century Gothic" w:cs="Arial"/>
          <w:b/>
          <w:sz w:val="24"/>
          <w:szCs w:val="24"/>
          <w:lang w:eastAsia="es-ES"/>
        </w:rPr>
        <w:t xml:space="preserve"> $</w:t>
      </w:r>
      <w:r w:rsidR="00E2202C" w:rsidRPr="00D20576">
        <w:rPr>
          <w:rFonts w:ascii="Century Gothic" w:eastAsia="Times New Roman" w:hAnsi="Century Gothic" w:cs="Arial"/>
          <w:b/>
          <w:sz w:val="24"/>
          <w:szCs w:val="24"/>
          <w:lang w:eastAsia="es-ES"/>
        </w:rPr>
        <w:t xml:space="preserve"> </w:t>
      </w:r>
      <w:r w:rsidR="00F828DB" w:rsidRPr="00D20576">
        <w:rPr>
          <w:rFonts w:ascii="Century Gothic" w:eastAsia="Times New Roman" w:hAnsi="Century Gothic" w:cs="Arial"/>
          <w:b/>
          <w:sz w:val="24"/>
          <w:szCs w:val="24"/>
          <w:lang w:eastAsia="es-ES"/>
        </w:rPr>
        <w:t>______________</w:t>
      </w:r>
      <w:r w:rsidRPr="00D20576">
        <w:rPr>
          <w:rFonts w:ascii="Century Gothic" w:eastAsia="Times New Roman" w:hAnsi="Century Gothic" w:cs="Arial"/>
          <w:b/>
          <w:bCs/>
          <w:sz w:val="24"/>
          <w:szCs w:val="24"/>
          <w:lang w:eastAsia="es-ES"/>
        </w:rPr>
        <w:t>,</w:t>
      </w:r>
      <w:r w:rsidRPr="00D20576">
        <w:rPr>
          <w:rFonts w:ascii="Century Gothic" w:eastAsia="Times New Roman" w:hAnsi="Century Gothic" w:cs="Arial"/>
          <w:sz w:val="24"/>
          <w:szCs w:val="24"/>
          <w:lang w:eastAsia="es-ES"/>
        </w:rPr>
        <w:t xml:space="preserve"> </w:t>
      </w:r>
      <w:bookmarkStart w:id="10" w:name="_Hlk178154407"/>
      <w:r w:rsidRPr="00D20576">
        <w:rPr>
          <w:rFonts w:ascii="Century Gothic" w:eastAsia="Times New Roman" w:hAnsi="Century Gothic" w:cs="Arial"/>
          <w:sz w:val="24"/>
          <w:szCs w:val="24"/>
          <w:lang w:eastAsia="es-ES"/>
        </w:rPr>
        <w:t>más comisiones, que serán pagadas de acuerdo con los parámetros y requisitos establecidos por el patrón, por lo que los montos de dichas comisiones serán variables</w:t>
      </w:r>
      <w:bookmarkEnd w:id="10"/>
      <w:r w:rsidRPr="00D20576">
        <w:rPr>
          <w:rFonts w:ascii="Century Gothic" w:eastAsia="Times New Roman" w:hAnsi="Century Gothic" w:cs="Arial"/>
          <w:sz w:val="24"/>
          <w:szCs w:val="24"/>
          <w:lang w:eastAsia="es-ES"/>
        </w:rPr>
        <w:t>. Del salario se harán las retenciones legales procedentes. El salario será cubierto de forma semanal, de manera proporcional, en moneda de curso legal, y en efectivo. El pago del salario será efectuado en términos de los artículos 101, 108 y 109 de la Ley Federal del Trabajo.</w:t>
      </w:r>
    </w:p>
    <w:p w14:paraId="60DFEF5B"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09EE5D63" w14:textId="7D9E650F"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DÉCIMA. DE LAS VACACIONES, PRIMA VACACIONAL Y AGUINALDO. </w:t>
      </w:r>
      <w:r w:rsidRPr="00D20576">
        <w:rPr>
          <w:rFonts w:ascii="Century Gothic" w:eastAsia="Times New Roman" w:hAnsi="Century Gothic" w:cs="Arial"/>
          <w:bCs/>
          <w:sz w:val="24"/>
          <w:szCs w:val="24"/>
          <w:lang w:eastAsia="es-ES"/>
        </w:rPr>
        <w:t>El trabajador</w:t>
      </w:r>
      <w:r w:rsidRPr="00D20576">
        <w:rPr>
          <w:rFonts w:ascii="Century Gothic" w:eastAsia="Times New Roman" w:hAnsi="Century Gothic"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w:t>
      </w:r>
      <w:r w:rsidRPr="00D20576">
        <w:rPr>
          <w:rFonts w:ascii="Century Gothic" w:eastAsia="Times New Roman" w:hAnsi="Century Gothic" w:cs="Arial"/>
          <w:sz w:val="24"/>
          <w:szCs w:val="24"/>
          <w:lang w:eastAsia="es-ES"/>
        </w:rPr>
        <w:lastRenderedPageBreak/>
        <w:t xml:space="preserve">Además, percibirá la parte proporcional del aguinaldo, de acuerdo con lo establecido en el artículo 87 de la Ley Federal del Trabajo. </w:t>
      </w:r>
    </w:p>
    <w:p w14:paraId="4097F7C5" w14:textId="21091C35"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10AAFDE9"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t>El pago podrá realizarse mediante transferencia electrónica a la cuenta designada por el trabajador, como medio preferente de comprobación.</w:t>
      </w:r>
    </w:p>
    <w:p w14:paraId="188164F3"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370A8AC8"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DÉCIMA PRIMERA. DE LAS OBLIGACIONES DEL TRABAJADOR</w:t>
      </w:r>
      <w:r w:rsidRPr="00D20576">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2A7ADF98"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46E081E4" w14:textId="77777777" w:rsidR="00975AFF" w:rsidRPr="00D20576" w:rsidRDefault="00975AFF" w:rsidP="00975AFF">
      <w:pPr>
        <w:numPr>
          <w:ilvl w:val="0"/>
          <w:numId w:val="1"/>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El trabajador es responsable del uso adecuado de los útiles, instrumentos y materiales necesarios para el trabajo, en términos de la responsiva correspondiente. </w:t>
      </w:r>
    </w:p>
    <w:p w14:paraId="2DE3E018" w14:textId="77777777" w:rsidR="00975AFF" w:rsidRPr="00D20576" w:rsidRDefault="00975AFF" w:rsidP="00975AFF">
      <w:pPr>
        <w:spacing w:after="0" w:line="276" w:lineRule="auto"/>
        <w:ind w:left="720"/>
        <w:jc w:val="both"/>
        <w:rPr>
          <w:rFonts w:ascii="Century Gothic" w:eastAsia="Times New Roman" w:hAnsi="Century Gothic" w:cs="Arial"/>
          <w:sz w:val="24"/>
          <w:szCs w:val="24"/>
          <w:lang w:eastAsia="es-ES"/>
        </w:rPr>
      </w:pPr>
    </w:p>
    <w:p w14:paraId="1A18D183" w14:textId="77777777" w:rsidR="00975AFF" w:rsidRPr="00D20576" w:rsidRDefault="00975AFF" w:rsidP="00975AFF">
      <w:pPr>
        <w:numPr>
          <w:ilvl w:val="0"/>
          <w:numId w:val="1"/>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452A4B6E" w14:textId="77777777" w:rsidR="00975AFF" w:rsidRPr="00D20576" w:rsidRDefault="00975AFF" w:rsidP="00975AFF">
      <w:pPr>
        <w:spacing w:after="0" w:line="276" w:lineRule="auto"/>
        <w:ind w:left="720"/>
        <w:rPr>
          <w:rFonts w:ascii="Century Gothic" w:eastAsia="Times New Roman" w:hAnsi="Century Gothic" w:cs="Arial"/>
          <w:sz w:val="24"/>
          <w:szCs w:val="24"/>
          <w:lang w:eastAsia="es-ES"/>
        </w:rPr>
      </w:pPr>
    </w:p>
    <w:p w14:paraId="029CA7B0" w14:textId="77777777" w:rsidR="00975AFF" w:rsidRPr="00D20576" w:rsidRDefault="00975AFF" w:rsidP="00975AFF">
      <w:pPr>
        <w:numPr>
          <w:ilvl w:val="0"/>
          <w:numId w:val="1"/>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4ED9AD8E" w14:textId="77777777" w:rsidR="00975AFF" w:rsidRPr="00D20576" w:rsidRDefault="00975AFF" w:rsidP="00975AFF">
      <w:pPr>
        <w:spacing w:after="0" w:line="276" w:lineRule="auto"/>
        <w:ind w:left="720"/>
        <w:rPr>
          <w:rFonts w:ascii="Century Gothic" w:eastAsia="Times New Roman" w:hAnsi="Century Gothic" w:cs="Arial"/>
          <w:sz w:val="24"/>
          <w:szCs w:val="24"/>
          <w:lang w:eastAsia="es-ES"/>
        </w:rPr>
      </w:pPr>
    </w:p>
    <w:p w14:paraId="0FE3F749" w14:textId="77777777" w:rsidR="00975AFF" w:rsidRPr="00D20576" w:rsidRDefault="00975AFF" w:rsidP="00975AFF">
      <w:pPr>
        <w:numPr>
          <w:ilvl w:val="0"/>
          <w:numId w:val="1"/>
        </w:num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El trabajador se compromete a </w:t>
      </w:r>
      <w:r w:rsidRPr="00D20576">
        <w:rPr>
          <w:rFonts w:ascii="Century Gothic" w:eastAsia="Tahoma" w:hAnsi="Century Gothic" w:cs="Arial"/>
          <w:bCs/>
          <w:sz w:val="24"/>
          <w:szCs w:val="24"/>
          <w:lang w:eastAsia="es-ES"/>
        </w:rPr>
        <w:t>salvaguardar la i</w:t>
      </w:r>
      <w:r w:rsidRPr="00D20576">
        <w:rPr>
          <w:rFonts w:ascii="Century Gothic" w:eastAsia="Tahoma" w:hAnsi="Century Gothic" w:cs="Arial"/>
          <w:iCs/>
          <w:sz w:val="24"/>
          <w:szCs w:val="24"/>
          <w:lang w:eastAsia="es-ES"/>
        </w:rPr>
        <w:t xml:space="preserve">nformación confidencial del patrón en términos del contrato correspondiente. </w:t>
      </w:r>
      <w:r w:rsidRPr="00D20576">
        <w:rPr>
          <w:rFonts w:ascii="Century Gothic" w:eastAsia="Times New Roman" w:hAnsi="Century Gothic" w:cs="Arial"/>
          <w:sz w:val="24"/>
          <w:szCs w:val="24"/>
          <w:lang w:eastAsia="es-ES"/>
        </w:rPr>
        <w:t xml:space="preserve"> </w:t>
      </w:r>
    </w:p>
    <w:p w14:paraId="379255B4" w14:textId="2279C655" w:rsidR="00975AFF" w:rsidRPr="00D20576" w:rsidRDefault="00975AFF" w:rsidP="008211A8">
      <w:pPr>
        <w:spacing w:after="0" w:line="276" w:lineRule="auto"/>
        <w:jc w:val="both"/>
        <w:rPr>
          <w:rFonts w:ascii="Century Gothic" w:eastAsia="Times New Roman" w:hAnsi="Century Gothic" w:cs="Arial"/>
          <w:sz w:val="24"/>
          <w:szCs w:val="24"/>
          <w:lang w:eastAsia="es-ES"/>
        </w:rPr>
      </w:pPr>
    </w:p>
    <w:p w14:paraId="7071704F"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34BA76EF"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p>
    <w:p w14:paraId="03EEBE59" w14:textId="3A4FEDF6"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DÉCIMA SEGUNDA. CONTROLES DE SALUD INTERNOS. </w:t>
      </w:r>
      <w:r w:rsidRPr="00D20576">
        <w:rPr>
          <w:rFonts w:ascii="Century Gothic" w:eastAsia="Times New Roman" w:hAnsi="Century Gothic" w:cs="Arial"/>
          <w:bCs/>
          <w:sz w:val="24"/>
          <w:szCs w:val="24"/>
          <w:lang w:eastAsia="es-ES"/>
        </w:rPr>
        <w:t>El trabajador</w:t>
      </w:r>
      <w:r w:rsidRPr="00D20576">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2768C4E5" w14:textId="79564673"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238E662B" w14:textId="77777777" w:rsidR="008211A8" w:rsidRPr="00D20576" w:rsidRDefault="008211A8" w:rsidP="008211A8">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highlight w:val="green"/>
          <w:lang w:eastAsia="es-ES"/>
        </w:rPr>
        <w:lastRenderedPageBreak/>
        <w:t>Los reconocimientos médicos y medidas de salud laboral se realizarán respetando la dignidad del trabajador y las normas de seguridad, higiene y ergonomía aplicables.</w:t>
      </w:r>
    </w:p>
    <w:p w14:paraId="7DD9B1FE" w14:textId="77777777"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79091BA5"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6D76756F"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DÉCIMA TERCERA. DE LA CAPACITACIÓN. </w:t>
      </w:r>
      <w:r w:rsidRPr="00D20576">
        <w:rPr>
          <w:rFonts w:ascii="Century Gothic" w:eastAsia="Times New Roman" w:hAnsi="Century Gothic" w:cs="Arial"/>
          <w:bCs/>
          <w:sz w:val="24"/>
          <w:szCs w:val="24"/>
          <w:lang w:eastAsia="es-ES"/>
        </w:rPr>
        <w:t>El trabajador</w:t>
      </w:r>
      <w:r w:rsidRPr="00D20576">
        <w:rPr>
          <w:rFonts w:ascii="Century Gothic" w:eastAsia="Times New Roman" w:hAnsi="Century Gothic" w:cs="Arial"/>
          <w:b/>
          <w:sz w:val="24"/>
          <w:szCs w:val="24"/>
          <w:lang w:eastAsia="es-ES"/>
        </w:rPr>
        <w:t xml:space="preserve"> </w:t>
      </w:r>
      <w:r w:rsidRPr="00D20576">
        <w:rPr>
          <w:rFonts w:ascii="Century Gothic" w:eastAsia="Times New Roman" w:hAnsi="Century Gothic"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74842420"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0C6AC2C2" w14:textId="738FDED9"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DÉCIMA CUARTA. DE LA VIGENCIA DEL CONTRATO.</w:t>
      </w:r>
      <w:r w:rsidRPr="00D20576">
        <w:rPr>
          <w:rFonts w:ascii="Century Gothic" w:eastAsia="Times New Roman" w:hAnsi="Century Gothic" w:cs="Arial"/>
          <w:sz w:val="24"/>
          <w:szCs w:val="24"/>
          <w:lang w:eastAsia="es-ES"/>
        </w:rPr>
        <w:t xml:space="preserve"> La vigencia es por dos meses, contados a partir de la fecha de suscripción del presente contrato y culminará el día </w:t>
      </w:r>
      <w:r w:rsidR="00F828DB" w:rsidRPr="00D20576">
        <w:rPr>
          <w:rFonts w:ascii="Century Gothic" w:eastAsia="Times New Roman" w:hAnsi="Century Gothic" w:cs="Arial"/>
          <w:sz w:val="24"/>
          <w:szCs w:val="24"/>
          <w:lang w:eastAsia="es-ES"/>
        </w:rPr>
        <w:t>___________________________________</w:t>
      </w:r>
      <w:r w:rsidRPr="00D20576">
        <w:rPr>
          <w:rFonts w:ascii="Century Gothic" w:eastAsia="Times New Roman" w:hAnsi="Century Gothic" w:cs="Arial"/>
          <w:sz w:val="24"/>
          <w:szCs w:val="24"/>
          <w:lang w:eastAsia="es-ES"/>
        </w:rPr>
        <w:t>.</w:t>
      </w:r>
    </w:p>
    <w:p w14:paraId="71652064" w14:textId="4F989C61" w:rsidR="008211A8" w:rsidRPr="00D20576" w:rsidRDefault="008211A8" w:rsidP="00975AFF">
      <w:pPr>
        <w:spacing w:after="0" w:line="276" w:lineRule="auto"/>
        <w:jc w:val="both"/>
        <w:rPr>
          <w:rFonts w:ascii="Century Gothic" w:eastAsia="Times New Roman" w:hAnsi="Century Gothic" w:cs="Arial"/>
          <w:sz w:val="24"/>
          <w:szCs w:val="24"/>
          <w:lang w:eastAsia="es-ES"/>
        </w:rPr>
      </w:pPr>
    </w:p>
    <w:p w14:paraId="1525E7BF" w14:textId="77777777" w:rsidR="008211A8" w:rsidRPr="00D20576" w:rsidRDefault="008211A8" w:rsidP="008211A8">
      <w:pPr>
        <w:spacing w:after="0" w:line="276" w:lineRule="auto"/>
        <w:jc w:val="both"/>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highlight w:val="green"/>
          <w:lang w:eastAsia="es-ES"/>
        </w:rPr>
        <w:t>Concluido el plazo de capacitación inicial, la relación laboral terminará automáticamente sin responsabilidad para el patrón, salvo que exista manifestación expresa y por escrito de las partes para continuar la relación bajo otra modalidad.</w:t>
      </w:r>
    </w:p>
    <w:p w14:paraId="76BE4BF0"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7D74309E"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 xml:space="preserve">DÉCIMA QUINTA. DE LAS MODIFICACIONES AL CONTRATO. </w:t>
      </w:r>
      <w:r w:rsidRPr="00D20576">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6D7A161B"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7FAEFB9F"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 xml:space="preserve">DECIMO SEXTA. DE LA RESCISIÓN DEL CONTRATO. </w:t>
      </w:r>
      <w:r w:rsidRPr="00D20576">
        <w:rPr>
          <w:rFonts w:ascii="Century Gothic" w:eastAsia="Times New Roman" w:hAnsi="Century Gothic" w:cs="Arial"/>
          <w:bCs/>
          <w:sz w:val="24"/>
          <w:szCs w:val="24"/>
          <w:lang w:eastAsia="es-ES"/>
        </w:rPr>
        <w:t>Las</w:t>
      </w:r>
      <w:r w:rsidRPr="00D20576">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76F7FFAA"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39842689" w14:textId="77777777" w:rsidR="00184B21" w:rsidRPr="00D20576" w:rsidRDefault="00184B21" w:rsidP="00975AFF">
      <w:pPr>
        <w:spacing w:after="0" w:line="276" w:lineRule="auto"/>
        <w:jc w:val="both"/>
        <w:rPr>
          <w:rFonts w:ascii="Century Gothic" w:eastAsia="Times New Roman" w:hAnsi="Century Gothic" w:cs="Arial"/>
          <w:sz w:val="24"/>
          <w:szCs w:val="24"/>
          <w:lang w:eastAsia="es-ES"/>
        </w:rPr>
      </w:pPr>
    </w:p>
    <w:p w14:paraId="2318152B" w14:textId="3073CD74"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sz w:val="24"/>
          <w:szCs w:val="24"/>
          <w:lang w:eastAsia="es-ES"/>
        </w:rPr>
        <w:t>DÉCIMA SÉPTIMA. DE LA DESIGNACIÓN DE BENEFICIARIOS A LOS QUE REFIERE EL ARTÍCULO 501 DE LA LEY FEDERAL DEL TRABAJO.</w:t>
      </w:r>
      <w:r w:rsidRPr="00D20576">
        <w:rPr>
          <w:rFonts w:ascii="Century Gothic" w:eastAsia="Times New Roman" w:hAnsi="Century Gothic" w:cs="Arial"/>
          <w:bCs/>
          <w:sz w:val="24"/>
          <w:szCs w:val="24"/>
          <w:lang w:eastAsia="es-ES"/>
        </w:rPr>
        <w:t xml:space="preserve"> </w:t>
      </w:r>
      <w:r w:rsidRPr="00D20576">
        <w:rPr>
          <w:rFonts w:ascii="Century Gothic" w:eastAsia="Times New Roman" w:hAnsi="Century Gothic" w:cs="Arial"/>
          <w:sz w:val="24"/>
          <w:szCs w:val="24"/>
          <w:lang w:eastAsia="es-ES"/>
        </w:rPr>
        <w:t xml:space="preserve">El trabajador manifiesta por su propia voluntad, que para el pago de los salarios y prestaciones devengadas y no cobradas a su muerte o las que se generen por su fallecimiento o desaparición derivada de un acto delincuencial, se deberán cubrir a </w:t>
      </w:r>
      <w:r w:rsidR="00184B21" w:rsidRPr="00D20576">
        <w:rPr>
          <w:rFonts w:ascii="Century Gothic" w:eastAsia="Times New Roman" w:hAnsi="Century Gothic" w:cs="Arial"/>
          <w:sz w:val="24"/>
          <w:szCs w:val="24"/>
          <w:lang w:eastAsia="es-ES"/>
        </w:rPr>
        <w:t>______________________________</w:t>
      </w:r>
      <w:r w:rsidRPr="00D20576">
        <w:rPr>
          <w:rFonts w:ascii="Century Gothic" w:eastAsia="Times New Roman" w:hAnsi="Century Gothic" w:cs="Arial"/>
          <w:sz w:val="24"/>
          <w:szCs w:val="24"/>
          <w:lang w:eastAsia="es-ES"/>
        </w:rPr>
        <w:t xml:space="preserve">, quien guarda parentesco de </w:t>
      </w:r>
      <w:r w:rsidR="00184B21" w:rsidRPr="00D20576">
        <w:rPr>
          <w:rFonts w:ascii="Century Gothic" w:eastAsia="Times New Roman" w:hAnsi="Century Gothic" w:cs="Arial"/>
          <w:sz w:val="24"/>
          <w:szCs w:val="24"/>
          <w:lang w:eastAsia="es-ES"/>
        </w:rPr>
        <w:t>__________________</w:t>
      </w:r>
      <w:r w:rsidRPr="00D20576">
        <w:rPr>
          <w:rFonts w:ascii="Century Gothic" w:eastAsia="Times New Roman" w:hAnsi="Century Gothic" w:cs="Arial"/>
          <w:sz w:val="24"/>
          <w:szCs w:val="24"/>
          <w:lang w:eastAsia="es-ES"/>
        </w:rPr>
        <w:t xml:space="preserve"> con el trabajador. </w:t>
      </w:r>
    </w:p>
    <w:p w14:paraId="6DF0E890" w14:textId="77777777" w:rsidR="00975AFF" w:rsidRPr="00D20576" w:rsidRDefault="00975AFF" w:rsidP="00975AFF">
      <w:pPr>
        <w:spacing w:after="0" w:line="276" w:lineRule="auto"/>
        <w:jc w:val="both"/>
        <w:rPr>
          <w:rFonts w:ascii="Century Gothic" w:eastAsia="Times New Roman" w:hAnsi="Century Gothic" w:cs="Arial"/>
          <w:b/>
          <w:sz w:val="24"/>
          <w:szCs w:val="24"/>
          <w:lang w:eastAsia="es-ES"/>
        </w:rPr>
      </w:pPr>
    </w:p>
    <w:p w14:paraId="4E16C343"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lastRenderedPageBreak/>
        <w:t xml:space="preserve">DÉCIMA OCTAVA. CONTROVERSIA JUDICIAL. </w:t>
      </w:r>
      <w:r w:rsidRPr="00D20576">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5A4DD15B" w14:textId="77777777" w:rsidR="00975AFF" w:rsidRPr="00D20576" w:rsidRDefault="00975AFF" w:rsidP="00975AFF">
      <w:pPr>
        <w:spacing w:after="0" w:line="276" w:lineRule="auto"/>
        <w:jc w:val="both"/>
        <w:rPr>
          <w:rFonts w:ascii="Century Gothic" w:eastAsia="Times New Roman" w:hAnsi="Century Gothic" w:cs="Arial"/>
          <w:b/>
          <w:sz w:val="24"/>
          <w:szCs w:val="24"/>
          <w:lang w:eastAsia="es-ES"/>
        </w:rPr>
      </w:pPr>
    </w:p>
    <w:p w14:paraId="76657F19" w14:textId="19530B30" w:rsidR="00975AFF" w:rsidRPr="00D20576" w:rsidRDefault="00975AFF" w:rsidP="00975AFF">
      <w:pPr>
        <w:spacing w:after="0" w:line="276" w:lineRule="auto"/>
        <w:jc w:val="both"/>
        <w:rPr>
          <w:rFonts w:ascii="Century Gothic" w:eastAsia="Times New Roman" w:hAnsi="Century Gothic" w:cs="Arial"/>
          <w:bCs/>
          <w:sz w:val="24"/>
          <w:szCs w:val="24"/>
          <w:lang w:eastAsia="es-ES"/>
        </w:rPr>
      </w:pPr>
      <w:r w:rsidRPr="00D20576">
        <w:rPr>
          <w:rFonts w:ascii="Century Gothic" w:eastAsia="Times New Roman" w:hAnsi="Century Gothic" w:cs="Arial"/>
          <w:bCs/>
          <w:sz w:val="24"/>
          <w:szCs w:val="24"/>
          <w:lang w:eastAsia="es-ES"/>
        </w:rPr>
        <w:t xml:space="preserve">Leído que fue el presente contrato por las partes y enterados de su contenido y alcance legal, lo firman en </w:t>
      </w:r>
      <w:r w:rsidR="00F828DB" w:rsidRPr="00D20576">
        <w:rPr>
          <w:rFonts w:ascii="Century Gothic" w:eastAsia="Times New Roman" w:hAnsi="Century Gothic" w:cs="Arial"/>
          <w:bCs/>
          <w:sz w:val="24"/>
          <w:szCs w:val="24"/>
          <w:lang w:eastAsia="es-ES"/>
        </w:rPr>
        <w:t>__________________________________________</w:t>
      </w:r>
      <w:r w:rsidR="00E2202C" w:rsidRPr="00D20576">
        <w:rPr>
          <w:rFonts w:ascii="Century Gothic" w:eastAsia="Times New Roman" w:hAnsi="Century Gothic" w:cs="Arial"/>
          <w:bCs/>
          <w:sz w:val="24"/>
          <w:szCs w:val="24"/>
          <w:lang w:eastAsia="es-ES"/>
        </w:rPr>
        <w:t xml:space="preserve"> A </w:t>
      </w:r>
      <w:r w:rsidR="00F828DB" w:rsidRPr="00D20576">
        <w:rPr>
          <w:rFonts w:ascii="Century Gothic" w:eastAsia="Times New Roman" w:hAnsi="Century Gothic" w:cs="Arial"/>
          <w:bCs/>
          <w:sz w:val="24"/>
          <w:szCs w:val="24"/>
          <w:lang w:eastAsia="es-ES"/>
        </w:rPr>
        <w:t>____________________________</w:t>
      </w:r>
      <w:r w:rsidRPr="00D20576">
        <w:rPr>
          <w:rFonts w:ascii="Century Gothic" w:eastAsia="Times New Roman" w:hAnsi="Century Gothic" w:cs="Arial"/>
          <w:bCs/>
          <w:sz w:val="24"/>
          <w:szCs w:val="24"/>
          <w:lang w:eastAsia="es-ES"/>
        </w:rPr>
        <w:t xml:space="preserve">.  </w:t>
      </w:r>
    </w:p>
    <w:p w14:paraId="2EC9E9A1"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p w14:paraId="13148F98" w14:textId="77777777" w:rsidR="00975AFF" w:rsidRPr="00D20576" w:rsidRDefault="00975AFF" w:rsidP="00975AFF">
      <w:pPr>
        <w:spacing w:after="0" w:line="276" w:lineRule="auto"/>
        <w:jc w:val="both"/>
        <w:rPr>
          <w:rFonts w:ascii="Century Gothic" w:eastAsia="Times New Roman" w:hAnsi="Century Gothic" w:cs="Arial"/>
          <w:sz w:val="24"/>
          <w:szCs w:val="24"/>
          <w:lang w:eastAsia="es-ES"/>
        </w:rPr>
      </w:pPr>
    </w:p>
    <w:tbl>
      <w:tblPr>
        <w:tblW w:w="9350" w:type="dxa"/>
        <w:tblInd w:w="108" w:type="dxa"/>
        <w:tblLook w:val="04A0" w:firstRow="1" w:lastRow="0" w:firstColumn="1" w:lastColumn="0" w:noHBand="0" w:noVBand="1"/>
      </w:tblPr>
      <w:tblGrid>
        <w:gridCol w:w="3402"/>
        <w:gridCol w:w="2547"/>
        <w:gridCol w:w="3401"/>
      </w:tblGrid>
      <w:tr w:rsidR="00975AFF" w:rsidRPr="00D20576" w14:paraId="687156B5" w14:textId="77777777" w:rsidTr="00582511">
        <w:tc>
          <w:tcPr>
            <w:tcW w:w="3402" w:type="dxa"/>
          </w:tcPr>
          <w:p w14:paraId="16D58659" w14:textId="77777777" w:rsidR="00975AFF" w:rsidRPr="00D20576" w:rsidRDefault="00975AFF" w:rsidP="00975AFF">
            <w:pPr>
              <w:spacing w:after="0" w:line="276" w:lineRule="auto"/>
              <w:jc w:val="center"/>
              <w:rPr>
                <w:rFonts w:ascii="Century Gothic" w:eastAsia="Times New Roman" w:hAnsi="Century Gothic" w:cs="Arial"/>
                <w:b/>
                <w:bCs/>
                <w:sz w:val="24"/>
                <w:szCs w:val="24"/>
                <w:lang w:eastAsia="es-ES"/>
              </w:rPr>
            </w:pPr>
            <w:bookmarkStart w:id="11" w:name="_Hlk63690651"/>
            <w:r w:rsidRPr="00D20576">
              <w:rPr>
                <w:rFonts w:ascii="Century Gothic" w:eastAsia="Times New Roman" w:hAnsi="Century Gothic" w:cs="Arial"/>
                <w:b/>
                <w:bCs/>
                <w:sz w:val="24"/>
                <w:szCs w:val="24"/>
                <w:lang w:eastAsia="es-ES"/>
              </w:rPr>
              <w:t>EL PATRÓN</w:t>
            </w:r>
          </w:p>
          <w:p w14:paraId="188FCCCA"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5FB02DA9"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04D482CA"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67AA436A"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tc>
        <w:tc>
          <w:tcPr>
            <w:tcW w:w="2547" w:type="dxa"/>
          </w:tcPr>
          <w:p w14:paraId="09E93704"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tc>
        <w:tc>
          <w:tcPr>
            <w:tcW w:w="3401" w:type="dxa"/>
          </w:tcPr>
          <w:p w14:paraId="52F05172" w14:textId="77777777" w:rsidR="00975AFF" w:rsidRPr="00D20576" w:rsidRDefault="00975AFF" w:rsidP="00975AFF">
            <w:pPr>
              <w:spacing w:after="0" w:line="276" w:lineRule="auto"/>
              <w:jc w:val="center"/>
              <w:rPr>
                <w:rFonts w:ascii="Century Gothic" w:eastAsia="Times New Roman" w:hAnsi="Century Gothic" w:cs="Arial"/>
                <w:b/>
                <w:bCs/>
                <w:sz w:val="24"/>
                <w:szCs w:val="24"/>
                <w:lang w:eastAsia="es-ES"/>
              </w:rPr>
            </w:pPr>
            <w:r w:rsidRPr="00D20576">
              <w:rPr>
                <w:rFonts w:ascii="Century Gothic" w:eastAsia="Times New Roman" w:hAnsi="Century Gothic" w:cs="Arial"/>
                <w:b/>
                <w:bCs/>
                <w:sz w:val="24"/>
                <w:szCs w:val="24"/>
                <w:lang w:eastAsia="es-ES"/>
              </w:rPr>
              <w:t>EL TRABAJADOR</w:t>
            </w:r>
          </w:p>
        </w:tc>
      </w:tr>
      <w:tr w:rsidR="00975AFF" w:rsidRPr="00D20576" w14:paraId="3D78E024" w14:textId="77777777" w:rsidTr="00582511">
        <w:trPr>
          <w:trHeight w:val="983"/>
        </w:trPr>
        <w:tc>
          <w:tcPr>
            <w:tcW w:w="3402" w:type="dxa"/>
          </w:tcPr>
          <w:p w14:paraId="5F1844DB" w14:textId="77777777" w:rsidR="00975AFF" w:rsidRPr="00D20576" w:rsidRDefault="00975AFF" w:rsidP="00975AFF">
            <w:pPr>
              <w:spacing w:after="0" w:line="276" w:lineRule="auto"/>
              <w:jc w:val="center"/>
              <w:rPr>
                <w:rFonts w:ascii="Century Gothic" w:eastAsia="Times New Roman" w:hAnsi="Century Gothic" w:cs="Arial"/>
                <w:b/>
                <w:bCs/>
                <w:sz w:val="24"/>
                <w:szCs w:val="24"/>
                <w:lang w:eastAsia="es-ES"/>
              </w:rPr>
            </w:pPr>
            <w:r w:rsidRPr="00D20576">
              <w:rPr>
                <w:rFonts w:ascii="Century Gothic" w:eastAsia="Times New Roman" w:hAnsi="Century Gothic" w:cs="Arial"/>
                <w:b/>
                <w:bCs/>
                <w:sz w:val="24"/>
                <w:szCs w:val="24"/>
                <w:lang w:eastAsia="es-ES"/>
              </w:rPr>
              <w:t>LESLI MARIBEL RODRÍGUEZ HERRERA</w:t>
            </w:r>
          </w:p>
          <w:p w14:paraId="11FAA1DE" w14:textId="659D97D5" w:rsidR="00975AFF" w:rsidRPr="00D20576" w:rsidRDefault="00975AFF" w:rsidP="00184B21">
            <w:pPr>
              <w:spacing w:after="0" w:line="276" w:lineRule="auto"/>
              <w:jc w:val="center"/>
              <w:rPr>
                <w:rFonts w:ascii="Century Gothic" w:eastAsia="Times New Roman" w:hAnsi="Century Gothic" w:cs="Arial"/>
                <w:sz w:val="24"/>
                <w:szCs w:val="24"/>
                <w:lang w:eastAsia="es-ES"/>
              </w:rPr>
            </w:pPr>
            <w:r w:rsidRPr="00D20576">
              <w:rPr>
                <w:rFonts w:ascii="Century Gothic" w:eastAsia="Times New Roman" w:hAnsi="Century Gothic" w:cs="Arial"/>
                <w:b/>
                <w:bCs/>
                <w:sz w:val="24"/>
                <w:szCs w:val="24"/>
                <w:lang w:eastAsia="es-ES"/>
              </w:rPr>
              <w:t xml:space="preserve">REPRESENTANTE LEGAL </w:t>
            </w:r>
          </w:p>
        </w:tc>
        <w:tc>
          <w:tcPr>
            <w:tcW w:w="2547" w:type="dxa"/>
          </w:tcPr>
          <w:p w14:paraId="57208575"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tc>
        <w:tc>
          <w:tcPr>
            <w:tcW w:w="3401" w:type="dxa"/>
          </w:tcPr>
          <w:p w14:paraId="15ACC21B" w14:textId="51AC9237" w:rsidR="00975AFF" w:rsidRPr="00D20576" w:rsidRDefault="00F828DB" w:rsidP="00F828DB">
            <w:pPr>
              <w:spacing w:after="0" w:line="276" w:lineRule="auto"/>
              <w:rPr>
                <w:rFonts w:ascii="Century Gothic" w:eastAsia="Times New Roman" w:hAnsi="Century Gothic" w:cs="Arial"/>
                <w:b/>
                <w:bCs/>
                <w:sz w:val="24"/>
                <w:szCs w:val="24"/>
                <w:lang w:eastAsia="es-ES"/>
              </w:rPr>
            </w:pPr>
            <w:r w:rsidRPr="00D20576">
              <w:rPr>
                <w:rFonts w:ascii="Century Gothic" w:eastAsia="Times New Roman" w:hAnsi="Century Gothic" w:cs="Arial"/>
                <w:b/>
                <w:bCs/>
                <w:sz w:val="24"/>
                <w:szCs w:val="24"/>
                <w:lang w:eastAsia="es-ES"/>
              </w:rPr>
              <w:t>______________________</w:t>
            </w:r>
          </w:p>
          <w:p w14:paraId="1F9F4F2A"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3DACD16E"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29EB3444"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3F40DD3C"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36741A0B"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1F17EA45"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73831D79"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p w14:paraId="080EA4F2" w14:textId="77777777" w:rsidR="00975AFF" w:rsidRPr="00D20576" w:rsidRDefault="00975AFF" w:rsidP="00975AFF">
            <w:pPr>
              <w:spacing w:after="0" w:line="276" w:lineRule="auto"/>
              <w:rPr>
                <w:rFonts w:ascii="Century Gothic" w:eastAsia="Times New Roman" w:hAnsi="Century Gothic" w:cs="Arial"/>
                <w:sz w:val="24"/>
                <w:szCs w:val="24"/>
                <w:lang w:eastAsia="es-ES"/>
              </w:rPr>
            </w:pPr>
          </w:p>
          <w:p w14:paraId="34DA804D"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tc>
      </w:tr>
      <w:tr w:rsidR="00975AFF" w:rsidRPr="00D20576" w14:paraId="10E5C26F" w14:textId="77777777" w:rsidTr="00582511">
        <w:trPr>
          <w:trHeight w:val="983"/>
        </w:trPr>
        <w:tc>
          <w:tcPr>
            <w:tcW w:w="3402" w:type="dxa"/>
          </w:tcPr>
          <w:p w14:paraId="613B9A92" w14:textId="77777777" w:rsidR="00975AFF" w:rsidRPr="00D20576" w:rsidRDefault="00975AFF" w:rsidP="00975AFF">
            <w:pPr>
              <w:spacing w:after="0" w:line="276" w:lineRule="auto"/>
              <w:jc w:val="center"/>
              <w:rPr>
                <w:rFonts w:ascii="Century Gothic" w:eastAsia="Times New Roman" w:hAnsi="Century Gothic" w:cs="Arial"/>
                <w:b/>
                <w:bCs/>
                <w:sz w:val="24"/>
                <w:szCs w:val="24"/>
                <w:lang w:eastAsia="es-ES"/>
              </w:rPr>
            </w:pPr>
          </w:p>
        </w:tc>
        <w:tc>
          <w:tcPr>
            <w:tcW w:w="2547" w:type="dxa"/>
          </w:tcPr>
          <w:p w14:paraId="46A5B68B" w14:textId="77777777" w:rsidR="00975AFF" w:rsidRPr="00D20576" w:rsidRDefault="00975AFF" w:rsidP="00975AFF">
            <w:pPr>
              <w:spacing w:after="0" w:line="276" w:lineRule="auto"/>
              <w:jc w:val="center"/>
              <w:rPr>
                <w:rFonts w:ascii="Century Gothic" w:eastAsia="Times New Roman" w:hAnsi="Century Gothic" w:cs="Arial"/>
                <w:sz w:val="24"/>
                <w:szCs w:val="24"/>
                <w:lang w:eastAsia="es-ES"/>
              </w:rPr>
            </w:pPr>
          </w:p>
        </w:tc>
        <w:tc>
          <w:tcPr>
            <w:tcW w:w="3401" w:type="dxa"/>
          </w:tcPr>
          <w:p w14:paraId="5E58D4BA" w14:textId="77777777" w:rsidR="00975AFF" w:rsidRPr="00D20576" w:rsidRDefault="00975AFF" w:rsidP="00975AFF">
            <w:pPr>
              <w:spacing w:after="0" w:line="276" w:lineRule="auto"/>
              <w:jc w:val="center"/>
              <w:rPr>
                <w:rFonts w:ascii="Century Gothic" w:eastAsia="Times New Roman" w:hAnsi="Century Gothic" w:cs="Arial"/>
                <w:b/>
                <w:sz w:val="24"/>
                <w:szCs w:val="24"/>
                <w:lang w:eastAsia="es-ES"/>
              </w:rPr>
            </w:pPr>
          </w:p>
        </w:tc>
      </w:tr>
    </w:tbl>
    <w:bookmarkEnd w:id="11"/>
    <w:p w14:paraId="5960CE26" w14:textId="6F392808" w:rsidR="00975AFF" w:rsidRPr="00D20576" w:rsidRDefault="00975AFF" w:rsidP="00975AFF">
      <w:pPr>
        <w:spacing w:after="0" w:line="276" w:lineRule="auto"/>
        <w:jc w:val="both"/>
        <w:rPr>
          <w:rFonts w:ascii="Century Gothic" w:eastAsia="Times New Roman" w:hAnsi="Century Gothic" w:cs="Arial"/>
          <w:sz w:val="24"/>
          <w:szCs w:val="24"/>
          <w:lang w:eastAsia="es-ES"/>
        </w:rPr>
      </w:pPr>
      <w:r w:rsidRPr="00D20576">
        <w:rPr>
          <w:rFonts w:ascii="Century Gothic" w:eastAsia="Times New Roman" w:hAnsi="Century Gothic" w:cs="Arial"/>
          <w:sz w:val="24"/>
          <w:szCs w:val="24"/>
          <w:lang w:eastAsia="es-ES"/>
        </w:rPr>
        <w:t xml:space="preserve">La presente hoja de firmas forma parte del contrato individual de trabajo de capacitación inicial, de fecha </w:t>
      </w:r>
      <w:r w:rsidR="00F828DB" w:rsidRPr="00D20576">
        <w:rPr>
          <w:rFonts w:ascii="Century Gothic" w:eastAsia="Times New Roman" w:hAnsi="Century Gothic" w:cs="Arial"/>
          <w:sz w:val="24"/>
          <w:szCs w:val="24"/>
          <w:lang w:eastAsia="es-ES"/>
        </w:rPr>
        <w:t>_________________________</w:t>
      </w:r>
      <w:r w:rsidRPr="00D20576">
        <w:rPr>
          <w:rFonts w:ascii="Century Gothic" w:eastAsia="Times New Roman" w:hAnsi="Century Gothic" w:cs="Arial"/>
          <w:sz w:val="24"/>
          <w:szCs w:val="24"/>
          <w:lang w:eastAsia="es-ES"/>
        </w:rPr>
        <w:t xml:space="preserve">, celebrado entre </w:t>
      </w:r>
      <w:r w:rsidRPr="00D20576">
        <w:rPr>
          <w:rFonts w:ascii="Century Gothic" w:eastAsia="Times New Roman" w:hAnsi="Century Gothic" w:cs="Arial"/>
          <w:b/>
          <w:bCs/>
          <w:sz w:val="24"/>
          <w:szCs w:val="24"/>
          <w:lang w:eastAsia="es-ES"/>
        </w:rPr>
        <w:t>Productos y Servicios Mr. Lana, Sociedad Anónima Promotora de Inversión de Capital Variable</w:t>
      </w:r>
      <w:r w:rsidRPr="00D20576">
        <w:rPr>
          <w:rFonts w:ascii="Century Gothic" w:eastAsia="Times New Roman" w:hAnsi="Century Gothic" w:cs="Arial"/>
          <w:sz w:val="24"/>
          <w:szCs w:val="24"/>
          <w:lang w:eastAsia="es-ES"/>
        </w:rPr>
        <w:t xml:space="preserve"> y </w:t>
      </w:r>
      <w:r w:rsidR="00F828DB" w:rsidRPr="00D20576">
        <w:rPr>
          <w:rFonts w:ascii="Century Gothic" w:eastAsia="Times New Roman" w:hAnsi="Century Gothic" w:cs="Arial"/>
          <w:sz w:val="24"/>
          <w:szCs w:val="24"/>
          <w:lang w:eastAsia="es-ES"/>
        </w:rPr>
        <w:t>___________________________________-</w:t>
      </w:r>
      <w:r w:rsidRPr="00D20576">
        <w:rPr>
          <w:rFonts w:ascii="Century Gothic" w:eastAsia="Times New Roman" w:hAnsi="Century Gothic" w:cs="Arial"/>
          <w:sz w:val="24"/>
          <w:szCs w:val="24"/>
          <w:lang w:eastAsia="es-ES"/>
        </w:rPr>
        <w:t>.</w:t>
      </w:r>
    </w:p>
    <w:p w14:paraId="7674D31A" w14:textId="1F493F54" w:rsidR="00184B21" w:rsidRPr="00D20576" w:rsidRDefault="00184B21" w:rsidP="00184B21">
      <w:pPr>
        <w:tabs>
          <w:tab w:val="left" w:pos="1912"/>
        </w:tabs>
        <w:rPr>
          <w:rFonts w:ascii="Century Gothic" w:hAnsi="Century Gothic"/>
          <w:sz w:val="24"/>
          <w:szCs w:val="24"/>
        </w:rPr>
      </w:pPr>
    </w:p>
    <w:sectPr w:rsidR="00184B21" w:rsidRPr="00D20576">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2E4CA" w14:textId="77777777" w:rsidR="00FC7F7F" w:rsidRDefault="00FC7F7F" w:rsidP="00387F3D">
      <w:pPr>
        <w:spacing w:after="0" w:line="240" w:lineRule="auto"/>
      </w:pPr>
      <w:r>
        <w:separator/>
      </w:r>
    </w:p>
  </w:endnote>
  <w:endnote w:type="continuationSeparator" w:id="0">
    <w:p w14:paraId="3CBC94F5" w14:textId="77777777" w:rsidR="00FC7F7F" w:rsidRDefault="00FC7F7F"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F1233" w14:textId="77777777" w:rsidR="00FC7F7F" w:rsidRDefault="00FC7F7F" w:rsidP="00387F3D">
      <w:pPr>
        <w:spacing w:after="0" w:line="240" w:lineRule="auto"/>
      </w:pPr>
      <w:r>
        <w:separator/>
      </w:r>
    </w:p>
  </w:footnote>
  <w:footnote w:type="continuationSeparator" w:id="0">
    <w:p w14:paraId="7D60B819" w14:textId="77777777" w:rsidR="00FC7F7F" w:rsidRDefault="00FC7F7F"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36A2640"/>
    <w:multiLevelType w:val="hybridMultilevel"/>
    <w:tmpl w:val="5882D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8"/>
  </w:num>
  <w:num w:numId="4">
    <w:abstractNumId w:val="2"/>
  </w:num>
  <w:num w:numId="5">
    <w:abstractNumId w:val="5"/>
  </w:num>
  <w:num w:numId="6">
    <w:abstractNumId w:val="7"/>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43F41"/>
    <w:rsid w:val="00071EF1"/>
    <w:rsid w:val="000D57EC"/>
    <w:rsid w:val="00130E46"/>
    <w:rsid w:val="00133556"/>
    <w:rsid w:val="001733F2"/>
    <w:rsid w:val="00184B21"/>
    <w:rsid w:val="00191137"/>
    <w:rsid w:val="002052F5"/>
    <w:rsid w:val="00263389"/>
    <w:rsid w:val="00361300"/>
    <w:rsid w:val="003829D3"/>
    <w:rsid w:val="00387F3D"/>
    <w:rsid w:val="003E20F3"/>
    <w:rsid w:val="003E56DE"/>
    <w:rsid w:val="00412C7C"/>
    <w:rsid w:val="004212BA"/>
    <w:rsid w:val="0044080A"/>
    <w:rsid w:val="00457069"/>
    <w:rsid w:val="004E3B92"/>
    <w:rsid w:val="00526F6A"/>
    <w:rsid w:val="00561089"/>
    <w:rsid w:val="005B21F0"/>
    <w:rsid w:val="00676EB7"/>
    <w:rsid w:val="006B58EA"/>
    <w:rsid w:val="006F6276"/>
    <w:rsid w:val="007268A2"/>
    <w:rsid w:val="007B38E9"/>
    <w:rsid w:val="007E5CD6"/>
    <w:rsid w:val="008124DD"/>
    <w:rsid w:val="008211A8"/>
    <w:rsid w:val="00827C9A"/>
    <w:rsid w:val="00846FFF"/>
    <w:rsid w:val="00851296"/>
    <w:rsid w:val="008A0BB8"/>
    <w:rsid w:val="008B1727"/>
    <w:rsid w:val="008C03C6"/>
    <w:rsid w:val="008F2F1F"/>
    <w:rsid w:val="00936FB0"/>
    <w:rsid w:val="00975AFF"/>
    <w:rsid w:val="009D7AB0"/>
    <w:rsid w:val="009E2999"/>
    <w:rsid w:val="009E2F9C"/>
    <w:rsid w:val="00A040D8"/>
    <w:rsid w:val="00A21AEC"/>
    <w:rsid w:val="00A6638D"/>
    <w:rsid w:val="00AC7BDD"/>
    <w:rsid w:val="00B42DB1"/>
    <w:rsid w:val="00B875D4"/>
    <w:rsid w:val="00BA25A9"/>
    <w:rsid w:val="00BD0088"/>
    <w:rsid w:val="00C31CEC"/>
    <w:rsid w:val="00CC2843"/>
    <w:rsid w:val="00D16DBF"/>
    <w:rsid w:val="00D20576"/>
    <w:rsid w:val="00D86344"/>
    <w:rsid w:val="00DF234B"/>
    <w:rsid w:val="00DF48DD"/>
    <w:rsid w:val="00E2202C"/>
    <w:rsid w:val="00E571E1"/>
    <w:rsid w:val="00E85C9E"/>
    <w:rsid w:val="00E8697B"/>
    <w:rsid w:val="00E94106"/>
    <w:rsid w:val="00EB2FDA"/>
    <w:rsid w:val="00F828DB"/>
    <w:rsid w:val="00FB0CEF"/>
    <w:rsid w:val="00FB584B"/>
    <w:rsid w:val="00FC7D19"/>
    <w:rsid w:val="00FC7F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12C7C"/>
    <w:rPr>
      <w:sz w:val="16"/>
      <w:szCs w:val="16"/>
    </w:rPr>
  </w:style>
  <w:style w:type="paragraph" w:styleId="Textocomentario">
    <w:name w:val="annotation text"/>
    <w:basedOn w:val="Normal"/>
    <w:link w:val="TextocomentarioCar"/>
    <w:uiPriority w:val="99"/>
    <w:semiHidden/>
    <w:unhideWhenUsed/>
    <w:rsid w:val="00412C7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C7C"/>
    <w:rPr>
      <w:sz w:val="20"/>
      <w:szCs w:val="20"/>
    </w:rPr>
  </w:style>
  <w:style w:type="paragraph" w:styleId="Asuntodelcomentario">
    <w:name w:val="annotation subject"/>
    <w:basedOn w:val="Textocomentario"/>
    <w:next w:val="Textocomentario"/>
    <w:link w:val="AsuntodelcomentarioCar"/>
    <w:uiPriority w:val="99"/>
    <w:semiHidden/>
    <w:unhideWhenUsed/>
    <w:rsid w:val="00412C7C"/>
    <w:rPr>
      <w:b/>
      <w:bCs/>
    </w:rPr>
  </w:style>
  <w:style w:type="character" w:customStyle="1" w:styleId="AsuntodelcomentarioCar">
    <w:name w:val="Asunto del comentario Car"/>
    <w:basedOn w:val="TextocomentarioCar"/>
    <w:link w:val="Asuntodelcomentario"/>
    <w:uiPriority w:val="99"/>
    <w:semiHidden/>
    <w:rsid w:val="00412C7C"/>
    <w:rPr>
      <w:b/>
      <w:bCs/>
      <w:sz w:val="20"/>
      <w:szCs w:val="20"/>
    </w:rPr>
  </w:style>
  <w:style w:type="paragraph" w:styleId="Prrafodelista">
    <w:name w:val="List Paragraph"/>
    <w:basedOn w:val="Normal"/>
    <w:uiPriority w:val="34"/>
    <w:qFormat/>
    <w:rsid w:val="008211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007AF-BC5B-4FDE-8E1C-2E53F3E52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2362</Words>
  <Characters>12997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4</cp:revision>
  <cp:lastPrinted>2025-05-06T00:10:00Z</cp:lastPrinted>
  <dcterms:created xsi:type="dcterms:W3CDTF">2026-01-13T17:05:00Z</dcterms:created>
  <dcterms:modified xsi:type="dcterms:W3CDTF">2026-01-15T04:21:00Z</dcterms:modified>
</cp:coreProperties>
</file>