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EE7" w:rsidRPr="00A611FB" w:rsidRDefault="00F02015" w:rsidP="00F02015">
      <w:pPr>
        <w:jc w:val="center"/>
        <w:rPr>
          <w:b/>
          <w:lang w:val="en-US"/>
        </w:rPr>
      </w:pPr>
      <w:r w:rsidRPr="00A611FB">
        <w:rPr>
          <w:b/>
          <w:lang w:val="en-US"/>
        </w:rPr>
        <w:t>Protected Areas Land Cover Analysis</w:t>
      </w:r>
    </w:p>
    <w:p w:rsidR="00F02015" w:rsidRDefault="00F02015" w:rsidP="00F02015">
      <w:pPr>
        <w:rPr>
          <w:lang w:val="en-US"/>
        </w:rPr>
      </w:pPr>
      <w:r>
        <w:rPr>
          <w:lang w:val="en-US"/>
        </w:rPr>
        <w:t>This is the description of the model: “</w:t>
      </w:r>
      <w:r>
        <w:rPr>
          <w:lang w:val="en-US"/>
        </w:rPr>
        <w:t>Protected Areas Land Cover Analysis</w:t>
      </w:r>
      <w:r>
        <w:rPr>
          <w:lang w:val="en-US"/>
        </w:rPr>
        <w:t xml:space="preserve">” </w:t>
      </w:r>
      <w:r w:rsidR="002651D8">
        <w:rPr>
          <w:lang w:val="en-US"/>
        </w:rPr>
        <w:t>found in the GIS repository. The aim of t</w:t>
      </w:r>
      <w:r w:rsidR="00C345CA">
        <w:rPr>
          <w:lang w:val="en-US"/>
        </w:rPr>
        <w:t xml:space="preserve">his model is to automate </w:t>
      </w:r>
      <w:r w:rsidR="00DB6736">
        <w:rPr>
          <w:lang w:val="en-US"/>
        </w:rPr>
        <w:t>a particular workflow for</w:t>
      </w:r>
      <w:r w:rsidR="00E969FA">
        <w:rPr>
          <w:lang w:val="en-US"/>
        </w:rPr>
        <w:t xml:space="preserve"> protected areas</w:t>
      </w:r>
      <w:r w:rsidR="001059ED">
        <w:rPr>
          <w:lang w:val="en-US"/>
        </w:rPr>
        <w:t xml:space="preserve"> (PAs)</w:t>
      </w:r>
      <w:r w:rsidR="00E969FA">
        <w:rPr>
          <w:lang w:val="en-US"/>
        </w:rPr>
        <w:t xml:space="preserve">, using imagery as </w:t>
      </w:r>
      <w:r w:rsidR="00DB6736">
        <w:rPr>
          <w:lang w:val="en-US"/>
        </w:rPr>
        <w:t xml:space="preserve">raw product data, and involving a supervised classification and an analysis </w:t>
      </w:r>
      <w:r w:rsidR="00EA4F3F">
        <w:rPr>
          <w:lang w:val="en-US"/>
        </w:rPr>
        <w:t xml:space="preserve">of the extent </w:t>
      </w:r>
      <w:r w:rsidR="001059ED">
        <w:rPr>
          <w:lang w:val="en-US"/>
        </w:rPr>
        <w:t xml:space="preserve">of land cover </w:t>
      </w:r>
      <w:r w:rsidR="00EA4F3F">
        <w:rPr>
          <w:lang w:val="en-US"/>
        </w:rPr>
        <w:t xml:space="preserve">categories inside and outside of the </w:t>
      </w:r>
      <w:r w:rsidR="001059ED">
        <w:rPr>
          <w:lang w:val="en-US"/>
        </w:rPr>
        <w:t xml:space="preserve">boundaries of </w:t>
      </w:r>
      <w:r w:rsidR="001059ED">
        <w:rPr>
          <w:lang w:val="en-US"/>
        </w:rPr>
        <w:t>P</w:t>
      </w:r>
      <w:r w:rsidR="00A611FB">
        <w:rPr>
          <w:lang w:val="en-US"/>
        </w:rPr>
        <w:t>A</w:t>
      </w:r>
      <w:r w:rsidR="001059ED">
        <w:rPr>
          <w:lang w:val="en-US"/>
        </w:rPr>
        <w:t>s</w:t>
      </w:r>
      <w:r w:rsidR="001059ED">
        <w:rPr>
          <w:lang w:val="en-US"/>
        </w:rPr>
        <w:t xml:space="preserve">. </w:t>
      </w:r>
    </w:p>
    <w:p w:rsidR="002651D8" w:rsidRDefault="00DC3C03" w:rsidP="00AB419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863FD9">
        <w:rPr>
          <w:b/>
          <w:lang w:val="en-US"/>
        </w:rPr>
        <w:t>Create Mosaic Dataset</w:t>
      </w:r>
      <w:r w:rsidR="00036165">
        <w:rPr>
          <w:lang w:val="en-US"/>
        </w:rPr>
        <w:t xml:space="preserve">. Given the case </w:t>
      </w:r>
      <w:r>
        <w:rPr>
          <w:lang w:val="en-US"/>
        </w:rPr>
        <w:t>that the study area comprise</w:t>
      </w:r>
      <w:r w:rsidR="00036165">
        <w:rPr>
          <w:lang w:val="en-US"/>
        </w:rPr>
        <w:t xml:space="preserve">s more than one satellite image, a mosaic is created </w:t>
      </w:r>
      <w:r w:rsidR="00B003C2">
        <w:rPr>
          <w:lang w:val="en-US"/>
        </w:rPr>
        <w:t>from such dataset. If the dataset is multispectral imagery, a layer stack step might be necessary in this stage of the processing.</w:t>
      </w:r>
    </w:p>
    <w:p w:rsidR="00B003C2" w:rsidRDefault="00B003C2" w:rsidP="00AB4195">
      <w:pPr>
        <w:pStyle w:val="Prrafodelista"/>
        <w:jc w:val="both"/>
        <w:rPr>
          <w:lang w:val="en-US"/>
        </w:rPr>
      </w:pPr>
      <w:r>
        <w:rPr>
          <w:b/>
          <w:lang w:val="en-US"/>
        </w:rPr>
        <w:t>Note</w:t>
      </w:r>
      <w:r w:rsidRPr="00B003C2">
        <w:rPr>
          <w:lang w:val="en-US"/>
        </w:rPr>
        <w:t>:</w:t>
      </w:r>
      <w:r>
        <w:rPr>
          <w:lang w:val="en-US"/>
        </w:rPr>
        <w:t xml:space="preserve"> it’s re</w:t>
      </w:r>
      <w:r w:rsidR="008C17DE">
        <w:rPr>
          <w:lang w:val="en-US"/>
        </w:rPr>
        <w:t>commended to subset the imagery to the area of interest (AOE)</w:t>
      </w:r>
      <w:r w:rsidR="00AB4195">
        <w:rPr>
          <w:lang w:val="en-US"/>
        </w:rPr>
        <w:t xml:space="preserve"> prior to this first step</w:t>
      </w:r>
      <w:r w:rsidR="008C17DE">
        <w:rPr>
          <w:lang w:val="en-US"/>
        </w:rPr>
        <w:t xml:space="preserve">, which reduces considerably the processing speed and the size of the files. </w:t>
      </w:r>
    </w:p>
    <w:p w:rsidR="00DC3C03" w:rsidRDefault="00070C33" w:rsidP="00AB419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305BB">
        <w:rPr>
          <w:b/>
          <w:lang w:val="en-US"/>
        </w:rPr>
        <w:t>Maximum Likelihood Classification</w:t>
      </w:r>
      <w:r w:rsidR="009305BB">
        <w:rPr>
          <w:lang w:val="en-US"/>
        </w:rPr>
        <w:t>. Supervised classification, which r</w:t>
      </w:r>
      <w:r w:rsidR="000A0190">
        <w:rPr>
          <w:lang w:val="en-US"/>
        </w:rPr>
        <w:t>equires:</w:t>
      </w:r>
    </w:p>
    <w:p w:rsidR="000A0190" w:rsidRDefault="000A0190" w:rsidP="00AB4195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The imagery mosaic </w:t>
      </w:r>
      <w:r w:rsidR="00566F06">
        <w:rPr>
          <w:lang w:val="en-US"/>
        </w:rPr>
        <w:t xml:space="preserve">dataset. </w:t>
      </w:r>
    </w:p>
    <w:p w:rsidR="007524E1" w:rsidRDefault="000A0190" w:rsidP="00AB4195">
      <w:pPr>
        <w:pStyle w:val="Prrafodelista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The signature file, derived from the creation of training samples</w:t>
      </w:r>
      <w:r w:rsidR="00584591">
        <w:rPr>
          <w:lang w:val="en-US"/>
        </w:rPr>
        <w:t xml:space="preserve"> of zones in which the land cover category is known</w:t>
      </w:r>
      <w:r w:rsidR="007524E1">
        <w:rPr>
          <w:lang w:val="en-US"/>
        </w:rPr>
        <w:t>.</w:t>
      </w:r>
      <w:r w:rsidR="00AF21AD">
        <w:rPr>
          <w:lang w:val="en-US"/>
        </w:rPr>
        <w:t xml:space="preserve"> For this specific case, four major categories were used: vegetation, water, </w:t>
      </w:r>
      <w:r w:rsidR="000F1F33">
        <w:rPr>
          <w:lang w:val="en-US"/>
        </w:rPr>
        <w:t>crop</w:t>
      </w:r>
      <w:r w:rsidR="00AF21AD">
        <w:rPr>
          <w:lang w:val="en-US"/>
        </w:rPr>
        <w:t xml:space="preserve">, urban. </w:t>
      </w:r>
    </w:p>
    <w:p w:rsidR="007524E1" w:rsidRDefault="007524E1" w:rsidP="00AB419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9E3AF3">
        <w:rPr>
          <w:b/>
          <w:lang w:val="en-US"/>
        </w:rPr>
        <w:t>Raster to polygon</w:t>
      </w:r>
      <w:r w:rsidR="009E3AF3">
        <w:rPr>
          <w:lang w:val="en-US"/>
        </w:rPr>
        <w:t>.</w:t>
      </w:r>
      <w:r>
        <w:rPr>
          <w:lang w:val="en-US"/>
        </w:rPr>
        <w:t xml:space="preserve"> </w:t>
      </w:r>
      <w:r w:rsidR="009E3AF3">
        <w:rPr>
          <w:lang w:val="en-US"/>
        </w:rPr>
        <w:t>C</w:t>
      </w:r>
      <w:r>
        <w:rPr>
          <w:lang w:val="en-US"/>
        </w:rPr>
        <w:t>onversion of the classified raster dataset to a polygon feature.</w:t>
      </w:r>
    </w:p>
    <w:p w:rsidR="009E4CE1" w:rsidRDefault="000A0190" w:rsidP="00AB419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7524E1">
        <w:rPr>
          <w:lang w:val="en-US"/>
        </w:rPr>
        <w:t xml:space="preserve"> </w:t>
      </w:r>
      <w:r w:rsidR="00383B3E" w:rsidRPr="006D59FB">
        <w:rPr>
          <w:b/>
          <w:lang w:val="en-US"/>
        </w:rPr>
        <w:t>Buffer</w:t>
      </w:r>
      <w:r w:rsidR="006D59FB">
        <w:rPr>
          <w:lang w:val="en-US"/>
        </w:rPr>
        <w:t>. C</w:t>
      </w:r>
      <w:r w:rsidR="00383B3E">
        <w:rPr>
          <w:lang w:val="en-US"/>
        </w:rPr>
        <w:t xml:space="preserve">reation of a buffer </w:t>
      </w:r>
      <w:r w:rsidR="00BF1DD9">
        <w:rPr>
          <w:lang w:val="en-US"/>
        </w:rPr>
        <w:t xml:space="preserve">around </w:t>
      </w:r>
      <w:r w:rsidR="00383B3E">
        <w:rPr>
          <w:lang w:val="en-US"/>
        </w:rPr>
        <w:t>the boundaries of th</w:t>
      </w:r>
      <w:r w:rsidR="00BF1DD9">
        <w:rPr>
          <w:lang w:val="en-US"/>
        </w:rPr>
        <w:t>e PA</w:t>
      </w:r>
      <w:r w:rsidR="009E4CE1">
        <w:rPr>
          <w:lang w:val="en-US"/>
        </w:rPr>
        <w:t xml:space="preserve">. </w:t>
      </w:r>
      <w:r w:rsidR="00C559CE">
        <w:rPr>
          <w:lang w:val="en-US"/>
        </w:rPr>
        <w:t xml:space="preserve">The aim is to measure </w:t>
      </w:r>
      <w:r w:rsidR="00304467">
        <w:rPr>
          <w:lang w:val="en-US"/>
        </w:rPr>
        <w:t xml:space="preserve">the </w:t>
      </w:r>
      <w:r w:rsidR="000F1F33">
        <w:rPr>
          <w:lang w:val="en-US"/>
        </w:rPr>
        <w:t>size</w:t>
      </w:r>
      <w:r w:rsidR="00304467">
        <w:rPr>
          <w:lang w:val="en-US"/>
        </w:rPr>
        <w:t xml:space="preserve"> </w:t>
      </w:r>
      <w:r w:rsidR="00C559CE">
        <w:rPr>
          <w:lang w:val="en-US"/>
        </w:rPr>
        <w:t xml:space="preserve">of </w:t>
      </w:r>
      <w:r w:rsidR="00304467">
        <w:rPr>
          <w:lang w:val="en-US"/>
        </w:rPr>
        <w:t xml:space="preserve">mainly </w:t>
      </w:r>
      <w:r w:rsidR="00BB4F37">
        <w:rPr>
          <w:lang w:val="en-US"/>
        </w:rPr>
        <w:t xml:space="preserve">the vegetation </w:t>
      </w:r>
      <w:r w:rsidR="00304467">
        <w:rPr>
          <w:lang w:val="en-US"/>
        </w:rPr>
        <w:t xml:space="preserve">and crop categories </w:t>
      </w:r>
      <w:r w:rsidR="00C559CE">
        <w:rPr>
          <w:lang w:val="en-US"/>
        </w:rPr>
        <w:t>outside the PA limits</w:t>
      </w:r>
      <w:r w:rsidR="00393B28">
        <w:rPr>
          <w:lang w:val="en-US"/>
        </w:rPr>
        <w:t xml:space="preserve">. </w:t>
      </w:r>
      <w:r w:rsidR="009E4CE1">
        <w:rPr>
          <w:lang w:val="en-US"/>
        </w:rPr>
        <w:t>The buffer distance depends on the user needs.</w:t>
      </w:r>
      <w:r w:rsidR="003F3F93">
        <w:rPr>
          <w:lang w:val="en-US"/>
        </w:rPr>
        <w:t xml:space="preserve"> </w:t>
      </w:r>
    </w:p>
    <w:p w:rsidR="009E4CE1" w:rsidRDefault="009E4CE1" w:rsidP="00AB419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93B28">
        <w:rPr>
          <w:b/>
          <w:lang w:val="en-US"/>
        </w:rPr>
        <w:t>Clip</w:t>
      </w:r>
      <w:r w:rsidR="00393B28">
        <w:rPr>
          <w:lang w:val="en-US"/>
        </w:rPr>
        <w:t>. C</w:t>
      </w:r>
      <w:r>
        <w:rPr>
          <w:lang w:val="en-US"/>
        </w:rPr>
        <w:t xml:space="preserve">lip of </w:t>
      </w:r>
      <w:r w:rsidR="00393B28">
        <w:rPr>
          <w:lang w:val="en-US"/>
        </w:rPr>
        <w:t xml:space="preserve">classified raster with the </w:t>
      </w:r>
      <w:r w:rsidR="002136CE">
        <w:rPr>
          <w:lang w:val="en-US"/>
        </w:rPr>
        <w:t xml:space="preserve">created </w:t>
      </w:r>
      <w:r w:rsidR="00393B28">
        <w:rPr>
          <w:lang w:val="en-US"/>
        </w:rPr>
        <w:t xml:space="preserve">buffer polygon feature. </w:t>
      </w:r>
    </w:p>
    <w:p w:rsidR="004F3C28" w:rsidRDefault="004F3C28" w:rsidP="00AB419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393B28">
        <w:rPr>
          <w:b/>
          <w:lang w:val="en-US"/>
        </w:rPr>
        <w:t>Select By Attribute</w:t>
      </w:r>
      <w:r w:rsidR="00393B28">
        <w:rPr>
          <w:lang w:val="en-US"/>
        </w:rPr>
        <w:t>. S</w:t>
      </w:r>
      <w:r>
        <w:rPr>
          <w:lang w:val="en-US"/>
        </w:rPr>
        <w:t>election of the vegetation areas</w:t>
      </w:r>
      <w:r w:rsidR="002136CE">
        <w:rPr>
          <w:lang w:val="en-US"/>
        </w:rPr>
        <w:t xml:space="preserve"> from the</w:t>
      </w:r>
      <w:r w:rsidR="00C30A00">
        <w:rPr>
          <w:lang w:val="en-US"/>
        </w:rPr>
        <w:t xml:space="preserve"> clip feature attribute</w:t>
      </w:r>
      <w:r w:rsidR="002136CE">
        <w:rPr>
          <w:lang w:val="en-US"/>
        </w:rPr>
        <w:t xml:space="preserve"> table.</w:t>
      </w:r>
      <w:r>
        <w:rPr>
          <w:lang w:val="en-US"/>
        </w:rPr>
        <w:t xml:space="preserve"> </w:t>
      </w:r>
    </w:p>
    <w:p w:rsidR="004F3C28" w:rsidRDefault="004F3C28" w:rsidP="00AB419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C30A00">
        <w:rPr>
          <w:b/>
          <w:lang w:val="en-US"/>
        </w:rPr>
        <w:t xml:space="preserve">Make Feature </w:t>
      </w:r>
      <w:r w:rsidR="00C30A00" w:rsidRPr="00C30A00">
        <w:rPr>
          <w:b/>
          <w:lang w:val="en-US"/>
        </w:rPr>
        <w:t>Layer</w:t>
      </w:r>
      <w:r w:rsidR="00C30A00">
        <w:rPr>
          <w:lang w:val="en-US"/>
        </w:rPr>
        <w:t>. C</w:t>
      </w:r>
      <w:r>
        <w:rPr>
          <w:lang w:val="en-US"/>
        </w:rPr>
        <w:t>reation of a temporal feature layer from the attributes selected.</w:t>
      </w:r>
    </w:p>
    <w:p w:rsidR="000A0190" w:rsidRDefault="00F437DF" w:rsidP="00AB4195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F437DF">
        <w:rPr>
          <w:b/>
          <w:lang w:val="en-US"/>
        </w:rPr>
        <w:t>Summary Statistics</w:t>
      </w:r>
      <w:r w:rsidR="00EA4F3F">
        <w:rPr>
          <w:lang w:val="en-US"/>
        </w:rPr>
        <w:t xml:space="preserve">. </w:t>
      </w:r>
      <w:r>
        <w:rPr>
          <w:lang w:val="en-US"/>
        </w:rPr>
        <w:t>C</w:t>
      </w:r>
      <w:r w:rsidR="00CE260A">
        <w:rPr>
          <w:lang w:val="en-US"/>
        </w:rPr>
        <w:t xml:space="preserve">alculation of statistics, specially the </w:t>
      </w:r>
      <w:r w:rsidR="008C15AE">
        <w:rPr>
          <w:lang w:val="en-US"/>
        </w:rPr>
        <w:t>sum</w:t>
      </w:r>
      <w:r w:rsidR="00CE260A">
        <w:rPr>
          <w:lang w:val="en-US"/>
        </w:rPr>
        <w:t xml:space="preserve">, to know </w:t>
      </w:r>
      <w:r w:rsidR="008C15AE">
        <w:rPr>
          <w:lang w:val="en-US"/>
        </w:rPr>
        <w:t xml:space="preserve">how much vegetation </w:t>
      </w:r>
      <w:r w:rsidR="00204E71">
        <w:rPr>
          <w:lang w:val="en-US"/>
        </w:rPr>
        <w:t>and crop are</w:t>
      </w:r>
      <w:r w:rsidR="008C15AE">
        <w:rPr>
          <w:lang w:val="en-US"/>
        </w:rPr>
        <w:t xml:space="preserve"> in the buffer zone</w:t>
      </w:r>
      <w:r w:rsidR="00204E71">
        <w:rPr>
          <w:lang w:val="en-US"/>
        </w:rPr>
        <w:t xml:space="preserve"> and inside the PA. The </w:t>
      </w:r>
      <w:bookmarkStart w:id="0" w:name="_GoBack"/>
      <w:bookmarkEnd w:id="0"/>
      <w:r w:rsidR="008C15AE">
        <w:rPr>
          <w:lang w:val="en-US"/>
        </w:rPr>
        <w:t>same p</w:t>
      </w:r>
      <w:r w:rsidR="00204E71">
        <w:rPr>
          <w:lang w:val="en-US"/>
        </w:rPr>
        <w:t>rocess can be done for any other land cover category</w:t>
      </w:r>
      <w:r w:rsidR="008C15AE">
        <w:rPr>
          <w:lang w:val="en-US"/>
        </w:rPr>
        <w:t xml:space="preserve">. </w:t>
      </w:r>
    </w:p>
    <w:p w:rsidR="001405C7" w:rsidRPr="001405C7" w:rsidRDefault="001405C7" w:rsidP="001405C7">
      <w:pPr>
        <w:jc w:val="both"/>
        <w:rPr>
          <w:b/>
        </w:rPr>
      </w:pPr>
      <w:r w:rsidRPr="001405C7">
        <w:rPr>
          <w:b/>
          <w:lang w:val="en-US"/>
        </w:rPr>
        <w:t>By: Jes</w:t>
      </w:r>
      <w:r w:rsidRPr="001405C7">
        <w:rPr>
          <w:b/>
        </w:rPr>
        <w:t>ús Adolfo Aguiar.</w:t>
      </w:r>
    </w:p>
    <w:p w:rsidR="00F02015" w:rsidRPr="00F02015" w:rsidRDefault="00F02015" w:rsidP="00F02015">
      <w:pPr>
        <w:rPr>
          <w:lang w:val="en-US"/>
        </w:rPr>
      </w:pPr>
    </w:p>
    <w:sectPr w:rsidR="00F02015" w:rsidRPr="00F020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943ED3"/>
    <w:multiLevelType w:val="hybridMultilevel"/>
    <w:tmpl w:val="9B662A8E"/>
    <w:lvl w:ilvl="0" w:tplc="2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A0019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EB0"/>
    <w:rsid w:val="00036165"/>
    <w:rsid w:val="00070C33"/>
    <w:rsid w:val="000A0190"/>
    <w:rsid w:val="000F1F33"/>
    <w:rsid w:val="001059ED"/>
    <w:rsid w:val="001405C7"/>
    <w:rsid w:val="00204E71"/>
    <w:rsid w:val="002136CE"/>
    <w:rsid w:val="002250FC"/>
    <w:rsid w:val="002651D8"/>
    <w:rsid w:val="00304467"/>
    <w:rsid w:val="00323EE7"/>
    <w:rsid w:val="00383B3E"/>
    <w:rsid w:val="00393B28"/>
    <w:rsid w:val="003F3F93"/>
    <w:rsid w:val="004F3C28"/>
    <w:rsid w:val="00566F06"/>
    <w:rsid w:val="00584591"/>
    <w:rsid w:val="006D59FB"/>
    <w:rsid w:val="007524E1"/>
    <w:rsid w:val="0075311A"/>
    <w:rsid w:val="00811EB0"/>
    <w:rsid w:val="00863FD9"/>
    <w:rsid w:val="00895928"/>
    <w:rsid w:val="008C15AE"/>
    <w:rsid w:val="008C17DE"/>
    <w:rsid w:val="009305BB"/>
    <w:rsid w:val="009E3AF3"/>
    <w:rsid w:val="009E4CE1"/>
    <w:rsid w:val="00A611FB"/>
    <w:rsid w:val="00AB4195"/>
    <w:rsid w:val="00AF21AD"/>
    <w:rsid w:val="00B003C2"/>
    <w:rsid w:val="00BB4F37"/>
    <w:rsid w:val="00BF1DD9"/>
    <w:rsid w:val="00C03FE0"/>
    <w:rsid w:val="00C30A00"/>
    <w:rsid w:val="00C345CA"/>
    <w:rsid w:val="00C559CE"/>
    <w:rsid w:val="00CE260A"/>
    <w:rsid w:val="00D97442"/>
    <w:rsid w:val="00DB6736"/>
    <w:rsid w:val="00DC3C03"/>
    <w:rsid w:val="00E37FBF"/>
    <w:rsid w:val="00E64103"/>
    <w:rsid w:val="00E969FA"/>
    <w:rsid w:val="00EA4F3F"/>
    <w:rsid w:val="00F02015"/>
    <w:rsid w:val="00F43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CD9E6E-3F2D-46D3-AECA-150DA3831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2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297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15</dc:creator>
  <cp:keywords/>
  <dc:description/>
  <cp:lastModifiedBy>User 15</cp:lastModifiedBy>
  <cp:revision>47</cp:revision>
  <cp:lastPrinted>2017-10-31T18:31:00Z</cp:lastPrinted>
  <dcterms:created xsi:type="dcterms:W3CDTF">2017-10-31T17:06:00Z</dcterms:created>
  <dcterms:modified xsi:type="dcterms:W3CDTF">2017-10-31T18:33:00Z</dcterms:modified>
</cp:coreProperties>
</file>