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164" w:rsidRDefault="00505AF4">
      <w:pPr>
        <w:jc w:val="center"/>
        <w:rPr>
          <w:b/>
          <w:sz w:val="28"/>
          <w:szCs w:val="28"/>
        </w:rPr>
      </w:pPr>
      <w:r>
        <w:rPr>
          <w:b/>
          <w:sz w:val="28"/>
          <w:szCs w:val="28"/>
        </w:rPr>
        <w:t>COMPONENTES LÉXICOS DEL COMPILADOR</w:t>
      </w:r>
    </w:p>
    <w:p w:rsidR="00855164" w:rsidRDefault="00855164">
      <w:pPr>
        <w:rPr>
          <w:b/>
          <w:sz w:val="28"/>
          <w:szCs w:val="28"/>
        </w:rPr>
      </w:pPr>
    </w:p>
    <w:p w:rsidR="00855164" w:rsidRDefault="00505AF4">
      <w:pPr>
        <w:jc w:val="both"/>
      </w:pPr>
      <w:r>
        <w:rPr>
          <w:sz w:val="24"/>
          <w:szCs w:val="24"/>
        </w:rPr>
        <w:t xml:space="preserve">Los componentes léxicos son aquellas cadenas de caracteres que concuerdan con un patrón, dicho patrón describe la forma en cómo se forma dicho componente léxico, por lo tanto los componentes léxicos de este compilador estarán formados por el lenguaje del mismo </w:t>
      </w:r>
      <w:r w:rsidR="00857053">
        <w:rPr>
          <w:sz w:val="24"/>
          <w:szCs w:val="24"/>
        </w:rPr>
        <w:t>u</w:t>
      </w:r>
      <w:r>
        <w:rPr>
          <w:sz w:val="24"/>
          <w:szCs w:val="24"/>
        </w:rPr>
        <w:t xml:space="preserve"> otros componentes léxicos, y los componentes léxicos se muestran en la siguiente tabla:</w:t>
      </w:r>
    </w:p>
    <w:p w:rsidR="00855164" w:rsidRDefault="00855164"/>
    <w:tbl>
      <w:tblPr>
        <w:tblStyle w:val="a"/>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535"/>
      </w:tblGrid>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jc w:val="center"/>
              <w:rPr>
                <w:b/>
                <w:sz w:val="28"/>
                <w:szCs w:val="28"/>
              </w:rPr>
            </w:pPr>
            <w:r>
              <w:rPr>
                <w:b/>
                <w:sz w:val="28"/>
                <w:szCs w:val="28"/>
              </w:rPr>
              <w:t>COMPONENTE LÉXICO</w:t>
            </w:r>
          </w:p>
        </w:tc>
        <w:tc>
          <w:tcPr>
            <w:tcW w:w="553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jc w:val="center"/>
              <w:rPr>
                <w:b/>
                <w:sz w:val="28"/>
                <w:szCs w:val="28"/>
              </w:rPr>
            </w:pPr>
            <w:r>
              <w:rPr>
                <w:b/>
                <w:sz w:val="28"/>
                <w:szCs w:val="28"/>
              </w:rPr>
              <w:t>PATRÓN</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Número entero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({Digito})({Digito})*</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Número real</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({Digito})</w:t>
            </w:r>
            <w:r>
              <w:rPr>
                <w:sz w:val="24"/>
                <w:szCs w:val="24"/>
                <w:vertAlign w:val="superscript"/>
              </w:rPr>
              <w:t>+</w:t>
            </w:r>
            <w:r>
              <w:rPr>
                <w:sz w:val="24"/>
                <w:szCs w:val="24"/>
              </w:rPr>
              <w:t>.({Digito})({Digito})*</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Condicionales</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(true | false)</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Identificador cadena</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({Comilla})({Letra} | {Dígito})({Letra} | {Dígito} | {Símbolo})*({Comilla})</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Identificador</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({Letra})({Letra} | {Digito})*</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VALORES</w:t>
            </w:r>
          </w:p>
        </w:tc>
        <w:tc>
          <w:tcPr>
            <w:tcW w:w="5535" w:type="dxa"/>
            <w:shd w:val="clear" w:color="auto" w:fill="auto"/>
            <w:tcMar>
              <w:top w:w="100" w:type="dxa"/>
              <w:left w:w="100" w:type="dxa"/>
              <w:bottom w:w="100" w:type="dxa"/>
              <w:right w:w="100" w:type="dxa"/>
            </w:tcMar>
          </w:tcPr>
          <w:p w:rsidR="00855164" w:rsidRDefault="00505AF4">
            <w:pPr>
              <w:jc w:val="center"/>
              <w:rPr>
                <w:sz w:val="26"/>
                <w:szCs w:val="26"/>
              </w:rPr>
            </w:pPr>
            <w:r>
              <w:rPr>
                <w:sz w:val="24"/>
                <w:szCs w:val="24"/>
              </w:rPr>
              <w:t>(</w:t>
            </w:r>
            <w:r>
              <w:rPr>
                <w:b/>
                <w:sz w:val="24"/>
                <w:szCs w:val="24"/>
              </w:rPr>
              <w:t>Numero Entero</w:t>
            </w:r>
            <w:r>
              <w:rPr>
                <w:sz w:val="24"/>
                <w:szCs w:val="24"/>
              </w:rPr>
              <w:t xml:space="preserve"> | </w:t>
            </w:r>
            <w:r>
              <w:rPr>
                <w:b/>
                <w:sz w:val="24"/>
                <w:szCs w:val="24"/>
              </w:rPr>
              <w:t>Número Real</w:t>
            </w:r>
            <w:r>
              <w:rPr>
                <w:sz w:val="24"/>
                <w:szCs w:val="24"/>
              </w:rPr>
              <w:t xml:space="preserve"> | </w:t>
            </w:r>
            <w:r>
              <w:rPr>
                <w:b/>
                <w:sz w:val="24"/>
                <w:szCs w:val="24"/>
              </w:rPr>
              <w:t>Identificador Cadena</w:t>
            </w:r>
            <w:r>
              <w:rPr>
                <w:sz w:val="24"/>
                <w:szCs w:val="24"/>
              </w:rPr>
              <w:t xml:space="preserve"> | </w:t>
            </w:r>
            <w:r>
              <w:rPr>
                <w:b/>
                <w:sz w:val="24"/>
                <w:szCs w:val="24"/>
              </w:rPr>
              <w:t>Condicionales</w:t>
            </w:r>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Puerto</w:t>
            </w:r>
          </w:p>
        </w:tc>
        <w:tc>
          <w:tcPr>
            <w:tcW w:w="5535" w:type="dxa"/>
            <w:shd w:val="clear" w:color="auto" w:fill="auto"/>
            <w:tcMar>
              <w:top w:w="100" w:type="dxa"/>
              <w:left w:w="100" w:type="dxa"/>
              <w:bottom w:w="100" w:type="dxa"/>
              <w:right w:w="100" w:type="dxa"/>
            </w:tcMar>
          </w:tcPr>
          <w:p w:rsidR="00855164" w:rsidRDefault="00B80C95">
            <w:pPr>
              <w:spacing w:line="240" w:lineRule="auto"/>
              <w:jc w:val="center"/>
              <w:rPr>
                <w:sz w:val="24"/>
                <w:szCs w:val="24"/>
              </w:rPr>
            </w:pPr>
            <w:r>
              <w:rPr>
                <w:sz w:val="24"/>
                <w:szCs w:val="24"/>
              </w:rPr>
              <w:t>(port_A0 | port_A1 | port_A2 | port_A3 | port_A4 | port_A5 | port_B0 | port_B1 | port_B2 | port_B3 | port_B4 | port_B5 | port_B6 | port_</w:t>
            </w:r>
            <w:r w:rsidR="00E5194E">
              <w:rPr>
                <w:sz w:val="24"/>
                <w:szCs w:val="24"/>
              </w:rPr>
              <w:t>B7 | port_C2</w:t>
            </w:r>
            <w:r>
              <w:rPr>
                <w:sz w:val="24"/>
                <w:szCs w:val="24"/>
              </w:rPr>
              <w:t xml:space="preserve"> | port_C3 | port_C4 | port_C5 | port_C6 | port_C7 | port_D0 | port_D1 | port_D2 | port_D3 | port_D4 | port_D5 | port_D6 | port_D7)</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Tipo puerto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proximity</w:t>
            </w:r>
            <w:proofErr w:type="spellEnd"/>
            <w:r>
              <w:rPr>
                <w:sz w:val="24"/>
                <w:szCs w:val="24"/>
              </w:rPr>
              <w:t xml:space="preserve"> | </w:t>
            </w:r>
            <w:proofErr w:type="spellStart"/>
            <w:r>
              <w:rPr>
                <w:sz w:val="24"/>
                <w:szCs w:val="24"/>
              </w:rPr>
              <w:t>temperature</w:t>
            </w:r>
            <w:proofErr w:type="spellEnd"/>
            <w:r>
              <w:rPr>
                <w:sz w:val="24"/>
                <w:szCs w:val="24"/>
              </w:rPr>
              <w:t xml:space="preserve"> | LED</w:t>
            </w:r>
            <w:bookmarkStart w:id="0" w:name="_GoBack"/>
            <w:bookmarkEnd w:id="0"/>
            <w:r w:rsidR="00857053">
              <w:rPr>
                <w:sz w:val="24"/>
                <w:szCs w:val="24"/>
              </w:rPr>
              <w:t xml:space="preserve"> |</w:t>
            </w:r>
            <w:r>
              <w:rPr>
                <w:sz w:val="24"/>
                <w:szCs w:val="24"/>
              </w:rPr>
              <w:t xml:space="preserve"> </w:t>
            </w:r>
            <w:r w:rsidR="00B8060E">
              <w:rPr>
                <w:sz w:val="24"/>
                <w:szCs w:val="24"/>
              </w:rPr>
              <w:t xml:space="preserve">LCD | </w:t>
            </w:r>
            <w:r>
              <w:rPr>
                <w:sz w:val="24"/>
                <w:szCs w:val="24"/>
              </w:rPr>
              <w:t>button | motor)</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Tipo dato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int</w:t>
            </w:r>
            <w:proofErr w:type="spellEnd"/>
            <w:r>
              <w:rPr>
                <w:sz w:val="24"/>
                <w:szCs w:val="24"/>
              </w:rPr>
              <w:t xml:space="preserve"> | </w:t>
            </w:r>
            <w:proofErr w:type="spellStart"/>
            <w:r>
              <w:rPr>
                <w:sz w:val="24"/>
                <w:szCs w:val="24"/>
              </w:rPr>
              <w:t>string</w:t>
            </w:r>
            <w:proofErr w:type="spellEnd"/>
            <w:r>
              <w:rPr>
                <w:sz w:val="24"/>
                <w:szCs w:val="24"/>
              </w:rPr>
              <w:t xml:space="preserve"> | decimal | </w:t>
            </w:r>
            <w:proofErr w:type="spellStart"/>
            <w:r>
              <w:rPr>
                <w:sz w:val="24"/>
                <w:szCs w:val="24"/>
              </w:rPr>
              <w:t>boolean</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Motor</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move</w:t>
            </w:r>
            <w:proofErr w:type="spellEnd"/>
            <w:r>
              <w:rPr>
                <w:sz w:val="24"/>
                <w:szCs w:val="24"/>
              </w:rPr>
              <w:t xml:space="preserve"> | </w:t>
            </w:r>
            <w:proofErr w:type="spellStart"/>
            <w:r>
              <w:rPr>
                <w:sz w:val="24"/>
                <w:szCs w:val="24"/>
              </w:rPr>
              <w:t>restart</w:t>
            </w:r>
            <w:proofErr w:type="spellEnd"/>
            <w:r>
              <w:rPr>
                <w:sz w:val="24"/>
                <w:szCs w:val="24"/>
              </w:rPr>
              <w:t xml:space="preserve"> | </w:t>
            </w:r>
            <w:proofErr w:type="spellStart"/>
            <w:r>
              <w:rPr>
                <w:sz w:val="24"/>
                <w:szCs w:val="24"/>
              </w:rPr>
              <w:t>start</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proofErr w:type="spellStart"/>
            <w:r>
              <w:rPr>
                <w:b/>
                <w:sz w:val="24"/>
                <w:szCs w:val="24"/>
              </w:rPr>
              <w:t>Metodo</w:t>
            </w:r>
            <w:proofErr w:type="spellEnd"/>
            <w:r>
              <w:rPr>
                <w:b/>
                <w:sz w:val="24"/>
                <w:szCs w:val="24"/>
              </w:rPr>
              <w:t xml:space="preserve"> sensor</w:t>
            </w:r>
          </w:p>
        </w:tc>
        <w:tc>
          <w:tcPr>
            <w:tcW w:w="5535" w:type="dxa"/>
            <w:shd w:val="clear" w:color="auto" w:fill="auto"/>
            <w:tcMar>
              <w:top w:w="100" w:type="dxa"/>
              <w:left w:w="100" w:type="dxa"/>
              <w:bottom w:w="100" w:type="dxa"/>
              <w:right w:w="100" w:type="dxa"/>
            </w:tcMar>
          </w:tcPr>
          <w:p w:rsidR="00855164" w:rsidRDefault="00857053">
            <w:pPr>
              <w:spacing w:line="240" w:lineRule="auto"/>
              <w:jc w:val="center"/>
              <w:rPr>
                <w:sz w:val="24"/>
                <w:szCs w:val="24"/>
              </w:rPr>
            </w:pPr>
            <w:r>
              <w:rPr>
                <w:sz w:val="24"/>
                <w:szCs w:val="24"/>
              </w:rPr>
              <w:t>(</w:t>
            </w:r>
            <w:proofErr w:type="spellStart"/>
            <w:r w:rsidR="00EF47CE">
              <w:rPr>
                <w:sz w:val="24"/>
                <w:szCs w:val="24"/>
              </w:rPr>
              <w:t>distance</w:t>
            </w:r>
            <w:proofErr w:type="spellEnd"/>
            <w:r w:rsidR="00EF47CE">
              <w:rPr>
                <w:sz w:val="24"/>
                <w:szCs w:val="24"/>
              </w:rPr>
              <w:t xml:space="preserve"> | time | </w:t>
            </w:r>
            <w:proofErr w:type="spellStart"/>
            <w:r w:rsidR="00EF47CE">
              <w:rPr>
                <w:sz w:val="24"/>
                <w:szCs w:val="24"/>
              </w:rPr>
              <w:t>state</w:t>
            </w:r>
            <w:proofErr w:type="spellEnd"/>
            <w:r w:rsidR="00505AF4">
              <w:rPr>
                <w:sz w:val="24"/>
                <w:szCs w:val="24"/>
              </w:rPr>
              <w:t xml:space="preserve"> | </w:t>
            </w:r>
            <w:proofErr w:type="spellStart"/>
            <w:r w:rsidR="00505AF4">
              <w:rPr>
                <w:sz w:val="24"/>
                <w:szCs w:val="24"/>
              </w:rPr>
              <w:t>degree</w:t>
            </w:r>
            <w:proofErr w:type="spellEnd"/>
            <w:r w:rsidR="00505AF4">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Estructura control</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begin</w:t>
            </w:r>
            <w:proofErr w:type="spellEnd"/>
            <w:r>
              <w:rPr>
                <w:sz w:val="24"/>
                <w:szCs w:val="24"/>
              </w:rPr>
              <w:t xml:space="preserve"> | </w:t>
            </w:r>
            <w:proofErr w:type="spellStart"/>
            <w:r>
              <w:rPr>
                <w:sz w:val="24"/>
                <w:szCs w:val="24"/>
              </w:rPr>
              <w:t>loop</w:t>
            </w:r>
            <w:proofErr w:type="spellEnd"/>
            <w:r>
              <w:rPr>
                <w:sz w:val="24"/>
                <w:szCs w:val="24"/>
              </w:rPr>
              <w:t xml:space="preserve"> | </w:t>
            </w:r>
            <w:proofErr w:type="spellStart"/>
            <w:r>
              <w:rPr>
                <w:sz w:val="24"/>
                <w:szCs w:val="24"/>
              </w:rPr>
              <w:t>if</w:t>
            </w:r>
            <w:proofErr w:type="spellEnd"/>
            <w:r>
              <w:rPr>
                <w:sz w:val="24"/>
                <w:szCs w:val="24"/>
              </w:rPr>
              <w:t xml:space="preserve"> | </w:t>
            </w:r>
            <w:proofErr w:type="spellStart"/>
            <w:r>
              <w:rPr>
                <w:sz w:val="24"/>
                <w:szCs w:val="24"/>
              </w:rPr>
              <w:t>else</w:t>
            </w:r>
            <w:proofErr w:type="spellEnd"/>
            <w:r>
              <w:rPr>
                <w:sz w:val="24"/>
                <w:szCs w:val="24"/>
              </w:rPr>
              <w:t xml:space="preserve"> | </w:t>
            </w:r>
            <w:proofErr w:type="spellStart"/>
            <w:r>
              <w:rPr>
                <w:sz w:val="24"/>
                <w:szCs w:val="24"/>
              </w:rPr>
              <w:t>function</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Método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sidR="00E5194E">
              <w:rPr>
                <w:sz w:val="24"/>
                <w:szCs w:val="24"/>
              </w:rPr>
              <w:t>ligther</w:t>
            </w:r>
            <w:proofErr w:type="spellEnd"/>
            <w:r w:rsidR="00E5194E">
              <w:rPr>
                <w:sz w:val="24"/>
                <w:szCs w:val="24"/>
              </w:rPr>
              <w:t xml:space="preserve"> | </w:t>
            </w:r>
            <w:proofErr w:type="spellStart"/>
            <w:r w:rsidR="00EF47CE">
              <w:rPr>
                <w:sz w:val="24"/>
                <w:szCs w:val="24"/>
              </w:rPr>
              <w:t>delay</w:t>
            </w:r>
            <w:proofErr w:type="spellEnd"/>
            <w:r w:rsidR="00EF47CE">
              <w:rPr>
                <w:sz w:val="24"/>
                <w:szCs w:val="24"/>
              </w:rPr>
              <w:t xml:space="preserve"> | </w:t>
            </w:r>
            <w:proofErr w:type="spellStart"/>
            <w:r w:rsidR="00EF47CE">
              <w:rPr>
                <w:sz w:val="24"/>
                <w:szCs w:val="24"/>
              </w:rPr>
              <w:t>operation</w:t>
            </w:r>
            <w:proofErr w:type="spellEnd"/>
            <w:r w:rsidR="00EF47CE">
              <w:rPr>
                <w:sz w:val="24"/>
                <w:szCs w:val="24"/>
              </w:rPr>
              <w:t xml:space="preserve"> | </w:t>
            </w:r>
            <w:proofErr w:type="spellStart"/>
            <w:r w:rsidR="00EF47CE">
              <w:rPr>
                <w:sz w:val="24"/>
                <w:szCs w:val="24"/>
              </w:rPr>
              <w:t>call</w:t>
            </w:r>
            <w:proofErr w:type="spellEnd"/>
            <w:r w:rsidR="00EF47CE">
              <w:rPr>
                <w:sz w:val="24"/>
                <w:szCs w:val="24"/>
              </w:rPr>
              <w:t xml:space="preserve"> | </w:t>
            </w:r>
            <w:proofErr w:type="spellStart"/>
            <w:r>
              <w:rPr>
                <w:sz w:val="24"/>
                <w:szCs w:val="24"/>
              </w:rPr>
              <w:t>return</w:t>
            </w:r>
            <w:proofErr w:type="spellEnd"/>
            <w:r>
              <w:rPr>
                <w:sz w:val="24"/>
                <w:szCs w:val="24"/>
              </w:rPr>
              <w:t xml:space="preserve"> | </w:t>
            </w:r>
            <w:proofErr w:type="spellStart"/>
            <w:r>
              <w:rPr>
                <w:sz w:val="24"/>
                <w:szCs w:val="24"/>
              </w:rPr>
              <w:t>print</w:t>
            </w:r>
            <w:proofErr w:type="spellEnd"/>
            <w:r>
              <w:rPr>
                <w:sz w:val="24"/>
                <w:szCs w:val="24"/>
              </w:rPr>
              <w:t xml:space="preserve"> |  </w:t>
            </w:r>
            <w:proofErr w:type="spellStart"/>
            <w:r>
              <w:rPr>
                <w:sz w:val="24"/>
                <w:szCs w:val="24"/>
              </w:rPr>
              <w:t>console</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Declaración</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var</w:t>
            </w:r>
            <w:proofErr w:type="spellEnd"/>
            <w:r>
              <w:rPr>
                <w:sz w:val="24"/>
                <w:szCs w:val="24"/>
              </w:rPr>
              <w:t xml:space="preserve"> | </w:t>
            </w:r>
            <w:proofErr w:type="spellStart"/>
            <w:r>
              <w:rPr>
                <w:sz w:val="24"/>
                <w:szCs w:val="24"/>
              </w:rPr>
              <w:t>const</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Operador lógico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 xml:space="preserve">(and | </w:t>
            </w:r>
            <w:proofErr w:type="spellStart"/>
            <w:r>
              <w:rPr>
                <w:sz w:val="24"/>
                <w:szCs w:val="24"/>
              </w:rPr>
              <w:t>or</w:t>
            </w:r>
            <w:proofErr w:type="spellEnd"/>
            <w:r>
              <w:rPr>
                <w:sz w:val="24"/>
                <w:szCs w:val="24"/>
              </w:rPr>
              <w:t xml:space="preserve"> | </w:t>
            </w:r>
            <w:proofErr w:type="spellStart"/>
            <w:r>
              <w:rPr>
                <w:sz w:val="24"/>
                <w:szCs w:val="24"/>
              </w:rPr>
              <w:t>not</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Operador relacional</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(&gt; | &lt; | &gt;= | &lt;=)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lastRenderedPageBreak/>
              <w:t>Operador aritmético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 | - | * | /)</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Operador asignación</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Signo agrupación</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 { | } | ( | ))</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 xml:space="preserve">signo </w:t>
            </w:r>
            <w:proofErr w:type="spellStart"/>
            <w:r>
              <w:rPr>
                <w:b/>
                <w:sz w:val="24"/>
                <w:szCs w:val="24"/>
              </w:rPr>
              <w:t>puntuacion</w:t>
            </w:r>
            <w:proofErr w:type="spellEnd"/>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 | .)</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Fin de línea</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
        </w:tc>
      </w:tr>
    </w:tbl>
    <w:p w:rsidR="00855164" w:rsidRDefault="00855164"/>
    <w:p w:rsidR="00855164" w:rsidRDefault="00855164">
      <w:pPr>
        <w:rPr>
          <w:sz w:val="24"/>
          <w:szCs w:val="24"/>
        </w:rPr>
      </w:pPr>
    </w:p>
    <w:sectPr w:rsidR="00855164">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B55" w:rsidRDefault="00B92B55">
      <w:pPr>
        <w:spacing w:line="240" w:lineRule="auto"/>
      </w:pPr>
      <w:r>
        <w:separator/>
      </w:r>
    </w:p>
  </w:endnote>
  <w:endnote w:type="continuationSeparator" w:id="0">
    <w:p w:rsidR="00B92B55" w:rsidRDefault="00B92B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B55" w:rsidRDefault="00B92B55">
      <w:pPr>
        <w:spacing w:line="240" w:lineRule="auto"/>
      </w:pPr>
      <w:r>
        <w:separator/>
      </w:r>
    </w:p>
  </w:footnote>
  <w:footnote w:type="continuationSeparator" w:id="0">
    <w:p w:rsidR="00B92B55" w:rsidRDefault="00B92B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164" w:rsidRDefault="00505AF4">
    <w:pPr>
      <w:rPr>
        <w:b/>
        <w:sz w:val="36"/>
        <w:szCs w:val="36"/>
      </w:rPr>
    </w:pPr>
    <w:proofErr w:type="spellStart"/>
    <w:r>
      <w:rPr>
        <w:b/>
        <w:sz w:val="36"/>
        <w:szCs w:val="36"/>
      </w:rPr>
      <w:t>RoboKit</w:t>
    </w:r>
    <w:proofErr w:type="spellEnd"/>
    <w:r>
      <w:rPr>
        <w:noProof/>
        <w:lang w:val="es-MX"/>
      </w:rPr>
      <w:drawing>
        <wp:anchor distT="114300" distB="114300" distL="114300" distR="114300" simplePos="0" relativeHeight="251658240" behindDoc="0" locked="0" layoutInCell="1" hidden="0" allowOverlap="1">
          <wp:simplePos x="0" y="0"/>
          <wp:positionH relativeFrom="column">
            <wp:posOffset>5731200</wp:posOffset>
          </wp:positionH>
          <wp:positionV relativeFrom="paragraph">
            <wp:posOffset>-314324</wp:posOffset>
          </wp:positionV>
          <wp:extent cx="669600" cy="6696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9600" cy="6696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64"/>
    <w:rsid w:val="00461BE8"/>
    <w:rsid w:val="00505AF4"/>
    <w:rsid w:val="005255DD"/>
    <w:rsid w:val="007024CE"/>
    <w:rsid w:val="00855164"/>
    <w:rsid w:val="00857053"/>
    <w:rsid w:val="00B8060E"/>
    <w:rsid w:val="00B80C95"/>
    <w:rsid w:val="00B92B55"/>
    <w:rsid w:val="00E5194E"/>
    <w:rsid w:val="00EF47CE"/>
    <w:rsid w:val="00FC0F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329E9-34B8-4C0A-A926-D8B713F1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247</Words>
  <Characters>1361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Tecnologico</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Chuy Partida</dc:creator>
  <cp:lastModifiedBy>Jesús Alberto Partida Michel</cp:lastModifiedBy>
  <cp:revision>7</cp:revision>
  <cp:lastPrinted>2023-12-14T00:37:00Z</cp:lastPrinted>
  <dcterms:created xsi:type="dcterms:W3CDTF">2023-11-12T04:40:00Z</dcterms:created>
  <dcterms:modified xsi:type="dcterms:W3CDTF">2023-12-14T00:37:00Z</dcterms:modified>
</cp:coreProperties>
</file>