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B71" w:rsidRDefault="00F409AC">
      <w:pPr>
        <w:jc w:val="center"/>
        <w:rPr>
          <w:b/>
          <w:sz w:val="28"/>
          <w:szCs w:val="28"/>
        </w:rPr>
      </w:pPr>
      <w:r>
        <w:rPr>
          <w:b/>
          <w:sz w:val="28"/>
          <w:szCs w:val="28"/>
        </w:rPr>
        <w:t>ANÁLISIS LÉXICO</w:t>
      </w:r>
    </w:p>
    <w:p w:rsidR="00A85B71" w:rsidRDefault="00A85B71">
      <w:pPr>
        <w:jc w:val="center"/>
        <w:rPr>
          <w:b/>
          <w:sz w:val="28"/>
          <w:szCs w:val="28"/>
        </w:rPr>
      </w:pPr>
    </w:p>
    <w:p w:rsidR="00A85B71" w:rsidRDefault="00F409AC">
      <w:pPr>
        <w:jc w:val="both"/>
        <w:rPr>
          <w:sz w:val="24"/>
          <w:szCs w:val="24"/>
        </w:rPr>
      </w:pPr>
      <w:r>
        <w:rPr>
          <w:sz w:val="24"/>
          <w:szCs w:val="24"/>
        </w:rPr>
        <w:t xml:space="preserve">El </w:t>
      </w:r>
      <w:r w:rsidR="00566E08">
        <w:rPr>
          <w:sz w:val="24"/>
          <w:szCs w:val="24"/>
        </w:rPr>
        <w:t>análisis</w:t>
      </w:r>
      <w:r>
        <w:rPr>
          <w:sz w:val="24"/>
          <w:szCs w:val="24"/>
        </w:rPr>
        <w:t xml:space="preserve"> </w:t>
      </w:r>
      <w:r w:rsidR="00566E08">
        <w:rPr>
          <w:sz w:val="24"/>
          <w:szCs w:val="24"/>
        </w:rPr>
        <w:t>léxico</w:t>
      </w:r>
      <w:r>
        <w:rPr>
          <w:sz w:val="24"/>
          <w:szCs w:val="24"/>
        </w:rPr>
        <w:t xml:space="preserve"> es aquella primera fase de un compilador donde se encarga de evaluar los caracteres ingresados en el compilador y con el objetivo de formar los componentes léxicos, del cual para eso ocupamos definir un lenguaje, que componentes léxicos se pueden formar a través del lenguaje y los posibles errores que pueden generarse por la generación de dichos componentes léxicos, por ende cada uno de los elementos mencionados con anterioridad se definen a continuación.</w:t>
      </w:r>
    </w:p>
    <w:p w:rsidR="00A85B71" w:rsidRDefault="00A85B71">
      <w:pPr>
        <w:jc w:val="both"/>
        <w:rPr>
          <w:sz w:val="24"/>
          <w:szCs w:val="24"/>
        </w:rPr>
      </w:pPr>
    </w:p>
    <w:p w:rsidR="00A85B71" w:rsidRDefault="00F409AC">
      <w:pPr>
        <w:jc w:val="center"/>
        <w:rPr>
          <w:b/>
          <w:sz w:val="28"/>
          <w:szCs w:val="28"/>
        </w:rPr>
      </w:pPr>
      <w:r>
        <w:rPr>
          <w:b/>
          <w:sz w:val="28"/>
          <w:szCs w:val="28"/>
        </w:rPr>
        <w:t>LENGUAJE DEL COMPILADOR</w:t>
      </w:r>
    </w:p>
    <w:p w:rsidR="00A85B71" w:rsidRDefault="00A85B71">
      <w:pPr>
        <w:jc w:val="center"/>
        <w:rPr>
          <w:b/>
          <w:sz w:val="28"/>
          <w:szCs w:val="28"/>
        </w:rPr>
      </w:pPr>
    </w:p>
    <w:p w:rsidR="00A85B71" w:rsidRDefault="00F409AC">
      <w:pPr>
        <w:jc w:val="both"/>
        <w:rPr>
          <w:sz w:val="24"/>
          <w:szCs w:val="24"/>
        </w:rPr>
      </w:pPr>
      <w:r>
        <w:rPr>
          <w:sz w:val="24"/>
          <w:szCs w:val="24"/>
        </w:rPr>
        <w:t>El lenguaje de un compilador son aquellos caracteres o símbolos que acepta como válidos en el mismo, por ende los caracteres que son válidos para este compilador se muestran en los siguientes grupos mostrados en la siguiente tabla:</w:t>
      </w:r>
    </w:p>
    <w:p w:rsidR="00A85B71" w:rsidRDefault="00F409AC">
      <w:pPr>
        <w:rPr>
          <w:sz w:val="24"/>
          <w:szCs w:val="24"/>
        </w:rPr>
      </w:pPr>
      <w:r>
        <w:t xml:space="preserve"> </w:t>
      </w:r>
    </w:p>
    <w:tbl>
      <w:tblPr>
        <w:tblStyle w:val="a"/>
        <w:tblW w:w="9025" w:type="dxa"/>
        <w:tblInd w:w="-108" w:type="dxa"/>
        <w:tblBorders>
          <w:top w:val="nil"/>
          <w:left w:val="nil"/>
          <w:bottom w:val="nil"/>
          <w:right w:val="nil"/>
          <w:insideH w:val="nil"/>
          <w:insideV w:val="nil"/>
        </w:tblBorders>
        <w:tblLayout w:type="fixed"/>
        <w:tblLook w:val="0600" w:firstRow="0" w:lastRow="0" w:firstColumn="0" w:lastColumn="0" w:noHBand="1" w:noVBand="1"/>
      </w:tblPr>
      <w:tblGrid>
        <w:gridCol w:w="3096"/>
        <w:gridCol w:w="5929"/>
      </w:tblGrid>
      <w:tr w:rsidR="00A85B71">
        <w:trPr>
          <w:trHeight w:val="540"/>
        </w:trPr>
        <w:tc>
          <w:tcPr>
            <w:tcW w:w="309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b/>
                <w:sz w:val="28"/>
                <w:szCs w:val="28"/>
              </w:rPr>
            </w:pPr>
            <w:r>
              <w:rPr>
                <w:b/>
                <w:sz w:val="28"/>
                <w:szCs w:val="28"/>
              </w:rPr>
              <w:t>GRUPO</w:t>
            </w:r>
          </w:p>
        </w:tc>
        <w:tc>
          <w:tcPr>
            <w:tcW w:w="5928"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b/>
                <w:sz w:val="28"/>
                <w:szCs w:val="28"/>
              </w:rPr>
            </w:pPr>
            <w:r>
              <w:rPr>
                <w:b/>
                <w:sz w:val="28"/>
                <w:szCs w:val="28"/>
              </w:rPr>
              <w:t>CARÁCTER</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Pr="00B64E75" w:rsidRDefault="00F409AC">
            <w:pPr>
              <w:spacing w:line="240" w:lineRule="auto"/>
              <w:rPr>
                <w:b/>
                <w:szCs w:val="24"/>
              </w:rPr>
            </w:pPr>
            <w:r w:rsidRPr="00B64E75">
              <w:rPr>
                <w:b/>
                <w:szCs w:val="24"/>
              </w:rPr>
              <w:t>Símbolo</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Pr="00B64E75" w:rsidRDefault="00F409AC">
            <w:pPr>
              <w:spacing w:line="240" w:lineRule="auto"/>
              <w:jc w:val="center"/>
              <w:rPr>
                <w:szCs w:val="24"/>
              </w:rPr>
            </w:pPr>
            <w:r w:rsidRPr="00B64E75">
              <w:rPr>
                <w:szCs w:val="24"/>
              </w:rPr>
              <w:t>[ ,.=()&lt;&gt;#{}+-:&amp;_]</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Pr="00B64E75" w:rsidRDefault="00F409AC">
            <w:pPr>
              <w:spacing w:line="240" w:lineRule="auto"/>
              <w:rPr>
                <w:b/>
                <w:szCs w:val="24"/>
              </w:rPr>
            </w:pPr>
            <w:r w:rsidRPr="00B64E75">
              <w:rPr>
                <w:b/>
                <w:szCs w:val="24"/>
              </w:rPr>
              <w:t>Comilla</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Pr="00B64E75" w:rsidRDefault="00F409AC">
            <w:pPr>
              <w:spacing w:line="240" w:lineRule="auto"/>
              <w:jc w:val="center"/>
              <w:rPr>
                <w:szCs w:val="24"/>
              </w:rPr>
            </w:pPr>
            <w:r w:rsidRPr="00B64E75">
              <w:rPr>
                <w:szCs w:val="24"/>
              </w:rPr>
              <w:t>[ ‘ ]</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Pr="00B64E75" w:rsidRDefault="00F409AC">
            <w:pPr>
              <w:spacing w:line="240" w:lineRule="auto"/>
              <w:rPr>
                <w:b/>
                <w:szCs w:val="24"/>
              </w:rPr>
            </w:pPr>
            <w:r w:rsidRPr="00B64E75">
              <w:rPr>
                <w:b/>
                <w:szCs w:val="24"/>
              </w:rPr>
              <w:t>Letra</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Pr="00B64E75" w:rsidRDefault="00F409AC">
            <w:pPr>
              <w:spacing w:line="240" w:lineRule="auto"/>
              <w:jc w:val="center"/>
              <w:rPr>
                <w:szCs w:val="24"/>
              </w:rPr>
            </w:pPr>
            <w:r w:rsidRPr="00B64E75">
              <w:rPr>
                <w:szCs w:val="24"/>
              </w:rPr>
              <w:t>[a-</w:t>
            </w:r>
            <w:proofErr w:type="spellStart"/>
            <w:r w:rsidRPr="00B64E75">
              <w:rPr>
                <w:szCs w:val="24"/>
              </w:rPr>
              <w:t>zA</w:t>
            </w:r>
            <w:proofErr w:type="spellEnd"/>
            <w:r w:rsidRPr="00B64E75">
              <w:rPr>
                <w:szCs w:val="24"/>
              </w:rPr>
              <w:t>-Z]</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Pr="00B64E75" w:rsidRDefault="00F409AC">
            <w:pPr>
              <w:spacing w:line="240" w:lineRule="auto"/>
              <w:rPr>
                <w:b/>
                <w:szCs w:val="24"/>
              </w:rPr>
            </w:pPr>
            <w:r w:rsidRPr="00B64E75">
              <w:rPr>
                <w:b/>
                <w:szCs w:val="24"/>
              </w:rPr>
              <w:t>Dígito</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Pr="00B64E75" w:rsidRDefault="00F409AC">
            <w:pPr>
              <w:spacing w:line="240" w:lineRule="auto"/>
              <w:jc w:val="center"/>
              <w:rPr>
                <w:szCs w:val="24"/>
              </w:rPr>
            </w:pPr>
            <w:r w:rsidRPr="00B64E75">
              <w:rPr>
                <w:szCs w:val="24"/>
              </w:rPr>
              <w:t>[0-9]</w:t>
            </w:r>
          </w:p>
        </w:tc>
      </w:tr>
    </w:tbl>
    <w:p w:rsidR="00A85B71" w:rsidRDefault="00A85B71">
      <w:pPr>
        <w:jc w:val="both"/>
        <w:rPr>
          <w:sz w:val="24"/>
          <w:szCs w:val="24"/>
        </w:rPr>
      </w:pPr>
    </w:p>
    <w:p w:rsidR="00A85B71" w:rsidRDefault="00F409AC">
      <w:pPr>
        <w:jc w:val="center"/>
        <w:rPr>
          <w:b/>
          <w:sz w:val="28"/>
          <w:szCs w:val="28"/>
        </w:rPr>
      </w:pPr>
      <w:r>
        <w:rPr>
          <w:b/>
          <w:sz w:val="28"/>
          <w:szCs w:val="28"/>
        </w:rPr>
        <w:t>COMPONENTES LÉXICOS DEL COMPILADOR</w:t>
      </w:r>
    </w:p>
    <w:p w:rsidR="00A85B71" w:rsidRDefault="00A85B71">
      <w:pPr>
        <w:rPr>
          <w:b/>
          <w:sz w:val="28"/>
          <w:szCs w:val="28"/>
        </w:rPr>
      </w:pPr>
    </w:p>
    <w:p w:rsidR="00A85B71" w:rsidRDefault="00F409AC">
      <w:pPr>
        <w:jc w:val="both"/>
      </w:pPr>
      <w:r>
        <w:rPr>
          <w:sz w:val="24"/>
          <w:szCs w:val="24"/>
        </w:rPr>
        <w:t xml:space="preserve">Los componentes léxicos son aquellas cadenas de caracteres que concuerdan con un patrón, dicho patrón describe la forma en cómo se forma dicho componente léxico, por lo tanto los componentes léxicos de este compilador estarán formados por el lenguaje del mismo </w:t>
      </w:r>
      <w:proofErr w:type="spellStart"/>
      <w:proofErr w:type="gramStart"/>
      <w:r>
        <w:rPr>
          <w:sz w:val="24"/>
          <w:szCs w:val="24"/>
        </w:rPr>
        <w:t>o</w:t>
      </w:r>
      <w:proofErr w:type="spellEnd"/>
      <w:proofErr w:type="gramEnd"/>
      <w:r>
        <w:rPr>
          <w:sz w:val="24"/>
          <w:szCs w:val="24"/>
        </w:rPr>
        <w:t xml:space="preserve"> otros componentes léxicos, y los componentes léxicos se muestran en la siguiente tabla:</w:t>
      </w:r>
    </w:p>
    <w:p w:rsidR="00A85B71" w:rsidRDefault="00A85B71"/>
    <w:tbl>
      <w:tblPr>
        <w:tblStyle w:val="a0"/>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535"/>
      </w:tblGrid>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t>COMPONENTE LÉXICO</w:t>
            </w:r>
          </w:p>
        </w:tc>
        <w:tc>
          <w:tcPr>
            <w:tcW w:w="553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t>PATRÓN</w:t>
            </w:r>
          </w:p>
        </w:tc>
      </w:tr>
      <w:tr w:rsidR="00A85B71">
        <w:tc>
          <w:tcPr>
            <w:tcW w:w="3465" w:type="dxa"/>
            <w:shd w:val="clear" w:color="auto" w:fill="auto"/>
            <w:tcMar>
              <w:top w:w="100" w:type="dxa"/>
              <w:left w:w="100" w:type="dxa"/>
              <w:bottom w:w="100" w:type="dxa"/>
              <w:right w:w="100" w:type="dxa"/>
            </w:tcMar>
          </w:tcPr>
          <w:p w:rsidR="00A85B71" w:rsidRPr="00B64E75" w:rsidRDefault="00B64E75">
            <w:pPr>
              <w:widowControl w:val="0"/>
              <w:pBdr>
                <w:top w:val="nil"/>
                <w:left w:val="nil"/>
                <w:bottom w:val="nil"/>
                <w:right w:val="nil"/>
                <w:between w:val="nil"/>
              </w:pBdr>
              <w:spacing w:line="240" w:lineRule="auto"/>
              <w:rPr>
                <w:b/>
                <w:szCs w:val="24"/>
              </w:rPr>
            </w:pPr>
            <w:r w:rsidRPr="00B64E75">
              <w:rPr>
                <w:b/>
                <w:szCs w:val="24"/>
              </w:rPr>
              <w:t>NUMERO_ENTERO</w:t>
            </w:r>
          </w:p>
        </w:tc>
        <w:tc>
          <w:tcPr>
            <w:tcW w:w="5535" w:type="dxa"/>
            <w:shd w:val="clear" w:color="auto" w:fill="auto"/>
            <w:tcMar>
              <w:top w:w="100" w:type="dxa"/>
              <w:left w:w="100" w:type="dxa"/>
              <w:bottom w:w="100" w:type="dxa"/>
              <w:right w:w="100" w:type="dxa"/>
            </w:tcMar>
          </w:tcPr>
          <w:p w:rsidR="00A85B71" w:rsidRPr="00B64E75" w:rsidRDefault="00F409AC">
            <w:pPr>
              <w:spacing w:line="240" w:lineRule="auto"/>
              <w:jc w:val="center"/>
              <w:rPr>
                <w:szCs w:val="24"/>
              </w:rPr>
            </w:pPr>
            <w:r w:rsidRPr="00B64E75">
              <w:rPr>
                <w:szCs w:val="24"/>
              </w:rPr>
              <w:t>({Digito})({Digito})*</w:t>
            </w:r>
          </w:p>
        </w:tc>
      </w:tr>
      <w:tr w:rsidR="00A85B71">
        <w:tc>
          <w:tcPr>
            <w:tcW w:w="3465" w:type="dxa"/>
            <w:shd w:val="clear" w:color="auto" w:fill="auto"/>
            <w:tcMar>
              <w:top w:w="100" w:type="dxa"/>
              <w:left w:w="100" w:type="dxa"/>
              <w:bottom w:w="100" w:type="dxa"/>
              <w:right w:w="100" w:type="dxa"/>
            </w:tcMar>
          </w:tcPr>
          <w:p w:rsidR="00A85B71" w:rsidRPr="00B64E75" w:rsidRDefault="00B64E75">
            <w:pPr>
              <w:widowControl w:val="0"/>
              <w:pBdr>
                <w:top w:val="nil"/>
                <w:left w:val="nil"/>
                <w:bottom w:val="nil"/>
                <w:right w:val="nil"/>
                <w:between w:val="nil"/>
              </w:pBdr>
              <w:spacing w:line="240" w:lineRule="auto"/>
              <w:rPr>
                <w:b/>
                <w:szCs w:val="24"/>
              </w:rPr>
            </w:pPr>
            <w:r w:rsidRPr="00B64E75">
              <w:rPr>
                <w:b/>
                <w:szCs w:val="24"/>
              </w:rPr>
              <w:t>NUMERO_REAL</w:t>
            </w:r>
          </w:p>
        </w:tc>
        <w:tc>
          <w:tcPr>
            <w:tcW w:w="5535" w:type="dxa"/>
            <w:shd w:val="clear" w:color="auto" w:fill="auto"/>
            <w:tcMar>
              <w:top w:w="100" w:type="dxa"/>
              <w:left w:w="100" w:type="dxa"/>
              <w:bottom w:w="100" w:type="dxa"/>
              <w:right w:w="100" w:type="dxa"/>
            </w:tcMar>
          </w:tcPr>
          <w:p w:rsidR="00A85B71" w:rsidRPr="00B64E75" w:rsidRDefault="00F409AC">
            <w:pPr>
              <w:spacing w:line="240" w:lineRule="auto"/>
              <w:jc w:val="center"/>
              <w:rPr>
                <w:szCs w:val="24"/>
              </w:rPr>
            </w:pPr>
            <w:r w:rsidRPr="00B64E75">
              <w:rPr>
                <w:szCs w:val="24"/>
              </w:rPr>
              <w:t>({Digito})</w:t>
            </w:r>
            <w:r w:rsidRPr="00B64E75">
              <w:rPr>
                <w:szCs w:val="24"/>
                <w:vertAlign w:val="superscript"/>
              </w:rPr>
              <w:t>+</w:t>
            </w:r>
            <w:r w:rsidRPr="00B64E75">
              <w:rPr>
                <w:szCs w:val="24"/>
              </w:rPr>
              <w:t>.({Digito})({Digito})*</w:t>
            </w:r>
          </w:p>
        </w:tc>
      </w:tr>
      <w:tr w:rsidR="00A85B71">
        <w:tc>
          <w:tcPr>
            <w:tcW w:w="3465" w:type="dxa"/>
            <w:shd w:val="clear" w:color="auto" w:fill="auto"/>
            <w:tcMar>
              <w:top w:w="100" w:type="dxa"/>
              <w:left w:w="100" w:type="dxa"/>
              <w:bottom w:w="100" w:type="dxa"/>
              <w:right w:w="100" w:type="dxa"/>
            </w:tcMar>
          </w:tcPr>
          <w:p w:rsidR="00A85B71" w:rsidRPr="00B64E75" w:rsidRDefault="008D7F38">
            <w:pPr>
              <w:widowControl w:val="0"/>
              <w:pBdr>
                <w:top w:val="nil"/>
                <w:left w:val="nil"/>
                <w:bottom w:val="nil"/>
                <w:right w:val="nil"/>
                <w:between w:val="nil"/>
              </w:pBdr>
              <w:spacing w:line="240" w:lineRule="auto"/>
              <w:rPr>
                <w:b/>
                <w:szCs w:val="24"/>
              </w:rPr>
            </w:pPr>
            <w:r w:rsidRPr="00B64E75">
              <w:rPr>
                <w:b/>
                <w:szCs w:val="24"/>
              </w:rPr>
              <w:t>CONDICIONAL</w:t>
            </w:r>
          </w:p>
        </w:tc>
        <w:tc>
          <w:tcPr>
            <w:tcW w:w="5535" w:type="dxa"/>
            <w:shd w:val="clear" w:color="auto" w:fill="auto"/>
            <w:tcMar>
              <w:top w:w="100" w:type="dxa"/>
              <w:left w:w="100" w:type="dxa"/>
              <w:bottom w:w="100" w:type="dxa"/>
              <w:right w:w="100" w:type="dxa"/>
            </w:tcMar>
          </w:tcPr>
          <w:p w:rsidR="00A85B71" w:rsidRPr="00B64E75" w:rsidRDefault="00F409AC">
            <w:pPr>
              <w:spacing w:line="240" w:lineRule="auto"/>
              <w:jc w:val="center"/>
              <w:rPr>
                <w:szCs w:val="24"/>
              </w:rPr>
            </w:pPr>
            <w:r w:rsidRPr="00B64E75">
              <w:rPr>
                <w:szCs w:val="24"/>
              </w:rPr>
              <w:t>(true | false)</w:t>
            </w:r>
          </w:p>
        </w:tc>
      </w:tr>
      <w:tr w:rsidR="00A85B71">
        <w:tc>
          <w:tcPr>
            <w:tcW w:w="3465" w:type="dxa"/>
            <w:shd w:val="clear" w:color="auto" w:fill="auto"/>
            <w:tcMar>
              <w:top w:w="100" w:type="dxa"/>
              <w:left w:w="100" w:type="dxa"/>
              <w:bottom w:w="100" w:type="dxa"/>
              <w:right w:w="100" w:type="dxa"/>
            </w:tcMar>
          </w:tcPr>
          <w:p w:rsidR="00A85B71" w:rsidRPr="00B64E75" w:rsidRDefault="00E112B0">
            <w:pPr>
              <w:widowControl w:val="0"/>
              <w:pBdr>
                <w:top w:val="nil"/>
                <w:left w:val="nil"/>
                <w:bottom w:val="nil"/>
                <w:right w:val="nil"/>
                <w:between w:val="nil"/>
              </w:pBdr>
              <w:spacing w:line="240" w:lineRule="auto"/>
              <w:rPr>
                <w:b/>
                <w:szCs w:val="24"/>
              </w:rPr>
            </w:pPr>
            <w:r w:rsidRPr="00B64E75">
              <w:rPr>
                <w:b/>
                <w:szCs w:val="24"/>
              </w:rPr>
              <w:lastRenderedPageBreak/>
              <w:t>IDENTIFICADOR_CADENA</w:t>
            </w:r>
          </w:p>
        </w:tc>
        <w:tc>
          <w:tcPr>
            <w:tcW w:w="5535" w:type="dxa"/>
            <w:shd w:val="clear" w:color="auto" w:fill="auto"/>
            <w:tcMar>
              <w:top w:w="100" w:type="dxa"/>
              <w:left w:w="100" w:type="dxa"/>
              <w:bottom w:w="100" w:type="dxa"/>
              <w:right w:w="100" w:type="dxa"/>
            </w:tcMar>
          </w:tcPr>
          <w:p w:rsidR="00A85B71" w:rsidRPr="00B64E75" w:rsidRDefault="00F409AC">
            <w:pPr>
              <w:spacing w:line="240" w:lineRule="auto"/>
              <w:jc w:val="center"/>
              <w:rPr>
                <w:szCs w:val="24"/>
              </w:rPr>
            </w:pPr>
            <w:r w:rsidRPr="00B64E75">
              <w:rPr>
                <w:szCs w:val="24"/>
              </w:rPr>
              <w:t>({Comilla})({Letra} | {Dígito})({Letra} | {Dígito} | {Símbolo})*({Comilla})</w:t>
            </w:r>
          </w:p>
        </w:tc>
      </w:tr>
      <w:tr w:rsidR="00A85B71">
        <w:tc>
          <w:tcPr>
            <w:tcW w:w="3465" w:type="dxa"/>
            <w:shd w:val="clear" w:color="auto" w:fill="auto"/>
            <w:tcMar>
              <w:top w:w="100" w:type="dxa"/>
              <w:left w:w="100" w:type="dxa"/>
              <w:bottom w:w="100" w:type="dxa"/>
              <w:right w:w="100" w:type="dxa"/>
            </w:tcMar>
          </w:tcPr>
          <w:p w:rsidR="00A85B71" w:rsidRPr="00B64E75" w:rsidRDefault="00E112B0">
            <w:pPr>
              <w:widowControl w:val="0"/>
              <w:pBdr>
                <w:top w:val="nil"/>
                <w:left w:val="nil"/>
                <w:bottom w:val="nil"/>
                <w:right w:val="nil"/>
                <w:between w:val="nil"/>
              </w:pBdr>
              <w:spacing w:line="240" w:lineRule="auto"/>
              <w:rPr>
                <w:b/>
                <w:szCs w:val="24"/>
              </w:rPr>
            </w:pPr>
            <w:r w:rsidRPr="00B64E75">
              <w:rPr>
                <w:b/>
                <w:szCs w:val="24"/>
              </w:rPr>
              <w:t>IDENTIFICADOR</w:t>
            </w:r>
          </w:p>
        </w:tc>
        <w:tc>
          <w:tcPr>
            <w:tcW w:w="5535" w:type="dxa"/>
            <w:shd w:val="clear" w:color="auto" w:fill="auto"/>
            <w:tcMar>
              <w:top w:w="100" w:type="dxa"/>
              <w:left w:w="100" w:type="dxa"/>
              <w:bottom w:w="100" w:type="dxa"/>
              <w:right w:w="100" w:type="dxa"/>
            </w:tcMar>
          </w:tcPr>
          <w:p w:rsidR="00A85B71" w:rsidRPr="00B64E75" w:rsidRDefault="00F409AC">
            <w:pPr>
              <w:spacing w:line="240" w:lineRule="auto"/>
              <w:jc w:val="center"/>
              <w:rPr>
                <w:szCs w:val="24"/>
              </w:rPr>
            </w:pPr>
            <w:r w:rsidRPr="00B64E75">
              <w:rPr>
                <w:szCs w:val="24"/>
              </w:rPr>
              <w:t>({Letra})({Letra} | {Digito})*</w:t>
            </w:r>
          </w:p>
        </w:tc>
      </w:tr>
      <w:tr w:rsidR="00A85B71">
        <w:tc>
          <w:tcPr>
            <w:tcW w:w="3465" w:type="dxa"/>
            <w:shd w:val="clear" w:color="auto" w:fill="auto"/>
            <w:tcMar>
              <w:top w:w="100" w:type="dxa"/>
              <w:left w:w="100" w:type="dxa"/>
              <w:bottom w:w="100" w:type="dxa"/>
              <w:right w:w="100" w:type="dxa"/>
            </w:tcMar>
          </w:tcPr>
          <w:p w:rsidR="00A85B71" w:rsidRPr="00B64E75" w:rsidRDefault="00F409AC">
            <w:pPr>
              <w:widowControl w:val="0"/>
              <w:pBdr>
                <w:top w:val="nil"/>
                <w:left w:val="nil"/>
                <w:bottom w:val="nil"/>
                <w:right w:val="nil"/>
                <w:between w:val="nil"/>
              </w:pBdr>
              <w:spacing w:line="240" w:lineRule="auto"/>
              <w:rPr>
                <w:b/>
                <w:szCs w:val="24"/>
              </w:rPr>
            </w:pPr>
            <w:r w:rsidRPr="00B64E75">
              <w:rPr>
                <w:b/>
                <w:szCs w:val="24"/>
              </w:rPr>
              <w:t>VALORES</w:t>
            </w:r>
          </w:p>
        </w:tc>
        <w:tc>
          <w:tcPr>
            <w:tcW w:w="5535" w:type="dxa"/>
            <w:shd w:val="clear" w:color="auto" w:fill="auto"/>
            <w:tcMar>
              <w:top w:w="100" w:type="dxa"/>
              <w:left w:w="100" w:type="dxa"/>
              <w:bottom w:w="100" w:type="dxa"/>
              <w:right w:w="100" w:type="dxa"/>
            </w:tcMar>
          </w:tcPr>
          <w:p w:rsidR="00A85B71" w:rsidRPr="00B64E75" w:rsidRDefault="00F409AC">
            <w:pPr>
              <w:jc w:val="center"/>
              <w:rPr>
                <w:szCs w:val="26"/>
              </w:rPr>
            </w:pPr>
            <w:r w:rsidRPr="00B64E75">
              <w:rPr>
                <w:szCs w:val="24"/>
              </w:rPr>
              <w:t>(</w:t>
            </w:r>
            <w:r w:rsidR="00B64E75" w:rsidRPr="00B64E75">
              <w:rPr>
                <w:szCs w:val="24"/>
              </w:rPr>
              <w:t>NUMERO_ENTERO</w:t>
            </w:r>
            <w:r w:rsidRPr="00B64E75">
              <w:rPr>
                <w:szCs w:val="24"/>
              </w:rPr>
              <w:t xml:space="preserve"> | </w:t>
            </w:r>
            <w:r w:rsidR="00B64E75" w:rsidRPr="00B64E75">
              <w:rPr>
                <w:szCs w:val="24"/>
              </w:rPr>
              <w:t>NUMERO_REAL | IDENTIFICADOR_CADENA | CONDICIONAL</w:t>
            </w:r>
            <w:r w:rsidRPr="00B64E75">
              <w:rPr>
                <w:szCs w:val="24"/>
              </w:rPr>
              <w:t>)</w:t>
            </w:r>
          </w:p>
        </w:tc>
      </w:tr>
      <w:tr w:rsidR="00A85B71" w:rsidTr="00405003">
        <w:trPr>
          <w:trHeight w:val="704"/>
        </w:trPr>
        <w:tc>
          <w:tcPr>
            <w:tcW w:w="3465" w:type="dxa"/>
            <w:shd w:val="clear" w:color="auto" w:fill="auto"/>
            <w:tcMar>
              <w:top w:w="100" w:type="dxa"/>
              <w:left w:w="100" w:type="dxa"/>
              <w:bottom w:w="100" w:type="dxa"/>
              <w:right w:w="100" w:type="dxa"/>
            </w:tcMar>
          </w:tcPr>
          <w:p w:rsidR="00A85B71" w:rsidRPr="00B64E75" w:rsidRDefault="00B64E75">
            <w:pPr>
              <w:widowControl w:val="0"/>
              <w:pBdr>
                <w:top w:val="nil"/>
                <w:left w:val="nil"/>
                <w:bottom w:val="nil"/>
                <w:right w:val="nil"/>
                <w:between w:val="nil"/>
              </w:pBdr>
              <w:spacing w:line="240" w:lineRule="auto"/>
              <w:rPr>
                <w:b/>
                <w:szCs w:val="24"/>
              </w:rPr>
            </w:pPr>
            <w:r w:rsidRPr="00B64E75">
              <w:rPr>
                <w:b/>
                <w:szCs w:val="24"/>
              </w:rPr>
              <w:t>PUERTO</w:t>
            </w:r>
          </w:p>
        </w:tc>
        <w:tc>
          <w:tcPr>
            <w:tcW w:w="5535" w:type="dxa"/>
            <w:shd w:val="clear" w:color="auto" w:fill="auto"/>
            <w:tcMar>
              <w:top w:w="100" w:type="dxa"/>
              <w:left w:w="100" w:type="dxa"/>
              <w:bottom w:w="100" w:type="dxa"/>
              <w:right w:w="100" w:type="dxa"/>
            </w:tcMar>
          </w:tcPr>
          <w:p w:rsidR="00A85B71" w:rsidRPr="00B64E75" w:rsidRDefault="00F409AC">
            <w:pPr>
              <w:spacing w:line="240" w:lineRule="auto"/>
              <w:jc w:val="center"/>
              <w:rPr>
                <w:szCs w:val="24"/>
              </w:rPr>
            </w:pPr>
            <w:r w:rsidRPr="00B64E75">
              <w:rPr>
                <w:szCs w:val="24"/>
              </w:rPr>
              <w:t>(port_</w:t>
            </w:r>
            <w:r w:rsidR="00405003" w:rsidRPr="00B64E75">
              <w:rPr>
                <w:szCs w:val="24"/>
              </w:rPr>
              <w:t>A0 | port_A1 | port_A2 | port_A3 | port_A4</w:t>
            </w:r>
            <w:r w:rsidRPr="00B64E75">
              <w:rPr>
                <w:szCs w:val="24"/>
              </w:rPr>
              <w:t xml:space="preserve"> | </w:t>
            </w:r>
            <w:r w:rsidR="00405003" w:rsidRPr="00B64E75">
              <w:rPr>
                <w:szCs w:val="24"/>
              </w:rPr>
              <w:t>port_A5 | port_B0 | port_B1 | port_B2 | port_B3 | port_B4 | port_B5 | port_</w:t>
            </w:r>
            <w:r w:rsidR="002330CB" w:rsidRPr="00B64E75">
              <w:rPr>
                <w:szCs w:val="24"/>
              </w:rPr>
              <w:t>B6 | port_B7</w:t>
            </w:r>
            <w:r w:rsidR="00405003" w:rsidRPr="00B64E75">
              <w:rPr>
                <w:szCs w:val="24"/>
              </w:rPr>
              <w:t xml:space="preserve"> | port_C2 | port_C3 | port_C4 | port_C5 | port_C6 | port_C7 | port_D0 | port_D1 | port_D2 | port_D3 | port_D4 | port_D5 | port_D6 | port_D7</w:t>
            </w:r>
            <w:r w:rsidRPr="00B64E75">
              <w:rPr>
                <w:szCs w:val="24"/>
              </w:rPr>
              <w:t>)</w:t>
            </w:r>
          </w:p>
        </w:tc>
      </w:tr>
      <w:tr w:rsidR="00A85B71">
        <w:tc>
          <w:tcPr>
            <w:tcW w:w="3465" w:type="dxa"/>
            <w:shd w:val="clear" w:color="auto" w:fill="auto"/>
            <w:tcMar>
              <w:top w:w="100" w:type="dxa"/>
              <w:left w:w="100" w:type="dxa"/>
              <w:bottom w:w="100" w:type="dxa"/>
              <w:right w:w="100" w:type="dxa"/>
            </w:tcMar>
          </w:tcPr>
          <w:p w:rsidR="00A85B71" w:rsidRPr="00B64E75" w:rsidRDefault="00B64E75">
            <w:pPr>
              <w:widowControl w:val="0"/>
              <w:pBdr>
                <w:top w:val="nil"/>
                <w:left w:val="nil"/>
                <w:bottom w:val="nil"/>
                <w:right w:val="nil"/>
                <w:between w:val="nil"/>
              </w:pBdr>
              <w:spacing w:line="240" w:lineRule="auto"/>
              <w:rPr>
                <w:b/>
                <w:szCs w:val="24"/>
              </w:rPr>
            </w:pPr>
            <w:r w:rsidRPr="00B64E75">
              <w:rPr>
                <w:b/>
                <w:szCs w:val="24"/>
              </w:rPr>
              <w:t>TIPO_PUERTO</w:t>
            </w:r>
          </w:p>
        </w:tc>
        <w:tc>
          <w:tcPr>
            <w:tcW w:w="5535" w:type="dxa"/>
            <w:shd w:val="clear" w:color="auto" w:fill="auto"/>
            <w:tcMar>
              <w:top w:w="100" w:type="dxa"/>
              <w:left w:w="100" w:type="dxa"/>
              <w:bottom w:w="100" w:type="dxa"/>
              <w:right w:w="100" w:type="dxa"/>
            </w:tcMar>
          </w:tcPr>
          <w:p w:rsidR="00A85B71" w:rsidRPr="00B64E75" w:rsidRDefault="00F409AC">
            <w:pPr>
              <w:spacing w:line="240" w:lineRule="auto"/>
              <w:jc w:val="center"/>
              <w:rPr>
                <w:szCs w:val="24"/>
              </w:rPr>
            </w:pPr>
            <w:r w:rsidRPr="00B64E75">
              <w:rPr>
                <w:szCs w:val="24"/>
              </w:rPr>
              <w:t>(</w:t>
            </w:r>
            <w:proofErr w:type="spellStart"/>
            <w:r w:rsidRPr="00B64E75">
              <w:rPr>
                <w:szCs w:val="24"/>
              </w:rPr>
              <w:t>proximity</w:t>
            </w:r>
            <w:proofErr w:type="spellEnd"/>
            <w:r w:rsidRPr="00B64E75">
              <w:rPr>
                <w:szCs w:val="24"/>
              </w:rPr>
              <w:t xml:space="preserve"> | </w:t>
            </w:r>
            <w:proofErr w:type="spellStart"/>
            <w:r w:rsidRPr="00B64E75">
              <w:rPr>
                <w:szCs w:val="24"/>
              </w:rPr>
              <w:t>temperature</w:t>
            </w:r>
            <w:proofErr w:type="spellEnd"/>
            <w:r w:rsidRPr="00B64E75">
              <w:rPr>
                <w:szCs w:val="24"/>
              </w:rPr>
              <w:t xml:space="preserve"> | LE</w:t>
            </w:r>
            <w:r w:rsidR="0057263D" w:rsidRPr="00B64E75">
              <w:rPr>
                <w:szCs w:val="24"/>
              </w:rPr>
              <w:t>D</w:t>
            </w:r>
            <w:r w:rsidRPr="00B64E75">
              <w:rPr>
                <w:szCs w:val="24"/>
              </w:rPr>
              <w:t xml:space="preserve"> |</w:t>
            </w:r>
            <w:r w:rsidR="00570E96" w:rsidRPr="00B64E75">
              <w:rPr>
                <w:szCs w:val="24"/>
              </w:rPr>
              <w:t xml:space="preserve"> LCD |</w:t>
            </w:r>
            <w:r w:rsidRPr="00B64E75">
              <w:rPr>
                <w:szCs w:val="24"/>
              </w:rPr>
              <w:t xml:space="preserve"> </w:t>
            </w:r>
            <w:proofErr w:type="spellStart"/>
            <w:r w:rsidRPr="00B64E75">
              <w:rPr>
                <w:szCs w:val="24"/>
              </w:rPr>
              <w:t>button</w:t>
            </w:r>
            <w:proofErr w:type="spellEnd"/>
            <w:r w:rsidRPr="00B64E75">
              <w:rPr>
                <w:szCs w:val="24"/>
              </w:rPr>
              <w:t xml:space="preserve"> | motor)</w:t>
            </w:r>
          </w:p>
        </w:tc>
      </w:tr>
      <w:tr w:rsidR="00A85B71">
        <w:tc>
          <w:tcPr>
            <w:tcW w:w="3465" w:type="dxa"/>
            <w:shd w:val="clear" w:color="auto" w:fill="auto"/>
            <w:tcMar>
              <w:top w:w="100" w:type="dxa"/>
              <w:left w:w="100" w:type="dxa"/>
              <w:bottom w:w="100" w:type="dxa"/>
              <w:right w:w="100" w:type="dxa"/>
            </w:tcMar>
          </w:tcPr>
          <w:p w:rsidR="00A85B71" w:rsidRPr="00B64E75" w:rsidRDefault="00B64E75">
            <w:pPr>
              <w:widowControl w:val="0"/>
              <w:pBdr>
                <w:top w:val="nil"/>
                <w:left w:val="nil"/>
                <w:bottom w:val="nil"/>
                <w:right w:val="nil"/>
                <w:between w:val="nil"/>
              </w:pBdr>
              <w:spacing w:line="240" w:lineRule="auto"/>
              <w:rPr>
                <w:b/>
                <w:szCs w:val="24"/>
              </w:rPr>
            </w:pPr>
            <w:r w:rsidRPr="00B64E75">
              <w:rPr>
                <w:b/>
                <w:szCs w:val="24"/>
              </w:rPr>
              <w:t>TIPO_DATO</w:t>
            </w:r>
          </w:p>
        </w:tc>
        <w:tc>
          <w:tcPr>
            <w:tcW w:w="5535" w:type="dxa"/>
            <w:shd w:val="clear" w:color="auto" w:fill="auto"/>
            <w:tcMar>
              <w:top w:w="100" w:type="dxa"/>
              <w:left w:w="100" w:type="dxa"/>
              <w:bottom w:w="100" w:type="dxa"/>
              <w:right w:w="100" w:type="dxa"/>
            </w:tcMar>
          </w:tcPr>
          <w:p w:rsidR="00A85B71" w:rsidRPr="00B64E75" w:rsidRDefault="00F409AC">
            <w:pPr>
              <w:spacing w:line="240" w:lineRule="auto"/>
              <w:jc w:val="center"/>
              <w:rPr>
                <w:szCs w:val="24"/>
              </w:rPr>
            </w:pPr>
            <w:r w:rsidRPr="00B64E75">
              <w:rPr>
                <w:szCs w:val="24"/>
              </w:rPr>
              <w:t>(</w:t>
            </w:r>
            <w:proofErr w:type="spellStart"/>
            <w:r w:rsidRPr="00B64E75">
              <w:rPr>
                <w:szCs w:val="24"/>
              </w:rPr>
              <w:t>int</w:t>
            </w:r>
            <w:proofErr w:type="spellEnd"/>
            <w:r w:rsidRPr="00B64E75">
              <w:rPr>
                <w:szCs w:val="24"/>
              </w:rPr>
              <w:t xml:space="preserve"> | </w:t>
            </w:r>
            <w:proofErr w:type="spellStart"/>
            <w:r w:rsidRPr="00B64E75">
              <w:rPr>
                <w:szCs w:val="24"/>
              </w:rPr>
              <w:t>string</w:t>
            </w:r>
            <w:proofErr w:type="spellEnd"/>
            <w:r w:rsidRPr="00B64E75">
              <w:rPr>
                <w:szCs w:val="24"/>
              </w:rPr>
              <w:t xml:space="preserve"> | decimal | </w:t>
            </w:r>
            <w:proofErr w:type="spellStart"/>
            <w:r w:rsidRPr="00B64E75">
              <w:rPr>
                <w:szCs w:val="24"/>
              </w:rPr>
              <w:t>boolean</w:t>
            </w:r>
            <w:proofErr w:type="spellEnd"/>
            <w:r w:rsidRPr="00B64E75">
              <w:rPr>
                <w:szCs w:val="24"/>
              </w:rPr>
              <w:t>)</w:t>
            </w:r>
          </w:p>
        </w:tc>
      </w:tr>
      <w:tr w:rsidR="00A85B71">
        <w:tc>
          <w:tcPr>
            <w:tcW w:w="3465" w:type="dxa"/>
            <w:shd w:val="clear" w:color="auto" w:fill="auto"/>
            <w:tcMar>
              <w:top w:w="100" w:type="dxa"/>
              <w:left w:w="100" w:type="dxa"/>
              <w:bottom w:w="100" w:type="dxa"/>
              <w:right w:w="100" w:type="dxa"/>
            </w:tcMar>
          </w:tcPr>
          <w:p w:rsidR="00A85B71" w:rsidRPr="00E112B0" w:rsidRDefault="008D7F38">
            <w:pPr>
              <w:widowControl w:val="0"/>
              <w:pBdr>
                <w:top w:val="nil"/>
                <w:left w:val="nil"/>
                <w:bottom w:val="nil"/>
                <w:right w:val="nil"/>
                <w:between w:val="nil"/>
              </w:pBdr>
              <w:spacing w:line="240" w:lineRule="auto"/>
              <w:rPr>
                <w:b/>
              </w:rPr>
            </w:pPr>
            <w:r w:rsidRPr="00E112B0">
              <w:rPr>
                <w:b/>
              </w:rPr>
              <w:t>MOTOR</w:t>
            </w:r>
          </w:p>
        </w:tc>
        <w:tc>
          <w:tcPr>
            <w:tcW w:w="5535" w:type="dxa"/>
            <w:shd w:val="clear" w:color="auto" w:fill="auto"/>
            <w:tcMar>
              <w:top w:w="100" w:type="dxa"/>
              <w:left w:w="100" w:type="dxa"/>
              <w:bottom w:w="100" w:type="dxa"/>
              <w:right w:w="100" w:type="dxa"/>
            </w:tcMar>
          </w:tcPr>
          <w:p w:rsidR="00A85B71" w:rsidRPr="00E112B0" w:rsidRDefault="00F409AC">
            <w:pPr>
              <w:spacing w:line="240" w:lineRule="auto"/>
              <w:jc w:val="center"/>
            </w:pPr>
            <w:r w:rsidRPr="00E112B0">
              <w:t>(</w:t>
            </w:r>
            <w:proofErr w:type="spellStart"/>
            <w:r w:rsidRPr="00E112B0">
              <w:t>move</w:t>
            </w:r>
            <w:proofErr w:type="spellEnd"/>
            <w:r w:rsidRPr="00E112B0">
              <w:t xml:space="preserve"> | </w:t>
            </w:r>
            <w:proofErr w:type="spellStart"/>
            <w:r w:rsidRPr="00E112B0">
              <w:t>restart</w:t>
            </w:r>
            <w:proofErr w:type="spellEnd"/>
            <w:r w:rsidRPr="00E112B0">
              <w:t xml:space="preserve"> | </w:t>
            </w:r>
            <w:proofErr w:type="spellStart"/>
            <w:r w:rsidRPr="00E112B0">
              <w:t>start</w:t>
            </w:r>
            <w:proofErr w:type="spellEnd"/>
            <w:r w:rsidRPr="00E112B0">
              <w:t>)</w:t>
            </w:r>
          </w:p>
        </w:tc>
      </w:tr>
      <w:tr w:rsidR="00A85B71">
        <w:tc>
          <w:tcPr>
            <w:tcW w:w="3465" w:type="dxa"/>
            <w:shd w:val="clear" w:color="auto" w:fill="auto"/>
            <w:tcMar>
              <w:top w:w="100" w:type="dxa"/>
              <w:left w:w="100" w:type="dxa"/>
              <w:bottom w:w="100" w:type="dxa"/>
              <w:right w:w="100" w:type="dxa"/>
            </w:tcMar>
          </w:tcPr>
          <w:p w:rsidR="00A85B71" w:rsidRPr="00E112B0" w:rsidRDefault="008D7F38">
            <w:pPr>
              <w:widowControl w:val="0"/>
              <w:pBdr>
                <w:top w:val="nil"/>
                <w:left w:val="nil"/>
                <w:bottom w:val="nil"/>
                <w:right w:val="nil"/>
                <w:between w:val="nil"/>
              </w:pBdr>
              <w:spacing w:line="240" w:lineRule="auto"/>
              <w:rPr>
                <w:b/>
              </w:rPr>
            </w:pPr>
            <w:r w:rsidRPr="00E112B0">
              <w:rPr>
                <w:b/>
              </w:rPr>
              <w:t>METODO_SENSOR</w:t>
            </w:r>
          </w:p>
        </w:tc>
        <w:tc>
          <w:tcPr>
            <w:tcW w:w="5535" w:type="dxa"/>
            <w:shd w:val="clear" w:color="auto" w:fill="auto"/>
            <w:tcMar>
              <w:top w:w="100" w:type="dxa"/>
              <w:left w:w="100" w:type="dxa"/>
              <w:bottom w:w="100" w:type="dxa"/>
              <w:right w:w="100" w:type="dxa"/>
            </w:tcMar>
          </w:tcPr>
          <w:p w:rsidR="00A85B71" w:rsidRPr="00E112B0" w:rsidRDefault="00E112B0">
            <w:pPr>
              <w:spacing w:line="240" w:lineRule="auto"/>
              <w:jc w:val="center"/>
            </w:pPr>
            <w:r w:rsidRPr="00E112B0">
              <w:t>(</w:t>
            </w:r>
            <w:proofErr w:type="spellStart"/>
            <w:r w:rsidRPr="00E112B0">
              <w:t>distance</w:t>
            </w:r>
            <w:proofErr w:type="spellEnd"/>
            <w:r w:rsidRPr="00E112B0">
              <w:t xml:space="preserve"> | </w:t>
            </w:r>
            <w:proofErr w:type="spellStart"/>
            <w:r w:rsidRPr="00E112B0">
              <w:t>state</w:t>
            </w:r>
            <w:proofErr w:type="spellEnd"/>
            <w:r w:rsidRPr="00E112B0">
              <w:t xml:space="preserve"> | time</w:t>
            </w:r>
            <w:r w:rsidR="00F409AC" w:rsidRPr="00E112B0">
              <w:t xml:space="preserve"> | </w:t>
            </w:r>
            <w:proofErr w:type="spellStart"/>
            <w:r w:rsidR="00F409AC" w:rsidRPr="00E112B0">
              <w:t>degree</w:t>
            </w:r>
            <w:proofErr w:type="spellEnd"/>
            <w:r w:rsidR="00F409AC" w:rsidRPr="00E112B0">
              <w:t>)</w:t>
            </w:r>
          </w:p>
        </w:tc>
      </w:tr>
      <w:tr w:rsidR="00A85B71">
        <w:tc>
          <w:tcPr>
            <w:tcW w:w="3465" w:type="dxa"/>
            <w:shd w:val="clear" w:color="auto" w:fill="auto"/>
            <w:tcMar>
              <w:top w:w="100" w:type="dxa"/>
              <w:left w:w="100" w:type="dxa"/>
              <w:bottom w:w="100" w:type="dxa"/>
              <w:right w:w="100" w:type="dxa"/>
            </w:tcMar>
          </w:tcPr>
          <w:p w:rsidR="00A85B71" w:rsidRPr="00E112B0" w:rsidRDefault="008D7F38">
            <w:pPr>
              <w:widowControl w:val="0"/>
              <w:pBdr>
                <w:top w:val="nil"/>
                <w:left w:val="nil"/>
                <w:bottom w:val="nil"/>
                <w:right w:val="nil"/>
                <w:between w:val="nil"/>
              </w:pBdr>
              <w:spacing w:line="240" w:lineRule="auto"/>
              <w:rPr>
                <w:b/>
              </w:rPr>
            </w:pPr>
            <w:r w:rsidRPr="00E112B0">
              <w:rPr>
                <w:b/>
              </w:rPr>
              <w:t>ESTRUCTURA_DE_CONTROL</w:t>
            </w:r>
          </w:p>
        </w:tc>
        <w:tc>
          <w:tcPr>
            <w:tcW w:w="5535" w:type="dxa"/>
            <w:shd w:val="clear" w:color="auto" w:fill="auto"/>
            <w:tcMar>
              <w:top w:w="100" w:type="dxa"/>
              <w:left w:w="100" w:type="dxa"/>
              <w:bottom w:w="100" w:type="dxa"/>
              <w:right w:w="100" w:type="dxa"/>
            </w:tcMar>
          </w:tcPr>
          <w:p w:rsidR="00A85B71" w:rsidRPr="00E112B0" w:rsidRDefault="00F409AC">
            <w:pPr>
              <w:spacing w:line="240" w:lineRule="auto"/>
              <w:jc w:val="center"/>
            </w:pPr>
            <w:r w:rsidRPr="00E112B0">
              <w:t>(</w:t>
            </w:r>
            <w:proofErr w:type="spellStart"/>
            <w:r w:rsidR="00E112B0" w:rsidRPr="00E112B0">
              <w:t>function</w:t>
            </w:r>
            <w:proofErr w:type="spellEnd"/>
            <w:r w:rsidR="00E112B0" w:rsidRPr="00E112B0">
              <w:t xml:space="preserve"> | </w:t>
            </w:r>
            <w:proofErr w:type="spellStart"/>
            <w:r w:rsidRPr="00E112B0">
              <w:t>be</w:t>
            </w:r>
            <w:r w:rsidR="00E112B0" w:rsidRPr="00E112B0">
              <w:t>gin</w:t>
            </w:r>
            <w:proofErr w:type="spellEnd"/>
            <w:r w:rsidR="00E112B0" w:rsidRPr="00E112B0">
              <w:t xml:space="preserve"> | </w:t>
            </w:r>
            <w:proofErr w:type="spellStart"/>
            <w:r w:rsidR="00E112B0" w:rsidRPr="00E112B0">
              <w:t>loop</w:t>
            </w:r>
            <w:proofErr w:type="spellEnd"/>
            <w:r w:rsidR="00E112B0" w:rsidRPr="00E112B0">
              <w:t xml:space="preserve"> | </w:t>
            </w:r>
            <w:proofErr w:type="spellStart"/>
            <w:r w:rsidR="00E112B0" w:rsidRPr="00E112B0">
              <w:t>if</w:t>
            </w:r>
            <w:proofErr w:type="spellEnd"/>
            <w:r w:rsidR="00E112B0" w:rsidRPr="00E112B0">
              <w:t xml:space="preserve"> | </w:t>
            </w:r>
            <w:proofErr w:type="spellStart"/>
            <w:r w:rsidR="00E112B0" w:rsidRPr="00E112B0">
              <w:t>else</w:t>
            </w:r>
            <w:proofErr w:type="spellEnd"/>
            <w:r w:rsidRPr="00E112B0">
              <w:t>)</w:t>
            </w:r>
          </w:p>
        </w:tc>
      </w:tr>
      <w:tr w:rsidR="00A85B71" w:rsidTr="00E112B0">
        <w:trPr>
          <w:trHeight w:val="770"/>
        </w:trPr>
        <w:tc>
          <w:tcPr>
            <w:tcW w:w="3465" w:type="dxa"/>
            <w:shd w:val="clear" w:color="auto" w:fill="auto"/>
            <w:tcMar>
              <w:top w:w="100" w:type="dxa"/>
              <w:left w:w="100" w:type="dxa"/>
              <w:bottom w:w="100" w:type="dxa"/>
              <w:right w:w="100" w:type="dxa"/>
            </w:tcMar>
          </w:tcPr>
          <w:p w:rsidR="00A85B71" w:rsidRPr="00E112B0" w:rsidRDefault="00E112B0">
            <w:pPr>
              <w:widowControl w:val="0"/>
              <w:pBdr>
                <w:top w:val="nil"/>
                <w:left w:val="nil"/>
                <w:bottom w:val="nil"/>
                <w:right w:val="nil"/>
                <w:between w:val="nil"/>
              </w:pBdr>
              <w:spacing w:line="240" w:lineRule="auto"/>
              <w:rPr>
                <w:b/>
              </w:rPr>
            </w:pPr>
            <w:r w:rsidRPr="00E112B0">
              <w:rPr>
                <w:b/>
              </w:rPr>
              <w:t>PALABRA_RESERVADA</w:t>
            </w:r>
          </w:p>
        </w:tc>
        <w:tc>
          <w:tcPr>
            <w:tcW w:w="5535" w:type="dxa"/>
            <w:shd w:val="clear" w:color="auto" w:fill="auto"/>
            <w:tcMar>
              <w:top w:w="100" w:type="dxa"/>
              <w:left w:w="100" w:type="dxa"/>
              <w:bottom w:w="100" w:type="dxa"/>
              <w:right w:w="100" w:type="dxa"/>
            </w:tcMar>
          </w:tcPr>
          <w:p w:rsidR="00A85B71" w:rsidRPr="00E112B0" w:rsidRDefault="00F409AC">
            <w:pPr>
              <w:spacing w:line="240" w:lineRule="auto"/>
              <w:jc w:val="center"/>
            </w:pPr>
            <w:r w:rsidRPr="00E112B0">
              <w:t>(</w:t>
            </w:r>
            <w:proofErr w:type="spellStart"/>
            <w:r w:rsidR="0057263D" w:rsidRPr="00E112B0">
              <w:t>ligther</w:t>
            </w:r>
            <w:proofErr w:type="spellEnd"/>
            <w:r w:rsidR="0057263D" w:rsidRPr="00E112B0">
              <w:t xml:space="preserve"> | </w:t>
            </w:r>
            <w:proofErr w:type="spellStart"/>
            <w:r w:rsidR="001A271F" w:rsidRPr="00E112B0">
              <w:t>delay</w:t>
            </w:r>
            <w:proofErr w:type="spellEnd"/>
            <w:r w:rsidR="001A271F" w:rsidRPr="00E112B0">
              <w:t xml:space="preserve"> | </w:t>
            </w:r>
            <w:proofErr w:type="spellStart"/>
            <w:r w:rsidR="001A271F" w:rsidRPr="00E112B0">
              <w:t>operation</w:t>
            </w:r>
            <w:proofErr w:type="spellEnd"/>
            <w:r w:rsidR="001A271F" w:rsidRPr="00E112B0">
              <w:t xml:space="preserve"> | </w:t>
            </w:r>
            <w:proofErr w:type="spellStart"/>
            <w:r w:rsidR="001A271F" w:rsidRPr="00E112B0">
              <w:t>call</w:t>
            </w:r>
            <w:proofErr w:type="spellEnd"/>
            <w:r w:rsidR="001A271F" w:rsidRPr="00E112B0">
              <w:t xml:space="preserve"> | </w:t>
            </w:r>
            <w:proofErr w:type="spellStart"/>
            <w:r w:rsidRPr="00E112B0">
              <w:t>return</w:t>
            </w:r>
            <w:proofErr w:type="spellEnd"/>
            <w:r w:rsidRPr="00E112B0">
              <w:t xml:space="preserve"> | </w:t>
            </w:r>
            <w:proofErr w:type="spellStart"/>
            <w:r w:rsidRPr="00E112B0">
              <w:t>print</w:t>
            </w:r>
            <w:proofErr w:type="spellEnd"/>
            <w:r w:rsidRPr="00E112B0">
              <w:t xml:space="preserve"> |  </w:t>
            </w:r>
            <w:proofErr w:type="spellStart"/>
            <w:r w:rsidRPr="00E112B0">
              <w:t>console</w:t>
            </w:r>
            <w:proofErr w:type="spellEnd"/>
            <w:r w:rsidR="00E112B0" w:rsidRPr="00E112B0">
              <w:t xml:space="preserve"> | </w:t>
            </w:r>
            <w:proofErr w:type="spellStart"/>
            <w:r w:rsidR="00E112B0" w:rsidRPr="00E112B0">
              <w:t>turn_off</w:t>
            </w:r>
            <w:proofErr w:type="spellEnd"/>
            <w:r w:rsidRPr="00E112B0">
              <w:t>)</w:t>
            </w:r>
          </w:p>
        </w:tc>
      </w:tr>
      <w:tr w:rsidR="00A85B71">
        <w:tc>
          <w:tcPr>
            <w:tcW w:w="3465" w:type="dxa"/>
            <w:shd w:val="clear" w:color="auto" w:fill="auto"/>
            <w:tcMar>
              <w:top w:w="100" w:type="dxa"/>
              <w:left w:w="100" w:type="dxa"/>
              <w:bottom w:w="100" w:type="dxa"/>
              <w:right w:w="100" w:type="dxa"/>
            </w:tcMar>
          </w:tcPr>
          <w:p w:rsidR="00A85B71" w:rsidRPr="00E112B0" w:rsidRDefault="00E112B0">
            <w:pPr>
              <w:widowControl w:val="0"/>
              <w:pBdr>
                <w:top w:val="nil"/>
                <w:left w:val="nil"/>
                <w:bottom w:val="nil"/>
                <w:right w:val="nil"/>
                <w:between w:val="nil"/>
              </w:pBdr>
              <w:spacing w:line="240" w:lineRule="auto"/>
              <w:rPr>
                <w:b/>
              </w:rPr>
            </w:pPr>
            <w:r w:rsidRPr="00E112B0">
              <w:rPr>
                <w:b/>
              </w:rPr>
              <w:t>DECLARACION</w:t>
            </w:r>
          </w:p>
        </w:tc>
        <w:tc>
          <w:tcPr>
            <w:tcW w:w="5535" w:type="dxa"/>
            <w:shd w:val="clear" w:color="auto" w:fill="auto"/>
            <w:tcMar>
              <w:top w:w="100" w:type="dxa"/>
              <w:left w:w="100" w:type="dxa"/>
              <w:bottom w:w="100" w:type="dxa"/>
              <w:right w:w="100" w:type="dxa"/>
            </w:tcMar>
          </w:tcPr>
          <w:p w:rsidR="00A85B71" w:rsidRPr="00E112B0" w:rsidRDefault="00F409AC">
            <w:pPr>
              <w:spacing w:line="240" w:lineRule="auto"/>
              <w:jc w:val="center"/>
            </w:pPr>
            <w:r w:rsidRPr="00E112B0">
              <w:t>(</w:t>
            </w:r>
            <w:proofErr w:type="spellStart"/>
            <w:r w:rsidRPr="00E112B0">
              <w:t>var</w:t>
            </w:r>
            <w:proofErr w:type="spellEnd"/>
            <w:r w:rsidRPr="00E112B0">
              <w:t xml:space="preserve"> | </w:t>
            </w:r>
            <w:proofErr w:type="spellStart"/>
            <w:r w:rsidRPr="00E112B0">
              <w:t>const</w:t>
            </w:r>
            <w:proofErr w:type="spellEnd"/>
            <w:r w:rsidRPr="00E112B0">
              <w:t>)</w:t>
            </w:r>
          </w:p>
        </w:tc>
      </w:tr>
      <w:tr w:rsidR="00A85B71">
        <w:tc>
          <w:tcPr>
            <w:tcW w:w="3465" w:type="dxa"/>
            <w:shd w:val="clear" w:color="auto" w:fill="auto"/>
            <w:tcMar>
              <w:top w:w="100" w:type="dxa"/>
              <w:left w:w="100" w:type="dxa"/>
              <w:bottom w:w="100" w:type="dxa"/>
              <w:right w:w="100" w:type="dxa"/>
            </w:tcMar>
          </w:tcPr>
          <w:p w:rsidR="00A85B71" w:rsidRPr="00E112B0" w:rsidRDefault="008D7F38">
            <w:pPr>
              <w:widowControl w:val="0"/>
              <w:pBdr>
                <w:top w:val="nil"/>
                <w:left w:val="nil"/>
                <w:bottom w:val="nil"/>
                <w:right w:val="nil"/>
                <w:between w:val="nil"/>
              </w:pBdr>
              <w:spacing w:line="240" w:lineRule="auto"/>
              <w:rPr>
                <w:b/>
              </w:rPr>
            </w:pPr>
            <w:r w:rsidRPr="00E112B0">
              <w:rPr>
                <w:b/>
              </w:rPr>
              <w:t>OPERADOR_LOGICO</w:t>
            </w:r>
          </w:p>
        </w:tc>
        <w:tc>
          <w:tcPr>
            <w:tcW w:w="5535" w:type="dxa"/>
            <w:shd w:val="clear" w:color="auto" w:fill="auto"/>
            <w:tcMar>
              <w:top w:w="100" w:type="dxa"/>
              <w:left w:w="100" w:type="dxa"/>
              <w:bottom w:w="100" w:type="dxa"/>
              <w:right w:w="100" w:type="dxa"/>
            </w:tcMar>
          </w:tcPr>
          <w:p w:rsidR="00A85B71" w:rsidRPr="00E112B0" w:rsidRDefault="00F409AC">
            <w:pPr>
              <w:spacing w:line="240" w:lineRule="auto"/>
              <w:jc w:val="center"/>
            </w:pPr>
            <w:r w:rsidRPr="00E112B0">
              <w:t xml:space="preserve">(and | </w:t>
            </w:r>
            <w:proofErr w:type="spellStart"/>
            <w:r w:rsidRPr="00E112B0">
              <w:t>or</w:t>
            </w:r>
            <w:proofErr w:type="spellEnd"/>
            <w:r w:rsidRPr="00E112B0">
              <w:t xml:space="preserve"> | </w:t>
            </w:r>
            <w:proofErr w:type="spellStart"/>
            <w:r w:rsidRPr="00E112B0">
              <w:t>not</w:t>
            </w:r>
            <w:proofErr w:type="spellEnd"/>
            <w:r w:rsidRPr="00E112B0">
              <w:t>)</w:t>
            </w:r>
          </w:p>
        </w:tc>
      </w:tr>
      <w:tr w:rsidR="00A85B71">
        <w:tc>
          <w:tcPr>
            <w:tcW w:w="3465" w:type="dxa"/>
            <w:shd w:val="clear" w:color="auto" w:fill="auto"/>
            <w:tcMar>
              <w:top w:w="100" w:type="dxa"/>
              <w:left w:w="100" w:type="dxa"/>
              <w:bottom w:w="100" w:type="dxa"/>
              <w:right w:w="100" w:type="dxa"/>
            </w:tcMar>
          </w:tcPr>
          <w:p w:rsidR="00A85B71" w:rsidRPr="008D7F38" w:rsidRDefault="006A0E11">
            <w:pPr>
              <w:widowControl w:val="0"/>
              <w:pBdr>
                <w:top w:val="nil"/>
                <w:left w:val="nil"/>
                <w:bottom w:val="nil"/>
                <w:right w:val="nil"/>
                <w:between w:val="nil"/>
              </w:pBdr>
              <w:spacing w:line="240" w:lineRule="auto"/>
              <w:rPr>
                <w:b/>
                <w:szCs w:val="24"/>
              </w:rPr>
            </w:pPr>
            <w:r w:rsidRPr="008D7F38">
              <w:rPr>
                <w:b/>
                <w:szCs w:val="24"/>
              </w:rPr>
              <w:t>OPERADOR_RELACIONAL</w:t>
            </w:r>
          </w:p>
        </w:tc>
        <w:tc>
          <w:tcPr>
            <w:tcW w:w="5535" w:type="dxa"/>
            <w:shd w:val="clear" w:color="auto" w:fill="auto"/>
            <w:tcMar>
              <w:top w:w="100" w:type="dxa"/>
              <w:left w:w="100" w:type="dxa"/>
              <w:bottom w:w="100" w:type="dxa"/>
              <w:right w:w="100" w:type="dxa"/>
            </w:tcMar>
          </w:tcPr>
          <w:p w:rsidR="00A85B71" w:rsidRPr="008D7F38" w:rsidRDefault="00F409AC">
            <w:pPr>
              <w:spacing w:line="240" w:lineRule="auto"/>
              <w:jc w:val="center"/>
              <w:rPr>
                <w:szCs w:val="24"/>
              </w:rPr>
            </w:pPr>
            <w:r w:rsidRPr="008D7F38">
              <w:rPr>
                <w:szCs w:val="24"/>
              </w:rPr>
              <w:t>(&gt; | &lt; | &gt;= | &lt;=</w:t>
            </w:r>
            <w:r w:rsidR="006A0E11" w:rsidRPr="008D7F38">
              <w:rPr>
                <w:szCs w:val="24"/>
              </w:rPr>
              <w:t xml:space="preserve"> | ==</w:t>
            </w:r>
            <w:r w:rsidRPr="008D7F38">
              <w:rPr>
                <w:szCs w:val="24"/>
              </w:rPr>
              <w:t>)</w:t>
            </w:r>
          </w:p>
        </w:tc>
      </w:tr>
      <w:tr w:rsidR="00A85B71">
        <w:tc>
          <w:tcPr>
            <w:tcW w:w="3465" w:type="dxa"/>
            <w:shd w:val="clear" w:color="auto" w:fill="auto"/>
            <w:tcMar>
              <w:top w:w="100" w:type="dxa"/>
              <w:left w:w="100" w:type="dxa"/>
              <w:bottom w:w="100" w:type="dxa"/>
              <w:right w:w="100" w:type="dxa"/>
            </w:tcMar>
          </w:tcPr>
          <w:p w:rsidR="00A85B71" w:rsidRPr="008D7F38" w:rsidRDefault="008D7F38">
            <w:pPr>
              <w:widowControl w:val="0"/>
              <w:pBdr>
                <w:top w:val="nil"/>
                <w:left w:val="nil"/>
                <w:bottom w:val="nil"/>
                <w:right w:val="nil"/>
                <w:between w:val="nil"/>
              </w:pBdr>
              <w:spacing w:line="240" w:lineRule="auto"/>
              <w:rPr>
                <w:b/>
                <w:szCs w:val="24"/>
              </w:rPr>
            </w:pPr>
            <w:r w:rsidRPr="008D7F38">
              <w:rPr>
                <w:b/>
                <w:szCs w:val="24"/>
              </w:rPr>
              <w:t>OPERADOR_ARITMETICO</w:t>
            </w:r>
          </w:p>
        </w:tc>
        <w:tc>
          <w:tcPr>
            <w:tcW w:w="5535" w:type="dxa"/>
            <w:shd w:val="clear" w:color="auto" w:fill="auto"/>
            <w:tcMar>
              <w:top w:w="100" w:type="dxa"/>
              <w:left w:w="100" w:type="dxa"/>
              <w:bottom w:w="100" w:type="dxa"/>
              <w:right w:w="100" w:type="dxa"/>
            </w:tcMar>
          </w:tcPr>
          <w:p w:rsidR="00A85B71" w:rsidRPr="008D7F38" w:rsidRDefault="00F409AC">
            <w:pPr>
              <w:spacing w:line="240" w:lineRule="auto"/>
              <w:jc w:val="center"/>
              <w:rPr>
                <w:szCs w:val="24"/>
              </w:rPr>
            </w:pPr>
            <w:r w:rsidRPr="008D7F38">
              <w:rPr>
                <w:szCs w:val="24"/>
              </w:rPr>
              <w:t>(+ | - | * | /)</w:t>
            </w:r>
          </w:p>
        </w:tc>
      </w:tr>
      <w:tr w:rsidR="00A85B71">
        <w:tc>
          <w:tcPr>
            <w:tcW w:w="3465" w:type="dxa"/>
            <w:shd w:val="clear" w:color="auto" w:fill="auto"/>
            <w:tcMar>
              <w:top w:w="100" w:type="dxa"/>
              <w:left w:w="100" w:type="dxa"/>
              <w:bottom w:w="100" w:type="dxa"/>
              <w:right w:w="100" w:type="dxa"/>
            </w:tcMar>
          </w:tcPr>
          <w:p w:rsidR="00A85B71" w:rsidRPr="008D7F38" w:rsidRDefault="006A0E11">
            <w:pPr>
              <w:widowControl w:val="0"/>
              <w:pBdr>
                <w:top w:val="nil"/>
                <w:left w:val="nil"/>
                <w:bottom w:val="nil"/>
                <w:right w:val="nil"/>
                <w:between w:val="nil"/>
              </w:pBdr>
              <w:spacing w:line="240" w:lineRule="auto"/>
              <w:rPr>
                <w:b/>
                <w:szCs w:val="24"/>
              </w:rPr>
            </w:pPr>
            <w:r w:rsidRPr="008D7F38">
              <w:rPr>
                <w:b/>
                <w:szCs w:val="24"/>
              </w:rPr>
              <w:t>OPERADOR_ASIGNACION</w:t>
            </w:r>
          </w:p>
        </w:tc>
        <w:tc>
          <w:tcPr>
            <w:tcW w:w="5535" w:type="dxa"/>
            <w:shd w:val="clear" w:color="auto" w:fill="auto"/>
            <w:tcMar>
              <w:top w:w="100" w:type="dxa"/>
              <w:left w:w="100" w:type="dxa"/>
              <w:bottom w:w="100" w:type="dxa"/>
              <w:right w:w="100" w:type="dxa"/>
            </w:tcMar>
          </w:tcPr>
          <w:p w:rsidR="00A85B71" w:rsidRPr="008D7F38" w:rsidRDefault="00F409AC">
            <w:pPr>
              <w:spacing w:line="240" w:lineRule="auto"/>
              <w:jc w:val="center"/>
              <w:rPr>
                <w:szCs w:val="24"/>
              </w:rPr>
            </w:pPr>
            <w:r w:rsidRPr="008D7F38">
              <w:rPr>
                <w:szCs w:val="24"/>
              </w:rPr>
              <w:t>(=)</w:t>
            </w:r>
          </w:p>
        </w:tc>
      </w:tr>
      <w:tr w:rsidR="00A85B71">
        <w:tc>
          <w:tcPr>
            <w:tcW w:w="3465" w:type="dxa"/>
            <w:shd w:val="clear" w:color="auto" w:fill="auto"/>
            <w:tcMar>
              <w:top w:w="100" w:type="dxa"/>
              <w:left w:w="100" w:type="dxa"/>
              <w:bottom w:w="100" w:type="dxa"/>
              <w:right w:w="100" w:type="dxa"/>
            </w:tcMar>
          </w:tcPr>
          <w:p w:rsidR="00A85B71" w:rsidRPr="008D7F38" w:rsidRDefault="006A0E11">
            <w:pPr>
              <w:widowControl w:val="0"/>
              <w:pBdr>
                <w:top w:val="nil"/>
                <w:left w:val="nil"/>
                <w:bottom w:val="nil"/>
                <w:right w:val="nil"/>
                <w:between w:val="nil"/>
              </w:pBdr>
              <w:spacing w:line="240" w:lineRule="auto"/>
              <w:rPr>
                <w:b/>
                <w:szCs w:val="24"/>
              </w:rPr>
            </w:pPr>
            <w:r w:rsidRPr="008D7F38">
              <w:rPr>
                <w:b/>
                <w:szCs w:val="24"/>
              </w:rPr>
              <w:t>SIGNO_AGRUPACION</w:t>
            </w:r>
          </w:p>
        </w:tc>
        <w:tc>
          <w:tcPr>
            <w:tcW w:w="5535" w:type="dxa"/>
            <w:shd w:val="clear" w:color="auto" w:fill="auto"/>
            <w:tcMar>
              <w:top w:w="100" w:type="dxa"/>
              <w:left w:w="100" w:type="dxa"/>
              <w:bottom w:w="100" w:type="dxa"/>
              <w:right w:w="100" w:type="dxa"/>
            </w:tcMar>
          </w:tcPr>
          <w:p w:rsidR="00A85B71" w:rsidRPr="008D7F38" w:rsidRDefault="00F409AC">
            <w:pPr>
              <w:spacing w:line="240" w:lineRule="auto"/>
              <w:jc w:val="center"/>
              <w:rPr>
                <w:szCs w:val="24"/>
              </w:rPr>
            </w:pPr>
            <w:r w:rsidRPr="008D7F38">
              <w:rPr>
                <w:szCs w:val="24"/>
              </w:rPr>
              <w:t>( { | } | ( | ))</w:t>
            </w:r>
          </w:p>
        </w:tc>
      </w:tr>
      <w:tr w:rsidR="00A85B71">
        <w:tc>
          <w:tcPr>
            <w:tcW w:w="3465" w:type="dxa"/>
            <w:shd w:val="clear" w:color="auto" w:fill="auto"/>
            <w:tcMar>
              <w:top w:w="100" w:type="dxa"/>
              <w:left w:w="100" w:type="dxa"/>
              <w:bottom w:w="100" w:type="dxa"/>
              <w:right w:w="100" w:type="dxa"/>
            </w:tcMar>
          </w:tcPr>
          <w:p w:rsidR="00A85B71" w:rsidRPr="008D7F38" w:rsidRDefault="008D7F38">
            <w:pPr>
              <w:widowControl w:val="0"/>
              <w:pBdr>
                <w:top w:val="nil"/>
                <w:left w:val="nil"/>
                <w:bottom w:val="nil"/>
                <w:right w:val="nil"/>
                <w:between w:val="nil"/>
              </w:pBdr>
              <w:spacing w:line="240" w:lineRule="auto"/>
              <w:rPr>
                <w:b/>
                <w:szCs w:val="24"/>
              </w:rPr>
            </w:pPr>
            <w:r w:rsidRPr="008D7F38">
              <w:rPr>
                <w:b/>
                <w:szCs w:val="24"/>
              </w:rPr>
              <w:t>SIGNO_PUNTUACION</w:t>
            </w:r>
          </w:p>
        </w:tc>
        <w:tc>
          <w:tcPr>
            <w:tcW w:w="5535" w:type="dxa"/>
            <w:shd w:val="clear" w:color="auto" w:fill="auto"/>
            <w:tcMar>
              <w:top w:w="100" w:type="dxa"/>
              <w:left w:w="100" w:type="dxa"/>
              <w:bottom w:w="100" w:type="dxa"/>
              <w:right w:w="100" w:type="dxa"/>
            </w:tcMar>
          </w:tcPr>
          <w:p w:rsidR="00A85B71" w:rsidRPr="008D7F38" w:rsidRDefault="00F409AC">
            <w:pPr>
              <w:spacing w:line="240" w:lineRule="auto"/>
              <w:jc w:val="center"/>
              <w:rPr>
                <w:szCs w:val="24"/>
              </w:rPr>
            </w:pPr>
            <w:r w:rsidRPr="008D7F38">
              <w:rPr>
                <w:szCs w:val="24"/>
              </w:rPr>
              <w:t>(, | .)</w:t>
            </w:r>
          </w:p>
        </w:tc>
      </w:tr>
      <w:tr w:rsidR="00A85B71">
        <w:tc>
          <w:tcPr>
            <w:tcW w:w="3465" w:type="dxa"/>
            <w:shd w:val="clear" w:color="auto" w:fill="auto"/>
            <w:tcMar>
              <w:top w:w="100" w:type="dxa"/>
              <w:left w:w="100" w:type="dxa"/>
              <w:bottom w:w="100" w:type="dxa"/>
              <w:right w:w="100" w:type="dxa"/>
            </w:tcMar>
          </w:tcPr>
          <w:p w:rsidR="00A85B71" w:rsidRPr="008D7F38" w:rsidRDefault="008D7F38">
            <w:pPr>
              <w:widowControl w:val="0"/>
              <w:pBdr>
                <w:top w:val="nil"/>
                <w:left w:val="nil"/>
                <w:bottom w:val="nil"/>
                <w:right w:val="nil"/>
                <w:between w:val="nil"/>
              </w:pBdr>
              <w:spacing w:line="240" w:lineRule="auto"/>
              <w:rPr>
                <w:b/>
                <w:szCs w:val="24"/>
              </w:rPr>
            </w:pPr>
            <w:r w:rsidRPr="008D7F38">
              <w:rPr>
                <w:b/>
                <w:szCs w:val="24"/>
              </w:rPr>
              <w:t>FIN_DE_LINEA</w:t>
            </w:r>
          </w:p>
        </w:tc>
        <w:tc>
          <w:tcPr>
            <w:tcW w:w="5535" w:type="dxa"/>
            <w:shd w:val="clear" w:color="auto" w:fill="auto"/>
            <w:tcMar>
              <w:top w:w="100" w:type="dxa"/>
              <w:left w:w="100" w:type="dxa"/>
              <w:bottom w:w="100" w:type="dxa"/>
              <w:right w:w="100" w:type="dxa"/>
            </w:tcMar>
          </w:tcPr>
          <w:p w:rsidR="00A85B71" w:rsidRPr="008D7F38" w:rsidRDefault="00F409AC">
            <w:pPr>
              <w:spacing w:line="240" w:lineRule="auto"/>
              <w:jc w:val="center"/>
              <w:rPr>
                <w:szCs w:val="24"/>
              </w:rPr>
            </w:pPr>
            <w:r w:rsidRPr="008D7F38">
              <w:rPr>
                <w:szCs w:val="24"/>
              </w:rPr>
              <w:t>(!)</w:t>
            </w:r>
          </w:p>
        </w:tc>
      </w:tr>
    </w:tbl>
    <w:p w:rsidR="00A85B71" w:rsidRDefault="00A85B71"/>
    <w:p w:rsidR="00A85B71" w:rsidRDefault="00F409AC">
      <w:pPr>
        <w:jc w:val="center"/>
        <w:rPr>
          <w:b/>
          <w:sz w:val="28"/>
          <w:szCs w:val="28"/>
        </w:rPr>
      </w:pPr>
      <w:r>
        <w:rPr>
          <w:b/>
          <w:sz w:val="28"/>
          <w:szCs w:val="28"/>
        </w:rPr>
        <w:t>ERRORES LÉXICOS DEL COMPILADOR</w:t>
      </w:r>
    </w:p>
    <w:p w:rsidR="00A85B71" w:rsidRDefault="00A85B71">
      <w:pPr>
        <w:rPr>
          <w:sz w:val="24"/>
          <w:szCs w:val="24"/>
        </w:rPr>
      </w:pPr>
    </w:p>
    <w:p w:rsidR="00A85B71" w:rsidRDefault="00F409AC">
      <w:pPr>
        <w:jc w:val="both"/>
        <w:rPr>
          <w:sz w:val="24"/>
          <w:szCs w:val="24"/>
        </w:rPr>
      </w:pPr>
      <w:r>
        <w:rPr>
          <w:sz w:val="24"/>
          <w:szCs w:val="24"/>
        </w:rPr>
        <w:t xml:space="preserve">Los errores léxicos en el compilador son aquellas cadenas de caracteres incorrectas que no terminan de generar un componente léxico o bien es un </w:t>
      </w:r>
      <w:r w:rsidR="00566E08">
        <w:rPr>
          <w:sz w:val="24"/>
          <w:szCs w:val="24"/>
        </w:rPr>
        <w:t>carácter</w:t>
      </w:r>
      <w:r>
        <w:rPr>
          <w:sz w:val="24"/>
          <w:szCs w:val="24"/>
        </w:rPr>
        <w:t xml:space="preserve"> no valido en el lenguaje, del cual contamos con los siguientes caracteres que no son válidos para el lenguaje de este compilador:</w:t>
      </w:r>
    </w:p>
    <w:p w:rsidR="00A85B71" w:rsidRDefault="00A85B71">
      <w:pPr>
        <w:rPr>
          <w:sz w:val="24"/>
          <w:szCs w:val="24"/>
        </w:rPr>
      </w:pPr>
    </w:p>
    <w:p w:rsidR="00A85B71" w:rsidRDefault="00F409AC">
      <w:pPr>
        <w:jc w:val="center"/>
        <w:rPr>
          <w:sz w:val="24"/>
          <w:szCs w:val="24"/>
        </w:rPr>
      </w:pPr>
      <w:proofErr w:type="spellStart"/>
      <w:r>
        <w:rPr>
          <w:sz w:val="24"/>
          <w:szCs w:val="24"/>
        </w:rPr>
        <w:t>CaracterNoValido</w:t>
      </w:r>
      <w:proofErr w:type="spellEnd"/>
      <w:r>
        <w:rPr>
          <w:sz w:val="24"/>
          <w:szCs w:val="24"/>
        </w:rPr>
        <w:t xml:space="preserve"> = [$¬@%</w:t>
      </w:r>
      <w:proofErr w:type="gramStart"/>
      <w:r>
        <w:rPr>
          <w:sz w:val="24"/>
          <w:szCs w:val="24"/>
        </w:rPr>
        <w:t>?¡</w:t>
      </w:r>
      <w:proofErr w:type="gramEnd"/>
      <w:r>
        <w:rPr>
          <w:sz w:val="24"/>
          <w:szCs w:val="24"/>
        </w:rPr>
        <w:t>;¿"|"]</w:t>
      </w:r>
    </w:p>
    <w:p w:rsidR="00A85B71" w:rsidRDefault="00A85B71">
      <w:pPr>
        <w:rPr>
          <w:sz w:val="24"/>
          <w:szCs w:val="24"/>
        </w:rPr>
      </w:pPr>
    </w:p>
    <w:p w:rsidR="00A85B71" w:rsidRDefault="00F409AC">
      <w:pPr>
        <w:rPr>
          <w:sz w:val="24"/>
          <w:szCs w:val="24"/>
        </w:rPr>
      </w:pPr>
      <w:r>
        <w:rPr>
          <w:sz w:val="24"/>
          <w:szCs w:val="24"/>
        </w:rPr>
        <w:t>Los errores léxicos que genera este compilador son los siguientes:</w:t>
      </w:r>
    </w:p>
    <w:p w:rsidR="00A85B71" w:rsidRDefault="00A85B71">
      <w:pPr>
        <w:rPr>
          <w:sz w:val="24"/>
          <w:szCs w:val="24"/>
        </w:rPr>
      </w:pPr>
    </w:p>
    <w:tbl>
      <w:tblPr>
        <w:tblStyle w:val="a1"/>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5655"/>
      </w:tblGrid>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t>NOMBRE DEL ERROR</w:t>
            </w:r>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t>DESCRIPCIÓN</w:t>
            </w:r>
          </w:p>
        </w:tc>
      </w:tr>
      <w:tr w:rsidR="00A85B71">
        <w:tc>
          <w:tcPr>
            <w:tcW w:w="3345" w:type="dxa"/>
            <w:shd w:val="clear" w:color="auto" w:fill="auto"/>
            <w:tcMar>
              <w:top w:w="100" w:type="dxa"/>
              <w:left w:w="100" w:type="dxa"/>
              <w:bottom w:w="100" w:type="dxa"/>
              <w:right w:w="100" w:type="dxa"/>
            </w:tcMar>
          </w:tcPr>
          <w:p w:rsidR="00A85B71" w:rsidRPr="00B64E75" w:rsidRDefault="00700137">
            <w:pPr>
              <w:widowControl w:val="0"/>
              <w:pBdr>
                <w:top w:val="nil"/>
                <w:left w:val="nil"/>
                <w:bottom w:val="nil"/>
                <w:right w:val="nil"/>
                <w:between w:val="nil"/>
              </w:pBdr>
              <w:spacing w:line="240" w:lineRule="auto"/>
              <w:rPr>
                <w:b/>
              </w:rPr>
            </w:pPr>
            <w:proofErr w:type="spellStart"/>
            <w:r>
              <w:rPr>
                <w:b/>
              </w:rPr>
              <w:t>Error_</w:t>
            </w:r>
            <w:r w:rsidR="006A0E11" w:rsidRPr="00B64E75">
              <w:rPr>
                <w:b/>
              </w:rPr>
              <w:t>léxico</w:t>
            </w:r>
            <w:r>
              <w:rPr>
                <w:b/>
              </w:rPr>
              <w:t>_</w:t>
            </w:r>
            <w:r w:rsidR="00405003" w:rsidRPr="00B64E75">
              <w:rPr>
                <w:b/>
              </w:rPr>
              <w:t>X</w:t>
            </w:r>
            <w:proofErr w:type="spellEnd"/>
          </w:p>
        </w:tc>
        <w:tc>
          <w:tcPr>
            <w:tcW w:w="5655" w:type="dxa"/>
            <w:shd w:val="clear" w:color="auto" w:fill="auto"/>
            <w:tcMar>
              <w:top w:w="100" w:type="dxa"/>
              <w:left w:w="100" w:type="dxa"/>
              <w:bottom w:w="100" w:type="dxa"/>
              <w:right w:w="100" w:type="dxa"/>
            </w:tcMar>
          </w:tcPr>
          <w:p w:rsidR="00A85B71" w:rsidRPr="00B64E75" w:rsidRDefault="00F409AC">
            <w:pPr>
              <w:widowControl w:val="0"/>
              <w:pBdr>
                <w:top w:val="nil"/>
                <w:left w:val="nil"/>
                <w:bottom w:val="nil"/>
                <w:right w:val="nil"/>
                <w:between w:val="nil"/>
              </w:pBdr>
              <w:spacing w:line="240" w:lineRule="auto"/>
            </w:pPr>
            <w:r w:rsidRPr="00B64E75">
              <w:t>Error desconocido, verifique como está escrito el código</w:t>
            </w:r>
          </w:p>
        </w:tc>
      </w:tr>
      <w:tr w:rsidR="00A85B71">
        <w:tc>
          <w:tcPr>
            <w:tcW w:w="3345" w:type="dxa"/>
            <w:shd w:val="clear" w:color="auto" w:fill="auto"/>
            <w:tcMar>
              <w:top w:w="100" w:type="dxa"/>
              <w:left w:w="100" w:type="dxa"/>
              <w:bottom w:w="100" w:type="dxa"/>
              <w:right w:w="100" w:type="dxa"/>
            </w:tcMar>
          </w:tcPr>
          <w:p w:rsidR="00A85B71" w:rsidRPr="00B64E75" w:rsidRDefault="00700137">
            <w:pPr>
              <w:widowControl w:val="0"/>
              <w:pBdr>
                <w:top w:val="nil"/>
                <w:left w:val="nil"/>
                <w:bottom w:val="nil"/>
                <w:right w:val="nil"/>
                <w:between w:val="nil"/>
              </w:pBdr>
              <w:spacing w:line="240" w:lineRule="auto"/>
              <w:rPr>
                <w:b/>
              </w:rPr>
            </w:pPr>
            <w:r>
              <w:rPr>
                <w:b/>
              </w:rPr>
              <w:t>Error_</w:t>
            </w:r>
            <w:r w:rsidR="006A0E11" w:rsidRPr="00B64E75">
              <w:rPr>
                <w:b/>
              </w:rPr>
              <w:t>léxico</w:t>
            </w:r>
            <w:r>
              <w:rPr>
                <w:b/>
              </w:rPr>
              <w:t>_</w:t>
            </w:r>
            <w:r w:rsidR="006A0E11" w:rsidRPr="00B64E75">
              <w:rPr>
                <w:b/>
              </w:rPr>
              <w:t>0</w:t>
            </w:r>
          </w:p>
        </w:tc>
        <w:tc>
          <w:tcPr>
            <w:tcW w:w="5655" w:type="dxa"/>
            <w:shd w:val="clear" w:color="auto" w:fill="auto"/>
            <w:tcMar>
              <w:top w:w="100" w:type="dxa"/>
              <w:left w:w="100" w:type="dxa"/>
              <w:bottom w:w="100" w:type="dxa"/>
              <w:right w:w="100" w:type="dxa"/>
            </w:tcMar>
          </w:tcPr>
          <w:p w:rsidR="00A85B71" w:rsidRPr="00B64E75" w:rsidRDefault="00F409AC">
            <w:pPr>
              <w:widowControl w:val="0"/>
              <w:pBdr>
                <w:top w:val="nil"/>
                <w:left w:val="nil"/>
                <w:bottom w:val="nil"/>
                <w:right w:val="nil"/>
                <w:between w:val="nil"/>
              </w:pBdr>
              <w:spacing w:line="240" w:lineRule="auto"/>
            </w:pPr>
            <w:r w:rsidRPr="00B64E75">
              <w:t xml:space="preserve">El carácter </w:t>
            </w:r>
            <w:r w:rsidR="00426550">
              <w:t xml:space="preserve">o caracteres </w:t>
            </w:r>
            <w:r w:rsidRPr="00B64E75">
              <w:t>no es válido en el lenguaje</w:t>
            </w:r>
          </w:p>
        </w:tc>
      </w:tr>
      <w:tr w:rsidR="00A85B71">
        <w:tc>
          <w:tcPr>
            <w:tcW w:w="3345" w:type="dxa"/>
            <w:shd w:val="clear" w:color="auto" w:fill="auto"/>
            <w:tcMar>
              <w:top w:w="100" w:type="dxa"/>
              <w:left w:w="100" w:type="dxa"/>
              <w:bottom w:w="100" w:type="dxa"/>
              <w:right w:w="100" w:type="dxa"/>
            </w:tcMar>
          </w:tcPr>
          <w:p w:rsidR="00A85B71" w:rsidRPr="00B64E75" w:rsidRDefault="00700137">
            <w:pPr>
              <w:widowControl w:val="0"/>
              <w:pBdr>
                <w:top w:val="nil"/>
                <w:left w:val="nil"/>
                <w:bottom w:val="nil"/>
                <w:right w:val="nil"/>
                <w:between w:val="nil"/>
              </w:pBdr>
              <w:spacing w:line="240" w:lineRule="auto"/>
              <w:rPr>
                <w:b/>
              </w:rPr>
            </w:pPr>
            <w:r>
              <w:rPr>
                <w:b/>
              </w:rPr>
              <w:t>Error_</w:t>
            </w:r>
            <w:r w:rsidR="006A0E11" w:rsidRPr="00B64E75">
              <w:rPr>
                <w:b/>
              </w:rPr>
              <w:t>léxico</w:t>
            </w:r>
            <w:r>
              <w:rPr>
                <w:b/>
              </w:rPr>
              <w:t>_</w:t>
            </w:r>
            <w:r w:rsidR="006A0E11" w:rsidRPr="00B64E75">
              <w:rPr>
                <w:b/>
              </w:rPr>
              <w:t>1</w:t>
            </w:r>
          </w:p>
        </w:tc>
        <w:tc>
          <w:tcPr>
            <w:tcW w:w="5655" w:type="dxa"/>
            <w:shd w:val="clear" w:color="auto" w:fill="auto"/>
            <w:tcMar>
              <w:top w:w="100" w:type="dxa"/>
              <w:left w:w="100" w:type="dxa"/>
              <w:bottom w:w="100" w:type="dxa"/>
              <w:right w:w="100" w:type="dxa"/>
            </w:tcMar>
          </w:tcPr>
          <w:p w:rsidR="00A85B71" w:rsidRPr="00B64E75" w:rsidRDefault="006A0E11">
            <w:pPr>
              <w:widowControl w:val="0"/>
              <w:pBdr>
                <w:top w:val="nil"/>
                <w:left w:val="nil"/>
                <w:bottom w:val="nil"/>
                <w:right w:val="nil"/>
                <w:between w:val="nil"/>
              </w:pBdr>
              <w:spacing w:line="240" w:lineRule="auto"/>
            </w:pPr>
            <w:r w:rsidRPr="00B64E75">
              <w:t xml:space="preserve">Un carácter </w:t>
            </w:r>
            <w:r w:rsidR="00426550">
              <w:t xml:space="preserve">o caracteres </w:t>
            </w:r>
            <w:r w:rsidRPr="00B64E75">
              <w:t>del identificador</w:t>
            </w:r>
            <w:r w:rsidRPr="00B64E75">
              <w:t xml:space="preserve"> cadena no pertenece a un símbolo válido</w:t>
            </w:r>
          </w:p>
        </w:tc>
      </w:tr>
      <w:tr w:rsidR="006A0E11">
        <w:tc>
          <w:tcPr>
            <w:tcW w:w="3345" w:type="dxa"/>
            <w:shd w:val="clear" w:color="auto" w:fill="auto"/>
            <w:tcMar>
              <w:top w:w="100" w:type="dxa"/>
              <w:left w:w="100" w:type="dxa"/>
              <w:bottom w:w="100" w:type="dxa"/>
              <w:right w:w="100" w:type="dxa"/>
            </w:tcMar>
          </w:tcPr>
          <w:p w:rsidR="006A0E11" w:rsidRPr="00B64E75" w:rsidRDefault="00700137">
            <w:pPr>
              <w:widowControl w:val="0"/>
              <w:pBdr>
                <w:top w:val="nil"/>
                <w:left w:val="nil"/>
                <w:bottom w:val="nil"/>
                <w:right w:val="nil"/>
                <w:between w:val="nil"/>
              </w:pBdr>
              <w:spacing w:line="240" w:lineRule="auto"/>
              <w:rPr>
                <w:b/>
              </w:rPr>
            </w:pPr>
            <w:r>
              <w:rPr>
                <w:b/>
              </w:rPr>
              <w:t>Error léxico_</w:t>
            </w:r>
            <w:r w:rsidR="006A0E11" w:rsidRPr="00B64E75">
              <w:rPr>
                <w:b/>
              </w:rPr>
              <w:t>2</w:t>
            </w:r>
          </w:p>
        </w:tc>
        <w:tc>
          <w:tcPr>
            <w:tcW w:w="5655" w:type="dxa"/>
            <w:shd w:val="clear" w:color="auto" w:fill="auto"/>
            <w:tcMar>
              <w:top w:w="100" w:type="dxa"/>
              <w:left w:w="100" w:type="dxa"/>
              <w:bottom w:w="100" w:type="dxa"/>
              <w:right w:w="100" w:type="dxa"/>
            </w:tcMar>
          </w:tcPr>
          <w:p w:rsidR="006A0E11" w:rsidRPr="00B64E75" w:rsidRDefault="006A0E11">
            <w:pPr>
              <w:widowControl w:val="0"/>
              <w:pBdr>
                <w:top w:val="nil"/>
                <w:left w:val="nil"/>
                <w:bottom w:val="nil"/>
                <w:right w:val="nil"/>
                <w:between w:val="nil"/>
              </w:pBdr>
              <w:spacing w:line="240" w:lineRule="auto"/>
            </w:pPr>
            <w:r w:rsidRPr="00B64E75">
              <w:t>No hay ningún elemento entre ‘ ’</w:t>
            </w:r>
          </w:p>
        </w:tc>
      </w:tr>
      <w:tr w:rsidR="006A0E11">
        <w:tc>
          <w:tcPr>
            <w:tcW w:w="3345" w:type="dxa"/>
            <w:shd w:val="clear" w:color="auto" w:fill="auto"/>
            <w:tcMar>
              <w:top w:w="100" w:type="dxa"/>
              <w:left w:w="100" w:type="dxa"/>
              <w:bottom w:w="100" w:type="dxa"/>
              <w:right w:w="100" w:type="dxa"/>
            </w:tcMar>
          </w:tcPr>
          <w:p w:rsidR="006A0E11" w:rsidRPr="00B64E75" w:rsidRDefault="00700137">
            <w:pPr>
              <w:widowControl w:val="0"/>
              <w:pBdr>
                <w:top w:val="nil"/>
                <w:left w:val="nil"/>
                <w:bottom w:val="nil"/>
                <w:right w:val="nil"/>
                <w:between w:val="nil"/>
              </w:pBdr>
              <w:spacing w:line="240" w:lineRule="auto"/>
              <w:rPr>
                <w:b/>
              </w:rPr>
            </w:pPr>
            <w:r>
              <w:rPr>
                <w:b/>
              </w:rPr>
              <w:t>Error_léxico_</w:t>
            </w:r>
            <w:r w:rsidR="006A0E11" w:rsidRPr="00B64E75">
              <w:rPr>
                <w:b/>
              </w:rPr>
              <w:t>3</w:t>
            </w:r>
          </w:p>
        </w:tc>
        <w:tc>
          <w:tcPr>
            <w:tcW w:w="5655" w:type="dxa"/>
            <w:shd w:val="clear" w:color="auto" w:fill="auto"/>
            <w:tcMar>
              <w:top w:w="100" w:type="dxa"/>
              <w:left w:w="100" w:type="dxa"/>
              <w:bottom w:w="100" w:type="dxa"/>
              <w:right w:w="100" w:type="dxa"/>
            </w:tcMar>
          </w:tcPr>
          <w:p w:rsidR="006A0E11" w:rsidRPr="00B64E75" w:rsidRDefault="006A0E11">
            <w:pPr>
              <w:widowControl w:val="0"/>
              <w:pBdr>
                <w:top w:val="nil"/>
                <w:left w:val="nil"/>
                <w:bottom w:val="nil"/>
                <w:right w:val="nil"/>
                <w:between w:val="nil"/>
              </w:pBdr>
              <w:spacing w:line="240" w:lineRule="auto"/>
            </w:pPr>
            <w:r w:rsidRPr="00B64E75">
              <w:t xml:space="preserve">La comilla </w:t>
            </w:r>
            <w:r w:rsidR="00426550">
              <w:t xml:space="preserve">o comillas </w:t>
            </w:r>
            <w:r w:rsidRPr="00B64E75">
              <w:t>no está asociada a un identificador cadena</w:t>
            </w:r>
          </w:p>
        </w:tc>
      </w:tr>
      <w:tr w:rsidR="00A85B71">
        <w:tc>
          <w:tcPr>
            <w:tcW w:w="3345" w:type="dxa"/>
            <w:shd w:val="clear" w:color="auto" w:fill="auto"/>
            <w:tcMar>
              <w:top w:w="100" w:type="dxa"/>
              <w:left w:w="100" w:type="dxa"/>
              <w:bottom w:w="100" w:type="dxa"/>
              <w:right w:w="100" w:type="dxa"/>
            </w:tcMar>
          </w:tcPr>
          <w:p w:rsidR="00A85B71" w:rsidRPr="00B64E75" w:rsidRDefault="00700137">
            <w:pPr>
              <w:widowControl w:val="0"/>
              <w:pBdr>
                <w:top w:val="nil"/>
                <w:left w:val="nil"/>
                <w:bottom w:val="nil"/>
                <w:right w:val="nil"/>
                <w:between w:val="nil"/>
              </w:pBdr>
              <w:spacing w:line="240" w:lineRule="auto"/>
              <w:rPr>
                <w:b/>
              </w:rPr>
            </w:pPr>
            <w:r>
              <w:rPr>
                <w:b/>
              </w:rPr>
              <w:t>Error_</w:t>
            </w:r>
            <w:r w:rsidR="006A0E11" w:rsidRPr="00B64E75">
              <w:rPr>
                <w:b/>
              </w:rPr>
              <w:t>léxico</w:t>
            </w:r>
            <w:r>
              <w:rPr>
                <w:b/>
              </w:rPr>
              <w:t>_</w:t>
            </w:r>
            <w:r w:rsidR="006A0E11" w:rsidRPr="00B64E75">
              <w:rPr>
                <w:b/>
              </w:rPr>
              <w:t>4</w:t>
            </w:r>
          </w:p>
        </w:tc>
        <w:tc>
          <w:tcPr>
            <w:tcW w:w="5655" w:type="dxa"/>
            <w:shd w:val="clear" w:color="auto" w:fill="auto"/>
            <w:tcMar>
              <w:top w:w="100" w:type="dxa"/>
              <w:left w:w="100" w:type="dxa"/>
              <w:bottom w:w="100" w:type="dxa"/>
              <w:right w:w="100" w:type="dxa"/>
            </w:tcMar>
          </w:tcPr>
          <w:p w:rsidR="00A85B71" w:rsidRPr="00B64E75" w:rsidRDefault="00F409AC">
            <w:pPr>
              <w:widowControl w:val="0"/>
              <w:pBdr>
                <w:top w:val="nil"/>
                <w:left w:val="nil"/>
                <w:bottom w:val="nil"/>
                <w:right w:val="nil"/>
                <w:between w:val="nil"/>
              </w:pBdr>
              <w:spacing w:line="240" w:lineRule="auto"/>
            </w:pPr>
            <w:r w:rsidRPr="00B64E75">
              <w:t>El carácter</w:t>
            </w:r>
            <w:r w:rsidR="00426550">
              <w:t xml:space="preserve"> o caracteres</w:t>
            </w:r>
            <w:r w:rsidRPr="00B64E75">
              <w:t xml:space="preserve"> </w:t>
            </w:r>
            <w:r w:rsidR="00566E08" w:rsidRPr="00B64E75">
              <w:t>guion</w:t>
            </w:r>
            <w:r w:rsidRPr="00B64E75">
              <w:t xml:space="preserve"> bajo no está asociado a un puerto</w:t>
            </w:r>
            <w:r w:rsidR="00700137">
              <w:t xml:space="preserve">, o a la palabra reservada </w:t>
            </w:r>
            <w:proofErr w:type="spellStart"/>
            <w:r w:rsidR="00700137">
              <w:t>turn_off</w:t>
            </w:r>
            <w:proofErr w:type="spellEnd"/>
          </w:p>
        </w:tc>
      </w:tr>
      <w:tr w:rsidR="00700137">
        <w:tc>
          <w:tcPr>
            <w:tcW w:w="3345" w:type="dxa"/>
            <w:shd w:val="clear" w:color="auto" w:fill="auto"/>
            <w:tcMar>
              <w:top w:w="100" w:type="dxa"/>
              <w:left w:w="100" w:type="dxa"/>
              <w:bottom w:w="100" w:type="dxa"/>
              <w:right w:w="100" w:type="dxa"/>
            </w:tcMar>
          </w:tcPr>
          <w:p w:rsidR="00700137" w:rsidRDefault="00426550">
            <w:pPr>
              <w:widowControl w:val="0"/>
              <w:pBdr>
                <w:top w:val="nil"/>
                <w:left w:val="nil"/>
                <w:bottom w:val="nil"/>
                <w:right w:val="nil"/>
                <w:between w:val="nil"/>
              </w:pBdr>
              <w:spacing w:line="240" w:lineRule="auto"/>
              <w:rPr>
                <w:b/>
              </w:rPr>
            </w:pPr>
            <w:r>
              <w:rPr>
                <w:b/>
              </w:rPr>
              <w:t>Error_</w:t>
            </w:r>
            <w:r w:rsidRPr="00B64E75">
              <w:rPr>
                <w:b/>
              </w:rPr>
              <w:t>léxico</w:t>
            </w:r>
            <w:r>
              <w:rPr>
                <w:b/>
              </w:rPr>
              <w:t>_</w:t>
            </w:r>
            <w:r>
              <w:rPr>
                <w:b/>
              </w:rPr>
              <w:t>5</w:t>
            </w:r>
          </w:p>
        </w:tc>
        <w:tc>
          <w:tcPr>
            <w:tcW w:w="5655" w:type="dxa"/>
            <w:shd w:val="clear" w:color="auto" w:fill="auto"/>
            <w:tcMar>
              <w:top w:w="100" w:type="dxa"/>
              <w:left w:w="100" w:type="dxa"/>
              <w:bottom w:w="100" w:type="dxa"/>
              <w:right w:w="100" w:type="dxa"/>
            </w:tcMar>
          </w:tcPr>
          <w:p w:rsidR="00700137" w:rsidRPr="00B64E75" w:rsidRDefault="00700137">
            <w:pPr>
              <w:widowControl w:val="0"/>
              <w:pBdr>
                <w:top w:val="nil"/>
                <w:left w:val="nil"/>
                <w:bottom w:val="nil"/>
                <w:right w:val="nil"/>
                <w:between w:val="nil"/>
              </w:pBdr>
              <w:spacing w:line="240" w:lineRule="auto"/>
            </w:pPr>
            <w:r>
              <w:t xml:space="preserve">El número </w:t>
            </w:r>
            <w:r>
              <w:t xml:space="preserve">real </w:t>
            </w:r>
            <w:r w:rsidR="00426550">
              <w:t>contiene</w:t>
            </w:r>
            <w:r>
              <w:t xml:space="preserve"> </w:t>
            </w:r>
            <w:r w:rsidR="00426550">
              <w:t>un carácter o caracteres</w:t>
            </w:r>
            <w:r>
              <w:t xml:space="preserve"> no valido</w:t>
            </w:r>
            <w:r w:rsidR="00426550">
              <w:t>s</w:t>
            </w:r>
          </w:p>
        </w:tc>
      </w:tr>
      <w:tr w:rsidR="00700137">
        <w:tc>
          <w:tcPr>
            <w:tcW w:w="3345" w:type="dxa"/>
            <w:shd w:val="clear" w:color="auto" w:fill="auto"/>
            <w:tcMar>
              <w:top w:w="100" w:type="dxa"/>
              <w:left w:w="100" w:type="dxa"/>
              <w:bottom w:w="100" w:type="dxa"/>
              <w:right w:w="100" w:type="dxa"/>
            </w:tcMar>
          </w:tcPr>
          <w:p w:rsidR="00700137" w:rsidRDefault="00426550">
            <w:pPr>
              <w:widowControl w:val="0"/>
              <w:pBdr>
                <w:top w:val="nil"/>
                <w:left w:val="nil"/>
                <w:bottom w:val="nil"/>
                <w:right w:val="nil"/>
                <w:between w:val="nil"/>
              </w:pBdr>
              <w:spacing w:line="240" w:lineRule="auto"/>
              <w:rPr>
                <w:b/>
              </w:rPr>
            </w:pPr>
            <w:r>
              <w:rPr>
                <w:b/>
              </w:rPr>
              <w:t>Error_</w:t>
            </w:r>
            <w:r w:rsidRPr="00B64E75">
              <w:rPr>
                <w:b/>
              </w:rPr>
              <w:t>léxico</w:t>
            </w:r>
            <w:r>
              <w:rPr>
                <w:b/>
              </w:rPr>
              <w:t>_</w:t>
            </w:r>
            <w:r>
              <w:rPr>
                <w:b/>
              </w:rPr>
              <w:t>6</w:t>
            </w:r>
          </w:p>
        </w:tc>
        <w:tc>
          <w:tcPr>
            <w:tcW w:w="5655" w:type="dxa"/>
            <w:shd w:val="clear" w:color="auto" w:fill="auto"/>
            <w:tcMar>
              <w:top w:w="100" w:type="dxa"/>
              <w:left w:w="100" w:type="dxa"/>
              <w:bottom w:w="100" w:type="dxa"/>
              <w:right w:w="100" w:type="dxa"/>
            </w:tcMar>
          </w:tcPr>
          <w:p w:rsidR="00700137" w:rsidRPr="00B64E75" w:rsidRDefault="00700137">
            <w:pPr>
              <w:widowControl w:val="0"/>
              <w:pBdr>
                <w:top w:val="nil"/>
                <w:left w:val="nil"/>
                <w:bottom w:val="nil"/>
                <w:right w:val="nil"/>
                <w:between w:val="nil"/>
              </w:pBdr>
              <w:spacing w:line="240" w:lineRule="auto"/>
            </w:pPr>
            <w:r>
              <w:t>El número real</w:t>
            </w:r>
            <w:r>
              <w:t xml:space="preserve"> inicia con un punto</w:t>
            </w:r>
            <w:r w:rsidR="000764A1">
              <w:t xml:space="preserve"> o varios puntos</w:t>
            </w:r>
          </w:p>
        </w:tc>
      </w:tr>
      <w:tr w:rsidR="00426550">
        <w:tc>
          <w:tcPr>
            <w:tcW w:w="3345" w:type="dxa"/>
            <w:shd w:val="clear" w:color="auto" w:fill="auto"/>
            <w:tcMar>
              <w:top w:w="100" w:type="dxa"/>
              <w:left w:w="100" w:type="dxa"/>
              <w:bottom w:w="100" w:type="dxa"/>
              <w:right w:w="100" w:type="dxa"/>
            </w:tcMar>
          </w:tcPr>
          <w:p w:rsidR="00426550" w:rsidRDefault="00426550">
            <w:pPr>
              <w:widowControl w:val="0"/>
              <w:pBdr>
                <w:top w:val="nil"/>
                <w:left w:val="nil"/>
                <w:bottom w:val="nil"/>
                <w:right w:val="nil"/>
                <w:between w:val="nil"/>
              </w:pBdr>
              <w:spacing w:line="240" w:lineRule="auto"/>
              <w:rPr>
                <w:b/>
              </w:rPr>
            </w:pPr>
            <w:r>
              <w:rPr>
                <w:b/>
              </w:rPr>
              <w:t>Error_</w:t>
            </w:r>
            <w:r w:rsidRPr="00B64E75">
              <w:rPr>
                <w:b/>
              </w:rPr>
              <w:t>léxico</w:t>
            </w:r>
            <w:r>
              <w:rPr>
                <w:b/>
              </w:rPr>
              <w:t>_</w:t>
            </w:r>
            <w:r>
              <w:rPr>
                <w:b/>
              </w:rPr>
              <w:t>7</w:t>
            </w:r>
          </w:p>
        </w:tc>
        <w:tc>
          <w:tcPr>
            <w:tcW w:w="5655" w:type="dxa"/>
            <w:shd w:val="clear" w:color="auto" w:fill="auto"/>
            <w:tcMar>
              <w:top w:w="100" w:type="dxa"/>
              <w:left w:w="100" w:type="dxa"/>
              <w:bottom w:w="100" w:type="dxa"/>
              <w:right w:w="100" w:type="dxa"/>
            </w:tcMar>
          </w:tcPr>
          <w:p w:rsidR="00426550" w:rsidRDefault="00426550">
            <w:pPr>
              <w:widowControl w:val="0"/>
              <w:pBdr>
                <w:top w:val="nil"/>
                <w:left w:val="nil"/>
                <w:bottom w:val="nil"/>
                <w:right w:val="nil"/>
                <w:between w:val="nil"/>
              </w:pBdr>
              <w:spacing w:line="240" w:lineRule="auto"/>
            </w:pPr>
            <w:r>
              <w:t>El número real inicia con un punto</w:t>
            </w:r>
            <w:r w:rsidR="000764A1">
              <w:t xml:space="preserve"> o varios puntos</w:t>
            </w:r>
            <w:r>
              <w:t xml:space="preserve"> y cuenta con un carácter o caracteres no validos </w:t>
            </w:r>
          </w:p>
        </w:tc>
      </w:tr>
      <w:tr w:rsidR="00700137">
        <w:tc>
          <w:tcPr>
            <w:tcW w:w="3345" w:type="dxa"/>
            <w:shd w:val="clear" w:color="auto" w:fill="auto"/>
            <w:tcMar>
              <w:top w:w="100" w:type="dxa"/>
              <w:left w:w="100" w:type="dxa"/>
              <w:bottom w:w="100" w:type="dxa"/>
              <w:right w:w="100" w:type="dxa"/>
            </w:tcMar>
          </w:tcPr>
          <w:p w:rsidR="00700137" w:rsidRDefault="00426550">
            <w:pPr>
              <w:widowControl w:val="0"/>
              <w:pBdr>
                <w:top w:val="nil"/>
                <w:left w:val="nil"/>
                <w:bottom w:val="nil"/>
                <w:right w:val="nil"/>
                <w:between w:val="nil"/>
              </w:pBdr>
              <w:spacing w:line="240" w:lineRule="auto"/>
              <w:rPr>
                <w:b/>
              </w:rPr>
            </w:pPr>
            <w:r>
              <w:rPr>
                <w:b/>
              </w:rPr>
              <w:t>Error_</w:t>
            </w:r>
            <w:r w:rsidRPr="00B64E75">
              <w:rPr>
                <w:b/>
              </w:rPr>
              <w:t>léxico</w:t>
            </w:r>
            <w:r>
              <w:rPr>
                <w:b/>
              </w:rPr>
              <w:t>_</w:t>
            </w:r>
            <w:r>
              <w:rPr>
                <w:b/>
              </w:rPr>
              <w:t>8</w:t>
            </w:r>
          </w:p>
        </w:tc>
        <w:tc>
          <w:tcPr>
            <w:tcW w:w="5655" w:type="dxa"/>
            <w:shd w:val="clear" w:color="auto" w:fill="auto"/>
            <w:tcMar>
              <w:top w:w="100" w:type="dxa"/>
              <w:left w:w="100" w:type="dxa"/>
              <w:bottom w:w="100" w:type="dxa"/>
              <w:right w:w="100" w:type="dxa"/>
            </w:tcMar>
          </w:tcPr>
          <w:p w:rsidR="00700137" w:rsidRPr="00B64E75" w:rsidRDefault="00426550">
            <w:pPr>
              <w:widowControl w:val="0"/>
              <w:pBdr>
                <w:top w:val="nil"/>
                <w:left w:val="nil"/>
                <w:bottom w:val="nil"/>
                <w:right w:val="nil"/>
                <w:between w:val="nil"/>
              </w:pBdr>
              <w:spacing w:line="240" w:lineRule="auto"/>
            </w:pPr>
            <w:r>
              <w:t>El número real</w:t>
            </w:r>
            <w:r>
              <w:t xml:space="preserve"> inicia con un punto</w:t>
            </w:r>
            <w:r w:rsidR="000764A1">
              <w:t xml:space="preserve"> o varios puntos</w:t>
            </w:r>
            <w:r>
              <w:t xml:space="preserve"> y tiene más de uno</w:t>
            </w:r>
          </w:p>
        </w:tc>
      </w:tr>
      <w:tr w:rsidR="00426550">
        <w:tc>
          <w:tcPr>
            <w:tcW w:w="3345" w:type="dxa"/>
            <w:shd w:val="clear" w:color="auto" w:fill="auto"/>
            <w:tcMar>
              <w:top w:w="100" w:type="dxa"/>
              <w:left w:w="100" w:type="dxa"/>
              <w:bottom w:w="100" w:type="dxa"/>
              <w:right w:w="100" w:type="dxa"/>
            </w:tcMar>
          </w:tcPr>
          <w:p w:rsidR="00426550" w:rsidRDefault="00426550">
            <w:pPr>
              <w:widowControl w:val="0"/>
              <w:pBdr>
                <w:top w:val="nil"/>
                <w:left w:val="nil"/>
                <w:bottom w:val="nil"/>
                <w:right w:val="nil"/>
                <w:between w:val="nil"/>
              </w:pBdr>
              <w:spacing w:line="240" w:lineRule="auto"/>
              <w:rPr>
                <w:b/>
              </w:rPr>
            </w:pPr>
            <w:r>
              <w:rPr>
                <w:b/>
              </w:rPr>
              <w:t>Error_</w:t>
            </w:r>
            <w:r w:rsidRPr="00B64E75">
              <w:rPr>
                <w:b/>
              </w:rPr>
              <w:t>léxico</w:t>
            </w:r>
            <w:r>
              <w:rPr>
                <w:b/>
              </w:rPr>
              <w:t>_</w:t>
            </w:r>
            <w:r>
              <w:rPr>
                <w:b/>
              </w:rPr>
              <w:t>9</w:t>
            </w:r>
          </w:p>
        </w:tc>
        <w:tc>
          <w:tcPr>
            <w:tcW w:w="5655" w:type="dxa"/>
            <w:shd w:val="clear" w:color="auto" w:fill="auto"/>
            <w:tcMar>
              <w:top w:w="100" w:type="dxa"/>
              <w:left w:w="100" w:type="dxa"/>
              <w:bottom w:w="100" w:type="dxa"/>
              <w:right w:w="100" w:type="dxa"/>
            </w:tcMar>
          </w:tcPr>
          <w:p w:rsidR="00426550" w:rsidRDefault="00426550">
            <w:pPr>
              <w:widowControl w:val="0"/>
              <w:pBdr>
                <w:top w:val="nil"/>
                <w:left w:val="nil"/>
                <w:bottom w:val="nil"/>
                <w:right w:val="nil"/>
                <w:between w:val="nil"/>
              </w:pBdr>
              <w:spacing w:line="240" w:lineRule="auto"/>
            </w:pPr>
            <w:r>
              <w:t>El número real</w:t>
            </w:r>
            <w:r>
              <w:t xml:space="preserve"> inicia con un punto</w:t>
            </w:r>
            <w:r w:rsidR="000764A1">
              <w:t xml:space="preserve"> o varios puntos</w:t>
            </w:r>
            <w:r>
              <w:t>,</w:t>
            </w:r>
            <w:r>
              <w:t xml:space="preserve"> tiene más de uno</w:t>
            </w:r>
            <w:r w:rsidR="00232262">
              <w:t xml:space="preserve"> </w:t>
            </w:r>
            <w:r w:rsidR="00232262">
              <w:t>y cuenta con un carácter o caracteres no validos</w:t>
            </w:r>
          </w:p>
        </w:tc>
      </w:tr>
      <w:tr w:rsidR="00426550">
        <w:tc>
          <w:tcPr>
            <w:tcW w:w="3345" w:type="dxa"/>
            <w:shd w:val="clear" w:color="auto" w:fill="auto"/>
            <w:tcMar>
              <w:top w:w="100" w:type="dxa"/>
              <w:left w:w="100" w:type="dxa"/>
              <w:bottom w:w="100" w:type="dxa"/>
              <w:right w:w="100" w:type="dxa"/>
            </w:tcMar>
          </w:tcPr>
          <w:p w:rsidR="00426550" w:rsidRDefault="00426550">
            <w:pPr>
              <w:widowControl w:val="0"/>
              <w:pBdr>
                <w:top w:val="nil"/>
                <w:left w:val="nil"/>
                <w:bottom w:val="nil"/>
                <w:right w:val="nil"/>
                <w:between w:val="nil"/>
              </w:pBdr>
              <w:spacing w:line="240" w:lineRule="auto"/>
              <w:rPr>
                <w:b/>
              </w:rPr>
            </w:pPr>
            <w:r>
              <w:rPr>
                <w:b/>
              </w:rPr>
              <w:t>Error_</w:t>
            </w:r>
            <w:r w:rsidRPr="00B64E75">
              <w:rPr>
                <w:b/>
              </w:rPr>
              <w:t>léxico</w:t>
            </w:r>
            <w:r>
              <w:rPr>
                <w:b/>
              </w:rPr>
              <w:t>_</w:t>
            </w:r>
            <w:r w:rsidR="00232262">
              <w:rPr>
                <w:b/>
              </w:rPr>
              <w:t>10</w:t>
            </w:r>
          </w:p>
        </w:tc>
        <w:tc>
          <w:tcPr>
            <w:tcW w:w="5655" w:type="dxa"/>
            <w:shd w:val="clear" w:color="auto" w:fill="auto"/>
            <w:tcMar>
              <w:top w:w="100" w:type="dxa"/>
              <w:left w:w="100" w:type="dxa"/>
              <w:bottom w:w="100" w:type="dxa"/>
              <w:right w:w="100" w:type="dxa"/>
            </w:tcMar>
          </w:tcPr>
          <w:p w:rsidR="00426550" w:rsidRDefault="00426550">
            <w:pPr>
              <w:widowControl w:val="0"/>
              <w:pBdr>
                <w:top w:val="nil"/>
                <w:left w:val="nil"/>
                <w:bottom w:val="nil"/>
                <w:right w:val="nil"/>
                <w:between w:val="nil"/>
              </w:pBdr>
              <w:spacing w:line="240" w:lineRule="auto"/>
            </w:pPr>
            <w:r>
              <w:t>El número real tiene más de un punto</w:t>
            </w:r>
          </w:p>
        </w:tc>
      </w:tr>
      <w:tr w:rsidR="00426550">
        <w:tc>
          <w:tcPr>
            <w:tcW w:w="3345" w:type="dxa"/>
            <w:shd w:val="clear" w:color="auto" w:fill="auto"/>
            <w:tcMar>
              <w:top w:w="100" w:type="dxa"/>
              <w:left w:w="100" w:type="dxa"/>
              <w:bottom w:w="100" w:type="dxa"/>
              <w:right w:w="100" w:type="dxa"/>
            </w:tcMar>
          </w:tcPr>
          <w:p w:rsidR="00426550" w:rsidRDefault="00426550">
            <w:pPr>
              <w:widowControl w:val="0"/>
              <w:pBdr>
                <w:top w:val="nil"/>
                <w:left w:val="nil"/>
                <w:bottom w:val="nil"/>
                <w:right w:val="nil"/>
                <w:between w:val="nil"/>
              </w:pBdr>
              <w:spacing w:line="240" w:lineRule="auto"/>
              <w:rPr>
                <w:b/>
              </w:rPr>
            </w:pPr>
            <w:r>
              <w:rPr>
                <w:b/>
              </w:rPr>
              <w:t>Error_</w:t>
            </w:r>
            <w:r w:rsidRPr="00B64E75">
              <w:rPr>
                <w:b/>
              </w:rPr>
              <w:t>léxico</w:t>
            </w:r>
            <w:r>
              <w:rPr>
                <w:b/>
              </w:rPr>
              <w:t>_</w:t>
            </w:r>
            <w:r w:rsidR="00232262">
              <w:rPr>
                <w:b/>
              </w:rPr>
              <w:t>11</w:t>
            </w:r>
          </w:p>
        </w:tc>
        <w:tc>
          <w:tcPr>
            <w:tcW w:w="5655" w:type="dxa"/>
            <w:shd w:val="clear" w:color="auto" w:fill="auto"/>
            <w:tcMar>
              <w:top w:w="100" w:type="dxa"/>
              <w:left w:w="100" w:type="dxa"/>
              <w:bottom w:w="100" w:type="dxa"/>
              <w:right w:w="100" w:type="dxa"/>
            </w:tcMar>
          </w:tcPr>
          <w:p w:rsidR="00426550" w:rsidRDefault="00426550">
            <w:pPr>
              <w:widowControl w:val="0"/>
              <w:pBdr>
                <w:top w:val="nil"/>
                <w:left w:val="nil"/>
                <w:bottom w:val="nil"/>
                <w:right w:val="nil"/>
                <w:between w:val="nil"/>
              </w:pBdr>
              <w:spacing w:line="240" w:lineRule="auto"/>
            </w:pPr>
            <w:r>
              <w:t>El número real tiene más de un punto</w:t>
            </w:r>
            <w:r>
              <w:t xml:space="preserve"> </w:t>
            </w:r>
            <w:r>
              <w:t>y cuenta con un carácter o caracteres no validos</w:t>
            </w:r>
          </w:p>
        </w:tc>
      </w:tr>
      <w:tr w:rsidR="00232262">
        <w:tc>
          <w:tcPr>
            <w:tcW w:w="3345" w:type="dxa"/>
            <w:shd w:val="clear" w:color="auto" w:fill="auto"/>
            <w:tcMar>
              <w:top w:w="100" w:type="dxa"/>
              <w:left w:w="100" w:type="dxa"/>
              <w:bottom w:w="100" w:type="dxa"/>
              <w:right w:w="100" w:type="dxa"/>
            </w:tcMar>
          </w:tcPr>
          <w:p w:rsidR="00232262" w:rsidRDefault="000764A1">
            <w:pPr>
              <w:widowControl w:val="0"/>
              <w:pBdr>
                <w:top w:val="nil"/>
                <w:left w:val="nil"/>
                <w:bottom w:val="nil"/>
                <w:right w:val="nil"/>
                <w:between w:val="nil"/>
              </w:pBdr>
              <w:spacing w:line="240" w:lineRule="auto"/>
              <w:rPr>
                <w:b/>
              </w:rPr>
            </w:pPr>
            <w:r>
              <w:rPr>
                <w:b/>
              </w:rPr>
              <w:t>Error_lé</w:t>
            </w:r>
            <w:bookmarkStart w:id="0" w:name="_GoBack"/>
            <w:bookmarkEnd w:id="0"/>
            <w:r>
              <w:rPr>
                <w:b/>
              </w:rPr>
              <w:t>xico_12</w:t>
            </w:r>
          </w:p>
        </w:tc>
        <w:tc>
          <w:tcPr>
            <w:tcW w:w="5655" w:type="dxa"/>
            <w:shd w:val="clear" w:color="auto" w:fill="auto"/>
            <w:tcMar>
              <w:top w:w="100" w:type="dxa"/>
              <w:left w:w="100" w:type="dxa"/>
              <w:bottom w:w="100" w:type="dxa"/>
              <w:right w:w="100" w:type="dxa"/>
            </w:tcMar>
          </w:tcPr>
          <w:p w:rsidR="00232262" w:rsidRDefault="00232262">
            <w:pPr>
              <w:widowControl w:val="0"/>
              <w:pBdr>
                <w:top w:val="nil"/>
                <w:left w:val="nil"/>
                <w:bottom w:val="nil"/>
                <w:right w:val="nil"/>
                <w:between w:val="nil"/>
              </w:pBdr>
              <w:spacing w:line="240" w:lineRule="auto"/>
            </w:pPr>
            <w:r>
              <w:t xml:space="preserve">El </w:t>
            </w:r>
            <w:r w:rsidR="000764A1">
              <w:t>número</w:t>
            </w:r>
            <w:r>
              <w:t xml:space="preserve"> real no </w:t>
            </w:r>
            <w:r w:rsidR="000764A1">
              <w:t>continua después del punto</w:t>
            </w:r>
          </w:p>
        </w:tc>
      </w:tr>
      <w:tr w:rsidR="00426550">
        <w:tc>
          <w:tcPr>
            <w:tcW w:w="3345" w:type="dxa"/>
            <w:shd w:val="clear" w:color="auto" w:fill="auto"/>
            <w:tcMar>
              <w:top w:w="100" w:type="dxa"/>
              <w:left w:w="100" w:type="dxa"/>
              <w:bottom w:w="100" w:type="dxa"/>
              <w:right w:w="100" w:type="dxa"/>
            </w:tcMar>
          </w:tcPr>
          <w:p w:rsidR="00426550" w:rsidRDefault="00426550">
            <w:pPr>
              <w:widowControl w:val="0"/>
              <w:pBdr>
                <w:top w:val="nil"/>
                <w:left w:val="nil"/>
                <w:bottom w:val="nil"/>
                <w:right w:val="nil"/>
                <w:between w:val="nil"/>
              </w:pBdr>
              <w:spacing w:line="240" w:lineRule="auto"/>
              <w:rPr>
                <w:b/>
              </w:rPr>
            </w:pPr>
            <w:r>
              <w:rPr>
                <w:b/>
              </w:rPr>
              <w:t>Error_</w:t>
            </w:r>
            <w:r w:rsidRPr="00B64E75">
              <w:rPr>
                <w:b/>
              </w:rPr>
              <w:t>léxico</w:t>
            </w:r>
            <w:r>
              <w:rPr>
                <w:b/>
              </w:rPr>
              <w:t>_</w:t>
            </w:r>
            <w:r w:rsidR="000764A1">
              <w:rPr>
                <w:b/>
              </w:rPr>
              <w:t>13</w:t>
            </w:r>
          </w:p>
        </w:tc>
        <w:tc>
          <w:tcPr>
            <w:tcW w:w="5655" w:type="dxa"/>
            <w:shd w:val="clear" w:color="auto" w:fill="auto"/>
            <w:tcMar>
              <w:top w:w="100" w:type="dxa"/>
              <w:left w:w="100" w:type="dxa"/>
              <w:bottom w:w="100" w:type="dxa"/>
              <w:right w:w="100" w:type="dxa"/>
            </w:tcMar>
          </w:tcPr>
          <w:p w:rsidR="00426550" w:rsidRDefault="00426550">
            <w:pPr>
              <w:widowControl w:val="0"/>
              <w:pBdr>
                <w:top w:val="nil"/>
                <w:left w:val="nil"/>
                <w:bottom w:val="nil"/>
                <w:right w:val="nil"/>
                <w:between w:val="nil"/>
              </w:pBdr>
              <w:spacing w:line="240" w:lineRule="auto"/>
            </w:pPr>
            <w:r>
              <w:t>El numero entero contiene un</w:t>
            </w:r>
            <w:r>
              <w:t xml:space="preserve"> carácter o</w:t>
            </w:r>
            <w:r>
              <w:t xml:space="preserve"> caracteres no validos</w:t>
            </w:r>
          </w:p>
        </w:tc>
      </w:tr>
    </w:tbl>
    <w:p w:rsidR="00A85B71" w:rsidRDefault="00A85B71">
      <w:pPr>
        <w:rPr>
          <w:sz w:val="24"/>
          <w:szCs w:val="24"/>
        </w:rPr>
      </w:pPr>
    </w:p>
    <w:sectPr w:rsidR="00A85B71">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6C9" w:rsidRDefault="001C56C9">
      <w:pPr>
        <w:spacing w:line="240" w:lineRule="auto"/>
      </w:pPr>
      <w:r>
        <w:separator/>
      </w:r>
    </w:p>
  </w:endnote>
  <w:endnote w:type="continuationSeparator" w:id="0">
    <w:p w:rsidR="001C56C9" w:rsidRDefault="001C5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6C9" w:rsidRDefault="001C56C9">
      <w:pPr>
        <w:spacing w:line="240" w:lineRule="auto"/>
      </w:pPr>
      <w:r>
        <w:separator/>
      </w:r>
    </w:p>
  </w:footnote>
  <w:footnote w:type="continuationSeparator" w:id="0">
    <w:p w:rsidR="001C56C9" w:rsidRDefault="001C56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B71" w:rsidRDefault="00F409AC">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8240" behindDoc="0" locked="0" layoutInCell="1" hidden="0" allowOverlap="1">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71"/>
    <w:rsid w:val="000764A1"/>
    <w:rsid w:val="001A271F"/>
    <w:rsid w:val="001C56C9"/>
    <w:rsid w:val="00232262"/>
    <w:rsid w:val="002330CB"/>
    <w:rsid w:val="00405003"/>
    <w:rsid w:val="00426550"/>
    <w:rsid w:val="00562BC7"/>
    <w:rsid w:val="00566E08"/>
    <w:rsid w:val="00570E96"/>
    <w:rsid w:val="0057263D"/>
    <w:rsid w:val="006A0E11"/>
    <w:rsid w:val="00700137"/>
    <w:rsid w:val="008D7F38"/>
    <w:rsid w:val="0097043C"/>
    <w:rsid w:val="009A71B6"/>
    <w:rsid w:val="00A85B71"/>
    <w:rsid w:val="00B64E75"/>
    <w:rsid w:val="00C55B8A"/>
    <w:rsid w:val="00D14D48"/>
    <w:rsid w:val="00E112B0"/>
    <w:rsid w:val="00F409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71B92-5590-4828-B298-A50E7419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645</Words>
  <Characters>3549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Tecnologico</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Chuy Partida</dc:creator>
  <cp:lastModifiedBy>Jesús Alberto Partida Michel</cp:lastModifiedBy>
  <cp:revision>10</cp:revision>
  <cp:lastPrinted>2023-11-12T04:49:00Z</cp:lastPrinted>
  <dcterms:created xsi:type="dcterms:W3CDTF">2023-11-12T04:46:00Z</dcterms:created>
  <dcterms:modified xsi:type="dcterms:W3CDTF">2023-12-16T06:35:00Z</dcterms:modified>
</cp:coreProperties>
</file>