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560F" w14:textId="1E3CB9FF" w:rsidR="003D74C8" w:rsidRPr="00F2168A" w:rsidRDefault="002E4392" w:rsidP="00F2168A">
      <w:pPr>
        <w:jc w:val="center"/>
        <w:rPr>
          <w:rFonts w:ascii="Arial" w:hAnsi="Arial" w:cs="Arial"/>
          <w:b/>
          <w:bCs/>
          <w:sz w:val="24"/>
          <w:szCs w:val="24"/>
          <w:lang w:val="es-ES"/>
        </w:rPr>
      </w:pPr>
      <w:r w:rsidRPr="00F2168A">
        <w:rPr>
          <w:rFonts w:ascii="Arial" w:hAnsi="Arial" w:cs="Arial"/>
          <w:b/>
          <w:bCs/>
          <w:sz w:val="28"/>
          <w:szCs w:val="28"/>
          <w:lang w:val="es-ES"/>
        </w:rPr>
        <w:t>Documentación de requerimientos funcionales</w:t>
      </w:r>
    </w:p>
    <w:p w14:paraId="1AB83033" w14:textId="77777777" w:rsidR="002E4392" w:rsidRPr="002E4392" w:rsidRDefault="002E4392">
      <w:pPr>
        <w:rPr>
          <w:rFonts w:ascii="Arial" w:hAnsi="Arial" w:cs="Arial"/>
          <w:sz w:val="24"/>
          <w:szCs w:val="24"/>
          <w:lang w:val="es-ES"/>
        </w:rPr>
      </w:pPr>
    </w:p>
    <w:p w14:paraId="3B8635FB" w14:textId="1D89AD69" w:rsidR="002E4392" w:rsidRDefault="00F2168A" w:rsidP="00B902AF">
      <w:pPr>
        <w:ind w:left="142"/>
        <w:rPr>
          <w:rFonts w:ascii="Arial" w:hAnsi="Arial" w:cs="Arial"/>
          <w:b/>
          <w:bCs/>
          <w:sz w:val="24"/>
          <w:szCs w:val="24"/>
          <w:lang w:val="es-ES"/>
        </w:rPr>
      </w:pPr>
      <w:r w:rsidRPr="00B902AF">
        <w:rPr>
          <w:rFonts w:ascii="Arial" w:hAnsi="Arial" w:cs="Arial"/>
          <w:b/>
          <w:bCs/>
          <w:sz w:val="24"/>
          <w:szCs w:val="24"/>
          <w:lang w:val="es-ES"/>
        </w:rPr>
        <w:t>Requerimientos de usuario</w:t>
      </w:r>
    </w:p>
    <w:p w14:paraId="45CE5B0D" w14:textId="04FD0CD8" w:rsidR="00B902AF" w:rsidRPr="00B902AF" w:rsidRDefault="00B902AF" w:rsidP="00B902AF">
      <w:pPr>
        <w:ind w:left="142"/>
        <w:rPr>
          <w:rFonts w:ascii="Arial" w:hAnsi="Arial" w:cs="Arial"/>
          <w:sz w:val="24"/>
          <w:szCs w:val="24"/>
          <w:lang w:val="es-ES"/>
        </w:rPr>
      </w:pPr>
      <w:r w:rsidRPr="00B902AF">
        <w:rPr>
          <w:rFonts w:ascii="Arial" w:hAnsi="Arial" w:cs="Arial"/>
          <w:sz w:val="24"/>
          <w:szCs w:val="24"/>
          <w:lang w:val="es-ES"/>
        </w:rPr>
        <w:t>Usuario: persona que usa el sistema</w:t>
      </w:r>
    </w:p>
    <w:p w14:paraId="5AF5E0D5" w14:textId="317E3593" w:rsidR="00F2168A" w:rsidRPr="00B902AF" w:rsidRDefault="00F2168A" w:rsidP="00B902AF">
      <w:pPr>
        <w:pStyle w:val="Prrafodelista"/>
        <w:numPr>
          <w:ilvl w:val="0"/>
          <w:numId w:val="1"/>
        </w:numPr>
        <w:rPr>
          <w:rFonts w:ascii="Arial" w:hAnsi="Arial" w:cs="Arial"/>
          <w:sz w:val="24"/>
          <w:szCs w:val="24"/>
          <w:lang w:val="es-ES"/>
        </w:rPr>
      </w:pPr>
      <w:r w:rsidRPr="00B902AF">
        <w:rPr>
          <w:rFonts w:ascii="Arial" w:hAnsi="Arial" w:cs="Arial"/>
          <w:sz w:val="24"/>
          <w:szCs w:val="24"/>
          <w:lang w:val="es-ES"/>
        </w:rPr>
        <w:t>El usuario tendrá la oportunidad de realizar ventas a través de este sistema, las interfaces deberán ser claras para evitar confusiones con los usuarios.</w:t>
      </w:r>
    </w:p>
    <w:p w14:paraId="0C9620B7" w14:textId="370A218D" w:rsidR="00F2168A" w:rsidRPr="00B902AF" w:rsidRDefault="00F2168A" w:rsidP="00B902AF">
      <w:pPr>
        <w:pStyle w:val="Prrafodelista"/>
        <w:numPr>
          <w:ilvl w:val="0"/>
          <w:numId w:val="1"/>
        </w:numPr>
        <w:rPr>
          <w:rFonts w:ascii="Arial" w:hAnsi="Arial" w:cs="Arial"/>
          <w:sz w:val="24"/>
          <w:szCs w:val="24"/>
          <w:lang w:val="es-ES"/>
        </w:rPr>
      </w:pPr>
      <w:r w:rsidRPr="00B902AF">
        <w:rPr>
          <w:rFonts w:ascii="Arial" w:hAnsi="Arial" w:cs="Arial"/>
          <w:sz w:val="24"/>
          <w:szCs w:val="24"/>
          <w:lang w:val="es-ES"/>
        </w:rPr>
        <w:t>El usuario podrá dar de alta nuevos productos en el sistema, así como también podrá dar de baja algún producto.</w:t>
      </w:r>
    </w:p>
    <w:p w14:paraId="5A0880F3" w14:textId="5224C9F6" w:rsidR="00B902AF" w:rsidRDefault="00F2168A" w:rsidP="00B902AF">
      <w:pPr>
        <w:pStyle w:val="Prrafodelista"/>
        <w:numPr>
          <w:ilvl w:val="0"/>
          <w:numId w:val="1"/>
        </w:numPr>
        <w:rPr>
          <w:rFonts w:ascii="Arial" w:hAnsi="Arial" w:cs="Arial"/>
          <w:sz w:val="24"/>
          <w:szCs w:val="24"/>
          <w:lang w:val="es-ES"/>
        </w:rPr>
      </w:pPr>
      <w:r w:rsidRPr="00B902AF">
        <w:rPr>
          <w:rFonts w:ascii="Arial" w:hAnsi="Arial" w:cs="Arial"/>
          <w:sz w:val="24"/>
          <w:szCs w:val="24"/>
          <w:lang w:val="es-ES"/>
        </w:rPr>
        <w:t>El usuario tendrá la oportunidad de ingresar al inventario o catalogo de productos dados de alta en el sistema.</w:t>
      </w:r>
    </w:p>
    <w:p w14:paraId="6864BE3A" w14:textId="14BCC336" w:rsidR="00B902AF" w:rsidRPr="00B902AF" w:rsidRDefault="00B902AF" w:rsidP="00B902AF">
      <w:pPr>
        <w:ind w:left="142"/>
        <w:rPr>
          <w:rFonts w:ascii="Arial" w:hAnsi="Arial" w:cs="Arial"/>
          <w:b/>
          <w:bCs/>
          <w:sz w:val="24"/>
          <w:szCs w:val="24"/>
          <w:lang w:val="es-ES"/>
        </w:rPr>
      </w:pPr>
      <w:r w:rsidRPr="00B902AF">
        <w:rPr>
          <w:rFonts w:ascii="Arial" w:hAnsi="Arial" w:cs="Arial"/>
          <w:b/>
          <w:bCs/>
          <w:sz w:val="24"/>
          <w:szCs w:val="24"/>
          <w:lang w:val="es-ES"/>
        </w:rPr>
        <w:t>Requerimientos del sistema:</w:t>
      </w:r>
    </w:p>
    <w:p w14:paraId="2899AEC2" w14:textId="3D8D574F" w:rsidR="00B902AF" w:rsidRPr="00B902AF" w:rsidRDefault="00B902AF" w:rsidP="00B902AF">
      <w:pPr>
        <w:ind w:left="142"/>
        <w:rPr>
          <w:rFonts w:ascii="Arial" w:hAnsi="Arial" w:cs="Arial"/>
          <w:sz w:val="24"/>
          <w:szCs w:val="24"/>
          <w:lang w:val="es-ES"/>
        </w:rPr>
      </w:pPr>
      <w:r>
        <w:rPr>
          <w:rFonts w:ascii="Arial" w:hAnsi="Arial" w:cs="Arial"/>
          <w:sz w:val="24"/>
          <w:szCs w:val="24"/>
          <w:lang w:val="es-ES"/>
        </w:rPr>
        <w:t>Funcionales</w:t>
      </w:r>
    </w:p>
    <w:tbl>
      <w:tblPr>
        <w:tblStyle w:val="Tablaconcuadrcula"/>
        <w:tblW w:w="0" w:type="auto"/>
        <w:tblLook w:val="04A0" w:firstRow="1" w:lastRow="0" w:firstColumn="1" w:lastColumn="0" w:noHBand="0" w:noVBand="1"/>
      </w:tblPr>
      <w:tblGrid>
        <w:gridCol w:w="1470"/>
        <w:gridCol w:w="7358"/>
      </w:tblGrid>
      <w:tr w:rsidR="00B902AF" w:rsidRPr="00053981" w14:paraId="2617640F" w14:textId="77777777" w:rsidTr="00053981">
        <w:tc>
          <w:tcPr>
            <w:tcW w:w="704" w:type="dxa"/>
            <w:vAlign w:val="center"/>
          </w:tcPr>
          <w:p w14:paraId="6BB00CD7" w14:textId="1C5ADD2B" w:rsidR="00B902AF" w:rsidRPr="00053981" w:rsidRDefault="00B902AF" w:rsidP="00053981">
            <w:pPr>
              <w:jc w:val="center"/>
              <w:rPr>
                <w:rFonts w:ascii="Arial" w:hAnsi="Arial" w:cs="Arial"/>
                <w:b/>
                <w:bCs/>
                <w:sz w:val="24"/>
                <w:szCs w:val="24"/>
                <w:lang w:val="es-ES"/>
              </w:rPr>
            </w:pPr>
            <w:r w:rsidRPr="00053981">
              <w:rPr>
                <w:rFonts w:ascii="Arial" w:hAnsi="Arial" w:cs="Arial"/>
                <w:b/>
                <w:bCs/>
                <w:sz w:val="24"/>
                <w:szCs w:val="24"/>
                <w:lang w:val="es-ES"/>
              </w:rPr>
              <w:t>RF001</w:t>
            </w:r>
          </w:p>
        </w:tc>
        <w:tc>
          <w:tcPr>
            <w:tcW w:w="8124" w:type="dxa"/>
            <w:vAlign w:val="center"/>
          </w:tcPr>
          <w:p w14:paraId="5BE97416" w14:textId="29ADD89D" w:rsidR="00B902AF" w:rsidRPr="00053981" w:rsidRDefault="00B902AF" w:rsidP="00053981">
            <w:pPr>
              <w:jc w:val="center"/>
              <w:rPr>
                <w:rFonts w:ascii="Arial" w:hAnsi="Arial" w:cs="Arial"/>
                <w:b/>
                <w:bCs/>
                <w:sz w:val="24"/>
                <w:szCs w:val="24"/>
                <w:lang w:val="es-ES"/>
              </w:rPr>
            </w:pPr>
            <w:r w:rsidRPr="00053981">
              <w:rPr>
                <w:rFonts w:ascii="Arial" w:hAnsi="Arial" w:cs="Arial"/>
                <w:b/>
                <w:bCs/>
                <w:sz w:val="24"/>
                <w:szCs w:val="24"/>
                <w:lang w:val="es-ES"/>
              </w:rPr>
              <w:t>Realizar venta</w:t>
            </w:r>
          </w:p>
        </w:tc>
      </w:tr>
      <w:tr w:rsidR="00B902AF" w14:paraId="5B4FA73B" w14:textId="77777777" w:rsidTr="00053981">
        <w:trPr>
          <w:trHeight w:val="440"/>
        </w:trPr>
        <w:tc>
          <w:tcPr>
            <w:tcW w:w="704" w:type="dxa"/>
            <w:vAlign w:val="center"/>
          </w:tcPr>
          <w:p w14:paraId="0AAAD7E4" w14:textId="4E02CF84" w:rsidR="00B902AF" w:rsidRDefault="00B902AF" w:rsidP="00053981">
            <w:pPr>
              <w:rPr>
                <w:rFonts w:ascii="Arial" w:hAnsi="Arial" w:cs="Arial"/>
                <w:sz w:val="24"/>
                <w:szCs w:val="24"/>
                <w:lang w:val="es-ES"/>
              </w:rPr>
            </w:pPr>
            <w:r>
              <w:rPr>
                <w:rFonts w:ascii="Arial" w:hAnsi="Arial" w:cs="Arial"/>
                <w:sz w:val="24"/>
                <w:szCs w:val="24"/>
                <w:lang w:val="es-ES"/>
              </w:rPr>
              <w:t>Prioridad</w:t>
            </w:r>
          </w:p>
        </w:tc>
        <w:tc>
          <w:tcPr>
            <w:tcW w:w="8124" w:type="dxa"/>
            <w:vAlign w:val="center"/>
          </w:tcPr>
          <w:p w14:paraId="57290272" w14:textId="520E196A" w:rsidR="00B902AF" w:rsidRDefault="00053981" w:rsidP="00053981">
            <w:pPr>
              <w:jc w:val="center"/>
              <w:rPr>
                <w:rFonts w:ascii="Arial" w:hAnsi="Arial" w:cs="Arial"/>
                <w:sz w:val="24"/>
                <w:szCs w:val="24"/>
                <w:lang w:val="es-ES"/>
              </w:rPr>
            </w:pPr>
            <w:r>
              <w:rPr>
                <w:rFonts w:ascii="Arial" w:hAnsi="Arial" w:cs="Arial"/>
                <w:sz w:val="24"/>
                <w:szCs w:val="24"/>
                <w:lang w:val="es-ES"/>
              </w:rPr>
              <w:t>Alta</w:t>
            </w:r>
          </w:p>
        </w:tc>
      </w:tr>
      <w:tr w:rsidR="00B902AF" w14:paraId="1F34BBBB" w14:textId="77777777" w:rsidTr="00053981">
        <w:trPr>
          <w:trHeight w:val="443"/>
        </w:trPr>
        <w:tc>
          <w:tcPr>
            <w:tcW w:w="704" w:type="dxa"/>
            <w:vAlign w:val="center"/>
          </w:tcPr>
          <w:p w14:paraId="6A6654C9" w14:textId="5986FD6F" w:rsidR="00B902AF" w:rsidRDefault="00053981" w:rsidP="00053981">
            <w:pPr>
              <w:rPr>
                <w:rFonts w:ascii="Arial" w:hAnsi="Arial" w:cs="Arial"/>
                <w:sz w:val="24"/>
                <w:szCs w:val="24"/>
                <w:lang w:val="es-ES"/>
              </w:rPr>
            </w:pPr>
            <w:r>
              <w:rPr>
                <w:rFonts w:ascii="Arial" w:hAnsi="Arial" w:cs="Arial"/>
                <w:sz w:val="24"/>
                <w:szCs w:val="24"/>
                <w:lang w:val="es-ES"/>
              </w:rPr>
              <w:t>Descripción</w:t>
            </w:r>
          </w:p>
        </w:tc>
        <w:tc>
          <w:tcPr>
            <w:tcW w:w="8124" w:type="dxa"/>
            <w:vAlign w:val="center"/>
          </w:tcPr>
          <w:p w14:paraId="72CF8BD7" w14:textId="1C15AF9B" w:rsidR="00B902AF" w:rsidRDefault="00053981" w:rsidP="00053981">
            <w:pPr>
              <w:jc w:val="both"/>
              <w:rPr>
                <w:rFonts w:ascii="Arial" w:hAnsi="Arial" w:cs="Arial"/>
                <w:sz w:val="24"/>
                <w:szCs w:val="24"/>
                <w:lang w:val="es-ES"/>
              </w:rPr>
            </w:pPr>
            <w:r>
              <w:rPr>
                <w:rFonts w:ascii="Arial" w:hAnsi="Arial" w:cs="Arial"/>
                <w:sz w:val="24"/>
                <w:szCs w:val="24"/>
                <w:lang w:val="es-ES"/>
              </w:rPr>
              <w:t>El sistema como primer requerimiento funcional tendrá que ofrecerle al usuario la opción de realizar una venta, de igual forma al término de esta operación el sistema imprimirá el ticket de venta.</w:t>
            </w:r>
          </w:p>
        </w:tc>
      </w:tr>
    </w:tbl>
    <w:p w14:paraId="0BEFD262" w14:textId="1014C032" w:rsidR="00053981" w:rsidRDefault="00053981">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470"/>
        <w:gridCol w:w="7358"/>
      </w:tblGrid>
      <w:tr w:rsidR="00053981" w:rsidRPr="00053981" w14:paraId="56DAE4DF" w14:textId="77777777" w:rsidTr="00B50F71">
        <w:tc>
          <w:tcPr>
            <w:tcW w:w="704" w:type="dxa"/>
            <w:vAlign w:val="center"/>
          </w:tcPr>
          <w:p w14:paraId="258392F4" w14:textId="6D853856" w:rsidR="00053981" w:rsidRPr="00053981" w:rsidRDefault="00053981" w:rsidP="00B50F71">
            <w:pPr>
              <w:jc w:val="center"/>
              <w:rPr>
                <w:rFonts w:ascii="Arial" w:hAnsi="Arial" w:cs="Arial"/>
                <w:b/>
                <w:bCs/>
                <w:sz w:val="24"/>
                <w:szCs w:val="24"/>
                <w:lang w:val="es-ES"/>
              </w:rPr>
            </w:pPr>
            <w:r w:rsidRPr="00053981">
              <w:rPr>
                <w:rFonts w:ascii="Arial" w:hAnsi="Arial" w:cs="Arial"/>
                <w:b/>
                <w:bCs/>
                <w:sz w:val="24"/>
                <w:szCs w:val="24"/>
                <w:lang w:val="es-ES"/>
              </w:rPr>
              <w:t>RF00</w:t>
            </w:r>
            <w:r>
              <w:rPr>
                <w:rFonts w:ascii="Arial" w:hAnsi="Arial" w:cs="Arial"/>
                <w:b/>
                <w:bCs/>
                <w:sz w:val="24"/>
                <w:szCs w:val="24"/>
                <w:lang w:val="es-ES"/>
              </w:rPr>
              <w:t>2</w:t>
            </w:r>
          </w:p>
        </w:tc>
        <w:tc>
          <w:tcPr>
            <w:tcW w:w="8124" w:type="dxa"/>
            <w:vAlign w:val="center"/>
          </w:tcPr>
          <w:p w14:paraId="43A9742E" w14:textId="4DE48016" w:rsidR="00053981" w:rsidRPr="00053981" w:rsidRDefault="00053981" w:rsidP="00B50F71">
            <w:pPr>
              <w:jc w:val="center"/>
              <w:rPr>
                <w:rFonts w:ascii="Arial" w:hAnsi="Arial" w:cs="Arial"/>
                <w:b/>
                <w:bCs/>
                <w:sz w:val="24"/>
                <w:szCs w:val="24"/>
                <w:lang w:val="es-ES"/>
              </w:rPr>
            </w:pPr>
            <w:r w:rsidRPr="00053981">
              <w:rPr>
                <w:rFonts w:ascii="Arial" w:hAnsi="Arial" w:cs="Arial"/>
                <w:b/>
                <w:bCs/>
                <w:sz w:val="24"/>
                <w:szCs w:val="24"/>
                <w:lang w:val="es-ES"/>
              </w:rPr>
              <w:t>R</w:t>
            </w:r>
            <w:r>
              <w:rPr>
                <w:rFonts w:ascii="Arial" w:hAnsi="Arial" w:cs="Arial"/>
                <w:b/>
                <w:bCs/>
                <w:sz w:val="24"/>
                <w:szCs w:val="24"/>
                <w:lang w:val="es-ES"/>
              </w:rPr>
              <w:t>egistro de nuevos productos</w:t>
            </w:r>
          </w:p>
        </w:tc>
      </w:tr>
      <w:tr w:rsidR="00053981" w14:paraId="45E686A4" w14:textId="77777777" w:rsidTr="00B50F71">
        <w:trPr>
          <w:trHeight w:val="440"/>
        </w:trPr>
        <w:tc>
          <w:tcPr>
            <w:tcW w:w="704" w:type="dxa"/>
            <w:vAlign w:val="center"/>
          </w:tcPr>
          <w:p w14:paraId="268B28E3" w14:textId="77777777" w:rsidR="00053981" w:rsidRDefault="00053981" w:rsidP="00B50F71">
            <w:pPr>
              <w:rPr>
                <w:rFonts w:ascii="Arial" w:hAnsi="Arial" w:cs="Arial"/>
                <w:sz w:val="24"/>
                <w:szCs w:val="24"/>
                <w:lang w:val="es-ES"/>
              </w:rPr>
            </w:pPr>
            <w:r>
              <w:rPr>
                <w:rFonts w:ascii="Arial" w:hAnsi="Arial" w:cs="Arial"/>
                <w:sz w:val="24"/>
                <w:szCs w:val="24"/>
                <w:lang w:val="es-ES"/>
              </w:rPr>
              <w:t>Prioridad</w:t>
            </w:r>
          </w:p>
        </w:tc>
        <w:tc>
          <w:tcPr>
            <w:tcW w:w="8124" w:type="dxa"/>
            <w:vAlign w:val="center"/>
          </w:tcPr>
          <w:p w14:paraId="43AC5931" w14:textId="77777777" w:rsidR="00053981" w:rsidRDefault="00053981" w:rsidP="00B50F71">
            <w:pPr>
              <w:jc w:val="center"/>
              <w:rPr>
                <w:rFonts w:ascii="Arial" w:hAnsi="Arial" w:cs="Arial"/>
                <w:sz w:val="24"/>
                <w:szCs w:val="24"/>
                <w:lang w:val="es-ES"/>
              </w:rPr>
            </w:pPr>
            <w:r>
              <w:rPr>
                <w:rFonts w:ascii="Arial" w:hAnsi="Arial" w:cs="Arial"/>
                <w:sz w:val="24"/>
                <w:szCs w:val="24"/>
                <w:lang w:val="es-ES"/>
              </w:rPr>
              <w:t>Alta</w:t>
            </w:r>
          </w:p>
        </w:tc>
      </w:tr>
      <w:tr w:rsidR="00053981" w14:paraId="7609FCCD" w14:textId="77777777" w:rsidTr="00B50F71">
        <w:trPr>
          <w:trHeight w:val="443"/>
        </w:trPr>
        <w:tc>
          <w:tcPr>
            <w:tcW w:w="704" w:type="dxa"/>
            <w:vAlign w:val="center"/>
          </w:tcPr>
          <w:p w14:paraId="37C81340" w14:textId="77777777" w:rsidR="00053981" w:rsidRDefault="00053981" w:rsidP="00B50F71">
            <w:pPr>
              <w:rPr>
                <w:rFonts w:ascii="Arial" w:hAnsi="Arial" w:cs="Arial"/>
                <w:sz w:val="24"/>
                <w:szCs w:val="24"/>
                <w:lang w:val="es-ES"/>
              </w:rPr>
            </w:pPr>
            <w:r>
              <w:rPr>
                <w:rFonts w:ascii="Arial" w:hAnsi="Arial" w:cs="Arial"/>
                <w:sz w:val="24"/>
                <w:szCs w:val="24"/>
                <w:lang w:val="es-ES"/>
              </w:rPr>
              <w:t>Descripción</w:t>
            </w:r>
          </w:p>
        </w:tc>
        <w:tc>
          <w:tcPr>
            <w:tcW w:w="8124" w:type="dxa"/>
            <w:vAlign w:val="center"/>
          </w:tcPr>
          <w:p w14:paraId="119757A5" w14:textId="7FE726C4" w:rsidR="00053981" w:rsidRDefault="00053981" w:rsidP="00B50F71">
            <w:pPr>
              <w:jc w:val="center"/>
              <w:rPr>
                <w:rFonts w:ascii="Arial" w:hAnsi="Arial" w:cs="Arial"/>
                <w:sz w:val="24"/>
                <w:szCs w:val="24"/>
                <w:lang w:val="es-ES"/>
              </w:rPr>
            </w:pPr>
            <w:r>
              <w:rPr>
                <w:rFonts w:ascii="Arial" w:hAnsi="Arial" w:cs="Arial"/>
                <w:sz w:val="24"/>
                <w:szCs w:val="24"/>
                <w:lang w:val="es-ES"/>
              </w:rPr>
              <w:t>El sistema le</w:t>
            </w:r>
            <w:r w:rsidR="001035AF">
              <w:rPr>
                <w:rFonts w:ascii="Arial" w:hAnsi="Arial" w:cs="Arial"/>
                <w:sz w:val="24"/>
                <w:szCs w:val="24"/>
                <w:lang w:val="es-ES"/>
              </w:rPr>
              <w:t xml:space="preserve"> permitirá al usuario realizar el registro de nuevos productos en el sistema, para esto el sistema deberá pedirle al usuario un código, medida, marca y costo.</w:t>
            </w:r>
          </w:p>
        </w:tc>
      </w:tr>
    </w:tbl>
    <w:p w14:paraId="071E03C7" w14:textId="78343696" w:rsidR="00053981" w:rsidRDefault="00053981">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470"/>
        <w:gridCol w:w="7358"/>
      </w:tblGrid>
      <w:tr w:rsidR="00053981" w:rsidRPr="00053981" w14:paraId="02368BD0" w14:textId="77777777" w:rsidTr="00B50F71">
        <w:tc>
          <w:tcPr>
            <w:tcW w:w="704" w:type="dxa"/>
            <w:vAlign w:val="center"/>
          </w:tcPr>
          <w:p w14:paraId="6FF24E34" w14:textId="326A4360" w:rsidR="00053981" w:rsidRPr="00053981" w:rsidRDefault="00053981" w:rsidP="00B50F71">
            <w:pPr>
              <w:jc w:val="center"/>
              <w:rPr>
                <w:rFonts w:ascii="Arial" w:hAnsi="Arial" w:cs="Arial"/>
                <w:b/>
                <w:bCs/>
                <w:sz w:val="24"/>
                <w:szCs w:val="24"/>
                <w:lang w:val="es-ES"/>
              </w:rPr>
            </w:pPr>
            <w:r w:rsidRPr="00053981">
              <w:rPr>
                <w:rFonts w:ascii="Arial" w:hAnsi="Arial" w:cs="Arial"/>
                <w:b/>
                <w:bCs/>
                <w:sz w:val="24"/>
                <w:szCs w:val="24"/>
                <w:lang w:val="es-ES"/>
              </w:rPr>
              <w:t>RF00</w:t>
            </w:r>
            <w:r w:rsidR="001035AF">
              <w:rPr>
                <w:rFonts w:ascii="Arial" w:hAnsi="Arial" w:cs="Arial"/>
                <w:b/>
                <w:bCs/>
                <w:sz w:val="24"/>
                <w:szCs w:val="24"/>
                <w:lang w:val="es-ES"/>
              </w:rPr>
              <w:t>3</w:t>
            </w:r>
          </w:p>
        </w:tc>
        <w:tc>
          <w:tcPr>
            <w:tcW w:w="8124" w:type="dxa"/>
            <w:vAlign w:val="center"/>
          </w:tcPr>
          <w:p w14:paraId="3DAF1E9F" w14:textId="4B9D10CD" w:rsidR="00053981" w:rsidRPr="00053981" w:rsidRDefault="001035AF" w:rsidP="00B50F71">
            <w:pPr>
              <w:jc w:val="center"/>
              <w:rPr>
                <w:rFonts w:ascii="Arial" w:hAnsi="Arial" w:cs="Arial"/>
                <w:b/>
                <w:bCs/>
                <w:sz w:val="24"/>
                <w:szCs w:val="24"/>
                <w:lang w:val="es-ES"/>
              </w:rPr>
            </w:pPr>
            <w:r>
              <w:rPr>
                <w:rFonts w:ascii="Arial" w:hAnsi="Arial" w:cs="Arial"/>
                <w:b/>
                <w:bCs/>
                <w:sz w:val="24"/>
                <w:szCs w:val="24"/>
                <w:lang w:val="es-ES"/>
              </w:rPr>
              <w:t>Dar de baja productos</w:t>
            </w:r>
          </w:p>
        </w:tc>
      </w:tr>
      <w:tr w:rsidR="00053981" w14:paraId="0D7BEF85" w14:textId="77777777" w:rsidTr="00B50F71">
        <w:trPr>
          <w:trHeight w:val="440"/>
        </w:trPr>
        <w:tc>
          <w:tcPr>
            <w:tcW w:w="704" w:type="dxa"/>
            <w:vAlign w:val="center"/>
          </w:tcPr>
          <w:p w14:paraId="019E5A12" w14:textId="77777777" w:rsidR="00053981" w:rsidRDefault="00053981" w:rsidP="00B50F71">
            <w:pPr>
              <w:rPr>
                <w:rFonts w:ascii="Arial" w:hAnsi="Arial" w:cs="Arial"/>
                <w:sz w:val="24"/>
                <w:szCs w:val="24"/>
                <w:lang w:val="es-ES"/>
              </w:rPr>
            </w:pPr>
            <w:r>
              <w:rPr>
                <w:rFonts w:ascii="Arial" w:hAnsi="Arial" w:cs="Arial"/>
                <w:sz w:val="24"/>
                <w:szCs w:val="24"/>
                <w:lang w:val="es-ES"/>
              </w:rPr>
              <w:t>Prioridad</w:t>
            </w:r>
          </w:p>
        </w:tc>
        <w:tc>
          <w:tcPr>
            <w:tcW w:w="8124" w:type="dxa"/>
            <w:vAlign w:val="center"/>
          </w:tcPr>
          <w:p w14:paraId="32F21E2A" w14:textId="77777777" w:rsidR="00053981" w:rsidRDefault="00053981" w:rsidP="00B50F71">
            <w:pPr>
              <w:jc w:val="center"/>
              <w:rPr>
                <w:rFonts w:ascii="Arial" w:hAnsi="Arial" w:cs="Arial"/>
                <w:sz w:val="24"/>
                <w:szCs w:val="24"/>
                <w:lang w:val="es-ES"/>
              </w:rPr>
            </w:pPr>
            <w:r>
              <w:rPr>
                <w:rFonts w:ascii="Arial" w:hAnsi="Arial" w:cs="Arial"/>
                <w:sz w:val="24"/>
                <w:szCs w:val="24"/>
                <w:lang w:val="es-ES"/>
              </w:rPr>
              <w:t>Alta</w:t>
            </w:r>
          </w:p>
        </w:tc>
      </w:tr>
      <w:tr w:rsidR="00053981" w14:paraId="7A123959" w14:textId="77777777" w:rsidTr="00B50F71">
        <w:trPr>
          <w:trHeight w:val="443"/>
        </w:trPr>
        <w:tc>
          <w:tcPr>
            <w:tcW w:w="704" w:type="dxa"/>
            <w:vAlign w:val="center"/>
          </w:tcPr>
          <w:p w14:paraId="66A085D6" w14:textId="77777777" w:rsidR="00053981" w:rsidRDefault="00053981" w:rsidP="00B50F71">
            <w:pPr>
              <w:rPr>
                <w:rFonts w:ascii="Arial" w:hAnsi="Arial" w:cs="Arial"/>
                <w:sz w:val="24"/>
                <w:szCs w:val="24"/>
                <w:lang w:val="es-ES"/>
              </w:rPr>
            </w:pPr>
            <w:r>
              <w:rPr>
                <w:rFonts w:ascii="Arial" w:hAnsi="Arial" w:cs="Arial"/>
                <w:sz w:val="24"/>
                <w:szCs w:val="24"/>
                <w:lang w:val="es-ES"/>
              </w:rPr>
              <w:t>Descripción</w:t>
            </w:r>
          </w:p>
        </w:tc>
        <w:tc>
          <w:tcPr>
            <w:tcW w:w="8124" w:type="dxa"/>
            <w:vAlign w:val="center"/>
          </w:tcPr>
          <w:p w14:paraId="373B53FF" w14:textId="4B804DF9" w:rsidR="00053981" w:rsidRDefault="001035AF" w:rsidP="00B50F71">
            <w:pPr>
              <w:jc w:val="center"/>
              <w:rPr>
                <w:rFonts w:ascii="Arial" w:hAnsi="Arial" w:cs="Arial"/>
                <w:sz w:val="24"/>
                <w:szCs w:val="24"/>
                <w:lang w:val="es-ES"/>
              </w:rPr>
            </w:pPr>
            <w:r>
              <w:rPr>
                <w:rFonts w:ascii="Arial" w:hAnsi="Arial" w:cs="Arial"/>
                <w:sz w:val="24"/>
                <w:szCs w:val="24"/>
                <w:lang w:val="es-ES"/>
              </w:rPr>
              <w:t>Así como el sistema permitirá dar de alta productos, también deberá permitirle al usuario eliminar o dar de baja algún producto, con tan solo ingresar el código del producto.</w:t>
            </w:r>
          </w:p>
        </w:tc>
      </w:tr>
    </w:tbl>
    <w:p w14:paraId="061F0AE9" w14:textId="61C73845" w:rsidR="00053981" w:rsidRDefault="00053981">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470"/>
        <w:gridCol w:w="7358"/>
      </w:tblGrid>
      <w:tr w:rsidR="001035AF" w:rsidRPr="00053981" w14:paraId="794F351B" w14:textId="77777777" w:rsidTr="00B50F71">
        <w:tc>
          <w:tcPr>
            <w:tcW w:w="704" w:type="dxa"/>
            <w:vAlign w:val="center"/>
          </w:tcPr>
          <w:p w14:paraId="0636F5AE" w14:textId="54E59DEB" w:rsidR="001035AF" w:rsidRPr="00053981" w:rsidRDefault="001035AF" w:rsidP="00B50F71">
            <w:pPr>
              <w:jc w:val="center"/>
              <w:rPr>
                <w:rFonts w:ascii="Arial" w:hAnsi="Arial" w:cs="Arial"/>
                <w:b/>
                <w:bCs/>
                <w:sz w:val="24"/>
                <w:szCs w:val="24"/>
                <w:lang w:val="es-ES"/>
              </w:rPr>
            </w:pPr>
            <w:r w:rsidRPr="00053981">
              <w:rPr>
                <w:rFonts w:ascii="Arial" w:hAnsi="Arial" w:cs="Arial"/>
                <w:b/>
                <w:bCs/>
                <w:sz w:val="24"/>
                <w:szCs w:val="24"/>
                <w:lang w:val="es-ES"/>
              </w:rPr>
              <w:t>RF00</w:t>
            </w:r>
            <w:r>
              <w:rPr>
                <w:rFonts w:ascii="Arial" w:hAnsi="Arial" w:cs="Arial"/>
                <w:b/>
                <w:bCs/>
                <w:sz w:val="24"/>
                <w:szCs w:val="24"/>
                <w:lang w:val="es-ES"/>
              </w:rPr>
              <w:t>4</w:t>
            </w:r>
          </w:p>
        </w:tc>
        <w:tc>
          <w:tcPr>
            <w:tcW w:w="8124" w:type="dxa"/>
            <w:vAlign w:val="center"/>
          </w:tcPr>
          <w:p w14:paraId="057BCC09" w14:textId="06558EF3" w:rsidR="001035AF" w:rsidRPr="00053981" w:rsidRDefault="001035AF" w:rsidP="00B50F71">
            <w:pPr>
              <w:jc w:val="center"/>
              <w:rPr>
                <w:rFonts w:ascii="Arial" w:hAnsi="Arial" w:cs="Arial"/>
                <w:b/>
                <w:bCs/>
                <w:sz w:val="24"/>
                <w:szCs w:val="24"/>
                <w:lang w:val="es-ES"/>
              </w:rPr>
            </w:pPr>
            <w:r>
              <w:rPr>
                <w:rFonts w:ascii="Arial" w:hAnsi="Arial" w:cs="Arial"/>
                <w:b/>
                <w:bCs/>
                <w:sz w:val="24"/>
                <w:szCs w:val="24"/>
                <w:lang w:val="es-ES"/>
              </w:rPr>
              <w:t>Modificar los productos dados de alta</w:t>
            </w:r>
          </w:p>
        </w:tc>
      </w:tr>
      <w:tr w:rsidR="001035AF" w14:paraId="362DD0BC" w14:textId="77777777" w:rsidTr="00B50F71">
        <w:trPr>
          <w:trHeight w:val="440"/>
        </w:trPr>
        <w:tc>
          <w:tcPr>
            <w:tcW w:w="704" w:type="dxa"/>
            <w:vAlign w:val="center"/>
          </w:tcPr>
          <w:p w14:paraId="6EB543B8" w14:textId="77777777" w:rsidR="001035AF" w:rsidRDefault="001035AF" w:rsidP="00B50F71">
            <w:pPr>
              <w:rPr>
                <w:rFonts w:ascii="Arial" w:hAnsi="Arial" w:cs="Arial"/>
                <w:sz w:val="24"/>
                <w:szCs w:val="24"/>
                <w:lang w:val="es-ES"/>
              </w:rPr>
            </w:pPr>
            <w:r>
              <w:rPr>
                <w:rFonts w:ascii="Arial" w:hAnsi="Arial" w:cs="Arial"/>
                <w:sz w:val="24"/>
                <w:szCs w:val="24"/>
                <w:lang w:val="es-ES"/>
              </w:rPr>
              <w:t>Prioridad</w:t>
            </w:r>
          </w:p>
        </w:tc>
        <w:tc>
          <w:tcPr>
            <w:tcW w:w="8124" w:type="dxa"/>
            <w:vAlign w:val="center"/>
          </w:tcPr>
          <w:p w14:paraId="3AF3CDE0" w14:textId="1EC4E9FD" w:rsidR="001035AF" w:rsidRDefault="00114D47" w:rsidP="00B50F71">
            <w:pPr>
              <w:jc w:val="center"/>
              <w:rPr>
                <w:rFonts w:ascii="Arial" w:hAnsi="Arial" w:cs="Arial"/>
                <w:sz w:val="24"/>
                <w:szCs w:val="24"/>
                <w:lang w:val="es-ES"/>
              </w:rPr>
            </w:pPr>
            <w:r>
              <w:rPr>
                <w:rFonts w:ascii="Arial" w:hAnsi="Arial" w:cs="Arial"/>
                <w:sz w:val="24"/>
                <w:szCs w:val="24"/>
                <w:lang w:val="es-ES"/>
              </w:rPr>
              <w:t>Media</w:t>
            </w:r>
          </w:p>
        </w:tc>
      </w:tr>
      <w:tr w:rsidR="001035AF" w14:paraId="133133F5" w14:textId="77777777" w:rsidTr="00B50F71">
        <w:trPr>
          <w:trHeight w:val="443"/>
        </w:trPr>
        <w:tc>
          <w:tcPr>
            <w:tcW w:w="704" w:type="dxa"/>
            <w:vAlign w:val="center"/>
          </w:tcPr>
          <w:p w14:paraId="16AD8548" w14:textId="77777777" w:rsidR="001035AF" w:rsidRDefault="001035AF" w:rsidP="00B50F71">
            <w:pPr>
              <w:rPr>
                <w:rFonts w:ascii="Arial" w:hAnsi="Arial" w:cs="Arial"/>
                <w:sz w:val="24"/>
                <w:szCs w:val="24"/>
                <w:lang w:val="es-ES"/>
              </w:rPr>
            </w:pPr>
            <w:r>
              <w:rPr>
                <w:rFonts w:ascii="Arial" w:hAnsi="Arial" w:cs="Arial"/>
                <w:sz w:val="24"/>
                <w:szCs w:val="24"/>
                <w:lang w:val="es-ES"/>
              </w:rPr>
              <w:t>Descripción</w:t>
            </w:r>
          </w:p>
        </w:tc>
        <w:tc>
          <w:tcPr>
            <w:tcW w:w="8124" w:type="dxa"/>
            <w:vAlign w:val="center"/>
          </w:tcPr>
          <w:p w14:paraId="19DECB7D" w14:textId="34487A86" w:rsidR="001035AF" w:rsidRDefault="00114D47" w:rsidP="00B50F71">
            <w:pPr>
              <w:jc w:val="center"/>
              <w:rPr>
                <w:rFonts w:ascii="Arial" w:hAnsi="Arial" w:cs="Arial"/>
                <w:sz w:val="24"/>
                <w:szCs w:val="24"/>
                <w:lang w:val="es-ES"/>
              </w:rPr>
            </w:pPr>
            <w:r>
              <w:rPr>
                <w:rFonts w:ascii="Arial" w:hAnsi="Arial" w:cs="Arial"/>
                <w:sz w:val="24"/>
                <w:szCs w:val="24"/>
                <w:lang w:val="es-ES"/>
              </w:rPr>
              <w:t>El sistema también deberá permitirle al usuario modificar los productos que ya han sido registrados.</w:t>
            </w:r>
          </w:p>
        </w:tc>
      </w:tr>
    </w:tbl>
    <w:p w14:paraId="32C68DB4" w14:textId="5B9146F6" w:rsidR="001035AF" w:rsidRDefault="001035AF">
      <w:pPr>
        <w:rPr>
          <w:rFonts w:ascii="Arial" w:hAnsi="Arial" w:cs="Arial"/>
          <w:sz w:val="24"/>
          <w:szCs w:val="24"/>
          <w:lang w:val="es-ES"/>
        </w:rPr>
      </w:pPr>
    </w:p>
    <w:p w14:paraId="6F5C34DD" w14:textId="3F64F8E6" w:rsidR="00114D47" w:rsidRDefault="00114D47">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470"/>
        <w:gridCol w:w="7358"/>
      </w:tblGrid>
      <w:tr w:rsidR="00114D47" w:rsidRPr="00053981" w14:paraId="2C4C83B2" w14:textId="77777777" w:rsidTr="00B50F71">
        <w:tc>
          <w:tcPr>
            <w:tcW w:w="704" w:type="dxa"/>
            <w:vAlign w:val="center"/>
          </w:tcPr>
          <w:p w14:paraId="15749122" w14:textId="1210708C" w:rsidR="00114D47" w:rsidRPr="00053981" w:rsidRDefault="00114D47" w:rsidP="00B50F71">
            <w:pPr>
              <w:jc w:val="center"/>
              <w:rPr>
                <w:rFonts w:ascii="Arial" w:hAnsi="Arial" w:cs="Arial"/>
                <w:b/>
                <w:bCs/>
                <w:sz w:val="24"/>
                <w:szCs w:val="24"/>
                <w:lang w:val="es-ES"/>
              </w:rPr>
            </w:pPr>
            <w:r w:rsidRPr="00053981">
              <w:rPr>
                <w:rFonts w:ascii="Arial" w:hAnsi="Arial" w:cs="Arial"/>
                <w:b/>
                <w:bCs/>
                <w:sz w:val="24"/>
                <w:szCs w:val="24"/>
                <w:lang w:val="es-ES"/>
              </w:rPr>
              <w:lastRenderedPageBreak/>
              <w:t>RF00</w:t>
            </w:r>
            <w:r>
              <w:rPr>
                <w:rFonts w:ascii="Arial" w:hAnsi="Arial" w:cs="Arial"/>
                <w:b/>
                <w:bCs/>
                <w:sz w:val="24"/>
                <w:szCs w:val="24"/>
                <w:lang w:val="es-ES"/>
              </w:rPr>
              <w:t>5</w:t>
            </w:r>
          </w:p>
        </w:tc>
        <w:tc>
          <w:tcPr>
            <w:tcW w:w="8124" w:type="dxa"/>
            <w:vAlign w:val="center"/>
          </w:tcPr>
          <w:p w14:paraId="33F07F33" w14:textId="2619806E" w:rsidR="00114D47" w:rsidRPr="00053981" w:rsidRDefault="00114D47" w:rsidP="00B50F71">
            <w:pPr>
              <w:jc w:val="center"/>
              <w:rPr>
                <w:rFonts w:ascii="Arial" w:hAnsi="Arial" w:cs="Arial"/>
                <w:b/>
                <w:bCs/>
                <w:sz w:val="24"/>
                <w:szCs w:val="24"/>
                <w:lang w:val="es-ES"/>
              </w:rPr>
            </w:pPr>
            <w:r>
              <w:rPr>
                <w:rFonts w:ascii="Arial" w:hAnsi="Arial" w:cs="Arial"/>
                <w:b/>
                <w:bCs/>
                <w:sz w:val="24"/>
                <w:szCs w:val="24"/>
                <w:lang w:val="es-ES"/>
              </w:rPr>
              <w:t>Ingresar al inventario</w:t>
            </w:r>
          </w:p>
        </w:tc>
      </w:tr>
      <w:tr w:rsidR="00114D47" w14:paraId="602BC224" w14:textId="77777777" w:rsidTr="00B50F71">
        <w:trPr>
          <w:trHeight w:val="440"/>
        </w:trPr>
        <w:tc>
          <w:tcPr>
            <w:tcW w:w="704" w:type="dxa"/>
            <w:vAlign w:val="center"/>
          </w:tcPr>
          <w:p w14:paraId="0E651809" w14:textId="77777777" w:rsidR="00114D47" w:rsidRDefault="00114D47" w:rsidP="00B50F71">
            <w:pPr>
              <w:rPr>
                <w:rFonts w:ascii="Arial" w:hAnsi="Arial" w:cs="Arial"/>
                <w:sz w:val="24"/>
                <w:szCs w:val="24"/>
                <w:lang w:val="es-ES"/>
              </w:rPr>
            </w:pPr>
            <w:r>
              <w:rPr>
                <w:rFonts w:ascii="Arial" w:hAnsi="Arial" w:cs="Arial"/>
                <w:sz w:val="24"/>
                <w:szCs w:val="24"/>
                <w:lang w:val="es-ES"/>
              </w:rPr>
              <w:t>Prioridad</w:t>
            </w:r>
          </w:p>
        </w:tc>
        <w:tc>
          <w:tcPr>
            <w:tcW w:w="8124" w:type="dxa"/>
            <w:vAlign w:val="center"/>
          </w:tcPr>
          <w:p w14:paraId="5757D8FA" w14:textId="41AF1403" w:rsidR="00114D47" w:rsidRDefault="00114D47" w:rsidP="00B50F71">
            <w:pPr>
              <w:jc w:val="center"/>
              <w:rPr>
                <w:rFonts w:ascii="Arial" w:hAnsi="Arial" w:cs="Arial"/>
                <w:sz w:val="24"/>
                <w:szCs w:val="24"/>
                <w:lang w:val="es-ES"/>
              </w:rPr>
            </w:pPr>
            <w:r>
              <w:rPr>
                <w:rFonts w:ascii="Arial" w:hAnsi="Arial" w:cs="Arial"/>
                <w:sz w:val="24"/>
                <w:szCs w:val="24"/>
                <w:lang w:val="es-ES"/>
              </w:rPr>
              <w:t>Media</w:t>
            </w:r>
          </w:p>
        </w:tc>
      </w:tr>
      <w:tr w:rsidR="00114D47" w14:paraId="1C27ED43" w14:textId="77777777" w:rsidTr="00B50F71">
        <w:trPr>
          <w:trHeight w:val="443"/>
        </w:trPr>
        <w:tc>
          <w:tcPr>
            <w:tcW w:w="704" w:type="dxa"/>
            <w:vAlign w:val="center"/>
          </w:tcPr>
          <w:p w14:paraId="09C3B852" w14:textId="77777777" w:rsidR="00114D47" w:rsidRDefault="00114D47" w:rsidP="00B50F71">
            <w:pPr>
              <w:rPr>
                <w:rFonts w:ascii="Arial" w:hAnsi="Arial" w:cs="Arial"/>
                <w:sz w:val="24"/>
                <w:szCs w:val="24"/>
                <w:lang w:val="es-ES"/>
              </w:rPr>
            </w:pPr>
            <w:r>
              <w:rPr>
                <w:rFonts w:ascii="Arial" w:hAnsi="Arial" w:cs="Arial"/>
                <w:sz w:val="24"/>
                <w:szCs w:val="24"/>
                <w:lang w:val="es-ES"/>
              </w:rPr>
              <w:t>Descripción</w:t>
            </w:r>
          </w:p>
        </w:tc>
        <w:tc>
          <w:tcPr>
            <w:tcW w:w="8124" w:type="dxa"/>
            <w:vAlign w:val="center"/>
          </w:tcPr>
          <w:p w14:paraId="3482E214" w14:textId="00B77BAC" w:rsidR="00114D47" w:rsidRDefault="00114D47" w:rsidP="00B50F71">
            <w:pPr>
              <w:jc w:val="center"/>
              <w:rPr>
                <w:rFonts w:ascii="Arial" w:hAnsi="Arial" w:cs="Arial"/>
                <w:sz w:val="24"/>
                <w:szCs w:val="24"/>
                <w:lang w:val="es-ES"/>
              </w:rPr>
            </w:pPr>
            <w:r>
              <w:rPr>
                <w:rFonts w:ascii="Arial" w:hAnsi="Arial" w:cs="Arial"/>
                <w:sz w:val="24"/>
                <w:szCs w:val="24"/>
                <w:lang w:val="es-ES"/>
              </w:rPr>
              <w:t>El sistema le permitirá al usuario ingresar al catalogo de productos que han sido registrados y están en existencia.</w:t>
            </w:r>
          </w:p>
        </w:tc>
      </w:tr>
    </w:tbl>
    <w:p w14:paraId="1FAD57B7" w14:textId="697C8D91" w:rsidR="00114D47" w:rsidRDefault="00114D47">
      <w:pPr>
        <w:rPr>
          <w:rFonts w:ascii="Arial" w:hAnsi="Arial" w:cs="Arial"/>
          <w:sz w:val="24"/>
          <w:szCs w:val="24"/>
          <w:lang w:val="es-ES"/>
        </w:rPr>
      </w:pPr>
    </w:p>
    <w:p w14:paraId="6A4FE0EB" w14:textId="77777777" w:rsidR="00114D47" w:rsidRDefault="00114D47">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470"/>
        <w:gridCol w:w="7358"/>
      </w:tblGrid>
      <w:tr w:rsidR="001035AF" w:rsidRPr="00053981" w14:paraId="2B08C95C" w14:textId="77777777" w:rsidTr="00B50F71">
        <w:tc>
          <w:tcPr>
            <w:tcW w:w="704" w:type="dxa"/>
            <w:vAlign w:val="center"/>
          </w:tcPr>
          <w:p w14:paraId="68C43255" w14:textId="79F48C0B" w:rsidR="001035AF" w:rsidRPr="00053981" w:rsidRDefault="001035AF" w:rsidP="00B50F71">
            <w:pPr>
              <w:jc w:val="center"/>
              <w:rPr>
                <w:rFonts w:ascii="Arial" w:hAnsi="Arial" w:cs="Arial"/>
                <w:b/>
                <w:bCs/>
                <w:sz w:val="24"/>
                <w:szCs w:val="24"/>
                <w:lang w:val="es-ES"/>
              </w:rPr>
            </w:pPr>
            <w:r w:rsidRPr="00053981">
              <w:rPr>
                <w:rFonts w:ascii="Arial" w:hAnsi="Arial" w:cs="Arial"/>
                <w:b/>
                <w:bCs/>
                <w:sz w:val="24"/>
                <w:szCs w:val="24"/>
                <w:lang w:val="es-ES"/>
              </w:rPr>
              <w:t>RF00</w:t>
            </w:r>
            <w:r w:rsidR="00114D47">
              <w:rPr>
                <w:rFonts w:ascii="Arial" w:hAnsi="Arial" w:cs="Arial"/>
                <w:b/>
                <w:bCs/>
                <w:sz w:val="24"/>
                <w:szCs w:val="24"/>
                <w:lang w:val="es-ES"/>
              </w:rPr>
              <w:t>6</w:t>
            </w:r>
          </w:p>
        </w:tc>
        <w:tc>
          <w:tcPr>
            <w:tcW w:w="8124" w:type="dxa"/>
            <w:vAlign w:val="center"/>
          </w:tcPr>
          <w:p w14:paraId="49CBD074" w14:textId="35AD883B" w:rsidR="001035AF" w:rsidRPr="00053981" w:rsidRDefault="001035AF" w:rsidP="00B50F71">
            <w:pPr>
              <w:jc w:val="center"/>
              <w:rPr>
                <w:rFonts w:ascii="Arial" w:hAnsi="Arial" w:cs="Arial"/>
                <w:b/>
                <w:bCs/>
                <w:sz w:val="24"/>
                <w:szCs w:val="24"/>
                <w:lang w:val="es-ES"/>
              </w:rPr>
            </w:pPr>
            <w:r>
              <w:rPr>
                <w:rFonts w:ascii="Arial" w:hAnsi="Arial" w:cs="Arial"/>
                <w:b/>
                <w:bCs/>
                <w:sz w:val="24"/>
                <w:szCs w:val="24"/>
                <w:lang w:val="es-ES"/>
              </w:rPr>
              <w:t>selección de usuario</w:t>
            </w:r>
          </w:p>
        </w:tc>
      </w:tr>
      <w:tr w:rsidR="001035AF" w14:paraId="7D275867" w14:textId="77777777" w:rsidTr="00B50F71">
        <w:trPr>
          <w:trHeight w:val="440"/>
        </w:trPr>
        <w:tc>
          <w:tcPr>
            <w:tcW w:w="704" w:type="dxa"/>
            <w:vAlign w:val="center"/>
          </w:tcPr>
          <w:p w14:paraId="0B219263" w14:textId="77777777" w:rsidR="001035AF" w:rsidRDefault="001035AF" w:rsidP="00B50F71">
            <w:pPr>
              <w:rPr>
                <w:rFonts w:ascii="Arial" w:hAnsi="Arial" w:cs="Arial"/>
                <w:sz w:val="24"/>
                <w:szCs w:val="24"/>
                <w:lang w:val="es-ES"/>
              </w:rPr>
            </w:pPr>
            <w:r>
              <w:rPr>
                <w:rFonts w:ascii="Arial" w:hAnsi="Arial" w:cs="Arial"/>
                <w:sz w:val="24"/>
                <w:szCs w:val="24"/>
                <w:lang w:val="es-ES"/>
              </w:rPr>
              <w:t>Prioridad</w:t>
            </w:r>
          </w:p>
        </w:tc>
        <w:tc>
          <w:tcPr>
            <w:tcW w:w="8124" w:type="dxa"/>
            <w:vAlign w:val="center"/>
          </w:tcPr>
          <w:p w14:paraId="21F989C7" w14:textId="15626EC0" w:rsidR="001035AF" w:rsidRDefault="00114D47" w:rsidP="00B50F71">
            <w:pPr>
              <w:jc w:val="center"/>
              <w:rPr>
                <w:rFonts w:ascii="Arial" w:hAnsi="Arial" w:cs="Arial"/>
                <w:sz w:val="24"/>
                <w:szCs w:val="24"/>
                <w:lang w:val="es-ES"/>
              </w:rPr>
            </w:pPr>
            <w:r>
              <w:rPr>
                <w:rFonts w:ascii="Arial" w:hAnsi="Arial" w:cs="Arial"/>
                <w:sz w:val="24"/>
                <w:szCs w:val="24"/>
                <w:lang w:val="es-ES"/>
              </w:rPr>
              <w:t>Baja</w:t>
            </w:r>
          </w:p>
        </w:tc>
      </w:tr>
      <w:tr w:rsidR="001035AF" w14:paraId="2EFB9E5A" w14:textId="77777777" w:rsidTr="00B50F71">
        <w:trPr>
          <w:trHeight w:val="443"/>
        </w:trPr>
        <w:tc>
          <w:tcPr>
            <w:tcW w:w="704" w:type="dxa"/>
            <w:vAlign w:val="center"/>
          </w:tcPr>
          <w:p w14:paraId="697761B3" w14:textId="77777777" w:rsidR="001035AF" w:rsidRDefault="001035AF" w:rsidP="00B50F71">
            <w:pPr>
              <w:rPr>
                <w:rFonts w:ascii="Arial" w:hAnsi="Arial" w:cs="Arial"/>
                <w:sz w:val="24"/>
                <w:szCs w:val="24"/>
                <w:lang w:val="es-ES"/>
              </w:rPr>
            </w:pPr>
            <w:r>
              <w:rPr>
                <w:rFonts w:ascii="Arial" w:hAnsi="Arial" w:cs="Arial"/>
                <w:sz w:val="24"/>
                <w:szCs w:val="24"/>
                <w:lang w:val="es-ES"/>
              </w:rPr>
              <w:t>Descripción</w:t>
            </w:r>
          </w:p>
        </w:tc>
        <w:tc>
          <w:tcPr>
            <w:tcW w:w="8124" w:type="dxa"/>
            <w:vAlign w:val="center"/>
          </w:tcPr>
          <w:p w14:paraId="23EBFAA7" w14:textId="32C6ECC0" w:rsidR="001035AF" w:rsidRDefault="001035AF" w:rsidP="00B50F71">
            <w:pPr>
              <w:jc w:val="center"/>
              <w:rPr>
                <w:rFonts w:ascii="Arial" w:hAnsi="Arial" w:cs="Arial"/>
                <w:sz w:val="24"/>
                <w:szCs w:val="24"/>
                <w:lang w:val="es-ES"/>
              </w:rPr>
            </w:pPr>
            <w:r>
              <w:rPr>
                <w:rFonts w:ascii="Arial" w:hAnsi="Arial" w:cs="Arial"/>
                <w:sz w:val="24"/>
                <w:szCs w:val="24"/>
                <w:lang w:val="es-ES"/>
              </w:rPr>
              <w:t>A</w:t>
            </w:r>
            <w:r w:rsidR="00114D47">
              <w:rPr>
                <w:rFonts w:ascii="Arial" w:hAnsi="Arial" w:cs="Arial"/>
                <w:sz w:val="24"/>
                <w:szCs w:val="24"/>
                <w:lang w:val="es-ES"/>
              </w:rPr>
              <w:t>l ingresar al sistema el usuario podrá elegir si ingresa como vendedor o como administrador, en caso de que ingrese como administrador podrá realizar todas las funciones anteriores y en caso de ingresar como vendedor solamente podrá realizar la función de venta.</w:t>
            </w:r>
          </w:p>
        </w:tc>
      </w:tr>
    </w:tbl>
    <w:p w14:paraId="45F6AC3F" w14:textId="77777777" w:rsidR="001035AF" w:rsidRPr="002E4392" w:rsidRDefault="001035AF">
      <w:pPr>
        <w:rPr>
          <w:rFonts w:ascii="Arial" w:hAnsi="Arial" w:cs="Arial"/>
          <w:sz w:val="24"/>
          <w:szCs w:val="24"/>
          <w:lang w:val="es-ES"/>
        </w:rPr>
      </w:pPr>
    </w:p>
    <w:sectPr w:rsidR="001035AF" w:rsidRPr="002E43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BF5"/>
    <w:multiLevelType w:val="hybridMultilevel"/>
    <w:tmpl w:val="0972D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92"/>
    <w:rsid w:val="00053981"/>
    <w:rsid w:val="000E41EF"/>
    <w:rsid w:val="001035AF"/>
    <w:rsid w:val="00114D47"/>
    <w:rsid w:val="002E4392"/>
    <w:rsid w:val="003D74C8"/>
    <w:rsid w:val="008506CB"/>
    <w:rsid w:val="00B902AF"/>
    <w:rsid w:val="00F216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70D1"/>
  <w15:chartTrackingRefBased/>
  <w15:docId w15:val="{E1DDE47E-A73B-4EBC-B703-6A6F8647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02AF"/>
    <w:pPr>
      <w:ind w:left="720"/>
      <w:contextualSpacing/>
    </w:pPr>
  </w:style>
  <w:style w:type="table" w:styleId="Tablaconcuadrcula">
    <w:name w:val="Table Grid"/>
    <w:basedOn w:val="Tablanormal"/>
    <w:uiPriority w:val="39"/>
    <w:rsid w:val="00B9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296</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Be</dc:creator>
  <cp:keywords/>
  <dc:description/>
  <cp:lastModifiedBy>jesus Be</cp:lastModifiedBy>
  <cp:revision>3</cp:revision>
  <dcterms:created xsi:type="dcterms:W3CDTF">2021-11-18T18:53:00Z</dcterms:created>
  <dcterms:modified xsi:type="dcterms:W3CDTF">2021-12-03T01:15:00Z</dcterms:modified>
</cp:coreProperties>
</file>