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charts/chart8.xml" ContentType="application/vnd.openxmlformats-officedocument.drawingml.chart+xml"/>
  <Override PartName="/word/charts/chart7.xml" ContentType="application/vnd.openxmlformats-officedocument.drawingml.chart+xml"/>
  <Override PartName="/word/charts/chart2.xml" ContentType="application/vnd.openxmlformats-officedocument.drawingml.chart+xml"/>
  <Override PartName="/word/charts/chart1.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media/image45.png" ContentType="image/png"/>
  <Override PartName="/word/media/image43.wmf" ContentType="image/x-wmf"/>
  <Override PartName="/word/media/image42.wmf" ContentType="image/x-wmf"/>
  <Override PartName="/word/media/image40.wmf" ContentType="image/x-wmf"/>
  <Override PartName="/word/media/image44.png" ContentType="image/png"/>
  <Override PartName="/word/media/image39.wmf" ContentType="image/x-wmf"/>
  <Override PartName="/word/media/image38.wmf" ContentType="image/x-wmf"/>
  <Override PartName="/word/media/image37.wmf" ContentType="image/x-wmf"/>
  <Override PartName="/word/media/image16.jpeg" ContentType="image/jpeg"/>
  <Override PartName="/word/media/image15.jpeg" ContentType="image/jpeg"/>
  <Override PartName="/word/media/image14.png" ContentType="image/png"/>
  <Override PartName="/word/media/image13.png" ContentType="image/png"/>
  <Override PartName="/word/media/image12.png" ContentType="image/png"/>
  <Override PartName="/word/media/image10.png" ContentType="image/png"/>
  <Override PartName="/word/media/image11.png" ContentType="image/png"/>
  <Override PartName="/word/media/image8.jpeg" ContentType="image/jpeg"/>
  <Override PartName="/word/media/image17.png" ContentType="image/png"/>
  <Override PartName="/word/media/image18.png" ContentType="image/png"/>
  <Override PartName="/word/media/image19.png" ContentType="image/png"/>
  <Override PartName="/word/media/image46.png" ContentType="image/png"/>
  <Override PartName="/word/media/image21.png" ContentType="image/png"/>
  <Override PartName="/word/media/image22.png" ContentType="image/png"/>
  <Override PartName="/word/media/image41.emf" ContentType="image/x-emf"/>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9.png" ContentType="image/png"/>
  <Override PartName="/word/media/image2.png" ContentType="image/png"/>
  <Override PartName="/word/media/image1.png" ContentType="image/png"/>
  <Override PartName="/word/media/image3.png" ContentType="image/png"/>
  <Override PartName="/word/media/image5.png" ContentType="image/png"/>
  <Override PartName="/word/media/image6.png" ContentType="image/png"/>
  <Override PartName="/word/media/image24.png" ContentType="image/png"/>
  <Override PartName="/word/media/image7.gif" ContentType="image/gif"/>
  <Override PartName="/word/media/image4.png" ContentType="image/png"/>
  <Override PartName="/word/media/image20.jpeg" ContentType="image/jpeg"/>
  <Override PartName="/word/media/image35.wmf" ContentType="image/x-wmf"/>
  <Override PartName="/word/media/image36.wmf" ContentType="image/x-wmf"/>
  <Override PartName="/word/embeddings/oleObject1.xlsx" ContentType="application/vnd.openxmlformats-officedocument.spreadsheetml.sheet"/>
  <Override PartName="/word/footer1.xml" ContentType="application/vnd.openxmlformats-officedocument.wordprocessingml.footer+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-163195</wp:posOffset>
                </wp:positionH>
                <wp:positionV relativeFrom="paragraph">
                  <wp:posOffset>345440</wp:posOffset>
                </wp:positionV>
                <wp:extent cx="4420870" cy="8521065"/>
                <wp:effectExtent l="0" t="0" r="0" b="0"/>
                <wp:wrapTopAndBottom/>
                <wp:docPr id="1" name="Text Box 2"/>
                <a:graphic xmlns:a="http://schemas.openxmlformats.org/drawingml/2006/main">
                  <a:graphicData uri="http://schemas.microsoft.com/office/word/2010/wordprocessingShape">
                    <wps:wsp>
                      <wps:cNvSpPr/>
                      <wps:spPr>
                        <a:xfrm>
                          <a:off x="0" y="0"/>
                          <a:ext cx="4420080" cy="852048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12.85pt;margin-top:27.2pt;width:348pt;height:670.85pt">
                <w10:wrap type="none"/>
                <v:fill o:detectmouseclick="t" type="solid" color2="black"/>
                <v:stroke color="#3465a4" weight="9360" joinstyle="round" endcap="flat"/>
              </v:rect>
            </w:pict>
          </mc:Fallback>
        </mc:AlternateContent>
        <mc:AlternateContent>
          <mc:Choice Requires="wps">
            <w:drawing>
              <wp:anchor behindDoc="0" distT="0" distB="0" distL="0" distR="0" simplePos="0" locked="0" layoutInCell="1" allowOverlap="1" relativeHeight="41">
                <wp:simplePos x="0" y="0"/>
                <wp:positionH relativeFrom="column">
                  <wp:posOffset>83820</wp:posOffset>
                </wp:positionH>
                <wp:positionV relativeFrom="paragraph">
                  <wp:posOffset>69215</wp:posOffset>
                </wp:positionV>
                <wp:extent cx="5151755" cy="8797290"/>
                <wp:effectExtent l="0" t="0" r="0" b="0"/>
                <wp:wrapNone/>
                <wp:docPr id="2" name="Frame1"/>
                <a:graphic xmlns:a="http://schemas.openxmlformats.org/drawingml/2006/main">
                  <a:graphicData uri="http://schemas.microsoft.com/office/word/2010/wordprocessingShape">
                    <wps:wsp>
                      <wps:cNvSpPr/>
                      <wps:spPr>
                        <a:xfrm>
                          <a:off x="0" y="0"/>
                          <a:ext cx="5151240" cy="8796600"/>
                        </a:xfrm>
                        <a:prstGeom prst="rect">
                          <a:avLst/>
                        </a:prstGeom>
                        <a:noFill/>
                        <a:ln>
                          <a:noFill/>
                        </a:ln>
                      </wps:spPr>
                      <wps:style>
                        <a:lnRef idx="0"/>
                        <a:fillRef idx="0"/>
                        <a:effectRef idx="0"/>
                        <a:fontRef idx="minor"/>
                      </wps:style>
                      <wps:txbx>
                        <w:txbxContent>
                          <w:p>
                            <w:pPr>
                              <w:pStyle w:val="Normal"/>
                              <w:tabs>
                                <w:tab w:val="left" w:pos="6521" w:leader="none"/>
                              </w:tabs>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Normal"/>
                              <w:jc w:val="center"/>
                              <w:rPr>
                                <w:sz w:val="40"/>
                                <w:szCs w:val="40"/>
                              </w:rPr>
                            </w:pPr>
                            <w:r>
                              <w:rPr>
                                <w:sz w:val="40"/>
                                <w:szCs w:val="40"/>
                              </w:rPr>
                            </w:r>
                          </w:p>
                          <w:p>
                            <w:pPr>
                              <w:pStyle w:val="Normal"/>
                              <w:jc w:val="center"/>
                              <w:rPr>
                                <w:sz w:val="40"/>
                                <w:szCs w:val="40"/>
                              </w:rPr>
                            </w:pPr>
                            <w:r>
                              <w:rPr>
                                <w:sz w:val="40"/>
                                <w:szCs w:val="40"/>
                              </w:rPr>
                              <w:t>UNIVERSIDAD DE EXTREMADURA</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Escuela Politécnica</w:t>
                            </w:r>
                          </w:p>
                          <w:p>
                            <w:pPr>
                              <w:pStyle w:val="Normal"/>
                              <w:jc w:val="center"/>
                              <w:rPr>
                                <w:sz w:val="40"/>
                                <w:szCs w:val="40"/>
                              </w:rPr>
                            </w:pPr>
                            <w:r>
                              <w:rPr>
                                <w:sz w:val="40"/>
                                <w:szCs w:val="40"/>
                              </w:rPr>
                            </w:r>
                          </w:p>
                          <w:p>
                            <w:pPr>
                              <w:pStyle w:val="Normal"/>
                              <w:jc w:val="center"/>
                              <w:rPr>
                                <w:sz w:val="40"/>
                                <w:szCs w:val="40"/>
                              </w:rPr>
                            </w:pPr>
                            <w:r>
                              <w:rPr>
                                <w:sz w:val="40"/>
                                <w:szCs w:val="40"/>
                              </w:rPr>
                              <w:t xml:space="preserve">Grado en Ingeniería Informática en Ingeniería </w:t>
                            </w:r>
                          </w:p>
                          <w:p>
                            <w:pPr>
                              <w:pStyle w:val="Normal"/>
                              <w:jc w:val="center"/>
                              <w:rPr>
                                <w:sz w:val="40"/>
                                <w:szCs w:val="40"/>
                              </w:rPr>
                            </w:pPr>
                            <w:r>
                              <w:rPr>
                                <w:sz w:val="40"/>
                                <w:szCs w:val="40"/>
                              </w:rPr>
                              <w:t>de Computadores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40"/>
                                <w:szCs w:val="40"/>
                              </w:rPr>
                            </w:pPr>
                            <w:r>
                              <w:rPr>
                                <w:sz w:val="40"/>
                                <w:szCs w:val="40"/>
                              </w:rPr>
                              <w:t>Trabajo Fin de Grado</w:t>
                            </w:r>
                          </w:p>
                          <w:p>
                            <w:pPr>
                              <w:pStyle w:val="Normal"/>
                              <w:jc w:val="center"/>
                              <w:rPr>
                                <w:sz w:val="40"/>
                                <w:szCs w:val="40"/>
                              </w:rPr>
                            </w:pPr>
                            <w:r>
                              <w:rPr>
                                <w:sz w:val="40"/>
                                <w:szCs w:val="40"/>
                              </w:rPr>
                            </w:r>
                          </w:p>
                          <w:p>
                            <w:pPr>
                              <w:pStyle w:val="Normal"/>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8"/>
                                <w:szCs w:val="28"/>
                              </w:rPr>
                            </w:pPr>
                            <w:r>
                              <w:rPr>
                                <w:sz w:val="28"/>
                                <w:szCs w:val="28"/>
                              </w:rPr>
                              <w:t>&lt;Nombre y Apellidos del Autor&gt;</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t>&lt;Convocatoria, Año&gt;</w:t>
                            </w:r>
                          </w:p>
                          <w:p>
                            <w:pPr>
                              <w:pStyle w:val="Normal"/>
                              <w:rPr/>
                            </w:pPr>
                            <w:r>
                              <w:rPr/>
                            </w:r>
                          </w:p>
                          <w:p>
                            <w:pPr>
                              <w:pStyle w:val="Normal"/>
                              <w:rPr/>
                            </w:pPr>
                            <w:r>
                              <w:rPr/>
                            </w:r>
                          </w:p>
                          <w:p>
                            <w:pPr>
                              <w:pStyle w:val="Normal"/>
                              <w:rPr/>
                            </w:pPr>
                            <w:r>
                              <w:rPr/>
                            </w:r>
                          </w:p>
                        </w:txbxContent>
                      </wps:txbx>
                      <wps:bodyPr>
                        <a:noAutofit/>
                      </wps:bodyPr>
                    </wps:wsp>
                  </a:graphicData>
                </a:graphic>
              </wp:anchor>
            </w:drawing>
          </mc:Choice>
          <mc:Fallback>
            <w:pict>
              <v:rect id="shape_0" ID="Frame1" stroked="f" style="position:absolute;margin-left:6.6pt;margin-top:5.45pt;width:405.55pt;height:692.6pt">
                <w10:wrap type="square"/>
                <v:fill o:detectmouseclick="t" on="false"/>
                <v:stroke color="#3465a4" joinstyle="round" endcap="flat"/>
                <v:textbox>
                  <w:txbxContent>
                    <w:p>
                      <w:pPr>
                        <w:pStyle w:val="Normal"/>
                        <w:tabs>
                          <w:tab w:val="left" w:pos="6521" w:leader="none"/>
                        </w:tabs>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Normal"/>
                        <w:jc w:val="center"/>
                        <w:rPr>
                          <w:sz w:val="40"/>
                          <w:szCs w:val="40"/>
                        </w:rPr>
                      </w:pPr>
                      <w:r>
                        <w:rPr>
                          <w:sz w:val="40"/>
                          <w:szCs w:val="40"/>
                        </w:rPr>
                      </w:r>
                    </w:p>
                    <w:p>
                      <w:pPr>
                        <w:pStyle w:val="Normal"/>
                        <w:jc w:val="center"/>
                        <w:rPr>
                          <w:sz w:val="40"/>
                          <w:szCs w:val="40"/>
                        </w:rPr>
                      </w:pPr>
                      <w:r>
                        <w:rPr>
                          <w:sz w:val="40"/>
                          <w:szCs w:val="40"/>
                        </w:rPr>
                        <w:t>UNIVERSIDAD DE EXTREMADURA</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Escuela Politécnica</w:t>
                      </w:r>
                    </w:p>
                    <w:p>
                      <w:pPr>
                        <w:pStyle w:val="Normal"/>
                        <w:jc w:val="center"/>
                        <w:rPr>
                          <w:sz w:val="40"/>
                          <w:szCs w:val="40"/>
                        </w:rPr>
                      </w:pPr>
                      <w:r>
                        <w:rPr>
                          <w:sz w:val="40"/>
                          <w:szCs w:val="40"/>
                        </w:rPr>
                      </w:r>
                    </w:p>
                    <w:p>
                      <w:pPr>
                        <w:pStyle w:val="Normal"/>
                        <w:jc w:val="center"/>
                        <w:rPr>
                          <w:sz w:val="40"/>
                          <w:szCs w:val="40"/>
                        </w:rPr>
                      </w:pPr>
                      <w:r>
                        <w:rPr>
                          <w:sz w:val="40"/>
                          <w:szCs w:val="40"/>
                        </w:rPr>
                        <w:t xml:space="preserve">Grado en Ingeniería Informática en Ingeniería </w:t>
                      </w:r>
                    </w:p>
                    <w:p>
                      <w:pPr>
                        <w:pStyle w:val="Normal"/>
                        <w:jc w:val="center"/>
                        <w:rPr>
                          <w:sz w:val="40"/>
                          <w:szCs w:val="40"/>
                        </w:rPr>
                      </w:pPr>
                      <w:r>
                        <w:rPr>
                          <w:sz w:val="40"/>
                          <w:szCs w:val="40"/>
                        </w:rPr>
                        <w:t>de Computadores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40"/>
                          <w:szCs w:val="40"/>
                        </w:rPr>
                      </w:pPr>
                      <w:r>
                        <w:rPr>
                          <w:sz w:val="40"/>
                          <w:szCs w:val="40"/>
                        </w:rPr>
                        <w:t>Trabajo Fin de Grado</w:t>
                      </w:r>
                    </w:p>
                    <w:p>
                      <w:pPr>
                        <w:pStyle w:val="Normal"/>
                        <w:jc w:val="center"/>
                        <w:rPr>
                          <w:sz w:val="40"/>
                          <w:szCs w:val="40"/>
                        </w:rPr>
                      </w:pPr>
                      <w:r>
                        <w:rPr>
                          <w:sz w:val="40"/>
                          <w:szCs w:val="40"/>
                        </w:rPr>
                      </w:r>
                    </w:p>
                    <w:p>
                      <w:pPr>
                        <w:pStyle w:val="Normal"/>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8"/>
                          <w:szCs w:val="28"/>
                        </w:rPr>
                      </w:pPr>
                      <w:r>
                        <w:rPr>
                          <w:sz w:val="28"/>
                          <w:szCs w:val="28"/>
                        </w:rPr>
                        <w:t>&lt;Nombre y Apellidos del Autor&gt;</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t>&lt;Convocatoria, Año&gt;</w:t>
                      </w:r>
                    </w:p>
                    <w:p>
                      <w:pPr>
                        <w:pStyle w:val="Normal"/>
                        <w:rPr/>
                      </w:pPr>
                      <w:r>
                        <w:rPr/>
                      </w:r>
                    </w:p>
                    <w:p>
                      <w:pPr>
                        <w:pStyle w:val="Normal"/>
                        <w:rPr/>
                      </w:pPr>
                      <w:r>
                        <w:rPr/>
                      </w:r>
                    </w:p>
                    <w:p>
                      <w:pPr>
                        <w:pStyle w:val="Normal"/>
                        <w:rPr/>
                      </w:pPr>
                      <w:r>
                        <w:rPr/>
                      </w:r>
                    </w:p>
                  </w:txbxContent>
                </v:textbox>
              </v:rect>
            </w:pict>
          </mc:Fallback>
        </mc:AlternateContent>
      </w:r>
    </w:p>
    <w:p>
      <w:pPr>
        <w:pStyle w:val="Normal"/>
        <w:jc w:val="both"/>
        <w:rPr/>
      </w:pPr>
      <w:r>
        <w:rPr/>
        <mc:AlternateContent>
          <mc:Choice Requires="wps">
            <w:drawing>
              <wp:anchor behindDoc="0" distT="0" distB="30480" distL="114300" distR="135890" simplePos="0" locked="0" layoutInCell="1" allowOverlap="1" relativeHeight="32">
                <wp:simplePos x="0" y="0"/>
                <wp:positionH relativeFrom="column">
                  <wp:posOffset>74295</wp:posOffset>
                </wp:positionH>
                <wp:positionV relativeFrom="paragraph">
                  <wp:posOffset>-143510</wp:posOffset>
                </wp:positionV>
                <wp:extent cx="5207000" cy="8914130"/>
                <wp:effectExtent l="0" t="0" r="0" b="0"/>
                <wp:wrapNone/>
                <wp:docPr id="8" name="Text Box 2"/>
                <a:graphic xmlns:a="http://schemas.openxmlformats.org/drawingml/2006/main">
                  <a:graphicData uri="http://schemas.microsoft.com/office/word/2010/wordprocessingShape">
                    <wps:wsp>
                      <wps:cNvSpPr/>
                      <wps:spPr>
                        <a:xfrm>
                          <a:off x="0" y="0"/>
                          <a:ext cx="5206320" cy="891360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5.85pt;margin-top:-11.3pt;width:409.9pt;height:701.8pt">
                <w10:wrap type="none"/>
                <v:fill o:detectmouseclick="t" type="solid" color2="black"/>
                <v:stroke color="#3465a4" weight="9360" joinstyle="round" endcap="flat"/>
              </v:rect>
            </w:pict>
          </mc:Fallback>
        </mc:AlternateContent>
        <mc:AlternateContent>
          <mc:Choice Requires="wps">
            <w:drawing>
              <wp:anchor behindDoc="1" distT="0" distB="0" distL="114300" distR="114300" simplePos="0" locked="0" layoutInCell="1" allowOverlap="1" relativeHeight="42">
                <wp:simplePos x="0" y="0"/>
                <wp:positionH relativeFrom="column">
                  <wp:posOffset>19685</wp:posOffset>
                </wp:positionH>
                <wp:positionV relativeFrom="paragraph">
                  <wp:posOffset>-2540</wp:posOffset>
                </wp:positionV>
                <wp:extent cx="5334635" cy="8851900"/>
                <wp:effectExtent l="0" t="0" r="0" b="0"/>
                <wp:wrapNone/>
                <wp:docPr id="9" name="Frame2"/>
                <a:graphic xmlns:a="http://schemas.openxmlformats.org/drawingml/2006/main">
                  <a:graphicData uri="http://schemas.microsoft.com/office/word/2010/wordprocessingShape">
                    <wps:wsp>
                      <wps:cNvSpPr/>
                      <wps:spPr>
                        <a:xfrm>
                          <a:off x="0" y="0"/>
                          <a:ext cx="5334120" cy="8851320"/>
                        </a:xfrm>
                        <a:prstGeom prst="rect">
                          <a:avLst/>
                        </a:prstGeom>
                        <a:noFill/>
                        <a:ln>
                          <a:noFill/>
                        </a:ln>
                      </wps:spPr>
                      <wps:style>
                        <a:lnRef idx="0"/>
                        <a:fillRef idx="0"/>
                        <a:effectRef idx="0"/>
                        <a:fontRef idx="minor"/>
                      </wps:style>
                      <wps:txbx>
                        <w:txbxContent>
                          <w:p>
                            <w:pPr>
                              <w:pStyle w:val="Normal"/>
                              <w:rPr/>
                            </w:pPr>
                            <w:r>
                              <w:rPr/>
                              <w:drawing>
                                <wp:inline distT="0" distB="0" distL="0" distR="0">
                                  <wp:extent cx="558800" cy="73469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Normal"/>
                              <w:jc w:val="center"/>
                              <w:rPr>
                                <w:color w:val="000000"/>
                              </w:rPr>
                            </w:pPr>
                            <w:r>
                              <w:rPr>
                                <w:color w:val="000000"/>
                              </w:rPr>
                            </w:r>
                          </w:p>
                          <w:p>
                            <w:pPr>
                              <w:pStyle w:val="Normal"/>
                              <w:jc w:val="center"/>
                              <w:rPr>
                                <w:color w:val="000000"/>
                              </w:rPr>
                            </w:pPr>
                            <w:r>
                              <w:rPr>
                                <w:color w:val="000000"/>
                              </w:rPr>
                              <w:t>UNIVERSIDAD DE EXTREMADURA</w:t>
                            </w:r>
                          </w:p>
                          <w:p>
                            <w:pPr>
                              <w:pStyle w:val="Normal"/>
                              <w:jc w:val="center"/>
                              <w:rPr>
                                <w:color w:val="000000"/>
                              </w:rPr>
                            </w:pPr>
                            <w:r>
                              <w:rPr>
                                <w:color w:val="000000"/>
                              </w:rPr>
                            </w:r>
                          </w:p>
                          <w:p>
                            <w:pPr>
                              <w:pStyle w:val="Normal"/>
                              <w:jc w:val="center"/>
                              <w:rPr>
                                <w:color w:val="000000"/>
                              </w:rPr>
                            </w:pPr>
                            <w:r>
                              <w:rPr>
                                <w:color w:val="000000"/>
                              </w:rPr>
                            </w:r>
                          </w:p>
                          <w:p>
                            <w:pPr>
                              <w:pStyle w:val="Normal"/>
                              <w:jc w:val="center"/>
                              <w:rPr>
                                <w:color w:val="000000"/>
                              </w:rPr>
                            </w:pPr>
                            <w:r>
                              <w:rPr>
                                <w:color w:val="000000"/>
                              </w:rPr>
                            </w:r>
                          </w:p>
                          <w:p>
                            <w:pPr>
                              <w:pStyle w:val="Normal"/>
                              <w:tabs>
                                <w:tab w:val="left" w:pos="1282" w:leader="none"/>
                                <w:tab w:val="left" w:pos="8387" w:leader="none"/>
                              </w:tabs>
                              <w:jc w:val="center"/>
                              <w:rPr>
                                <w:color w:val="000000"/>
                              </w:rPr>
                            </w:pPr>
                            <w:r>
                              <w:rPr>
                                <w:color w:val="000000"/>
                              </w:rPr>
                            </w:r>
                          </w:p>
                          <w:p>
                            <w:pPr>
                              <w:pStyle w:val="Normal"/>
                              <w:jc w:val="center"/>
                              <w:rPr>
                                <w:color w:val="000000"/>
                              </w:rPr>
                            </w:pPr>
                            <w:r>
                              <w:rPr>
                                <w:color w:val="000000"/>
                              </w:rPr>
                              <w:t>Escuela Politécnica</w:t>
                            </w:r>
                          </w:p>
                          <w:p>
                            <w:pPr>
                              <w:pStyle w:val="Normal"/>
                              <w:jc w:val="center"/>
                              <w:rPr>
                                <w:color w:val="000000"/>
                              </w:rPr>
                            </w:pPr>
                            <w:r>
                              <w:rPr>
                                <w:color w:val="000000"/>
                              </w:rPr>
                              <w:t>Grado en Ingeniería Informática en Ingeniería de Computadores</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jc w:val="center"/>
                              <w:rPr>
                                <w:color w:val="000000"/>
                              </w:rPr>
                            </w:pPr>
                            <w:r>
                              <w:rPr>
                                <w:color w:val="000000"/>
                              </w:rPr>
                              <w:t>Trabajo Fin de Grado</w:t>
                            </w:r>
                          </w:p>
                          <w:p>
                            <w:pPr>
                              <w:pStyle w:val="Normal"/>
                              <w:jc w:val="center"/>
                              <w:rPr>
                                <w:color w:val="000000"/>
                              </w:rPr>
                            </w:pPr>
                            <w:r>
                              <w:rPr>
                                <w:color w:val="000000"/>
                              </w:rPr>
                            </w:r>
                          </w:p>
                          <w:p>
                            <w:pPr>
                              <w:pStyle w:val="Normal"/>
                              <w:jc w:val="center"/>
                              <w:rPr>
                                <w:color w:val="000000"/>
                              </w:rPr>
                            </w:pPr>
                            <w:r>
                              <w:rPr>
                                <w:color w:val="000000"/>
                              </w:rPr>
                              <w:t>Optimización de Requisitos Software mediante un Algoritmo Evolutivo Multiobjetivo basado en Inteligencia de Enjambre</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spacing w:lineRule="auto" w:line="480"/>
                              <w:jc w:val="center"/>
                              <w:rPr>
                                <w:color w:val="000000"/>
                              </w:rPr>
                            </w:pPr>
                            <w:r>
                              <w:rPr>
                                <w:color w:val="000000"/>
                              </w:rPr>
                              <w:t>Autor: Jesús Chávez Águedo</w:t>
                            </w:r>
                          </w:p>
                          <w:p>
                            <w:pPr>
                              <w:pStyle w:val="Normal"/>
                              <w:spacing w:lineRule="auto" w:line="480"/>
                              <w:jc w:val="center"/>
                              <w:rPr>
                                <w:color w:val="000000"/>
                              </w:rPr>
                            </w:pPr>
                            <w:r>
                              <w:rPr>
                                <w:color w:val="000000"/>
                              </w:rPr>
                            </w:r>
                          </w:p>
                          <w:p>
                            <w:pPr>
                              <w:pStyle w:val="Normal"/>
                              <w:spacing w:lineRule="auto" w:line="480"/>
                              <w:jc w:val="center"/>
                              <w:rPr>
                                <w:color w:val="000000"/>
                              </w:rPr>
                            </w:pPr>
                            <w:r>
                              <w:rPr>
                                <w:color w:val="000000"/>
                              </w:rPr>
                              <w:t>Tutor: Miguel Ángel Vega Rodríguez</w:t>
                            </w:r>
                          </w:p>
                          <w:p>
                            <w:pPr>
                              <w:pStyle w:val="Normal"/>
                              <w:spacing w:lineRule="auto" w:line="480"/>
                              <w:jc w:val="center"/>
                              <w:rPr>
                                <w:color w:val="000000"/>
                              </w:rPr>
                            </w:pPr>
                            <w:r>
                              <w:rPr>
                                <w:color w:val="000000"/>
                              </w:rPr>
                            </w:r>
                          </w:p>
                          <w:p>
                            <w:pPr>
                              <w:pStyle w:val="Normal"/>
                              <w:spacing w:lineRule="auto" w:line="480"/>
                              <w:jc w:val="center"/>
                              <w:rPr>
                                <w:color w:val="000000"/>
                              </w:rPr>
                            </w:pPr>
                            <w:r>
                              <w:rPr>
                                <w:color w:val="000000"/>
                              </w:rPr>
                            </w:r>
                          </w:p>
                          <w:p>
                            <w:pPr>
                              <w:pStyle w:val="Normal"/>
                              <w:rPr/>
                            </w:pPr>
                            <w:r>
                              <w:rPr/>
                            </w:r>
                          </w:p>
                        </w:txbxContent>
                      </wps:txbx>
                      <wps:bodyPr>
                        <a:noAutofit/>
                      </wps:bodyPr>
                    </wps:wsp>
                  </a:graphicData>
                </a:graphic>
              </wp:anchor>
            </w:drawing>
          </mc:Choice>
          <mc:Fallback>
            <w:pict>
              <v:rect id="shape_0" ID="Frame2" stroked="f" style="position:absolute;margin-left:1.55pt;margin-top:-0.2pt;width:419.95pt;height:696.9pt">
                <w10:wrap type="square"/>
                <v:fill o:detectmouseclick="t" on="false"/>
                <v:stroke color="#3465a4" joinstyle="round" endcap="flat"/>
                <v:textbox>
                  <w:txbxContent>
                    <w:p>
                      <w:pPr>
                        <w:pStyle w:val="Normal"/>
                        <w:rPr/>
                      </w:pPr>
                      <w:r>
                        <w:rPr/>
                        <w:drawing>
                          <wp:inline distT="0" distB="0" distL="0" distR="0">
                            <wp:extent cx="558800" cy="73469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Normal"/>
                        <w:jc w:val="center"/>
                        <w:rPr>
                          <w:color w:val="000000"/>
                        </w:rPr>
                      </w:pPr>
                      <w:r>
                        <w:rPr>
                          <w:color w:val="000000"/>
                        </w:rPr>
                      </w:r>
                    </w:p>
                    <w:p>
                      <w:pPr>
                        <w:pStyle w:val="Normal"/>
                        <w:jc w:val="center"/>
                        <w:rPr>
                          <w:color w:val="000000"/>
                        </w:rPr>
                      </w:pPr>
                      <w:r>
                        <w:rPr>
                          <w:color w:val="000000"/>
                        </w:rPr>
                        <w:t>UNIVERSIDAD DE EXTREMADURA</w:t>
                      </w:r>
                    </w:p>
                    <w:p>
                      <w:pPr>
                        <w:pStyle w:val="Normal"/>
                        <w:jc w:val="center"/>
                        <w:rPr>
                          <w:color w:val="000000"/>
                        </w:rPr>
                      </w:pPr>
                      <w:r>
                        <w:rPr>
                          <w:color w:val="000000"/>
                        </w:rPr>
                      </w:r>
                    </w:p>
                    <w:p>
                      <w:pPr>
                        <w:pStyle w:val="Normal"/>
                        <w:jc w:val="center"/>
                        <w:rPr>
                          <w:color w:val="000000"/>
                        </w:rPr>
                      </w:pPr>
                      <w:r>
                        <w:rPr>
                          <w:color w:val="000000"/>
                        </w:rPr>
                      </w:r>
                    </w:p>
                    <w:p>
                      <w:pPr>
                        <w:pStyle w:val="Normal"/>
                        <w:jc w:val="center"/>
                        <w:rPr>
                          <w:color w:val="000000"/>
                        </w:rPr>
                      </w:pPr>
                      <w:r>
                        <w:rPr>
                          <w:color w:val="000000"/>
                        </w:rPr>
                      </w:r>
                    </w:p>
                    <w:p>
                      <w:pPr>
                        <w:pStyle w:val="Normal"/>
                        <w:tabs>
                          <w:tab w:val="left" w:pos="1282" w:leader="none"/>
                          <w:tab w:val="left" w:pos="8387" w:leader="none"/>
                        </w:tabs>
                        <w:jc w:val="center"/>
                        <w:rPr>
                          <w:color w:val="000000"/>
                        </w:rPr>
                      </w:pPr>
                      <w:r>
                        <w:rPr>
                          <w:color w:val="000000"/>
                        </w:rPr>
                      </w:r>
                    </w:p>
                    <w:p>
                      <w:pPr>
                        <w:pStyle w:val="Normal"/>
                        <w:jc w:val="center"/>
                        <w:rPr>
                          <w:color w:val="000000"/>
                        </w:rPr>
                      </w:pPr>
                      <w:r>
                        <w:rPr>
                          <w:color w:val="000000"/>
                        </w:rPr>
                        <w:t>Escuela Politécnica</w:t>
                      </w:r>
                    </w:p>
                    <w:p>
                      <w:pPr>
                        <w:pStyle w:val="Normal"/>
                        <w:jc w:val="center"/>
                        <w:rPr>
                          <w:color w:val="000000"/>
                        </w:rPr>
                      </w:pPr>
                      <w:r>
                        <w:rPr>
                          <w:color w:val="000000"/>
                        </w:rPr>
                        <w:t>Grado en Ingeniería Informática en Ingeniería de Computadores</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jc w:val="center"/>
                        <w:rPr>
                          <w:color w:val="000000"/>
                        </w:rPr>
                      </w:pPr>
                      <w:r>
                        <w:rPr>
                          <w:color w:val="000000"/>
                        </w:rPr>
                        <w:t>Trabajo Fin de Grado</w:t>
                      </w:r>
                    </w:p>
                    <w:p>
                      <w:pPr>
                        <w:pStyle w:val="Normal"/>
                        <w:jc w:val="center"/>
                        <w:rPr>
                          <w:color w:val="000000"/>
                        </w:rPr>
                      </w:pPr>
                      <w:r>
                        <w:rPr>
                          <w:color w:val="000000"/>
                        </w:rPr>
                      </w:r>
                    </w:p>
                    <w:p>
                      <w:pPr>
                        <w:pStyle w:val="Normal"/>
                        <w:jc w:val="center"/>
                        <w:rPr>
                          <w:color w:val="000000"/>
                        </w:rPr>
                      </w:pPr>
                      <w:r>
                        <w:rPr>
                          <w:color w:val="000000"/>
                        </w:rPr>
                        <w:t>Optimización de Requisitos Software mediante un Algoritmo Evolutivo Multiobjetivo basado en Inteligencia de Enjambre</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spacing w:lineRule="auto" w:line="480"/>
                        <w:jc w:val="center"/>
                        <w:rPr>
                          <w:color w:val="000000"/>
                        </w:rPr>
                      </w:pPr>
                      <w:r>
                        <w:rPr>
                          <w:color w:val="000000"/>
                        </w:rPr>
                        <w:t>Autor: Jesús Chávez Águedo</w:t>
                      </w:r>
                    </w:p>
                    <w:p>
                      <w:pPr>
                        <w:pStyle w:val="Normal"/>
                        <w:spacing w:lineRule="auto" w:line="480"/>
                        <w:jc w:val="center"/>
                        <w:rPr>
                          <w:color w:val="000000"/>
                        </w:rPr>
                      </w:pPr>
                      <w:r>
                        <w:rPr>
                          <w:color w:val="000000"/>
                        </w:rPr>
                      </w:r>
                    </w:p>
                    <w:p>
                      <w:pPr>
                        <w:pStyle w:val="Normal"/>
                        <w:spacing w:lineRule="auto" w:line="480"/>
                        <w:jc w:val="center"/>
                        <w:rPr>
                          <w:color w:val="000000"/>
                        </w:rPr>
                      </w:pPr>
                      <w:r>
                        <w:rPr>
                          <w:color w:val="000000"/>
                        </w:rPr>
                        <w:t>Tutor: Miguel Ángel Vega Rodríguez</w:t>
                      </w:r>
                    </w:p>
                    <w:p>
                      <w:pPr>
                        <w:pStyle w:val="Normal"/>
                        <w:spacing w:lineRule="auto" w:line="480"/>
                        <w:jc w:val="center"/>
                        <w:rPr>
                          <w:color w:val="000000"/>
                        </w:rPr>
                      </w:pPr>
                      <w:r>
                        <w:rPr>
                          <w:color w:val="000000"/>
                        </w:rPr>
                      </w:r>
                    </w:p>
                    <w:p>
                      <w:pPr>
                        <w:pStyle w:val="Normal"/>
                        <w:spacing w:lineRule="auto" w:line="480"/>
                        <w:jc w:val="center"/>
                        <w:rPr>
                          <w:color w:val="000000"/>
                        </w:rPr>
                      </w:pPr>
                      <w:r>
                        <w:rPr>
                          <w:color w:val="000000"/>
                        </w:rPr>
                      </w:r>
                    </w:p>
                    <w:p>
                      <w:pPr>
                        <w:pStyle w:val="Normal"/>
                        <w:rPr/>
                      </w:pPr>
                      <w:r>
                        <w:rPr/>
                      </w:r>
                    </w:p>
                  </w:txbxContent>
                </v:textbox>
              </v:rect>
            </w:pict>
          </mc:Fallback>
        </mc:AlternateConten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Codificación de la solución</w:t>
      </w:r>
    </w:p>
    <w:p>
      <w:pPr>
        <w:pStyle w:val="Normal"/>
        <w:jc w:val="both"/>
        <w:rPr>
          <w:b/>
          <w:b/>
          <w:sz w:val="32"/>
          <w:szCs w:val="32"/>
        </w:rPr>
      </w:pPr>
      <w:r>
        <w:rPr>
          <w:b/>
          <w:sz w:val="32"/>
          <w:szCs w:val="32"/>
        </w:rPr>
      </w:r>
    </w:p>
    <w:p>
      <w:pPr>
        <w:pStyle w:val="Normal"/>
        <w:jc w:val="both"/>
        <w:rPr>
          <w:b/>
          <w:b/>
          <w:sz w:val="32"/>
          <w:szCs w:val="32"/>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b/>
          <w:b/>
          <w:sz w:val="32"/>
          <w:szCs w:val="32"/>
        </w:rPr>
      </w:pPr>
      <w:r>
        <w:rPr>
          <w:b/>
          <w:sz w:val="32"/>
          <w:szCs w:val="32"/>
        </w:rPr>
        <w:tab/>
        <w:t>Hardware y Software usados</w:t>
      </w:r>
    </w:p>
    <w:p>
      <w:pPr>
        <w:pStyle w:val="Normal"/>
        <w:jc w:val="both"/>
        <w:rPr>
          <w:b/>
          <w:b/>
          <w:sz w:val="32"/>
          <w:szCs w:val="32"/>
        </w:rPr>
      </w:pPr>
      <w:bookmarkStart w:id="0" w:name="__DdeLink__927_3183930988"/>
      <w:bookmarkStart w:id="1" w:name="__DdeLink__927_3183930988"/>
      <w:bookmarkEnd w:id="1"/>
      <w:r>
        <w:rPr>
          <w:b/>
          <w:sz w:val="32"/>
          <w:szCs w:val="32"/>
        </w:rPr>
      </w:r>
    </w:p>
    <w:p>
      <w:pPr>
        <w:pStyle w:val="Normal"/>
        <w:jc w:val="both"/>
        <w:rPr>
          <w:b/>
          <w:b/>
          <w:sz w:val="32"/>
          <w:szCs w:val="32"/>
        </w:rPr>
      </w:pPr>
      <w:r>
        <w:rPr>
          <w:b/>
          <w:sz w:val="32"/>
          <w:szCs w:val="32"/>
        </w:rPr>
        <w:tab/>
        <w:t>MO-SFLA</w:t>
      </w:r>
    </w:p>
    <w:p>
      <w:pPr>
        <w:pStyle w:val="Normal"/>
        <w:jc w:val="both"/>
        <w:rPr>
          <w:b/>
          <w:b/>
          <w:sz w:val="32"/>
          <w:szCs w:val="32"/>
        </w:rPr>
      </w:pPr>
      <w:r>
        <w:rPr>
          <w:b/>
          <w:sz w:val="32"/>
          <w:szCs w:val="32"/>
        </w:rPr>
      </w:r>
    </w:p>
    <w:p>
      <w:pPr>
        <w:pStyle w:val="Normal"/>
        <w:jc w:val="both"/>
        <w:rPr/>
      </w:pPr>
      <w:r>
        <w:rPr>
          <w:b/>
          <w:sz w:val="32"/>
          <w:szCs w:val="32"/>
        </w:rPr>
        <w:tab/>
        <w:tab/>
      </w:r>
      <w:bookmarkStart w:id="2" w:name="__DdeLink__1077_1665155592"/>
      <w:bookmarkEnd w:id="2"/>
      <w:r>
        <w:rPr>
          <w:b/>
          <w:sz w:val="32"/>
          <w:szCs w:val="32"/>
          <w:lang w:val="en-US"/>
        </w:rPr>
        <w:t>Non-dominated Sorting Genetic Algorithm-II</w:t>
      </w:r>
    </w:p>
    <w:p>
      <w:pPr>
        <w:pStyle w:val="Normal"/>
        <w:jc w:val="both"/>
        <w:rPr>
          <w:b/>
          <w:b/>
          <w:sz w:val="32"/>
          <w:szCs w:val="32"/>
          <w:lang w:val="en-US"/>
        </w:rPr>
      </w:pPr>
      <w:r>
        <w:rPr>
          <w:b/>
          <w:sz w:val="32"/>
          <w:szCs w:val="32"/>
          <w:lang w:val="en-US"/>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ab/>
        <w:t>-</w:t>
      </w:r>
    </w:p>
    <w:p>
      <w:pPr>
        <w:pStyle w:val="Normal"/>
        <w:jc w:val="both"/>
        <w:rPr>
          <w:b/>
          <w:b/>
          <w:sz w:val="32"/>
          <w:szCs w:val="32"/>
        </w:rPr>
      </w:pPr>
      <w:r>
        <w:rPr>
          <w:b/>
          <w:sz w:val="32"/>
          <w:szCs w:val="32"/>
        </w:rPr>
      </w:r>
    </w:p>
    <w:p>
      <w:pPr>
        <w:pStyle w:val="Normal"/>
        <w:jc w:val="both"/>
        <w:rPr>
          <w:b/>
          <w:b/>
          <w:sz w:val="32"/>
          <w:szCs w:val="32"/>
        </w:rPr>
      </w:pPr>
      <w:r>
        <w:rPr>
          <w:b/>
          <w:sz w:val="32"/>
          <w:szCs w:val="32"/>
        </w:rPr>
        <w:tab/>
        <w:tab/>
        <w:t>-</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3" w:name="__DdeLink__438_2717658189"/>
      <w:bookmarkEnd w:id="3"/>
      <w:r>
        <w:rPr>
          <w:b/>
          <w:sz w:val="32"/>
          <w:szCs w:val="32"/>
        </w:rPr>
        <w:t>Bibliografía</w:t>
      </w:r>
    </w:p>
    <w:p>
      <w:pPr>
        <w:pStyle w:val="Normal"/>
        <w:jc w:val="both"/>
        <w:rPr>
          <w:rFonts w:ascii="Arial" w:hAnsi="Arial"/>
          <w:color w:val="000000"/>
        </w:rPr>
      </w:pPr>
      <w:bookmarkStart w:id="4" w:name="docs-internal-guid-f691c101-5337-76e2-a5"/>
      <w:bookmarkEnd w:id="4"/>
      <w:r>
        <w:rPr>
          <w:rFonts w:ascii="Arial" w:hAnsi="Arial"/>
          <w:color w:val="000000"/>
        </w:rPr>
        <w:tab/>
      </w:r>
    </w:p>
    <w:p>
      <w:pPr>
        <w:pStyle w:val="Normal"/>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Normal"/>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color w:val="000000"/>
        </w:rPr>
      </w:pPr>
      <w:r>
        <w:rPr>
          <w:rFonts w:ascii="Arial" w:hAnsi="Arial"/>
          <w:color w:val="000000"/>
        </w:rPr>
      </w:r>
    </w:p>
    <w:p>
      <w:pPr>
        <w:pStyle w:val="Normal"/>
        <w:spacing w:lineRule="auto" w:line="360" w:before="0" w:after="0"/>
        <w:ind w:left="0" w:right="0"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pPr>
        <w:pStyle w:val="Normal"/>
        <w:spacing w:lineRule="auto" w:line="360" w:before="0" w:after="0"/>
        <w:ind w:left="0" w:right="0" w:firstLine="720"/>
        <w:jc w:val="both"/>
        <w:rPr>
          <w:rFonts w:ascii="Arial" w:hAnsi="Arial"/>
          <w:color w:val="000000"/>
        </w:rPr>
      </w:pPr>
      <w:r>
        <w:rPr>
          <w:rFonts w:ascii="Arial" w:hAnsi="Arial"/>
          <w:color w:val="000000"/>
        </w:rPr>
      </w:r>
    </w:p>
    <w:p>
      <w:pPr>
        <w:pStyle w:val="Normal"/>
        <w:spacing w:lineRule="auto" w:line="360" w:before="0" w:after="0"/>
        <w:ind w:left="0" w:right="0"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Normal"/>
        <w:spacing w:lineRule="auto" w:line="360" w:before="0" w:after="0"/>
        <w:ind w:left="0" w:right="0" w:firstLine="72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Todo esto lo veremos a lo largo de la documentación de este documento.</w:t>
      </w:r>
    </w:p>
    <w:p>
      <w:pPr>
        <w:pStyle w:val="Normal"/>
        <w:spacing w:lineRule="auto" w:line="360" w:before="0" w:after="0"/>
        <w:jc w:val="both"/>
        <w:rPr/>
      </w:pPr>
      <w:r>
        <w:rPr>
          <w:rFonts w:ascii="Arial" w:hAnsi="Arial"/>
          <w:color w:val="000000"/>
        </w:rPr>
        <w:t xml:space="preserve">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rFonts w:ascii="Times New Romance" w:hAnsi="Times New Romance"/>
          <w:color w:val="579835"/>
          <w:sz w:val="36"/>
          <w:szCs w:val="36"/>
        </w:rPr>
      </w:pPr>
      <w:bookmarkStart w:id="5" w:name="__RefHeading___Toc840_1707944109"/>
      <w:bookmarkEnd w:id="5"/>
      <w:r>
        <w:rPr>
          <w:rFonts w:ascii="Times New Romance" w:hAnsi="Times New Romance"/>
          <w:color w:val="579835"/>
          <w:sz w:val="36"/>
          <w:szCs w:val="36"/>
        </w:rPr>
        <w:t>2. INTRODUCCIÓN</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pPr>
        <w:pStyle w:val="Normal"/>
        <w:spacing w:lineRule="auto" w:line="360" w:before="0" w:after="0"/>
        <w:jc w:val="both"/>
        <w:rPr>
          <w:rFonts w:ascii="Arial" w:hAnsi="Arial"/>
          <w:b/>
          <w:b/>
          <w:bCs/>
          <w:color w:val="000000"/>
        </w:rPr>
      </w:pPr>
      <w:r>
        <w:rPr>
          <w:rFonts w:ascii="Arial" w:hAnsi="Arial"/>
          <w:b/>
          <w:bCs/>
          <w:color w:val="000000"/>
        </w:rPr>
      </w:r>
    </w:p>
    <w:p>
      <w:pPr>
        <w:pStyle w:val="Normal"/>
        <w:rPr>
          <w:rFonts w:ascii="Times New Romance" w:hAnsi="Times New Romance"/>
          <w:color w:val="62A73B"/>
          <w:sz w:val="32"/>
          <w:szCs w:val="32"/>
        </w:rPr>
      </w:pPr>
      <w:bookmarkStart w:id="6" w:name="__RefHeading___Toc842_1707944109"/>
      <w:bookmarkEnd w:id="6"/>
      <w:r>
        <w:rPr>
          <w:rFonts w:ascii="Times New Romance" w:hAnsi="Times New Romance"/>
          <w:color w:val="62A73B"/>
          <w:sz w:val="32"/>
          <w:szCs w:val="32"/>
        </w:rPr>
        <w:t>2.1 Estructura de la documentación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spacing w:lineRule="auto" w:line="360" w:before="0" w:after="0"/>
        <w:jc w:val="both"/>
        <w:rPr>
          <w:rFonts w:ascii="Times New Romance" w:hAnsi="Times New Romance"/>
          <w:color w:val="000000"/>
        </w:rPr>
      </w:pPr>
      <w:r>
        <w:rPr>
          <w:rFonts w:ascii="Times New Romance" w:hAnsi="Times New Romance"/>
          <w:color w:val="000000"/>
        </w:rPr>
      </w:r>
    </w:p>
    <w:p>
      <w:pPr>
        <w:pStyle w:val="Normal"/>
        <w:rPr>
          <w:rFonts w:ascii="Times New Romance" w:hAnsi="Times New Romance"/>
          <w:color w:val="579835"/>
          <w:sz w:val="36"/>
          <w:szCs w:val="36"/>
        </w:rPr>
      </w:pPr>
      <w:bookmarkStart w:id="7" w:name="__RefHeading___Toc844_1707944109"/>
      <w:bookmarkEnd w:id="7"/>
      <w:r>
        <w:rPr>
          <w:rFonts w:ascii="Times New Romance" w:hAnsi="Times New Romance"/>
          <w:color w:val="579835"/>
          <w:sz w:val="36"/>
          <w:szCs w:val="36"/>
        </w:rPr>
        <w:t>3. OBJETIVOS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rFonts w:ascii="Times New Romance" w:hAnsi="Times New Romance"/>
          <w:color w:val="579835"/>
          <w:sz w:val="36"/>
          <w:szCs w:val="36"/>
        </w:rPr>
      </w:pPr>
      <w:bookmarkStart w:id="8" w:name="__RefHeading___Toc846_1707944109"/>
      <w:bookmarkEnd w:id="8"/>
      <w:r>
        <w:rPr>
          <w:rFonts w:ascii="Times New Romance" w:hAnsi="Times New Romance"/>
          <w:color w:val="579835"/>
          <w:sz w:val="36"/>
          <w:szCs w:val="36"/>
        </w:rPr>
        <w:t>4. ANTECEDENTES</w:t>
      </w:r>
    </w:p>
    <w:p>
      <w:pPr>
        <w:pStyle w:val="Normal"/>
        <w:rPr>
          <w:rFonts w:ascii="Times New Romance" w:hAnsi="Times New Romance"/>
          <w:color w:val="C2E0AE"/>
          <w:sz w:val="32"/>
          <w:szCs w:val="32"/>
        </w:rPr>
      </w:pPr>
      <w:r>
        <w:rPr>
          <w:rFonts w:ascii="Times New Romance" w:hAnsi="Times New Romance"/>
          <w:color w:val="C2E0AE"/>
          <w:sz w:val="32"/>
          <w:szCs w:val="32"/>
        </w:rPr>
      </w:r>
    </w:p>
    <w:p>
      <w:pPr>
        <w:pStyle w:val="Normal"/>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pPr>
        <w:pStyle w:val="Normal"/>
        <w:rPr>
          <w:rFonts w:ascii="Arial" w:hAnsi="Arial"/>
          <w:color w:val="000000"/>
        </w:rPr>
      </w:pPr>
      <w:r>
        <w:rPr>
          <w:rFonts w:ascii="Arial" w:hAnsi="Arial"/>
          <w:color w:val="000000"/>
        </w:rPr>
      </w:r>
    </w:p>
    <w:p>
      <w:pPr>
        <w:pStyle w:val="Normal"/>
        <w:rPr>
          <w:rFonts w:ascii="Times New Romance" w:hAnsi="Times New Romance"/>
          <w:color w:val="62A73B"/>
          <w:sz w:val="32"/>
          <w:szCs w:val="32"/>
        </w:rPr>
      </w:pPr>
      <w:bookmarkStart w:id="9" w:name="__RefHeading___Toc848_1707944109"/>
      <w:bookmarkEnd w:id="9"/>
      <w:r>
        <w:rPr>
          <w:rFonts w:ascii="Times New Romance" w:hAnsi="Times New Romance"/>
          <w:color w:val="62A73B"/>
          <w:sz w:val="32"/>
          <w:szCs w:val="32"/>
        </w:rPr>
        <w:t>4.1 Requisitos Softwares (Teoría)</w:t>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Normal"/>
        <w:spacing w:lineRule="auto" w:line="360" w:before="0" w:after="0"/>
        <w:jc w:val="both"/>
        <w:rPr>
          <w:rFonts w:ascii="Arial" w:hAnsi="Arial"/>
          <w:color w:val="000000"/>
          <w:highlight w:val="yellow"/>
        </w:rPr>
      </w:pPr>
      <w:r>
        <w:drawing>
          <wp:anchor behindDoc="0" distT="0" distB="0" distL="0" distR="0" simplePos="0" locked="0" layoutInCell="1" allowOverlap="1" relativeHeight="10">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tab/>
        <w:t xml:space="preserve">En definitiva, se van generando entregas sobre el proyecto software a corto plazo, por tanto, se disponen de nuevos requisitos en cada entrega. </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(incluir referencias a los artículos de Miguel A.)</w:t>
        <w:tab/>
      </w:r>
    </w:p>
    <w:p>
      <w:pPr>
        <w:pStyle w:val="Normal"/>
        <w:spacing w:lineRule="auto" w:line="360" w:before="0" w:after="0"/>
        <w:jc w:val="both"/>
        <w:rPr>
          <w:rFonts w:ascii="Arial" w:hAnsi="Arial"/>
          <w:color w:val="62A73B"/>
        </w:rPr>
      </w:pPr>
      <w:r>
        <w:rPr>
          <w:rFonts w:ascii="Arial" w:hAnsi="Arial"/>
          <w:color w:val="62A73B"/>
        </w:rPr>
      </w:r>
    </w:p>
    <w:p>
      <w:pPr>
        <w:pStyle w:val="Normal"/>
        <w:spacing w:lineRule="auto" w:line="360" w:before="0" w:after="0"/>
        <w:jc w:val="both"/>
        <w:rPr>
          <w:rFonts w:ascii="Arial" w:hAnsi="Arial"/>
          <w:color w:val="62A73B"/>
        </w:rPr>
      </w:pPr>
      <w:r>
        <w:rPr>
          <w:rFonts w:ascii="Arial" w:hAnsi="Arial"/>
          <w:color w:val="62A73B"/>
        </w:rPr>
      </w:r>
    </w:p>
    <w:p>
      <w:pPr>
        <w:pStyle w:val="Normal"/>
        <w:spacing w:lineRule="auto" w:line="360" w:before="0" w:after="0"/>
        <w:jc w:val="both"/>
        <w:rPr>
          <w:rFonts w:ascii="Arial" w:hAnsi="Arial"/>
          <w:color w:val="62A73B"/>
        </w:rPr>
      </w:pPr>
      <w:r>
        <w:rPr>
          <w:rFonts w:ascii="Arial" w:hAnsi="Arial"/>
          <w:color w:val="62A73B"/>
        </w:rPr>
      </w:r>
    </w:p>
    <w:p>
      <w:pPr>
        <w:pStyle w:val="Normal"/>
        <w:spacing w:lineRule="auto" w:line="360" w:before="0" w:after="0"/>
        <w:jc w:val="both"/>
        <w:rPr>
          <w:rFonts w:ascii="Arial" w:hAnsi="Arial"/>
          <w:color w:val="62A73B"/>
        </w:rPr>
      </w:pPr>
      <w:r>
        <w:rPr>
          <w:rFonts w:ascii="Arial" w:hAnsi="Arial"/>
          <w:color w:val="62A73B"/>
        </w:rPr>
      </w:r>
    </w:p>
    <w:p>
      <w:pPr>
        <w:pStyle w:val="Heading1"/>
        <w:rPr>
          <w:color w:val="62A73B"/>
        </w:rPr>
      </w:pPr>
      <w:bookmarkStart w:id="10" w:name="__RefHeading___Toc850_1707944109"/>
      <w:bookmarkEnd w:id="10"/>
      <w:r>
        <w:rPr>
          <w:color w:val="62A73B"/>
        </w:rPr>
        <w:t>4.1.1 NRP (Next Release Problem)</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r>
      <w:r>
        <w:rPr>
          <w:rFonts w:ascii="Arial" w:hAnsi="Arial"/>
          <w:color w:val="000000"/>
          <w:highlight w:val="yellow"/>
        </w:rPr>
        <w:t>(No se si debo poner más teoría sobre los inicios de la búsqueda de requisitos)</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1" w:name="result_box"/>
      <w:bookmarkEnd w:id="11"/>
      <w:r>
        <w:rPr>
          <w:rFonts w:ascii="Arial" w:hAnsi="Arial"/>
          <w:color w:val="000000"/>
        </w:rPr>
        <w:t xml:space="preserve">los requisitos son calificado según un valor-costo.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highlight w:val="yellow"/>
        </w:rPr>
      </w:pPr>
      <w:r>
        <w:drawing>
          <wp:anchor behindDoc="0" distT="0" distB="0" distL="0" distR="0" simplePos="0" locked="0" layoutInCell="1" allowOverlap="1" relativeHeight="13">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spacing w:lineRule="auto" w:line="36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highlight w:val="yellow"/>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2" w:name="__DdeLink__150_2358697833"/>
      <w:r>
        <w:rPr>
          <w:rFonts w:ascii="Arial" w:hAnsi="Arial"/>
          <w:b/>
          <w:bCs/>
          <w:color w:val="000000"/>
        </w:rPr>
        <w:t>QFD</w:t>
      </w:r>
      <w:bookmarkEnd w:id="12"/>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Para entender este método correctamente, debemos explicarlo con esta matriz:</w:t>
      </w:r>
    </w:p>
    <w:p>
      <w:pPr>
        <w:pStyle w:val="Normal"/>
        <w:spacing w:lineRule="auto" w:line="360" w:before="0" w:after="0"/>
        <w:jc w:val="both"/>
        <w:rPr>
          <w:rFonts w:ascii="Arial" w:hAnsi="Arial"/>
          <w:color w:val="000000"/>
          <w:highlight w:val="yellow"/>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spacing w:lineRule="auto" w:line="360" w:before="0" w:after="0"/>
        <w:jc w:val="both"/>
        <w:rPr>
          <w:rFonts w:ascii="Arial" w:hAnsi="Arial"/>
          <w:color w:val="000000"/>
          <w:highlight w:val="yellow"/>
        </w:rPr>
      </w:pPr>
      <w:r>
        <w:rPr>
          <w:rFonts w:ascii="Arial" w:hAnsi="Arial"/>
          <w:color w:val="000000"/>
          <w:highlight w:val="yellow"/>
        </w:rPr>
      </w:r>
    </w:p>
    <w:p>
      <w:pPr>
        <w:pStyle w:val="Normal"/>
        <w:numPr>
          <w:ilvl w:val="0"/>
          <w:numId w:val="1"/>
        </w:numPr>
        <w:spacing w:lineRule="auto" w:line="360" w:before="0" w:after="0"/>
        <w:ind w:left="850" w:right="0" w:hanging="0"/>
        <w:jc w:val="both"/>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pPr>
        <w:pStyle w:val="Normal"/>
        <w:spacing w:lineRule="auto" w:line="360" w:before="0" w:after="0"/>
        <w:ind w:left="2279" w:right="0" w:hanging="0"/>
        <w:jc w:val="both"/>
        <w:rPr>
          <w:rFonts w:ascii="Arial" w:hAnsi="Arial"/>
          <w:color w:val="000000"/>
        </w:rPr>
      </w:pPr>
      <w:r>
        <w:rPr>
          <w:rFonts w:ascii="Arial" w:hAnsi="Arial"/>
          <w:color w:val="000000"/>
        </w:rPr>
      </w:r>
    </w:p>
    <w:p>
      <w:pPr>
        <w:pStyle w:val="Normal"/>
        <w:numPr>
          <w:ilvl w:val="0"/>
          <w:numId w:val="1"/>
        </w:numPr>
        <w:tabs>
          <w:tab w:val="left" w:pos="1127" w:leader="none"/>
        </w:tabs>
        <w:spacing w:lineRule="auto" w:line="360" w:before="0" w:after="0"/>
        <w:ind w:left="850" w:right="0" w:hanging="0"/>
        <w:jc w:val="both"/>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Normal"/>
        <w:tabs>
          <w:tab w:val="left" w:pos="1127" w:leader="none"/>
        </w:tabs>
        <w:spacing w:lineRule="auto" w:line="360" w:before="0" w:after="0"/>
        <w:ind w:left="2279" w:right="0" w:hanging="0"/>
        <w:jc w:val="both"/>
        <w:rPr>
          <w:rFonts w:ascii="Arial" w:hAnsi="Arial"/>
          <w:color w:val="000000"/>
        </w:rPr>
      </w:pPr>
      <w:r>
        <w:rPr>
          <w:rFonts w:ascii="Arial" w:hAnsi="Arial"/>
          <w:color w:val="000000"/>
        </w:rPr>
      </w:r>
    </w:p>
    <w:p>
      <w:pPr>
        <w:pStyle w:val="Normal"/>
        <w:numPr>
          <w:ilvl w:val="0"/>
          <w:numId w:val="1"/>
        </w:numPr>
        <w:tabs>
          <w:tab w:val="left" w:pos="2275" w:leader="none"/>
        </w:tabs>
        <w:spacing w:lineRule="auto" w:line="360" w:before="0" w:after="0"/>
        <w:ind w:left="850" w:right="0" w:firstLine="57"/>
        <w:jc w:val="both"/>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Normal"/>
        <w:spacing w:lineRule="auto" w:line="360" w:before="0" w:after="0"/>
        <w:jc w:val="both"/>
        <w:rPr>
          <w:rFonts w:ascii="Arial" w:hAnsi="Arial"/>
          <w:color w:val="000000"/>
        </w:rPr>
      </w:pPr>
      <w:r>
        <w:rPr>
          <w:rFonts w:ascii="Arial" w:hAnsi="Arial"/>
          <w:color w:val="000000"/>
        </w:rPr>
        <w:t xml:space="preserve"> </w:t>
      </w:r>
      <w:r>
        <w:rPr>
          <w:rFonts w:ascii="Arial" w:hAnsi="Arial"/>
          <w:color w:val="000000"/>
        </w:rPr>
        <w:tab/>
        <w:tab/>
      </w:r>
    </w:p>
    <w:p>
      <w:pPr>
        <w:pStyle w:val="Normal"/>
        <w:spacing w:lineRule="auto" w:line="360" w:before="0" w:after="0"/>
        <w:jc w:val="both"/>
        <w:rPr/>
      </w:pPr>
      <w:r>
        <w:rPr>
          <w:rFonts w:ascii="Arial" w:hAnsi="Arial"/>
          <w:color w:val="000000"/>
        </w:rPr>
        <w:tab/>
      </w:r>
      <w:r>
        <w:rPr>
          <w:rFonts w:ascii="Arial" w:hAnsi="Arial"/>
          <w:color w:val="000000"/>
          <w:highlight w:val="yellow"/>
        </w:rPr>
        <w:t>(NO SÍ SI DEBERÍA PONER UN EJEMPLO------PREGUNTAR)</w:t>
      </w:r>
    </w:p>
    <w:p>
      <w:pPr>
        <w:pStyle w:val="Normal"/>
        <w:spacing w:lineRule="auto" w:line="360" w:before="0" w:after="0"/>
        <w:jc w:val="both"/>
        <w:rPr/>
      </w:pPr>
      <w:r>
        <w:rPr>
          <w:rFonts w:ascii="Arial" w:hAnsi="Arial"/>
          <w:color w:val="000000"/>
        </w:rPr>
        <w:tab/>
      </w:r>
      <w:bookmarkStart w:id="13" w:name="result_box1"/>
      <w:bookmarkEnd w:id="13"/>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Cuando se halló la dificultad de la selección de requisitos en la Ingeniería Software, se fundamentó como un problema de mono-objetivo en un campo de </w:t>
      </w:r>
      <w:bookmarkStart w:id="14" w:name="result_box4"/>
      <w:bookmarkEnd w:id="14"/>
      <w:r>
        <w:rPr>
          <w:rFonts w:ascii="Arial" w:hAnsi="Arial"/>
          <w:color w:val="000000"/>
        </w:rPr>
        <w:t>Ingeniería de Software Basada en Búsqueda ISBB o SBSE(Serach Based in Software Engenieer).</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pPr>
        <w:pStyle w:val="Normal"/>
        <w:spacing w:lineRule="auto" w:line="360" w:before="0" w:after="0"/>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Normal"/>
        <w:spacing w:lineRule="auto" w:line="360" w:before="0" w:after="0"/>
        <w:jc w:val="both"/>
        <w:rPr/>
      </w:pPr>
      <w:r>
        <w:rPr/>
      </w:r>
    </w:p>
    <w:p>
      <w:pPr>
        <w:pStyle w:val="Normal"/>
        <w:spacing w:lineRule="auto" w:line="360" w:before="0" w:after="0"/>
        <w:jc w:val="both"/>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5" w:name="result_box3"/>
      <w:bookmarkEnd w:id="15"/>
      <w:r>
        <w:rPr>
          <w:rFonts w:ascii="Arial" w:hAnsi="Arial"/>
          <w:color w:val="000000"/>
        </w:rPr>
        <w:t>Algoritmo genético de ordenación no dominado rápido) y</w:t>
      </w:r>
      <w:bookmarkStart w:id="16" w:name="result_box2"/>
      <w:bookmarkEnd w:id="16"/>
      <w:r>
        <w:rPr>
          <w:rFonts w:ascii="Arial" w:hAnsi="Arial"/>
          <w:color w:val="000000"/>
        </w:rPr>
        <w:t xml:space="preserve"> MOCell</w:t>
      </w:r>
      <w:r>
        <w:rPr/>
        <w:t xml:space="preserve"> (</w:t>
      </w:r>
      <w:r>
        <w:rPr>
          <w:rFonts w:ascii="Arial" w:hAnsi="Arial"/>
        </w:rPr>
        <w:t xml:space="preserve">MultiObjective Cellular Genetic Algorithm </w:t>
      </w:r>
      <w:r>
        <w:rP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pPr>
      <w:bookmarkStart w:id="17" w:name="__RefHeading___Toc852_1707944109"/>
      <w:bookmarkEnd w:id="17"/>
      <w:r>
        <w:rPr>
          <w:rFonts w:ascii="Times New Romance" w:hAnsi="Times New Romance"/>
          <w:color w:val="62A73B"/>
          <w:sz w:val="32"/>
          <w:szCs w:val="32"/>
        </w:rPr>
        <w:t>4.2 Técnicas de optimización</w:t>
      </w:r>
    </w:p>
    <w:p>
      <w:pPr>
        <w:pStyle w:val="Normal"/>
        <w:rPr/>
      </w:pPr>
      <w:r>
        <w:rPr/>
      </w:r>
    </w:p>
    <w:p>
      <w:pPr>
        <w:pStyle w:val="Normal"/>
        <w:spacing w:lineRule="auto" w:line="360"/>
        <w:jc w:val="both"/>
        <w:rPr>
          <w:rFonts w:ascii="Arial" w:hAnsi="Arial"/>
        </w:rPr>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Normal"/>
        <w:spacing w:lineRule="auto" w:line="360"/>
        <w:jc w:val="both"/>
        <w:rPr>
          <w:rFonts w:ascii="Arial" w:hAnsi="Arial"/>
          <w:color w:val="000000"/>
        </w:rPr>
      </w:pPr>
      <w:r>
        <w:rPr>
          <w:rFonts w:ascii="Arial" w:hAnsi="Arial"/>
          <w:color w:val="000000"/>
        </w:rPr>
      </w:r>
    </w:p>
    <w:p>
      <w:pPr>
        <w:pStyle w:val="Normal"/>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Normal"/>
        <w:spacing w:lineRule="auto" w:line="360"/>
        <w:jc w:val="both"/>
        <w:rPr>
          <w:rFonts w:ascii="Arial" w:hAnsi="Arial"/>
        </w:rPr>
      </w:pPr>
      <w:r>
        <w:rPr>
          <w:rFonts w:ascii="Arial" w:hAnsi="Arial"/>
        </w:rPr>
        <w:t xml:space="preserve"> </w:t>
      </w:r>
    </w:p>
    <w:p>
      <w:pPr>
        <w:pStyle w:val="Normal"/>
        <w:numPr>
          <w:ilvl w:val="0"/>
          <w:numId w:val="6"/>
        </w:numPr>
        <w:spacing w:lineRule="auto" w:line="360"/>
        <w:ind w:left="850" w:right="0" w:hanging="0"/>
        <w:jc w:val="both"/>
        <w:rPr/>
      </w:pPr>
      <w:r>
        <w:rPr>
          <w:rFonts w:ascii="Arial" w:hAnsi="Arial"/>
          <w:b/>
          <w:bCs/>
        </w:rPr>
        <w:t>Métodos de descomposición:</w:t>
      </w:r>
      <w:r>
        <w:rPr>
          <w:rFonts w:ascii="Arial" w:hAnsi="Arial"/>
        </w:rPr>
        <w:t xml:space="preserve"> son métodos centrados en descomponer el problema en subproblemas más sencillos de resolver.</w:t>
      </w:r>
    </w:p>
    <w:p>
      <w:pPr>
        <w:pStyle w:val="Normal"/>
        <w:spacing w:lineRule="auto" w:line="360"/>
        <w:ind w:left="2290" w:right="0" w:hanging="0"/>
        <w:jc w:val="both"/>
        <w:rPr/>
      </w:pPr>
      <w:r>
        <w:rPr/>
      </w:r>
    </w:p>
    <w:p>
      <w:pPr>
        <w:pStyle w:val="Normal"/>
        <w:numPr>
          <w:ilvl w:val="0"/>
          <w:numId w:val="6"/>
        </w:numPr>
        <w:spacing w:lineRule="auto" w:line="360"/>
        <w:ind w:left="850" w:right="0" w:hanging="0"/>
        <w:jc w:val="both"/>
        <w:rPr/>
      </w:pPr>
      <w:r>
        <w:rPr>
          <w:rFonts w:ascii="Arial" w:hAnsi="Arial"/>
          <w:b/>
          <w:bCs/>
        </w:rPr>
        <w:t>Métodos inductivos:</w:t>
      </w:r>
      <w:r>
        <w:rPr>
          <w:rFonts w:ascii="Arial" w:hAnsi="Arial"/>
        </w:rPr>
        <w:t xml:space="preserve"> pretenden generalizar de versiones pequeñas al caso completo.</w:t>
      </w:r>
    </w:p>
    <w:p>
      <w:pPr>
        <w:pStyle w:val="Normal"/>
        <w:spacing w:lineRule="auto" w:line="360"/>
        <w:ind w:left="1440" w:right="0" w:hanging="0"/>
        <w:jc w:val="both"/>
        <w:rPr>
          <w:b/>
          <w:b/>
          <w:bCs/>
        </w:rPr>
      </w:pPr>
      <w:r>
        <w:rPr>
          <w:b/>
          <w:bCs/>
        </w:rPr>
      </w:r>
    </w:p>
    <w:p>
      <w:pPr>
        <w:pStyle w:val="Normal"/>
        <w:numPr>
          <w:ilvl w:val="0"/>
          <w:numId w:val="6"/>
        </w:numPr>
        <w:spacing w:lineRule="auto" w:line="360"/>
        <w:ind w:left="850" w:right="0" w:hanging="0"/>
        <w:jc w:val="both"/>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pPr>
        <w:pStyle w:val="Normal"/>
        <w:spacing w:lineRule="auto" w:line="360"/>
        <w:jc w:val="both"/>
        <w:rPr>
          <w:color w:val="000000"/>
        </w:rPr>
      </w:pPr>
      <w:r>
        <w:rPr>
          <w:color w:val="000000"/>
        </w:rPr>
      </w:r>
    </w:p>
    <w:p>
      <w:pPr>
        <w:pStyle w:val="Normal"/>
        <w:numPr>
          <w:ilvl w:val="0"/>
          <w:numId w:val="6"/>
        </w:numPr>
        <w:spacing w:lineRule="auto" w:line="360"/>
        <w:ind w:left="850" w:right="0" w:hanging="0"/>
        <w:jc w:val="both"/>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pPr>
        <w:pStyle w:val="Normal"/>
        <w:spacing w:lineRule="auto" w:line="360"/>
        <w:ind w:left="1440" w:right="0" w:hanging="0"/>
        <w:jc w:val="both"/>
        <w:rPr>
          <w:color w:val="000000"/>
        </w:rPr>
      </w:pPr>
      <w:r>
        <w:rPr>
          <w:color w:val="000000"/>
        </w:rPr>
      </w:r>
    </w:p>
    <w:p>
      <w:pPr>
        <w:pStyle w:val="Normal"/>
        <w:numPr>
          <w:ilvl w:val="0"/>
          <w:numId w:val="6"/>
        </w:numPr>
        <w:spacing w:lineRule="auto" w:line="360"/>
        <w:ind w:left="850" w:right="0" w:hanging="0"/>
        <w:jc w:val="both"/>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Heading1"/>
        <w:rPr/>
      </w:pPr>
      <w:bookmarkStart w:id="18" w:name="__RefHeading___Toc854_1707944109"/>
      <w:bookmarkEnd w:id="18"/>
      <w:r>
        <w:rPr>
          <w:rFonts w:ascii="Times New Romance" w:hAnsi="Times New Romance"/>
          <w:color w:val="62A73B"/>
        </w:rPr>
        <w:t>4.2.1 Metaheurísticas</w:t>
      </w:r>
    </w:p>
    <w:p>
      <w:pPr>
        <w:pStyle w:val="Normal"/>
        <w:rPr>
          <w:rFonts w:ascii="Arial" w:hAnsi="Arial"/>
        </w:rPr>
      </w:pPr>
      <w:r>
        <w:rPr>
          <w:rFonts w:ascii="Arial" w:hAnsi="Arial"/>
        </w:rPr>
      </w:r>
    </w:p>
    <w:p>
      <w:pPr>
        <w:pStyle w:val="Normal"/>
        <w:spacing w:lineRule="auto" w:line="360"/>
        <w:jc w:val="both"/>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Normal"/>
        <w:numPr>
          <w:ilvl w:val="0"/>
          <w:numId w:val="7"/>
        </w:numPr>
        <w:spacing w:lineRule="auto" w:line="360"/>
        <w:ind w:left="850" w:right="0" w:hanging="0"/>
        <w:jc w:val="both"/>
        <w:rPr>
          <w:rFonts w:ascii="Arial" w:hAnsi="Arial"/>
        </w:rPr>
      </w:pPr>
      <w:r>
        <w:rPr>
          <w:rFonts w:ascii="Arial" w:hAnsi="Arial"/>
        </w:rPr>
        <w:t>Son ciegas, no saben si llegan a la solución óptima. Por lo tanto, se les debe indicar cuando deben acabar.</w:t>
      </w:r>
    </w:p>
    <w:p>
      <w:pPr>
        <w:pStyle w:val="Normal"/>
        <w:spacing w:lineRule="auto" w:line="360"/>
        <w:ind w:left="720" w:right="0" w:hanging="0"/>
        <w:jc w:val="both"/>
        <w:rPr>
          <w:rFonts w:ascii="Arial" w:hAnsi="Arial"/>
        </w:rPr>
      </w:pPr>
      <w:r>
        <w:rPr>
          <w:rFonts w:ascii="Arial" w:hAnsi="Arial"/>
        </w:rPr>
      </w:r>
    </w:p>
    <w:p>
      <w:pPr>
        <w:pStyle w:val="Normal"/>
        <w:numPr>
          <w:ilvl w:val="0"/>
          <w:numId w:val="7"/>
        </w:numPr>
        <w:spacing w:lineRule="auto" w:line="360"/>
        <w:ind w:left="850" w:right="0" w:hanging="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Normal"/>
        <w:spacing w:lineRule="auto" w:line="360"/>
        <w:ind w:left="1570" w:right="0" w:hanging="0"/>
        <w:jc w:val="both"/>
        <w:rPr>
          <w:rFonts w:ascii="Arial" w:hAnsi="Arial"/>
        </w:rPr>
      </w:pPr>
      <w:r>
        <w:rPr>
          <w:rFonts w:ascii="Arial" w:hAnsi="Arial"/>
        </w:rPr>
      </w:r>
    </w:p>
    <w:p>
      <w:pPr>
        <w:pStyle w:val="Normal"/>
        <w:numPr>
          <w:ilvl w:val="0"/>
          <w:numId w:val="7"/>
        </w:numPr>
        <w:spacing w:lineRule="auto" w:line="360"/>
        <w:ind w:left="850" w:right="0" w:hanging="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pPr>
        <w:pStyle w:val="Normal"/>
        <w:spacing w:lineRule="auto" w:line="360"/>
        <w:ind w:left="1570" w:right="0" w:hanging="0"/>
        <w:jc w:val="both"/>
        <w:rPr>
          <w:rFonts w:ascii="Arial" w:hAnsi="Arial"/>
        </w:rPr>
      </w:pPr>
      <w:r>
        <w:rPr>
          <w:rFonts w:ascii="Arial" w:hAnsi="Arial"/>
        </w:rPr>
      </w:r>
    </w:p>
    <w:p>
      <w:pPr>
        <w:pStyle w:val="Normal"/>
        <w:numPr>
          <w:ilvl w:val="0"/>
          <w:numId w:val="7"/>
        </w:numPr>
        <w:spacing w:lineRule="auto" w:line="360"/>
        <w:ind w:left="850" w:right="0" w:hanging="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Normal"/>
        <w:spacing w:lineRule="auto" w:line="360"/>
        <w:ind w:left="1570" w:right="0" w:hanging="0"/>
        <w:jc w:val="both"/>
        <w:rPr>
          <w:rFonts w:ascii="Arial" w:hAnsi="Arial"/>
        </w:rPr>
      </w:pPr>
      <w:r>
        <w:rPr>
          <w:rFonts w:ascii="Arial" w:hAnsi="Arial"/>
        </w:rPr>
      </w:r>
    </w:p>
    <w:p>
      <w:pPr>
        <w:pStyle w:val="Normal"/>
        <w:numPr>
          <w:ilvl w:val="0"/>
          <w:numId w:val="7"/>
        </w:numPr>
        <w:spacing w:lineRule="auto" w:line="360"/>
        <w:ind w:left="850" w:right="0" w:hanging="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Normal"/>
        <w:spacing w:lineRule="auto" w:line="360"/>
        <w:ind w:left="850" w:right="0" w:hanging="0"/>
        <w:jc w:val="both"/>
        <w:rPr>
          <w:rFonts w:ascii="Arial" w:hAnsi="Arial"/>
        </w:rPr>
      </w:pPr>
      <w:r>
        <w:rPr>
          <w:rFonts w:ascii="Arial" w:hAnsi="Arial"/>
        </w:rPr>
      </w:r>
    </w:p>
    <w:p>
      <w:pPr>
        <w:pStyle w:val="Normal"/>
        <w:spacing w:lineRule="auto" w:line="360"/>
        <w:jc w:val="both"/>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pPr>
        <w:pStyle w:val="Normal"/>
        <w:spacing w:lineRule="auto" w:line="360"/>
        <w:jc w:val="both"/>
        <w:rPr>
          <w:rFonts w:ascii="Arial" w:hAnsi="Arial"/>
          <w:highlight w:val="yellow"/>
        </w:rPr>
      </w:pPr>
      <w:r>
        <w:drawing>
          <wp:anchor behindDoc="0" distT="0" distB="0" distL="0" distR="0" simplePos="0" locked="0" layoutInCell="1" allowOverlap="1" relativeHeight="18">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Expliquemos brevemente en qué se diferencian ambas técnicas metaheurísticas:</w:t>
      </w:r>
    </w:p>
    <w:p>
      <w:pPr>
        <w:pStyle w:val="Normal"/>
        <w:spacing w:lineRule="auto" w:line="360"/>
        <w:jc w:val="both"/>
        <w:rPr>
          <w:rFonts w:ascii="Arial" w:hAnsi="Arial"/>
        </w:rPr>
      </w:pPr>
      <w:r>
        <w:rPr>
          <w:rFonts w:ascii="Arial" w:hAnsi="Arial"/>
        </w:rPr>
      </w:r>
    </w:p>
    <w:p>
      <w:pPr>
        <w:pStyle w:val="Normal"/>
        <w:numPr>
          <w:ilvl w:val="0"/>
          <w:numId w:val="8"/>
        </w:numPr>
        <w:spacing w:lineRule="auto" w:line="360"/>
        <w:ind w:left="850" w:right="0" w:hanging="0"/>
        <w:jc w:val="both"/>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tab/>
      </w:r>
    </w:p>
    <w:p>
      <w:pPr>
        <w:pStyle w:val="Normal"/>
        <w:spacing w:lineRule="auto" w:line="360"/>
        <w:ind w:left="850" w:right="0" w:hanging="0"/>
        <w:jc w:val="both"/>
        <w:rPr/>
      </w:pPr>
      <w:r>
        <w:rPr/>
      </w:r>
    </w:p>
    <w:p>
      <w:pPr>
        <w:pStyle w:val="Normal"/>
        <w:spacing w:lineRule="auto" w:line="360"/>
        <w:jc w:val="both"/>
        <w:rPr>
          <w:rFonts w:ascii="Arial" w:hAnsi="Arial"/>
        </w:rPr>
      </w:pPr>
      <w:r>
        <w:rPr>
          <w:rFonts w:ascii="Arial" w:hAnsi="Arial"/>
        </w:rPr>
        <w:tab/>
        <w:t>Hablaremos sobre las técnicas basadas en población en el siguiente apartado.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jc w:val="both"/>
        <w:rPr>
          <w:rFonts w:ascii="Times New Romance" w:hAnsi="Times New Romance"/>
          <w:color w:val="62A73B"/>
        </w:rPr>
      </w:pPr>
      <w:bookmarkStart w:id="19" w:name="__RefHeading___Toc856_1707944109"/>
      <w:bookmarkEnd w:id="19"/>
      <w:r>
        <w:rPr>
          <w:rFonts w:ascii="Times New Romance" w:hAnsi="Times New Romance"/>
          <w:color w:val="62A73B"/>
        </w:rPr>
        <w:t>4.3 Algoritmos basados en población</w:t>
      </w:r>
    </w:p>
    <w:p>
      <w:pPr>
        <w:pStyle w:val="Normal"/>
        <w:spacing w:lineRule="auto" w:line="360"/>
        <w:rPr>
          <w:rFonts w:ascii="Arial" w:hAnsi="Arial"/>
        </w:rPr>
      </w:pPr>
      <w:r>
        <w:rPr>
          <w:rFonts w:ascii="Arial" w:hAnsi="Arial"/>
        </w:rPr>
        <w:tab/>
        <w:t xml:space="preserve"> </w:t>
      </w:r>
    </w:p>
    <w:p>
      <w:pPr>
        <w:pStyle w:val="Normal"/>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Normal"/>
        <w:spacing w:lineRule="auto" w:line="360"/>
        <w:jc w:val="both"/>
        <w:rPr/>
      </w:pPr>
      <w:r>
        <w:drawing>
          <wp:anchor behindDoc="0" distT="0" distB="0" distL="0" distR="0" simplePos="0" locked="0" layoutInCell="1" allowOverlap="1" relativeHeight="21">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Normal"/>
        <w:spacing w:lineRule="auto" w:line="360"/>
        <w:jc w:val="both"/>
        <w:rPr>
          <w:rFonts w:ascii="Arial" w:hAnsi="Arial"/>
        </w:rPr>
      </w:pPr>
      <w:r>
        <w:rPr>
          <w:rFonts w:ascii="Arial" w:hAnsi="Arial"/>
        </w:rPr>
        <w:tab/>
        <w:t xml:space="preserve"> </w:t>
      </w:r>
    </w:p>
    <w:p>
      <w:pPr>
        <w:pStyle w:val="Normal"/>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Normal"/>
        <w:rPr/>
      </w:pPr>
      <w:bookmarkStart w:id="20" w:name="__RefHeading___Toc858_1707944109"/>
      <w:bookmarkEnd w:id="20"/>
      <w:r>
        <w:rPr>
          <w:rFonts w:ascii="Arial" w:hAnsi="Arial"/>
          <w:highlight w:val="yellow"/>
        </w:rPr>
        <w:t>(REFRRENCIAR)</w:t>
      </w:r>
      <w:r>
        <w:rPr>
          <w:rFonts w:ascii="Arial" w:hAnsi="Arial"/>
        </w:rPr>
        <w:tab/>
        <w:tab/>
        <w:tab/>
      </w:r>
    </w:p>
    <w:p>
      <w:pPr>
        <w:pStyle w:val="Normal"/>
        <w:spacing w:lineRule="auto" w:line="360" w:before="0" w:after="0"/>
        <w:jc w:val="both"/>
        <w:rPr>
          <w:rFonts w:ascii="Arial" w:hAnsi="Arial"/>
          <w:color w:val="000000"/>
        </w:rPr>
      </w:pPr>
      <w:r>
        <w:rPr>
          <w:rFonts w:ascii="Arial" w:hAnsi="Arial"/>
          <w:color w:val="000000"/>
        </w:rPr>
      </w:r>
    </w:p>
    <w:p>
      <w:pPr>
        <w:pStyle w:val="Heading1"/>
        <w:rPr/>
      </w:pPr>
      <w:bookmarkStart w:id="21" w:name="__RefHeading___Toc1184_1707944109"/>
      <w:bookmarkEnd w:id="21"/>
      <w:r>
        <w:rPr>
          <w:rFonts w:ascii="Times New Romance" w:hAnsi="Times New Romance"/>
          <w:color w:val="62A73B"/>
        </w:rPr>
        <w:t>4.3.1 Tipos de Algoritmos basados en población</w:t>
      </w:r>
    </w:p>
    <w:p>
      <w:pPr>
        <w:pStyle w:val="Normal"/>
        <w:spacing w:lineRule="auto" w:line="360" w:before="0" w:after="0"/>
        <w:jc w:val="both"/>
        <w:rPr>
          <w:rFonts w:ascii="Arial" w:hAnsi="Arial"/>
          <w:color w:val="000000"/>
          <w:highlight w:val="yellow"/>
        </w:rPr>
      </w:pPr>
      <w:r>
        <w:rPr>
          <w:rFonts w:ascii="Arial" w:hAnsi="Arial"/>
          <w:color w:val="000000"/>
          <w:highlight w:val="yellow"/>
        </w:rPr>
      </w:r>
    </w:p>
    <w:p>
      <w:pPr>
        <w:pStyle w:val="Normal"/>
        <w:spacing w:lineRule="auto" w:line="360" w:before="0" w:after="0"/>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Normal"/>
        <w:spacing w:lineRule="auto" w:line="360" w:before="0" w:after="0"/>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rFonts w:ascii="Times New Romance" w:hAnsi="Times New Romance"/>
          <w:color w:val="62A73B"/>
        </w:rPr>
      </w:pPr>
      <w:bookmarkStart w:id="22" w:name="__RefHeading___Toc860_1707944109"/>
      <w:bookmarkEnd w:id="22"/>
      <w:r>
        <w:rPr>
          <w:rFonts w:ascii="Times New Romance" w:hAnsi="Times New Romance"/>
          <w:color w:val="62A73B"/>
        </w:rPr>
        <w:t>4.4 Algoritmos evolutivos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pPr>
      <w:r>
        <w:rPr>
          <w:rFonts w:ascii="Arial" w:hAnsi="Arial"/>
          <w:color w:val="000000"/>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Normal"/>
        <w:spacing w:lineRule="auto" w:line="360" w:before="0" w:after="0"/>
        <w:jc w:val="both"/>
        <w:rPr>
          <w:rFonts w:ascii="Arial" w:hAnsi="Arial"/>
          <w:color w:val="000000"/>
        </w:rPr>
      </w:pPr>
      <w:r>
        <w:rPr>
          <w:rFonts w:ascii="Arial" w:hAnsi="Arial"/>
          <w:color w:val="000000"/>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Normal"/>
        <w:spacing w:lineRule="auto" w:line="360" w:before="0" w:after="0"/>
        <w:jc w:val="both"/>
        <w:rPr>
          <w:rFonts w:ascii="Arial" w:hAnsi="Arial"/>
          <w:color w:val="000000"/>
          <w:highlight w:val="yellow"/>
        </w:rPr>
      </w:pPr>
      <w:r>
        <w:rPr>
          <w:rFonts w:ascii="Arial" w:hAnsi="Arial"/>
          <w:color w:val="000000"/>
          <w:highlight w:val="yellow"/>
        </w:rPr>
        <w:t>Imagen XX:</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pPr>
        <w:pStyle w:val="Normal"/>
        <w:spacing w:lineRule="auto" w:line="360" w:before="0" w:after="0"/>
        <w:jc w:val="both"/>
        <w:rPr>
          <w:rFonts w:ascii="Arial" w:hAnsi="Arial"/>
          <w:color w:val="000000"/>
        </w:rPr>
      </w:pPr>
      <w:r>
        <w:rPr>
          <w:rFonts w:ascii="Arial" w:hAnsi="Arial"/>
          <w:color w:val="000000"/>
        </w:rPr>
        <w:tab/>
      </w:r>
    </w:p>
    <w:p>
      <w:pPr>
        <w:pStyle w:val="Normal"/>
        <w:numPr>
          <w:ilvl w:val="0"/>
          <w:numId w:val="9"/>
        </w:numPr>
        <w:spacing w:lineRule="auto" w:line="360" w:before="0" w:after="0"/>
        <w:ind w:left="850" w:right="0" w:hanging="0"/>
        <w:jc w:val="both"/>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Normal"/>
        <w:spacing w:lineRule="auto" w:line="360" w:before="0" w:after="0"/>
        <w:ind w:left="2290" w:right="0" w:hanging="0"/>
        <w:jc w:val="both"/>
        <w:rPr>
          <w:color w:val="000000"/>
        </w:rPr>
      </w:pPr>
      <w:r>
        <w:rPr>
          <w:color w:val="000000"/>
        </w:rPr>
      </w:r>
    </w:p>
    <w:p>
      <w:pPr>
        <w:pStyle w:val="Normal"/>
        <w:numPr>
          <w:ilvl w:val="0"/>
          <w:numId w:val="9"/>
        </w:numPr>
        <w:spacing w:lineRule="auto" w:line="360" w:before="0" w:after="0"/>
        <w:ind w:left="850" w:right="0" w:hanging="0"/>
        <w:jc w:val="both"/>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Normal"/>
        <w:spacing w:lineRule="auto" w:line="360" w:before="0" w:after="0"/>
        <w:ind w:left="1440" w:right="0" w:hanging="0"/>
        <w:jc w:val="both"/>
        <w:rPr>
          <w:rFonts w:ascii="Arial" w:hAnsi="Arial"/>
        </w:rPr>
      </w:pPr>
      <w:r>
        <w:rPr>
          <w:rFonts w:ascii="Arial" w:hAnsi="Arial"/>
        </w:rPr>
      </w:r>
    </w:p>
    <w:p>
      <w:pPr>
        <w:pStyle w:val="Normal"/>
        <w:numPr>
          <w:ilvl w:val="0"/>
          <w:numId w:val="9"/>
        </w:numPr>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3" w:name="__RefHeading___Toc862_1707944109"/>
      <w:bookmarkEnd w:id="23"/>
      <w:r>
        <w:rPr>
          <w:rFonts w:ascii="Times New Romance" w:hAnsi="Times New Romance"/>
          <w:color w:val="62A73B"/>
        </w:rPr>
        <w:t>4.4.1 Técnicas evolutivas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pPr>
        <w:pStyle w:val="Normal"/>
        <w:spacing w:lineRule="auto" w:line="360" w:before="0" w:after="0"/>
        <w:jc w:val="both"/>
        <w:rPr>
          <w:rFonts w:ascii="Arial" w:hAnsi="Arial"/>
          <w:color w:val="000000"/>
        </w:rPr>
      </w:pPr>
      <w:r>
        <w:rPr>
          <w:rFonts w:ascii="Arial" w:hAnsi="Arial"/>
          <w:color w:val="000000"/>
        </w:rPr>
        <w:tab/>
      </w:r>
    </w:p>
    <w:p>
      <w:pPr>
        <w:pStyle w:val="Normal"/>
        <w:numPr>
          <w:ilvl w:val="0"/>
          <w:numId w:val="10"/>
        </w:numPr>
        <w:spacing w:lineRule="auto" w:line="360" w:before="0" w:after="0"/>
        <w:ind w:left="850" w:right="0" w:hanging="0"/>
        <w:jc w:val="both"/>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Normal"/>
        <w:spacing w:lineRule="auto" w:line="360" w:before="0" w:after="0"/>
        <w:ind w:left="850" w:right="0" w:hanging="0"/>
        <w:jc w:val="both"/>
        <w:rPr/>
      </w:pPr>
      <w:r>
        <w:rPr/>
      </w:r>
    </w:p>
    <w:p>
      <w:pPr>
        <w:pStyle w:val="Normal"/>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Partiendo de una población inicial, es decir, un conjunto inicial de soluciones, se realizan manipulaciones por las que se obtienen sucesivas poblaciones. La función de adaptación indica la bondad de las soluciones consideradas en cada momento.</w:t>
      </w:r>
    </w:p>
    <w:p>
      <w:pPr>
        <w:pStyle w:val="Normal"/>
        <w:spacing w:lineRule="auto" w:line="360" w:before="0" w:after="0"/>
        <w:ind w:left="850" w:right="0" w:hanging="0"/>
        <w:jc w:val="both"/>
        <w:rPr>
          <w:rFonts w:ascii="Arial" w:hAnsi="Arial"/>
          <w:color w:val="000000"/>
        </w:rPr>
      </w:pPr>
      <w:r>
        <w:rPr>
          <w:rFonts w:ascii="Arial" w:hAnsi="Arial"/>
          <w:color w:val="000000"/>
        </w:rPr>
      </w:r>
    </w:p>
    <w:p>
      <w:pPr>
        <w:pStyle w:val="Normal"/>
        <w:tabs>
          <w:tab w:val="left" w:pos="1472" w:leader="none"/>
        </w:tabs>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Normal"/>
        <w:tabs>
          <w:tab w:val="left" w:pos="1472" w:leader="none"/>
        </w:tabs>
        <w:spacing w:lineRule="auto" w:line="360" w:before="0" w:after="0"/>
        <w:ind w:left="850" w:right="0" w:hanging="0"/>
        <w:jc w:val="both"/>
        <w:rPr>
          <w:rFonts w:ascii="Arial" w:hAnsi="Arial"/>
          <w:color w:val="000000"/>
        </w:rPr>
      </w:pPr>
      <w:r>
        <w:rPr>
          <w:rFonts w:ascii="Arial" w:hAnsi="Arial"/>
          <w:color w:val="000000"/>
        </w:rPr>
      </w:r>
    </w:p>
    <w:p>
      <w:pPr>
        <w:pStyle w:val="Normal"/>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pPr>
        <w:pStyle w:val="Normal"/>
        <w:spacing w:lineRule="auto" w:line="360" w:before="0" w:after="0"/>
        <w:ind w:left="2290" w:right="0" w:hanging="0"/>
        <w:jc w:val="both"/>
        <w:rPr>
          <w:rFonts w:ascii="Arial" w:hAnsi="Arial"/>
          <w:b/>
          <w:b/>
          <w:bCs/>
          <w:color w:val="000000"/>
        </w:rPr>
      </w:pPr>
      <w:r>
        <w:rPr>
          <w:rFonts w:ascii="Arial" w:hAnsi="Arial"/>
          <w:b/>
          <w:bCs/>
          <w:color w:val="000000"/>
        </w:rPr>
      </w:r>
    </w:p>
    <w:p>
      <w:pPr>
        <w:pStyle w:val="Normal"/>
        <w:numPr>
          <w:ilvl w:val="0"/>
          <w:numId w:val="10"/>
        </w:numPr>
        <w:spacing w:lineRule="auto" w:line="360" w:before="0" w:after="0"/>
        <w:ind w:left="850" w:right="0" w:hanging="0"/>
        <w:jc w:val="both"/>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Normal"/>
        <w:spacing w:lineRule="auto" w:line="360" w:before="0" w:after="0"/>
        <w:ind w:left="850" w:right="0" w:hanging="0"/>
        <w:jc w:val="both"/>
        <w:rPr/>
      </w:pPr>
      <w:r>
        <w:rPr/>
      </w:r>
    </w:p>
    <w:p>
      <w:pPr>
        <w:pStyle w:val="Normal"/>
        <w:spacing w:lineRule="auto" w:line="360" w:before="0" w:after="0"/>
        <w:ind w:left="850" w:right="0" w:hanging="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Normal"/>
        <w:spacing w:lineRule="auto" w:line="360" w:before="0" w:after="0"/>
        <w:ind w:left="2290" w:right="0" w:hanging="0"/>
        <w:jc w:val="both"/>
        <w:rPr>
          <w:rFonts w:ascii="Arial" w:hAnsi="Arial"/>
          <w:b/>
          <w:b/>
          <w:bCs/>
          <w:color w:val="000000"/>
        </w:rPr>
      </w:pPr>
      <w:r>
        <w:rPr>
          <w:rFonts w:ascii="Arial" w:hAnsi="Arial"/>
          <w:b/>
          <w:bCs/>
          <w:color w:val="000000"/>
        </w:rPr>
      </w:r>
    </w:p>
    <w:p>
      <w:pPr>
        <w:pStyle w:val="Normal"/>
        <w:numPr>
          <w:ilvl w:val="0"/>
          <w:numId w:val="10"/>
        </w:numPr>
        <w:tabs>
          <w:tab w:val="left" w:pos="1171" w:leader="none"/>
        </w:tabs>
        <w:spacing w:lineRule="auto" w:line="360" w:before="0" w:after="0"/>
        <w:ind w:left="850" w:right="0" w:hanging="0"/>
        <w:jc w:val="both"/>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pPr>
        <w:pStyle w:val="Normal"/>
        <w:tabs>
          <w:tab w:val="left" w:pos="1171" w:leader="none"/>
        </w:tabs>
        <w:spacing w:lineRule="auto" w:line="360" w:before="0" w:after="0"/>
        <w:ind w:left="850" w:right="0" w:hanging="0"/>
        <w:jc w:val="both"/>
        <w:rPr/>
      </w:pPr>
      <w:r>
        <w:rPr/>
      </w:r>
    </w:p>
    <w:p>
      <w:pPr>
        <w:pStyle w:val="Normal"/>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Normal"/>
        <w:spacing w:lineRule="auto" w:line="360" w:before="0" w:after="0"/>
        <w:ind w:left="850" w:right="0" w:hanging="0"/>
        <w:jc w:val="both"/>
        <w:rPr>
          <w:rFonts w:ascii="Arial" w:hAnsi="Arial"/>
        </w:rPr>
      </w:pPr>
      <w:r>
        <w:rPr>
          <w:rFonts w:ascii="Arial" w:hAnsi="Arial"/>
        </w:rPr>
      </w:r>
    </w:p>
    <w:p>
      <w:pPr>
        <w:pStyle w:val="Normal"/>
        <w:spacing w:lineRule="auto" w:line="360" w:before="0" w:after="0"/>
        <w:ind w:left="850" w:right="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Normal"/>
        <w:spacing w:lineRule="auto" w:line="360" w:before="0" w:after="0"/>
        <w:ind w:left="2290" w:right="0" w:hanging="0"/>
        <w:jc w:val="both"/>
        <w:rPr>
          <w:rFonts w:ascii="Arial" w:hAnsi="Arial"/>
          <w:b/>
          <w:b/>
          <w:bCs/>
          <w:color w:val="000000"/>
        </w:rPr>
      </w:pPr>
      <w:r>
        <w:rPr>
          <w:rFonts w:ascii="Arial" w:hAnsi="Arial"/>
          <w:b/>
          <w:bCs/>
          <w:color w:val="000000"/>
        </w:rPr>
      </w:r>
    </w:p>
    <w:p>
      <w:pPr>
        <w:pStyle w:val="Normal"/>
        <w:numPr>
          <w:ilvl w:val="0"/>
          <w:numId w:val="10"/>
        </w:numPr>
        <w:spacing w:lineRule="auto" w:line="360" w:before="0" w:after="0"/>
        <w:ind w:left="850" w:right="0" w:hanging="0"/>
        <w:jc w:val="both"/>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Normal"/>
        <w:spacing w:lineRule="auto" w:line="360" w:before="0" w:after="0"/>
        <w:ind w:left="850" w:right="0" w:hanging="0"/>
        <w:jc w:val="both"/>
        <w:rPr>
          <w:rFonts w:ascii="Arial" w:hAnsi="Arial"/>
          <w:b/>
          <w:b/>
          <w:bCs/>
          <w:color w:val="000000"/>
        </w:rPr>
      </w:pPr>
      <w:r>
        <w:rPr>
          <w:rFonts w:ascii="Arial" w:hAnsi="Arial"/>
          <w:b/>
          <w:bCs/>
          <w:color w:val="000000"/>
        </w:rPr>
      </w:r>
    </w:p>
    <w:p>
      <w:pPr>
        <w:pStyle w:val="Heading1"/>
        <w:rPr>
          <w:rFonts w:ascii="Times New Romance" w:hAnsi="Times New Romance"/>
          <w:color w:val="62A73B"/>
        </w:rPr>
      </w:pPr>
      <w:bookmarkStart w:id="24" w:name="__RefHeading___Toc1186_1707944109"/>
      <w:bookmarkEnd w:id="24"/>
      <w:r>
        <w:rPr>
          <w:rFonts w:ascii="Times New Romance" w:hAnsi="Times New Romance"/>
          <w:color w:val="62A73B"/>
        </w:rPr>
        <w:t>4.4.2 Tipos de algoritmos evolutivos</w:t>
      </w:r>
    </w:p>
    <w:p>
      <w:pPr>
        <w:pStyle w:val="Normal"/>
        <w:spacing w:lineRule="auto" w:line="360" w:before="0" w:after="0"/>
        <w:ind w:left="850" w:right="0" w:hanging="0"/>
        <w:jc w:val="both"/>
        <w:rPr>
          <w:rFonts w:ascii="Arial" w:hAnsi="Arial"/>
          <w:b/>
          <w:b/>
          <w:bCs/>
          <w:color w:val="000000"/>
        </w:rPr>
      </w:pPr>
      <w:r>
        <w:rPr>
          <w:rFonts w:ascii="Arial" w:hAnsi="Arial"/>
          <w:b/>
          <w:bCs/>
          <w:color w:val="000000"/>
        </w:rPr>
      </w:r>
    </w:p>
    <w:p>
      <w:pPr>
        <w:pStyle w:val="Normal"/>
        <w:spacing w:lineRule="auto" w:line="360" w:before="0" w:after="0"/>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highlight w:val="yellow"/>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agen XX:</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Se formuló este algoritmo teniendo en cuenta las siguientes cuestiones:</w:t>
      </w:r>
    </w:p>
    <w:p>
      <w:pPr>
        <w:pStyle w:val="Normal"/>
        <w:spacing w:lineRule="auto" w:line="360"/>
        <w:jc w:val="both"/>
        <w:rPr>
          <w:rFonts w:ascii="Arial" w:hAnsi="Arial"/>
          <w:color w:val="000000"/>
        </w:rPr>
      </w:pPr>
      <w:r>
        <w:rPr>
          <w:rFonts w:ascii="Arial" w:hAnsi="Arial"/>
          <w:color w:val="000000"/>
        </w:rPr>
      </w:r>
    </w:p>
    <w:p>
      <w:pPr>
        <w:pStyle w:val="Normal"/>
        <w:numPr>
          <w:ilvl w:val="0"/>
          <w:numId w:val="11"/>
        </w:numPr>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Normal"/>
        <w:spacing w:lineRule="auto" w:line="360" w:before="0" w:after="0"/>
        <w:ind w:left="2290" w:right="0" w:hanging="0"/>
        <w:jc w:val="both"/>
        <w:rPr>
          <w:rFonts w:ascii="Arial" w:hAnsi="Arial"/>
        </w:rPr>
      </w:pPr>
      <w:r>
        <w:rPr>
          <w:rFonts w:ascii="Arial" w:hAnsi="Arial"/>
        </w:rPr>
      </w:r>
    </w:p>
    <w:p>
      <w:pPr>
        <w:pStyle w:val="Normal"/>
        <w:numPr>
          <w:ilvl w:val="0"/>
          <w:numId w:val="11"/>
        </w:numPr>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Normal"/>
        <w:spacing w:lineRule="auto" w:line="360" w:before="0" w:after="0"/>
        <w:ind w:left="2290" w:right="0" w:hanging="0"/>
        <w:jc w:val="both"/>
        <w:rPr>
          <w:rFonts w:ascii="Arial" w:hAnsi="Arial"/>
        </w:rPr>
      </w:pPr>
      <w:r>
        <w:rPr>
          <w:rFonts w:ascii="Arial" w:hAnsi="Arial"/>
        </w:rPr>
      </w:r>
    </w:p>
    <w:p>
      <w:pPr>
        <w:pStyle w:val="Normal"/>
        <w:numPr>
          <w:ilvl w:val="0"/>
          <w:numId w:val="11"/>
        </w:numPr>
        <w:tabs>
          <w:tab w:val="left" w:pos="1472" w:leader="none"/>
        </w:tabs>
        <w:spacing w:lineRule="auto" w:line="360" w:before="0" w:after="0"/>
        <w:ind w:left="850" w:right="0" w:hanging="0"/>
        <w:jc w:val="both"/>
        <w:rPr>
          <w:rFonts w:ascii="Arial" w:hAnsi="Arial"/>
          <w:color w:val="000000"/>
        </w:rPr>
      </w:pPr>
      <w:r>
        <w:rPr>
          <w:rFonts w:ascii="Arial" w:hAnsi="Arial"/>
          <w:color w:val="000000"/>
        </w:rPr>
        <w:t>Si no existen luciérnagas más brillantes que una luciérnaga dada, esta se mueve aleatoriamente.</w:t>
      </w:r>
    </w:p>
    <w:p>
      <w:pPr>
        <w:pStyle w:val="Normal"/>
        <w:spacing w:lineRule="auto" w:line="360" w:before="0" w:after="0"/>
        <w:ind w:left="2290" w:right="0" w:hanging="0"/>
        <w:jc w:val="both"/>
        <w:rPr>
          <w:rFonts w:ascii="Arial" w:hAnsi="Arial"/>
          <w:color w:val="000000"/>
        </w:rPr>
      </w:pPr>
      <w:r>
        <w:rPr>
          <w:rFonts w:ascii="Arial" w:hAnsi="Arial"/>
          <w:color w:val="000000"/>
        </w:rPr>
      </w:r>
    </w:p>
    <w:p>
      <w:pPr>
        <w:pStyle w:val="Normal"/>
        <w:spacing w:lineRule="auto" w:line="360" w:before="0" w:after="0"/>
        <w:jc w:val="both"/>
        <w:rPr/>
      </w:pPr>
      <w:r>
        <w:drawing>
          <wp:anchor behindDoc="0" distT="0" distB="0" distL="0" distR="0" simplePos="0" locked="0" layoutInCell="1" allowOverlap="1" relativeHeight="9">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color w:val="62A73B"/>
        </w:rPr>
      </w:pPr>
      <w:bookmarkStart w:id="25" w:name="__RefHeading___Toc864_1707944109"/>
      <w:bookmarkEnd w:id="25"/>
      <w:r>
        <w:rPr>
          <w:color w:val="62A73B"/>
        </w:rPr>
        <w:t>4.5 Algoritmo de las ranas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drawing>
          <wp:anchor behindDoc="0" distT="0" distB="0" distL="0" distR="0" simplePos="0" locked="0" layoutInCell="1" allowOverlap="1" relativeHeight="12">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rPr>
          <w:rFonts w:ascii="Times New Romance" w:hAnsi="Times New Romance"/>
          <w:color w:val="62A73B"/>
          <w:sz w:val="32"/>
          <w:szCs w:val="32"/>
        </w:rPr>
      </w:pPr>
      <w:bookmarkStart w:id="26" w:name="__RefHeading___Toc866_1707944109"/>
      <w:bookmarkEnd w:id="26"/>
      <w:r>
        <w:rPr>
          <w:rFonts w:ascii="Times New Romance" w:hAnsi="Times New Romance"/>
          <w:color w:val="62A73B"/>
          <w:sz w:val="32"/>
          <w:szCs w:val="32"/>
        </w:rPr>
        <w:t>4.6 Optimización multi-objetivo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Normal"/>
        <w:spacing w:lineRule="auto" w:line="360" w:before="0" w:after="0"/>
        <w:jc w:val="both"/>
        <w:rPr>
          <w:b/>
          <w:b/>
          <w:bCs/>
        </w:rPr>
      </w:pPr>
      <w:r>
        <w:rPr>
          <w:b/>
          <w:bCs/>
        </w:rPr>
      </w:r>
    </w:p>
    <w:p>
      <w:pPr>
        <w:pStyle w:val="Heading1"/>
        <w:rPr>
          <w:rFonts w:ascii="Times New Romance" w:hAnsi="Times New Romance"/>
          <w:color w:val="62A73B"/>
        </w:rPr>
      </w:pPr>
      <w:bookmarkStart w:id="27" w:name="__RefHeading___Toc868_1707944109"/>
      <w:bookmarkEnd w:id="27"/>
      <w:r>
        <w:rPr>
          <w:rFonts w:ascii="Times New Romance" w:hAnsi="Times New Romance"/>
          <w:color w:val="62A73B"/>
        </w:rPr>
        <w:t>4.6.1 Conceptos previos (no sé cómo nombrar este apartado)</w:t>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A continuación veremos diversos puntos comparando estas dos optimizaciones:</w:t>
      </w:r>
    </w:p>
    <w:p>
      <w:pPr>
        <w:pStyle w:val="Normal"/>
        <w:spacing w:lineRule="auto" w:line="360" w:before="0" w:after="0"/>
        <w:jc w:val="both"/>
        <w:rPr>
          <w:rFonts w:ascii="Arial" w:hAnsi="Arial"/>
          <w:color w:val="000000"/>
        </w:rPr>
      </w:pPr>
      <w:r>
        <w:rPr>
          <w:rFonts w:ascii="Arial" w:hAnsi="Arial"/>
          <w:color w:val="000000"/>
        </w:rPr>
      </w:r>
    </w:p>
    <w:p>
      <w:pPr>
        <w:pStyle w:val="Normal"/>
        <w:numPr>
          <w:ilvl w:val="0"/>
          <w:numId w:val="12"/>
        </w:numPr>
        <w:tabs>
          <w:tab w:val="left" w:pos="1472" w:leader="none"/>
        </w:tabs>
        <w:spacing w:lineRule="auto" w:line="360" w:before="0" w:after="0"/>
        <w:ind w:left="850" w:right="0" w:hanging="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Normal"/>
        <w:tabs>
          <w:tab w:val="left" w:pos="1472" w:leader="none"/>
        </w:tabs>
        <w:spacing w:lineRule="auto" w:line="360" w:before="0" w:after="0"/>
        <w:ind w:left="2988" w:right="0" w:hanging="0"/>
        <w:jc w:val="both"/>
        <w:rPr>
          <w:rFonts w:ascii="Arial" w:hAnsi="Arial"/>
          <w:color w:val="000000"/>
        </w:rPr>
      </w:pPr>
      <w:r>
        <w:rPr>
          <w:rFonts w:ascii="Arial" w:hAnsi="Arial"/>
          <w:color w:val="000000"/>
        </w:rPr>
      </w:r>
    </w:p>
    <w:p>
      <w:pPr>
        <w:pStyle w:val="Normal"/>
        <w:numPr>
          <w:ilvl w:val="0"/>
          <w:numId w:val="12"/>
        </w:numPr>
        <w:tabs>
          <w:tab w:val="left" w:pos="1472" w:leader="none"/>
        </w:tabs>
        <w:spacing w:lineRule="auto" w:line="360" w:before="0" w:after="0"/>
        <w:ind w:left="850" w:right="0" w:hanging="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Normal"/>
        <w:tabs>
          <w:tab w:val="left" w:pos="1472" w:leader="none"/>
        </w:tabs>
        <w:spacing w:lineRule="auto" w:line="360" w:before="0" w:after="0"/>
        <w:ind w:left="2988" w:right="0" w:hanging="0"/>
        <w:jc w:val="both"/>
        <w:rPr>
          <w:rFonts w:ascii="Arial" w:hAnsi="Arial"/>
          <w:color w:val="000000"/>
        </w:rPr>
      </w:pPr>
      <w:r>
        <w:rPr>
          <w:rFonts w:ascii="Arial" w:hAnsi="Arial"/>
          <w:color w:val="000000"/>
        </w:rPr>
      </w:r>
    </w:p>
    <w:p>
      <w:pPr>
        <w:pStyle w:val="Normal"/>
        <w:numPr>
          <w:ilvl w:val="0"/>
          <w:numId w:val="12"/>
        </w:numPr>
        <w:tabs>
          <w:tab w:val="left" w:pos="1472" w:leader="none"/>
        </w:tabs>
        <w:spacing w:lineRule="auto" w:line="360" w:before="0" w:after="0"/>
        <w:ind w:left="850" w:right="0" w:hanging="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Normal"/>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8" w:name="__RefHeading___Toc1084_1707944109"/>
      <w:bookmarkEnd w:id="28"/>
      <w:r>
        <w:rPr>
          <w:rFonts w:ascii="Times New Romance" w:hAnsi="Times New Romance"/>
          <w:color w:val="62A73B"/>
        </w:rPr>
        <w:t>4.6.2 PARETO(explicación)</w:t>
      </w:r>
    </w:p>
    <w:p>
      <w:pPr>
        <w:pStyle w:val="Normal"/>
        <w:spacing w:lineRule="auto" w:line="360" w:before="0" w:after="0"/>
        <w:jc w:val="both"/>
        <w:rPr>
          <w:rFonts w:ascii="Arial" w:hAnsi="Arial"/>
          <w:b/>
          <w:b/>
          <w:bCs/>
          <w:color w:val="000000"/>
        </w:rPr>
      </w:pPr>
      <w:r>
        <w:rPr>
          <w:rFonts w:ascii="Arial" w:hAnsi="Arial"/>
          <w:b/>
          <w:bCs/>
          <w:color w:val="000000"/>
        </w:rPr>
        <w:tab/>
      </w:r>
    </w:p>
    <w:p>
      <w:pPr>
        <w:pStyle w:val="Normal"/>
        <w:spacing w:lineRule="auto" w:line="360" w:before="0" w:after="0"/>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Definición Problema de optimización multiobjetivo. Un problema de optimización multiobjetivo puede definirse como: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pPr>
        <w:pStyle w:val="Normal"/>
        <w:spacing w:lineRule="auto" w:line="360" w:before="0" w:after="0"/>
        <w:jc w:val="both"/>
        <w:rPr>
          <w:rFonts w:ascii="Arial" w:hAnsi="Arial"/>
          <w:color w:val="000000"/>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En Pareto se dispone de un conjunto de soluciones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donde “n” es el número de objetivos, se dice que domina a</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xml:space="preserve">, si </w:t>
      </w:r>
      <w:r>
        <w:rPr>
          <w:rFonts w:ascii="Arial" w:hAnsi="Arial"/>
          <w:color w:val="000000"/>
        </w:rPr>
      </w:r>
      <m:oMath xmlns:m="http://schemas.openxmlformats.org/officeDocument/2006/math">
        <m:r>
          <w:rPr>
            <w:rFonts w:ascii="Cambria Math" w:hAnsi="Cambria Math"/>
          </w:rPr>
          <m:t xml:space="preserve">Y</m:t>
        </m:r>
      </m:oMath>
      <w:r>
        <w:rPr>
          <w:rFonts w:ascii="Arial" w:hAnsi="Arial"/>
          <w:color w:val="000000"/>
        </w:rPr>
        <w:t xml:space="preserve"> no es mejor que a </w:t>
      </w:r>
      <w:r>
        <w:rPr>
          <w:rFonts w:ascii="Arial" w:hAnsi="Arial"/>
          <w:color w:val="000000"/>
        </w:rPr>
      </w:r>
      <m:oMath xmlns:m="http://schemas.openxmlformats.org/officeDocument/2006/math">
        <m:r>
          <w:rPr>
            <w:rFonts w:ascii="Cambria Math" w:hAnsi="Cambria Math"/>
          </w:rPr>
          <m:t xml:space="preserve">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w:r>
        <w:rPr>
          <w:rFonts w:ascii="Arial" w:hAnsi="Arial"/>
          <w:color w:val="000000"/>
        </w:rPr>
      </w:r>
      <m:oMath xmlns:m="http://schemas.openxmlformats.org/officeDocument/2006/math">
        <m:r>
          <w:rPr>
            <w:rFonts w:ascii="Cambria Math" w:hAnsi="Cambria Math"/>
          </w:rPr>
          <m:t xml:space="preserve">Xi</m:t>
        </m:r>
      </m:oMath>
      <w:r>
        <w:rPr>
          <w:rFonts w:ascii="Arial" w:hAnsi="Arial"/>
          <w:i/>
          <w:iCs/>
          <w:color w:val="000000"/>
        </w:rPr>
        <w:t xml:space="preserve"> </w:t>
      </w:r>
      <w:r>
        <w:rPr>
          <w:rFonts w:ascii="Arial" w:hAnsi="Arial"/>
          <w:color w:val="000000"/>
        </w:rPr>
        <w:t xml:space="preserve">que será mejor que su correspondiente </w:t>
      </w:r>
      <w:r>
        <w:rPr>
          <w:rFonts w:ascii="Arial" w:hAnsi="Arial"/>
          <w:color w:val="000000"/>
        </w:rPr>
      </w:r>
      <m:oMath xmlns:m="http://schemas.openxmlformats.org/officeDocument/2006/math">
        <m:r>
          <w:rPr>
            <w:rFonts w:ascii="Cambria Math" w:hAnsi="Cambria Math"/>
          </w:rPr>
          <m:t xml:space="preserve">Yi</m:t>
        </m:r>
      </m:oMath>
      <w:r>
        <w:rPr>
          <w:rFonts w:ascii="Arial" w:hAnsi="Arial"/>
          <w:color w:val="000000"/>
        </w:rPr>
        <w:t xml:space="preserve">. Esto lo que quiere decir, es que ninguna de estas soluciones es dominada entre ellas mismas. </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rPr>
        <w:tab/>
        <w:t xml:space="preserve">Dado un vector </w:t>
      </w:r>
      <w:r>
        <w:rPr>
          <w:rFonts w:ascii="Arial" w:hAnsi="Arial"/>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rPr>
        <w:t xml:space="preserve">, se dice que domina a otro vector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rPr>
        <w:t xml:space="preserve"> si y sólo si:</w:t>
      </w:r>
    </w:p>
    <w:p>
      <w:pPr>
        <w:pStyle w:val="Normal"/>
        <w:spacing w:lineRule="auto" w:line="360" w:before="0" w:after="0"/>
        <w:jc w:val="center"/>
        <w:rPr>
          <w:rFonts w:ascii="Arial" w:hAnsi="Arial"/>
          <w:color w:val="000000"/>
        </w:rPr>
      </w:pPr>
      <w:r>
        <w:rPr>
          <w:rFonts w:ascii="Arial" w:hAnsi="Arial"/>
          <w:color w:val="000000"/>
        </w:rPr>
      </w:r>
    </w:p>
    <w:p>
      <w:pPr>
        <w:pStyle w:val="Normal"/>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rFonts w:ascii="Arial" w:hAnsi="Arial"/>
          <w:color w:val="000000"/>
        </w:rPr>
      </w:pPr>
      <w:r>
        <w:rPr>
          <w:rFonts w:ascii="Arial" w:hAnsi="Arial"/>
          <w:color w:val="000000"/>
        </w:rPr>
        <w:tab/>
        <w:t>V. Pareto se apoyo en la definición de dominancia en F. Edgeworth, la definición literaria de dominancia de pareto: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Definición a Optimalidad de Pareto: Una solución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domine 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rPr>
        <w:t>.</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Normal"/>
        <w:spacing w:lineRule="auto" w:line="360" w:before="0" w:after="0"/>
        <w:jc w:val="both"/>
        <w:rPr>
          <w:rFonts w:ascii="Arial" w:hAnsi="Arial"/>
        </w:rPr>
      </w:pPr>
      <w:r>
        <w:rPr>
          <w:rFonts w:ascii="Arial" w:hAnsi="Arial"/>
        </w:rPr>
        <w:tab/>
      </w:r>
    </w:p>
    <w:p>
      <w:pPr>
        <w:pStyle w:val="Normal"/>
        <w:spacing w:lineRule="auto" w:line="360" w:before="0" w:after="0"/>
        <w:jc w:val="both"/>
        <w:rPr/>
      </w:pPr>
      <w:r>
        <w:rPr>
          <w:rFonts w:ascii="Arial" w:hAnsi="Arial"/>
        </w:rPr>
        <w:tab/>
      </w:r>
      <w:r>
        <w:rPr>
          <w:rFonts w:ascii="Arial" w:hAnsi="Arial"/>
          <w:color w:val="000000"/>
        </w:rPr>
        <w:t xml:space="preserve">Definición  Conjunto Pareto óptimo. Para un determinado MOP (F, S), el conjunto, Pareto óptimo se define como sigue: </w:t>
      </w:r>
    </w:p>
    <w:p>
      <w:pPr>
        <w:pStyle w:val="Normal"/>
        <w:spacing w:lineRule="auto" w:line="360" w:before="0" w:after="0"/>
        <w:jc w:val="both"/>
        <w:rPr/>
      </w:pPr>
      <w:r>
        <w:rPr/>
      </w:r>
    </w:p>
    <w:p>
      <w:pPr>
        <w:pStyle w:val="Normal"/>
        <w:spacing w:lineRule="auto" w:line="360" w:before="0" w:after="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highlight w:val="yellow"/>
        </w:rPr>
        <w:t xml:space="preserve">imagenXX </w:t>
      </w:r>
      <w:r>
        <w:rPr>
          <w:rFonts w:ascii="Arial" w:hAnsi="Arial"/>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Normal"/>
        <w:spacing w:lineRule="auto" w:line="360" w:before="0" w:after="0"/>
        <w:jc w:val="both"/>
        <w:rPr/>
      </w:pPr>
      <w: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Normal"/>
        <w:spacing w:lineRule="auto" w:line="360" w:before="0" w:after="0"/>
        <w:jc w:val="center"/>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pPr>
      <w:r>
        <w:rPr>
          <w:rFonts w:ascii="Arial" w:hAnsi="Arial"/>
          <w:color w:val="000000"/>
        </w:rPr>
        <w:tab/>
        <w:t xml:space="preserve">Definición Vector ideal. Un punto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color w:val="000000"/>
        </w:rPr>
        <w:t xml:space="preserve"> es un vector ideal si minimiza cada función objetivo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olor w:val="000000"/>
        </w:rPr>
        <w:t>, es decir:</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Normal"/>
        <w:spacing w:lineRule="auto" w:line="360" w:before="0" w:after="0"/>
        <w:jc w:val="center"/>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highlight w:val="yellow"/>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tab/>
        <w:t>Definición  Función de utilidad. Una función (o valor) de utilidad v, la cual representa las preferencias del tomador de decisiones, convierte el vector objetivo en una función escalar:</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tab/>
        <w:t>La función de utilidad ha de ser minimizada para adaptarse a las preferencias del tomador de decisiones.</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tab/>
        <w:t>En optimización multiobjetivo, el concepto de mínimo local puede ser generalizado a una solución Pareto óptima local.</w:t>
      </w:r>
    </w:p>
    <w:p>
      <w:pPr>
        <w:pStyle w:val="Normal"/>
        <w:spacing w:lineRule="auto" w:line="360" w:before="0" w:after="0"/>
        <w:jc w:val="both"/>
        <w:rPr>
          <w:rFonts w:ascii="Arial" w:hAnsi="Arial"/>
        </w:rPr>
      </w:pPr>
      <w:r>
        <w:rPr>
          <w:rFonts w:ascii="Arial" w:hAnsi="Arial"/>
        </w:rPr>
        <w:tab/>
      </w:r>
    </w:p>
    <w:p>
      <w:pPr>
        <w:pStyle w:val="Normal"/>
        <w:spacing w:lineRule="auto" w:line="360" w:before="0" w:after="0"/>
        <w:jc w:val="both"/>
        <w:rPr>
          <w:rFonts w:ascii="Arial" w:hAnsi="Arial"/>
        </w:rPr>
      </w:pPr>
      <w:r>
        <w:rPr>
          <w:rFonts w:ascii="Arial" w:hAnsi="Arial"/>
        </w:rPr>
        <w:t>Definición  Solución Pareto óptima local. Una solución X es Pareto óptima local si y solo si:</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nodominaaF</m:t>
        </m:r>
        <m:d>
          <m:dPr>
            <m:begChr m:val="("/>
            <m:endChr m:val=")"/>
          </m:dPr>
          <m:e>
            <m:r>
              <w:rPr>
                <w:rFonts w:ascii="Cambria Math" w:hAnsi="Cambria Math"/>
              </w:rPr>
              <m:t xml:space="preserve">x</m:t>
            </m:r>
          </m:e>
        </m:d>
      </m:oMath>
    </w:p>
    <w:p>
      <w:pPr>
        <w:pStyle w:val="Normal"/>
        <w:spacing w:lineRule="auto" w:line="360" w:before="0" w:after="0"/>
        <w:jc w:val="center"/>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9" w:name="__RefHeading___Toc872_1707944109"/>
      <w:bookmarkEnd w:id="29"/>
      <w:r>
        <w:rPr>
          <w:rFonts w:ascii="Times New Romance" w:hAnsi="Times New Romance"/>
          <w:color w:val="62A73B"/>
        </w:rPr>
        <w:t>4.6.3 Requisitos y clientes</w:t>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Normal"/>
        <w:spacing w:lineRule="auto" w:line="360" w:before="0" w:after="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1560" w:leader="none"/>
        </w:tabs>
        <w:spacing w:lineRule="auto" w:line="360" w:before="0" w:after="0"/>
        <w:ind w:left="851" w:right="0" w:hanging="22"/>
        <w:jc w:val="both"/>
        <w:rPr/>
      </w:pPr>
      <w:r>
        <w:rPr>
          <w:rFonts w:eastAsia="Symbola" w:cs="Symbola" w:ascii="Arial" w:hAnsi="Arial"/>
          <w:color w:val="000000"/>
        </w:rPr>
        <w:t>Implicación o precedencia (</w:t>
      </w:r>
      <w:r>
        <w:rPr>
          <w:rFonts w:eastAsia="Symbola" w:cs="Symbola" w:ascii="Arial" w:hAnsi="Arial"/>
          <w:i/>
          <w:iCs/>
          <w:color w:val="000000"/>
        </w:rPr>
        <w:t xml:space="preserve">⇒): </w:t>
      </w:r>
      <w:r>
        <w:rPr>
          <w:rFonts w:eastAsia="Symbola" w:cs="Symbola" w:ascii="Arial" w:hAnsi="Arial"/>
          <w:i/>
          <w:iCs/>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esto indica que un requisito </w:t>
      </w:r>
      <w:r>
        <w:rPr>
          <w:rFonts w:eastAsia="Symbola" w:cs="Symbola" w:ascii="Arial" w:hAnsi="Arial"/>
          <w:b/>
          <w:bCs/>
          <w:i/>
          <w:iCs/>
          <w:color w:val="000000"/>
        </w:rPr>
        <w:t xml:space="preserve">ri </w:t>
      </w:r>
      <w:r>
        <w:rPr>
          <w:rFonts w:eastAsia="Symbola" w:cs="Symbola" w:ascii="Arial" w:hAnsi="Arial"/>
          <w:color w:val="000000"/>
        </w:rPr>
        <w:t xml:space="preserve">no puede ser seleccionado si el requisito </w:t>
      </w:r>
      <w:r>
        <w:rPr>
          <w:rFonts w:eastAsia="Symbola" w:cs="Symbola" w:ascii="Arial" w:hAnsi="Arial"/>
          <w:b/>
          <w:bCs/>
          <w:i/>
          <w:iCs/>
          <w:color w:val="000000"/>
        </w:rPr>
        <w:t xml:space="preserve">rj </w:t>
      </w:r>
      <w:r>
        <w:rPr>
          <w:rFonts w:eastAsia="Symbola" w:cs="Symbola" w:ascii="Arial" w:hAnsi="Arial"/>
          <w:color w:val="000000"/>
        </w:rPr>
        <w:t>no ha sido seleccionado previamente.</w:t>
      </w:r>
    </w:p>
    <w:p>
      <w:pPr>
        <w:pStyle w:val="Normal"/>
        <w:spacing w:lineRule="auto" w:line="360" w:before="0" w:after="0"/>
        <w:ind w:left="851" w:right="0" w:hanging="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791" w:leader="none"/>
          <w:tab w:val="left" w:pos="1560" w:leader="none"/>
          <w:tab w:val="center" w:pos="1701" w:leader="none"/>
          <w:tab w:val="center" w:pos="2268" w:leader="none"/>
        </w:tabs>
        <w:spacing w:lineRule="auto" w:line="360"/>
        <w:ind w:left="851" w:right="0" w:hanging="0"/>
        <w:jc w:val="both"/>
        <w:rPr/>
      </w:pPr>
      <w:r>
        <w:rPr>
          <w:rFonts w:eastAsia="Symbola" w:cs="Symbola" w:ascii="Arial" w:hAnsi="Arial"/>
          <w:color w:val="000000"/>
        </w:rPr>
        <w:t xml:space="preserve">Combinación o acoplamiento(⊕):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significa que un requisito </w:t>
      </w:r>
      <w:r>
        <w:rPr>
          <w:rFonts w:eastAsia="Symbola" w:cs="Symbola" w:ascii="Arial" w:hAnsi="Arial"/>
          <w:b/>
          <w:bCs/>
          <w:i/>
          <w:iCs/>
          <w:color w:val="000000"/>
        </w:rPr>
        <w:t xml:space="preserve">ri </w:t>
      </w:r>
      <w:r>
        <w:rPr>
          <w:rFonts w:eastAsia="Symbola" w:cs="Symbola" w:ascii="Arial" w:hAnsi="Arial"/>
          <w:color w:val="000000"/>
        </w:rPr>
        <w:t xml:space="preserve">debe ser incluido obligatoriamente si el requisito </w:t>
      </w:r>
      <w:r>
        <w:rPr>
          <w:rFonts w:eastAsia="Symbola" w:cs="Symbola" w:ascii="Arial" w:hAnsi="Arial"/>
          <w:b/>
          <w:bCs/>
          <w:i/>
          <w:iCs/>
          <w:color w:val="000000"/>
        </w:rPr>
        <w:t xml:space="preserve">rj </w:t>
      </w:r>
      <w:r>
        <w:rPr>
          <w:rFonts w:eastAsia="Symbola" w:cs="Symbola" w:ascii="Arial" w:hAnsi="Arial"/>
          <w:color w:val="000000"/>
        </w:rPr>
        <w:t>está seleccionado.</w:t>
      </w:r>
    </w:p>
    <w:p>
      <w:pPr>
        <w:pStyle w:val="Normal"/>
        <w:tabs>
          <w:tab w:val="left" w:pos="791" w:leader="none"/>
        </w:tabs>
        <w:spacing w:lineRule="auto" w:line="360"/>
        <w:ind w:left="1440" w:right="0" w:hanging="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right="0" w:hanging="0"/>
        <w:jc w:val="both"/>
        <w:rPr/>
      </w:pPr>
      <w:r>
        <w:rPr>
          <w:rFonts w:eastAsia="Symbola" w:cs="Symbola" w:ascii="Arial" w:hAnsi="Arial"/>
          <w:color w:val="000000"/>
        </w:rPr>
        <w:t xml:space="preserve">Exclusión (⊗):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nos indica que un requisito </w:t>
      </w:r>
      <w:r>
        <w:rPr>
          <w:rFonts w:eastAsia="Symbola" w:cs="Symbola" w:ascii="Arial" w:hAnsi="Arial"/>
          <w:b/>
          <w:bCs/>
          <w:i/>
          <w:iCs/>
          <w:color w:val="000000"/>
        </w:rPr>
        <w:t xml:space="preserve">ri </w:t>
      </w:r>
      <w:r>
        <w:rPr>
          <w:rFonts w:eastAsia="Symbola" w:cs="Symbola" w:ascii="Arial" w:hAnsi="Arial"/>
          <w:color w:val="000000"/>
        </w:rPr>
        <w:t xml:space="preserve">no se puede incluir si el requisito </w:t>
      </w:r>
      <w:r>
        <w:rPr>
          <w:rFonts w:eastAsia="Symbola" w:cs="Symbola" w:ascii="Arial" w:hAnsi="Arial"/>
          <w:b/>
          <w:bCs/>
          <w:i/>
          <w:iCs/>
          <w:color w:val="000000"/>
        </w:rPr>
        <w:t xml:space="preserve">rj </w:t>
      </w:r>
      <w:r>
        <w:rPr>
          <w:rFonts w:eastAsia="Symbola" w:cs="Symbola" w:ascii="Arial" w:hAnsi="Arial"/>
          <w:color w:val="000000"/>
        </w:rPr>
        <w:t xml:space="preserve"> está seleccionado.</w:t>
      </w:r>
    </w:p>
    <w:p>
      <w:pPr>
        <w:pStyle w:val="Normal"/>
        <w:tabs>
          <w:tab w:val="left" w:pos="791" w:leader="none"/>
        </w:tabs>
        <w:spacing w:lineRule="auto" w:line="36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right="0" w:hanging="0"/>
        <w:jc w:val="both"/>
        <w:rPr/>
      </w:pPr>
      <w:r>
        <w:rPr>
          <w:rFonts w:eastAsia="Symbola" w:cs="Symbola" w:ascii="Arial" w:hAnsi="Arial"/>
          <w:color w:val="000000"/>
        </w:rPr>
        <w:t xml:space="preserve">Modificación: el desarrollo del requisito </w:t>
      </w:r>
      <w:r>
        <w:rPr>
          <w:rFonts w:eastAsia="Symbola" w:cs="Symbola" w:ascii="Arial" w:hAnsi="Arial"/>
          <w:b/>
          <w:bCs/>
          <w:i/>
          <w:iCs/>
          <w:color w:val="000000"/>
        </w:rPr>
        <w:t xml:space="preserve">ri </w:t>
      </w:r>
      <w:r>
        <w:rPr>
          <w:rFonts w:eastAsia="Symbola" w:cs="Symbola" w:ascii="Arial" w:hAnsi="Arial"/>
          <w:color w:val="000000"/>
        </w:rPr>
        <w:t>implica que algún otro requisito modificará su coste de implementación o de satisfacción que brindan los clientes.</w:t>
      </w:r>
    </w:p>
    <w:p>
      <w:pPr>
        <w:pStyle w:val="Normal"/>
        <w:tabs>
          <w:tab w:val="left" w:pos="791" w:leader="none"/>
        </w:tabs>
        <w:spacing w:lineRule="auto" w:line="360"/>
        <w:ind w:left="1440" w:right="0" w:hanging="0"/>
        <w:jc w:val="both"/>
        <w:rPr>
          <w:rFonts w:ascii="Arial" w:hAnsi="Arial"/>
          <w:color w:val="000000"/>
        </w:rPr>
      </w:pPr>
      <w:r>
        <w:rPr>
          <w:rFonts w:ascii="Arial" w:hAnsi="Arial"/>
          <w:color w:val="000000"/>
        </w:rPr>
        <w:tab/>
      </w:r>
    </w:p>
    <w:p>
      <w:pPr>
        <w:pStyle w:val="Normal"/>
        <w:spacing w:lineRule="auto" w:line="360" w:before="0" w:after="0"/>
        <w:jc w:val="both"/>
        <w:rPr>
          <w:rFonts w:ascii="Arial" w:hAnsi="Arial" w:eastAsia="Symbola" w:cs="Symbola"/>
          <w:color w:val="000000"/>
        </w:rPr>
      </w:pPr>
      <w:r>
        <w:rPr>
          <w:rFonts w:eastAsia="Symbola" w:cs="Symbola" w:ascii="Arial" w:hAnsi="Arial"/>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spacing w:lineRule="auto" w:line="360" w:before="0" w:after="0"/>
        <w:jc w:val="both"/>
        <w:rPr>
          <w:rFonts w:eastAsia="Symbola" w:cs="Symbola"/>
          <w:color w:val="000000"/>
        </w:rPr>
      </w:pPr>
      <w:r>
        <w:rPr>
          <w:rFonts w:eastAsia="Symbola" w:cs="Symbola"/>
          <w:color w:val="000000"/>
        </w:rPr>
      </w:r>
    </w:p>
    <w:p>
      <w:pPr>
        <w:pStyle w:val="Normal"/>
        <w:rPr>
          <w:rFonts w:ascii="Times New Romance" w:hAnsi="Times New Romance" w:eastAsia="Symbola" w:cs="Symbola"/>
          <w:color w:val="62A73B"/>
          <w:sz w:val="32"/>
          <w:szCs w:val="32"/>
        </w:rPr>
      </w:pPr>
      <w:bookmarkStart w:id="30" w:name="__RefHeading___Toc1188_1707944109"/>
      <w:bookmarkEnd w:id="30"/>
      <w:r>
        <w:rPr>
          <w:rFonts w:eastAsia="Symbola" w:cs="Symbola" w:ascii="Times New Romance" w:hAnsi="Times New Romance"/>
          <w:color w:val="62A73B"/>
          <w:sz w:val="32"/>
          <w:szCs w:val="32"/>
        </w:rPr>
        <w:t>4.7 Definición MO del problema de requisitos softwares</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pPr>
        <w:pStyle w:val="Normal"/>
        <w:spacing w:lineRule="auto" w:line="360" w:before="0" w:after="0"/>
        <w:jc w:val="both"/>
        <w:rPr>
          <w:rFonts w:ascii="Arial" w:hAnsi="Arial"/>
          <w:color w:val="000000"/>
        </w:rPr>
      </w:pPr>
      <w:r>
        <w:rPr>
          <w:rFonts w:ascii="Arial" w:hAnsi="Arial"/>
          <w:color w:val="000000"/>
        </w:rPr>
      </w:r>
    </w:p>
    <w:p>
      <w:pPr>
        <w:pStyle w:val="Normal"/>
        <w:numPr>
          <w:ilvl w:val="0"/>
          <w:numId w:val="3"/>
        </w:numPr>
        <w:spacing w:lineRule="auto" w:line="360" w:before="0" w:after="0"/>
        <w:jc w:val="both"/>
        <w:rPr/>
      </w:pPr>
      <w:r>
        <w:rPr>
          <w:rFonts w:ascii="Arial" w:hAnsi="Arial"/>
          <w:color w:val="000000"/>
        </w:rPr>
        <w:t xml:space="preserve">R: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i/>
          <w:iCs/>
          <w:color w:val="000000"/>
        </w:rPr>
        <w:t>serán los requisitos que van a implementarse en la siguiente entrega, el tamaño del vector son la cantidad de recursos de los que disponemos.</w:t>
      </w:r>
    </w:p>
    <w:p>
      <w:pPr>
        <w:pStyle w:val="Normal"/>
        <w:numPr>
          <w:ilvl w:val="0"/>
          <w:numId w:val="3"/>
        </w:numPr>
        <w:spacing w:lineRule="auto" w:line="360" w:before="0" w:after="0"/>
        <w:jc w:val="both"/>
        <w:rPr/>
      </w:pPr>
      <w:r>
        <w:rPr>
          <w:rFonts w:ascii="Arial" w:hAnsi="Arial"/>
          <w:color w:val="000000"/>
        </w:rPr>
        <w:t xml:space="preserve">C: </w:t>
      </w:r>
      <w:r>
        <w:rPr>
          <w:rFonts w:ascii="Arial" w:hAnsi="Arial"/>
          <w:color w:val="000000"/>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pPr>
        <w:pStyle w:val="Normal"/>
        <w:spacing w:lineRule="auto" w:line="360" w:before="0" w:after="0"/>
        <w:jc w:val="both"/>
        <w:rPr/>
      </w:pPr>
      <w:r>
        <w:rPr/>
      </w:r>
    </w:p>
    <w:p>
      <w:pPr>
        <w:pStyle w:val="Normal"/>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m>
                    <m:mr>
                      <m:e>
                        <m:r>
                          <w:rPr>
                            <w:rFonts w:ascii="Cambria Math" w:hAnsi="Cambria Math"/>
                          </w:rPr>
                          <m:t xml:space="preserve">v</m:t>
                        </m:r>
                        <m:r>
                          <w:rPr>
                            <w:rFonts w:ascii="Cambria Math" w:hAnsi="Cambria Math"/>
                          </w:rPr>
                          <m:t xml:space="preserve">11</m:t>
                        </m:r>
                      </m:e>
                      <m:e>
                        <m:r>
                          <w:rPr>
                            <w:rFonts w:ascii="Cambria Math" w:hAnsi="Cambria Math"/>
                          </w:rPr>
                          <m:t xml:space="preserve">v</m:t>
                        </m:r>
                        <m:r>
                          <w:rPr>
                            <w:rFonts w:ascii="Cambria Math" w:hAnsi="Cambria Math"/>
                          </w:rPr>
                          <m:t xml:space="preserve">12</m:t>
                        </m:r>
                      </m:e>
                    </m:mr>
                  </m:m>
                </m:e>
                <m:e>
                  <m:r>
                    <w:rPr>
                      <w:rFonts w:ascii="Cambria Math" w:hAnsi="Cambria Math"/>
                    </w:rPr>
                    <m:t xml:space="preserve">⋯</m:t>
                  </m:r>
                </m:e>
                <m:e>
                  <m:r>
                    <w:rPr>
                      <w:rFonts w:ascii="Cambria Math" w:hAnsi="Cambria Math"/>
                    </w:rPr>
                    <m:t xml:space="preserve">v</m:t>
                  </m:r>
                  <m:r>
                    <w:rPr>
                      <w:rFonts w:ascii="Cambria Math" w:hAnsi="Cambria Math"/>
                    </w:rPr>
                    <m:t xml:space="preserve">1</m:t>
                  </m:r>
                  <m:r>
                    <w:rPr>
                      <w:rFonts w:ascii="Cambria Math" w:hAnsi="Cambria Math"/>
                    </w:rPr>
                    <m:t xml:space="preserve">n</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m>
                    <m:mr>
                      <m:e>
                        <m:r>
                          <w:rPr>
                            <w:rFonts w:ascii="Cambria Math" w:hAnsi="Cambria Math"/>
                          </w:rPr>
                          <m:t xml:space="preserve">vn</m:t>
                        </m:r>
                        <m:r>
                          <w:rPr>
                            <w:rFonts w:ascii="Cambria Math" w:hAnsi="Cambria Math"/>
                          </w:rPr>
                          <m:t xml:space="preserve">1</m:t>
                        </m:r>
                      </m:e>
                      <m:e>
                        <m:r>
                          <w:rPr>
                            <w:rFonts w:ascii="Cambria Math" w:hAnsi="Cambria Math"/>
                          </w:rPr>
                          <m:t xml:space="preserve">vn</m:t>
                        </m:r>
                        <m:r>
                          <w:rPr>
                            <w:rFonts w:ascii="Cambria Math" w:hAnsi="Cambria Math"/>
                          </w:rPr>
                          <m:t xml:space="preserve">2</m:t>
                        </m:r>
                      </m:e>
                    </m:mr>
                  </m:m>
                </m:e>
                <m:e>
                  <m:r>
                    <w:rPr>
                      <w:rFonts w:ascii="Cambria Math" w:hAnsi="Cambria Math"/>
                    </w:rPr>
                    <m:t xml:space="preserve">⋯</m:t>
                  </m:r>
                </m:e>
                <m:e>
                  <m:r>
                    <w:rPr>
                      <w:rFonts w:ascii="Cambria Math" w:hAnsi="Cambria Math"/>
                    </w:rPr>
                    <m:t xml:space="preserve">vnn</m:t>
                  </m:r>
                </m:e>
              </m:mr>
            </m:m>
          </m:e>
        </m:d>
      </m:oMath>
    </w:p>
    <w:p>
      <w:pPr>
        <w:pStyle w:val="Normal"/>
        <w:spacing w:lineRule="auto" w:line="360"/>
        <w:jc w:val="center"/>
        <w:rPr/>
      </w:pPr>
      <w:r>
        <w:rPr/>
      </w:r>
    </w:p>
    <w:p>
      <w:pPr>
        <w:pStyle w:val="Normal"/>
        <w:spacing w:lineRule="auto" w:line="360" w:before="0" w:after="0"/>
        <w:jc w:val="both"/>
        <w:rPr>
          <w:rFonts w:ascii="Arial" w:hAnsi="Arial"/>
          <w:i/>
          <w:i/>
          <w:iCs/>
          <w:color w:val="000000"/>
        </w:rPr>
      </w:pPr>
      <w:r>
        <w:rPr>
          <w:rFonts w:ascii="Arial" w:hAnsi="Arial"/>
          <w:i/>
          <w:iCs/>
          <w:color w:val="000000"/>
        </w:rPr>
        <w:tab/>
        <w:t>Donde cada columna representa a cada requisito y donde cada fila representa a cada requisito:</w:t>
      </w:r>
    </w:p>
    <w:p>
      <w:pPr>
        <w:pStyle w:val="Normal"/>
        <w:numPr>
          <w:ilvl w:val="0"/>
          <w:numId w:val="4"/>
        </w:numPr>
        <w:spacing w:lineRule="auto" w:line="360" w:before="0" w:after="0"/>
        <w:jc w:val="both"/>
        <w:rPr/>
      </w:pPr>
      <w:r>
        <w:rPr>
          <w:rFonts w:ascii="Arial" w:hAnsi="Arial"/>
          <w:color w:val="000000"/>
        </w:rPr>
        <w:t xml:space="preserve">W: </w:t>
      </w:r>
      <w:r>
        <w:rPr>
          <w:rFonts w:ascii="Arial" w:hAnsi="Arial"/>
          <w:color w:val="000000"/>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i/>
          <w:iCs/>
          <w:color w:val="000000"/>
        </w:rPr>
        <w:t>representa el peso de cada cliente, es decir, la prioridad que tiene ese cliente, cada Wi representa a un cliente.</w:t>
      </w:r>
    </w:p>
    <w:p>
      <w:pPr>
        <w:pStyle w:val="Normal"/>
        <w:spacing w:lineRule="auto" w:line="360" w:before="0" w:after="0"/>
        <w:jc w:val="both"/>
        <w:rPr>
          <w:rFonts w:ascii="Arial" w:hAnsi="Arial"/>
          <w:color w:val="000000"/>
        </w:rPr>
      </w:pPr>
      <w:r>
        <w:rPr>
          <w:rFonts w:ascii="Arial" w:hAnsi="Arial"/>
          <w:color w:val="000000"/>
        </w:rPr>
      </w:r>
    </w:p>
    <w:p>
      <w:pPr>
        <w:pStyle w:val="Normal"/>
        <w:numPr>
          <w:ilvl w:val="0"/>
          <w:numId w:val="4"/>
        </w:numPr>
        <w:spacing w:lineRule="auto" w:line="360" w:before="0" w:after="0"/>
        <w:jc w:val="both"/>
        <w:rPr/>
      </w:pPr>
      <w:r>
        <w:rPr>
          <w:rFonts w:ascii="Arial" w:hAnsi="Arial"/>
          <w:color w:val="000000"/>
        </w:rPr>
        <w:t>E:</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i/>
          <w:iCs/>
          <w:color w:val="000000"/>
        </w:rPr>
        <w:t>esfuerzo que conlleva hacer cada requisito, cada “ei” representa al esfuerzo de cada requisito.</w:t>
      </w:r>
    </w:p>
    <w:p>
      <w:pPr>
        <w:pStyle w:val="Normal"/>
        <w:spacing w:lineRule="auto" w:line="360" w:before="0" w:after="0"/>
        <w:jc w:val="both"/>
        <w:rPr>
          <w:rFonts w:ascii="Arial" w:hAnsi="Arial"/>
          <w:iCs/>
          <w:color w:val="000000"/>
        </w:rPr>
      </w:pPr>
      <w:r>
        <w:rPr>
          <w:rFonts w:ascii="Arial" w:hAnsi="Arial"/>
          <w:iCs/>
          <w:color w:val="000000"/>
        </w:rPr>
      </w:r>
    </w:p>
    <w:p>
      <w:pPr>
        <w:pStyle w:val="Normal"/>
        <w:numPr>
          <w:ilvl w:val="0"/>
          <w:numId w:val="4"/>
        </w:numPr>
        <w:spacing w:lineRule="auto" w:line="360" w:before="0" w:after="0"/>
        <w:jc w:val="both"/>
        <w:rPr/>
      </w:pPr>
      <w:r>
        <w:rPr>
          <w:rFonts w:ascii="Arial" w:hAnsi="Arial"/>
          <w:color w:val="000000"/>
        </w:rPr>
        <w:t>S:</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Normal"/>
        <w:spacing w:lineRule="auto" w:line="360" w:before="0" w:after="0"/>
        <w:jc w:val="both"/>
        <w:rPr>
          <w:rFonts w:ascii="Arial" w:hAnsi="Arial"/>
          <w:i/>
          <w:i/>
          <w:iCs/>
          <w:color w:val="000000"/>
        </w:rPr>
      </w:pPr>
      <w:r>
        <w:rPr>
          <w:rFonts w:ascii="Arial" w:hAnsi="Arial"/>
          <w:i/>
          <w:iCs/>
          <w:color w:val="000000"/>
        </w:rPr>
      </w:r>
    </w:p>
    <w:p>
      <w:pPr>
        <w:pStyle w:val="Normal"/>
        <w:spacing w:lineRule="auto" w:line="360" w:before="0" w:after="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Normal"/>
        <w:spacing w:lineRule="auto" w:line="360" w:before="0" w:after="0"/>
        <w:jc w:val="both"/>
        <w:rPr>
          <w:rFonts w:ascii="Arial" w:hAnsi="Arial"/>
          <w:color w:val="000000"/>
        </w:rPr>
      </w:pPr>
      <w:r>
        <w:rPr>
          <w:rFonts w:ascii="Arial" w:hAnsi="Arial"/>
          <w:color w:val="000000"/>
        </w:rPr>
      </w:r>
    </w:p>
    <w:p>
      <w:pPr>
        <w:pStyle w:val="Normal"/>
        <w:numPr>
          <w:ilvl w:val="0"/>
          <w:numId w:val="5"/>
        </w:numPr>
        <w:tabs>
          <w:tab w:val="left" w:pos="791" w:leader="none"/>
        </w:tabs>
        <w:spacing w:lineRule="auto" w:line="360" w:before="0" w:after="0"/>
        <w:ind w:left="737" w:right="0" w:hanging="283"/>
        <w:jc w:val="both"/>
        <w:rPr/>
      </w:pPr>
      <w:r>
        <w:rPr>
          <w:rFonts w:ascii="Arial" w:hAnsi="Arial"/>
          <w:color w:val="000000"/>
        </w:rPr>
        <w:t xml:space="preserve">X: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Normal"/>
        <w:tabs>
          <w:tab w:val="left" w:pos="791" w:leader="none"/>
        </w:tabs>
        <w:spacing w:lineRule="auto" w:line="360" w:before="0" w:after="0"/>
        <w:ind w:left="1534" w:right="0" w:hanging="0"/>
        <w:jc w:val="both"/>
        <w:rPr>
          <w:rFonts w:ascii="Arial" w:hAnsi="Arial"/>
          <w:i/>
          <w:i/>
          <w:iCs/>
          <w:color w:val="000000"/>
        </w:rPr>
      </w:pPr>
      <w:r>
        <w:rPr>
          <w:rFonts w:ascii="Arial" w:hAnsi="Arial"/>
          <w:i/>
          <w:iCs/>
          <w:color w:val="000000"/>
        </w:rPr>
      </w:r>
    </w:p>
    <w:p>
      <w:pPr>
        <w:pStyle w:val="Normal"/>
        <w:tabs>
          <w:tab w:val="left" w:pos="791" w:leader="none"/>
        </w:tabs>
        <w:spacing w:lineRule="auto" w:line="360" w:before="0" w:after="0"/>
        <w:jc w:val="both"/>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tabs>
          <w:tab w:val="left" w:pos="791" w:leader="none"/>
        </w:tabs>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Normal"/>
        <w:spacing w:lineRule="auto" w:line="360" w:before="0" w:after="0"/>
        <w:jc w:val="center"/>
        <w:rPr>
          <w:rFonts w:ascii="Arial" w:hAnsi="Arial"/>
          <w:color w:val="000000"/>
        </w:rPr>
      </w:pPr>
      <w:r>
        <w:rPr>
          <w:rFonts w:ascii="Arial" w:hAnsi="Arial"/>
          <w:color w:val="000000"/>
        </w:rPr>
      </w:r>
    </w:p>
    <w:p>
      <w:pPr>
        <w:pStyle w:val="Normal"/>
        <w:spacing w:lineRule="auto" w:line="360" w:before="0" w:after="0"/>
        <w:jc w:val="both"/>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pPr>
        <w:pStyle w:val="Normal"/>
        <w:spacing w:lineRule="auto" w:line="360" w:before="0" w:after="0"/>
        <w:jc w:val="both"/>
        <w:rPr>
          <w:rFonts w:ascii="Arial" w:hAnsi="Arial"/>
          <w:color w:val="000000"/>
        </w:rPr>
      </w:pPr>
      <w:r>
        <w:rPr>
          <w:rFonts w:ascii="Arial" w:hAnsi="Arial"/>
          <w:color w:val="000000"/>
        </w:rPr>
      </w:r>
    </w:p>
    <w:p>
      <w:pPr>
        <w:pStyle w:val="Normal"/>
        <w:spacing w:lineRule="auto" w:line="360" w:before="0" w:after="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Normal"/>
        <w:spacing w:lineRule="auto" w:line="360" w:before="0" w:after="0"/>
        <w:jc w:val="center"/>
        <w:rPr>
          <w:rFonts w:ascii="Arial" w:hAnsi="Arial"/>
          <w:b/>
          <w:b/>
          <w:bCs/>
          <w:color w:val="000000"/>
        </w:rPr>
      </w:pPr>
      <w:r>
        <w:rPr>
          <w:rFonts w:ascii="Arial" w:hAnsi="Arial"/>
          <w:b/>
          <w:bCs/>
          <w:color w:val="000000"/>
        </w:rPr>
      </w:r>
    </w:p>
    <w:p>
      <w:pPr>
        <w:pStyle w:val="Heading1"/>
        <w:rPr/>
      </w:pPr>
      <w:bookmarkStart w:id="31" w:name="__RefHeading___Toc1190_1707944109"/>
      <w:bookmarkEnd w:id="31"/>
      <w:r>
        <w:rPr>
          <w:rFonts w:ascii="Times New Romance" w:hAnsi="Times New Romance"/>
          <w:color w:val="62A73B"/>
        </w:rPr>
        <w:t>4.7.1 Codificación de la solución</w:t>
      </w:r>
      <w:r>
        <w:rPr>
          <w:rFonts w:ascii="Arial" w:hAnsi="Arial"/>
          <w:b/>
          <w:bCs/>
          <w:color w:val="000000"/>
          <w:sz w:val="24"/>
          <w:szCs w:val="24"/>
        </w:rPr>
        <w:tab/>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pPr>
        <w:pStyle w:val="Normal"/>
        <w:spacing w:lineRule="auto" w:line="360" w:before="0" w:after="0"/>
        <w:jc w:val="both"/>
        <w:rPr>
          <w:i/>
          <w:i/>
          <w:iCs/>
        </w:rPr>
      </w:pPr>
      <w:r>
        <w:rPr>
          <w:i/>
          <w:iCs/>
        </w:rPr>
      </w:r>
    </w:p>
    <w:p>
      <w:pPr>
        <w:pStyle w:val="Normal"/>
        <w:spacing w:lineRule="auto" w:line="360" w:before="0" w:after="0"/>
        <w:jc w:val="both"/>
        <w:rPr/>
      </w:pPr>
      <w:r>
        <w:drawing>
          <wp:anchor behindDoc="0" distT="0" distB="0" distL="0" distR="0" simplePos="0" locked="0" layoutInCell="1" allowOverlap="1" relativeHeight="19">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Normal"/>
        <w:spacing w:lineRule="auto" w:line="360" w:before="0" w:after="0"/>
        <w:jc w:val="both"/>
        <w:rPr>
          <w:rFonts w:ascii="Arial" w:hAnsi="Arial"/>
          <w:b/>
          <w:b/>
          <w:bCs/>
          <w:color w:val="000000"/>
        </w:rPr>
      </w:pPr>
      <w:r>
        <w:rPr>
          <w:rFonts w:ascii="Arial" w:hAnsi="Arial"/>
          <w:b/>
          <w:bCs/>
          <w:color w:val="000000"/>
        </w:rPr>
      </w:r>
    </w:p>
    <w:p>
      <w:pPr>
        <w:pStyle w:val="Normal"/>
        <w:spacing w:lineRule="auto" w:line="360" w:before="0" w:after="0"/>
        <w:jc w:val="both"/>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eastAsia="Symbola" w:cs="Symbola" w:ascii="Arial" w:hAnsi="Arial"/>
          <w:b/>
          <w:bCs/>
          <w:color w:val="000000"/>
        </w:rPr>
        <w:t xml:space="preserve">⊕) </w:t>
      </w:r>
      <w:r>
        <w:rPr>
          <w:rFonts w:eastAsia="Symbola" w:cs="Symbola" w:ascii="Arial" w:hAnsi="Arial"/>
          <w:color w:val="000000"/>
        </w:rPr>
        <w:t xml:space="preserve">y con la exclusión </w:t>
      </w:r>
      <w:r>
        <w:rPr>
          <w:rFonts w:eastAsia="Symbola" w:cs="Symbola" w:ascii="Arial" w:hAnsi="Arial"/>
          <w:b/>
          <w:bCs/>
          <w:color w:val="000000"/>
        </w:rPr>
        <w:t>(⊗)</w:t>
      </w:r>
      <w:r>
        <w:rPr>
          <w:rFonts w:eastAsia="Symbola" w:cs="Symbola" w:ascii="Arial" w:hAnsi="Arial"/>
          <w:color w:val="000000"/>
        </w:rPr>
        <w:t xml:space="preserve">. </w:t>
      </w:r>
    </w:p>
    <w:p>
      <w:pPr>
        <w:pStyle w:val="Normal"/>
        <w:spacing w:lineRule="auto" w:line="360" w:before="0" w:after="0"/>
        <w:jc w:val="both"/>
        <w:rPr>
          <w:i/>
          <w:i/>
          <w:iCs/>
        </w:rPr>
      </w:pPr>
      <w:r>
        <w:rPr>
          <w:i/>
          <w:iCs/>
        </w:rPr>
      </w:r>
    </w:p>
    <w:p>
      <w:pPr>
        <w:pStyle w:val="Normal"/>
        <w:spacing w:lineRule="auto" w:line="360" w:before="0" w:after="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highlight w:val="yellow"/>
        </w:rPr>
        <w:t>I</w:t>
      </w:r>
      <w:r>
        <w:rPr>
          <w:rFonts w:eastAsia="Symbola" w:cs="Symbola" w:ascii="Arial" w:hAnsi="Arial"/>
          <w:highlight w:val="yellow"/>
        </w:rPr>
        <w:t>magen XX</w:t>
      </w:r>
      <w:r>
        <w:rPr>
          <w:rFonts w:eastAsia="Symbola" w:cs="Symbola" w:ascii="Arial" w:hAnsi="Arial"/>
        </w:rPr>
        <w:t>:</w:t>
      </w:r>
    </w:p>
    <w:p>
      <w:pPr>
        <w:pStyle w:val="Normal"/>
        <w:spacing w:lineRule="auto" w:line="360" w:before="0" w:after="0"/>
        <w:jc w:val="both"/>
        <w:rPr>
          <w:rFonts w:ascii="Arial" w:hAnsi="Arial" w:eastAsia="Symbola" w:cs="Symbola"/>
          <w:color w:val="000000"/>
        </w:rPr>
      </w:pPr>
      <w:r>
        <w:rPr>
          <w:rFonts w:eastAsia="Symbola" w:cs="Symbola" w:ascii="Arial" w:hAnsi="Arial"/>
          <w:color w:val="000000"/>
        </w:rPr>
      </w:r>
    </w:p>
    <w:p>
      <w:pPr>
        <w:pStyle w:val="Normal"/>
        <w:spacing w:lineRule="auto" w:line="360" w:before="0" w:after="0"/>
        <w:jc w:val="both"/>
        <w:rPr/>
      </w:pPr>
      <w:r>
        <w:rPr>
          <w:rFonts w:eastAsia="Symbola" w:cs="Symbola" w:ascii="Arial" w:hAnsi="Arial"/>
          <w:color w:val="000000"/>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color w:val="000000"/>
        </w:rPr>
        <w:t>30%</w:t>
      </w:r>
      <w:r>
        <w:rPr>
          <w:rFonts w:eastAsia="Symbola" w:cs="Symbola" w:ascii="Arial" w:hAnsi="Arial"/>
          <w:color w:val="000000"/>
        </w:rPr>
        <w:t xml:space="preserve">, es decir, </w:t>
      </w:r>
      <w:r>
        <w:rPr>
          <w:rFonts w:eastAsia="Symbola" w:cs="Symbola" w:ascii="Arial" w:hAnsi="Arial"/>
          <w:b/>
          <w:bCs/>
          <w:i/>
          <w:iCs/>
          <w:color w:val="000000"/>
        </w:rPr>
        <w:t>Lc&lt;30%</w:t>
      </w:r>
      <w:r>
        <w:rPr>
          <w:rFonts w:eastAsia="Symbola" w:cs="Symbola" w:ascii="Arial" w:hAnsi="Arial"/>
          <w:i/>
          <w:iCs/>
          <w:color w:val="000000"/>
        </w:rPr>
        <w:t>.</w:t>
      </w:r>
    </w:p>
    <w:p>
      <w:pPr>
        <w:pStyle w:val="Normal"/>
        <w:spacing w:lineRule="auto" w:line="360" w:before="0" w:after="0"/>
        <w:jc w:val="both"/>
        <w:rPr>
          <w:rFonts w:ascii="Arial" w:hAnsi="Arial" w:eastAsia="Symbola" w:cs="Symbola"/>
          <w:i/>
          <w:i/>
          <w:iCs/>
          <w:color w:val="000000"/>
        </w:rPr>
      </w:pPr>
      <w:r>
        <w:rPr>
          <w:rFonts w:eastAsia="Symbola" w:cs="Symbola" w:ascii="Arial" w:hAnsi="Arial"/>
          <w:i/>
          <w:iCs/>
          <w:color w:val="000000"/>
        </w:rPr>
      </w:r>
    </w:p>
    <w:p>
      <w:pPr>
        <w:pStyle w:val="Normal"/>
        <w:spacing w:lineRule="auto" w:line="360" w:before="0" w:after="0"/>
        <w:jc w:val="both"/>
        <w:rPr>
          <w:highlight w:val="yellow"/>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Normal"/>
        <w:spacing w:lineRule="auto" w:line="360" w:before="0" w:after="0"/>
        <w:jc w:val="both"/>
        <w:rPr>
          <w:highlight w:val="yellow"/>
        </w:rPr>
      </w:pPr>
      <w:r>
        <w:rPr>
          <w:highlight w:val="yellow"/>
        </w:rPr>
      </w:r>
    </w:p>
    <w:p>
      <w:pPr>
        <w:pStyle w:val="Normal"/>
        <w:spacing w:lineRule="auto" w:line="360" w:before="0" w:after="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[XX].</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pPr>
        <w:pStyle w:val="Normal"/>
        <w:spacing w:lineRule="auto" w:line="360" w:before="0" w:after="0"/>
        <w:jc w:val="both"/>
        <w:rPr/>
      </w:pPr>
      <w:r>
        <w:rPr/>
      </w:r>
    </w:p>
    <w:p>
      <w:pPr>
        <w:pStyle w:val="Heading1"/>
        <w:rPr>
          <w:rFonts w:ascii="Arial" w:hAnsi="Arial"/>
          <w:color w:val="62A73B"/>
        </w:rPr>
      </w:pPr>
      <w:r>
        <w:rPr>
          <w:rFonts w:ascii="Arial" w:hAnsi="Arial"/>
          <w:color w:val="62A73B"/>
        </w:rPr>
        <w:t>4.7.1 Métrica de la solución</w:t>
      </w:r>
    </w:p>
    <w:p>
      <w:pPr>
        <w:pStyle w:val="Normal"/>
        <w:spacing w:lineRule="auto" w:line="360" w:before="0" w:after="0"/>
        <w:jc w:val="both"/>
        <w:rPr/>
      </w:pPr>
      <w:r>
        <w:rPr/>
      </w:r>
    </w:p>
    <w:p>
      <w:pPr>
        <w:pStyle w:val="Normal"/>
        <w:spacing w:lineRule="auto" w:line="360" w:before="0" w:after="0"/>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sep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e>
            <m:d>
              <m:dPr>
                <m:begChr m:val="|"/>
                <m:endChr m:val="|"/>
              </m:dPr>
              <m:e>
                <m:r>
                  <w:rPr>
                    <w:rFonts w:ascii="Cambria Math" w:hAnsi="Cambria Math"/>
                  </w:rPr>
                  <m:t xml:space="preserve">S</m:t>
                </m:r>
              </m:e>
            </m:d>
            <m:sSub>
              <m:e>
                <m:r>
                  <w:rPr>
                    <w:rFonts w:ascii="Cambria Math" w:hAnsi="Cambria Math"/>
                  </w:rPr>
                  <m:t xml:space="preserve">v</m:t>
                </m:r>
              </m:e>
              <m:sub>
                <m:r>
                  <w:rPr>
                    <w:rFonts w:ascii="Cambria Math" w:hAnsi="Cambria Math"/>
                  </w:rPr>
                  <m:t xml:space="preserve">i</m:t>
                </m:r>
              </m:sub>
            </m:sSub>
          </m:e>
        </m:d>
      </m:oMath>
    </w:p>
    <w:p>
      <w:pPr>
        <w:pStyle w:val="Normal"/>
        <w:spacing w:lineRule="auto" w:line="360" w:before="0" w:after="0"/>
        <w:jc w:val="both"/>
        <w:rPr/>
      </w:pPr>
      <w:r>
        <w:rPr/>
      </w:r>
    </w:p>
    <w:p>
      <w:pPr>
        <w:pStyle w:val="Normal"/>
        <w:spacing w:lineRule="auto" w:line="360" w:before="0" w:after="0"/>
        <w:jc w:val="both"/>
        <w:rPr/>
      </w:pPr>
      <w:r>
        <w:rPr>
          <w:rFonts w:ascii="Arial" w:hAnsi="Arial"/>
        </w:rPr>
        <w:tab/>
        <w:t xml:space="preserve">Lo que quiere decir esta fórmula, es que por cada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rPr>
        <w:t xml:space="preserve">, un hipercubo </w:t>
      </w:r>
      <w:r>
        <w:rPr>
          <w:rFonts w:ascii="Arial" w:hAnsi="Arial"/>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es construido con el conjunto de referencia y la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rPr>
        <w:t xml:space="preserve"> como la diagonal entre las esquinas de los hipercubos.</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highlight w:val="yellow"/>
        </w:rPr>
        <w:t>imagenXX</w:t>
      </w:r>
      <w:r>
        <w:rPr>
          <w:rFonts w:ascii="Arial" w:hAnsi="Arial"/>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Normal"/>
        <w:spacing w:lineRule="auto" w:line="360" w:before="0" w:after="0"/>
        <w:jc w:val="both"/>
        <w:rPr>
          <w:rFonts w:ascii="Arial" w:hAnsi="Arial"/>
        </w:rPr>
      </w:pPr>
      <w:r>
        <w:rPr>
          <w:rFonts w:ascii="Arial" w:hAnsi="Arial"/>
        </w:rPr>
      </w:r>
    </w:p>
    <w:p>
      <w:pPr>
        <w:pStyle w:val="Normal"/>
        <w:spacing w:lineRule="auto" w:line="360" w:before="0" w:after="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highlight w:val="yellow"/>
        </w:rPr>
        <w:t>I</w:t>
      </w:r>
      <w:r>
        <w:rPr>
          <w:highlight w:val="yellow"/>
        </w:rPr>
        <w:t>magenXX:</w:t>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pPr>
      <w:r>
        <w:rPr/>
      </w:r>
    </w:p>
    <w:p>
      <w:pPr>
        <w:pStyle w:val="Normal"/>
        <w:spacing w:lineRule="auto" w:line="360" w:before="0" w:after="0"/>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Normal"/>
        <w:spacing w:lineRule="auto" w:line="360" w:before="0" w:after="0"/>
        <w:jc w:val="both"/>
        <w:rPr/>
      </w:pPr>
      <w:r>
        <w:rPr/>
      </w:r>
    </w:p>
    <w:p>
      <w:pPr>
        <w:pStyle w:val="Normal"/>
        <w:jc w:val="both"/>
        <w:rPr>
          <w:rFonts w:ascii="Times New Romance" w:hAnsi="Times New Romance"/>
          <w:color w:val="579835"/>
          <w:sz w:val="36"/>
          <w:szCs w:val="36"/>
        </w:rPr>
      </w:pPr>
      <w:r>
        <w:rPr>
          <w:rFonts w:ascii="Times New Romance" w:hAnsi="Times New Romance"/>
          <w:color w:val="579835"/>
          <w:sz w:val="36"/>
          <w:szCs w:val="36"/>
        </w:rPr>
        <w:t>5. MATERIAL Y MÉTODO</w:t>
      </w:r>
    </w:p>
    <w:p>
      <w:pPr>
        <w:pStyle w:val="Normal"/>
        <w:spacing w:lineRule="auto" w:line="360"/>
        <w:jc w:val="both"/>
        <w:rPr>
          <w:rFonts w:ascii="Arial" w:hAnsi="Arial"/>
          <w:color w:val="000000"/>
          <w:sz w:val="24"/>
          <w:szCs w:val="24"/>
        </w:rPr>
      </w:pPr>
      <w:r>
        <w:rPr>
          <w:rFonts w:ascii="Arial" w:hAnsi="Arial"/>
          <w:color w:val="000000"/>
          <w:sz w:val="24"/>
          <w:szCs w:val="24"/>
        </w:rPr>
      </w:r>
    </w:p>
    <w:p>
      <w:pPr>
        <w:pStyle w:val="Normal"/>
        <w:spacing w:lineRule="auto" w:line="360"/>
        <w:jc w:val="both"/>
        <w:rPr/>
      </w:pPr>
      <w:r>
        <w:rPr>
          <w:rFonts w:ascii="Arial" w:hAnsi="Arial"/>
          <w:color w:val="000000"/>
          <w:sz w:val="24"/>
          <w:szCs w:val="24"/>
        </w:rPr>
        <w:tab/>
        <w:t>En este apartado seremos capaz de ver los recursos que han sido utilizados en este proyecto, tanto los recursos hardware, como los rescursos softwares. Además podremos ver los métodos que se han seguido para que el proyecto se haya llevado a cabo.</w:t>
      </w:r>
    </w:p>
    <w:p>
      <w:pPr>
        <w:pStyle w:val="Normal"/>
        <w:spacing w:lineRule="auto" w:line="360"/>
        <w:jc w:val="both"/>
        <w:rPr>
          <w:rFonts w:ascii="Arial" w:hAnsi="Arial"/>
          <w:color w:val="000000"/>
          <w:sz w:val="24"/>
          <w:szCs w:val="24"/>
        </w:rPr>
      </w:pPr>
      <w:r>
        <w:rPr>
          <w:rFonts w:ascii="Arial" w:hAnsi="Arial"/>
          <w:color w:val="000000"/>
          <w:sz w:val="24"/>
          <w:szCs w:val="24"/>
        </w:rPr>
      </w:r>
    </w:p>
    <w:p>
      <w:pPr>
        <w:pStyle w:val="Normal"/>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Normal"/>
        <w:jc w:val="both"/>
        <w:rPr>
          <w:rFonts w:ascii="Times New Romance" w:hAnsi="Times New Romance"/>
          <w:color w:val="62A73B"/>
        </w:rPr>
      </w:pPr>
      <w:r>
        <w:rPr>
          <w:rFonts w:ascii="Times New Romance" w:hAnsi="Times New Romance"/>
          <w:color w:val="62A73B"/>
        </w:rPr>
      </w:r>
    </w:p>
    <w:p>
      <w:pPr>
        <w:pStyle w:val="Normal"/>
        <w:spacing w:lineRule="auto" w:line="360"/>
        <w:jc w:val="both"/>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Normal"/>
        <w:spacing w:lineRule="auto" w:line="360"/>
        <w:jc w:val="both"/>
        <w:rPr>
          <w:rFonts w:ascii="Arial" w:hAnsi="Arial"/>
          <w:color w:val="000000"/>
        </w:rPr>
      </w:pPr>
      <w:r>
        <w:rPr>
          <w:rFonts w:ascii="Arial" w:hAnsi="Arial"/>
          <w:color w:val="000000"/>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Normal"/>
        <w:spacing w:lineRule="auto" w:line="360"/>
        <w:jc w:val="both"/>
        <w:rPr>
          <w:rFonts w:ascii="Arial" w:hAnsi="Arial"/>
        </w:rPr>
      </w:pPr>
      <w:r>
        <w:rPr>
          <w:rFonts w:ascii="Arial" w:hAnsi="Arial"/>
        </w:rPr>
      </w:r>
    </w:p>
    <w:p>
      <w:pPr>
        <w:pStyle w:val="Normal"/>
        <w:numPr>
          <w:ilvl w:val="0"/>
          <w:numId w:val="13"/>
        </w:numPr>
        <w:tabs>
          <w:tab w:val="left" w:pos="1424" w:leader="none"/>
        </w:tabs>
        <w:spacing w:lineRule="auto" w:line="36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Normal"/>
        <w:tabs>
          <w:tab w:val="left" w:pos="1424" w:leader="none"/>
        </w:tabs>
        <w:spacing w:lineRule="auto" w:line="360"/>
        <w:ind w:left="2988" w:right="0" w:hanging="0"/>
        <w:jc w:val="both"/>
        <w:rPr>
          <w:rFonts w:ascii="Arial" w:hAnsi="Arial"/>
        </w:rPr>
      </w:pPr>
      <w:r>
        <w:rPr>
          <w:rFonts w:ascii="Arial" w:hAnsi="Arial"/>
        </w:rPr>
      </w:r>
    </w:p>
    <w:p>
      <w:pPr>
        <w:pStyle w:val="Normal"/>
        <w:numPr>
          <w:ilvl w:val="0"/>
          <w:numId w:val="13"/>
        </w:numPr>
        <w:tabs>
          <w:tab w:val="left" w:pos="1424" w:leader="none"/>
        </w:tabs>
        <w:spacing w:lineRule="auto" w:line="360"/>
        <w:ind w:left="850" w:right="0" w:hanging="0"/>
        <w:jc w:val="both"/>
        <w:rPr>
          <w:rFonts w:ascii="Arial" w:hAnsi="Arial"/>
        </w:rPr>
      </w:pPr>
      <w:r>
        <w:rPr>
          <w:rFonts w:ascii="Arial" w:hAnsi="Arial"/>
        </w:rPr>
        <w:t>El equipo dispone de una capacidad de 31GB.El equipo dispone de una memoria principal de 8GB DDR3.</w:t>
      </w:r>
    </w:p>
    <w:p>
      <w:pPr>
        <w:pStyle w:val="Normal"/>
        <w:tabs>
          <w:tab w:val="left" w:pos="1424" w:leader="none"/>
        </w:tabs>
        <w:spacing w:lineRule="auto" w:line="360"/>
        <w:ind w:left="2138" w:right="0" w:hanging="0"/>
        <w:jc w:val="both"/>
        <w:rPr>
          <w:rFonts w:ascii="Arial" w:hAnsi="Arial"/>
        </w:rPr>
      </w:pPr>
      <w:r>
        <w:rPr>
          <w:rFonts w:ascii="Arial" w:hAnsi="Arial"/>
        </w:rPr>
      </w:r>
    </w:p>
    <w:p>
      <w:pPr>
        <w:pStyle w:val="Normal"/>
        <w:numPr>
          <w:ilvl w:val="0"/>
          <w:numId w:val="13"/>
        </w:numPr>
        <w:tabs>
          <w:tab w:val="left" w:pos="1424" w:leader="none"/>
        </w:tabs>
        <w:spacing w:lineRule="auto" w:line="360"/>
        <w:ind w:left="850" w:right="0" w:hanging="0"/>
        <w:jc w:val="both"/>
        <w:rPr>
          <w:rFonts w:ascii="Arial" w:hAnsi="Arial"/>
        </w:rPr>
      </w:pPr>
      <w:r>
        <w:rPr>
          <w:rFonts w:ascii="Arial" w:hAnsi="Arial"/>
        </w:rPr>
        <w:t>Por último el equipo tiene un sistema operativo Linux, concretamente la versión de Linux 17.10.</w:t>
      </w:r>
    </w:p>
    <w:p>
      <w:pPr>
        <w:pStyle w:val="Normal"/>
        <w:tabs>
          <w:tab w:val="left" w:pos="1424" w:leader="none"/>
        </w:tabs>
        <w:spacing w:lineRule="auto" w:line="360"/>
        <w:ind w:left="850" w:right="0" w:hanging="0"/>
        <w:jc w:val="both"/>
        <w:rPr>
          <w:rFonts w:ascii="Arial" w:hAnsi="Arial"/>
        </w:rPr>
      </w:pPr>
      <w:r>
        <w:rPr>
          <w:rFonts w:ascii="Arial" w:hAnsi="Arial"/>
        </w:rPr>
      </w:r>
    </w:p>
    <w:p>
      <w:pPr>
        <w:pStyle w:val="Normal"/>
        <w:tabs>
          <w:tab w:val="left" w:pos="1424" w:leader="none"/>
        </w:tabs>
        <w:spacing w:lineRule="auto" w:line="360"/>
        <w:ind w:left="850" w:right="0" w:hanging="0"/>
        <w:jc w:val="both"/>
        <w:rPr>
          <w:rFonts w:ascii="Arial" w:hAnsi="Arial"/>
        </w:rPr>
      </w:pPr>
      <w:r>
        <w:rPr>
          <w:rFonts w:ascii="Arial" w:hAnsi="Arial"/>
        </w:rPr>
      </w:r>
    </w:p>
    <w:p>
      <w:pPr>
        <w:pStyle w:val="Normal"/>
        <w:tabs>
          <w:tab w:val="left" w:pos="1424" w:leader="none"/>
        </w:tabs>
        <w:spacing w:lineRule="auto" w:line="360"/>
        <w:ind w:left="850" w:right="0" w:hanging="0"/>
        <w:jc w:val="both"/>
        <w:rPr>
          <w:rFonts w:ascii="Arial" w:hAnsi="Arial"/>
        </w:rPr>
      </w:pPr>
      <w:r>
        <w:rPr>
          <w:rFonts w:ascii="Arial" w:hAnsi="Arial"/>
        </w:rPr>
      </w:r>
    </w:p>
    <w:p>
      <w:pPr>
        <w:pStyle w:val="Normal"/>
        <w:tabs>
          <w:tab w:val="left" w:pos="1424" w:leader="none"/>
        </w:tabs>
        <w:spacing w:lineRule="auto" w:line="360"/>
        <w:ind w:left="850" w:right="0" w:hanging="0"/>
        <w:jc w:val="both"/>
        <w:rPr>
          <w:rFonts w:ascii="Arial" w:hAnsi="Arial"/>
        </w:rPr>
      </w:pPr>
      <w:r>
        <w:rPr>
          <w:rFonts w:ascii="Arial" w:hAnsi="Arial"/>
        </w:rPr>
      </w:r>
    </w:p>
    <w:p>
      <w:pPr>
        <w:pStyle w:val="Normal"/>
        <w:spacing w:lineRule="auto" w:line="360"/>
        <w:jc w:val="both"/>
        <w:rPr>
          <w:rFonts w:ascii="Times New Romance" w:hAnsi="Times New Romance"/>
          <w:color w:val="62A73B"/>
        </w:rPr>
      </w:pPr>
      <w:r>
        <w:rPr>
          <w:rFonts w:ascii="Times New Romance" w:hAnsi="Times New Romance"/>
          <w:color w:val="62A73B"/>
        </w:rPr>
        <w:t>5.1.1 Sofware empleado</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Normal"/>
        <w:spacing w:lineRule="auto" w:line="360"/>
        <w:jc w:val="both"/>
        <w:rPr/>
      </w:pPr>
      <w:r>
        <w:rPr/>
      </w:r>
    </w:p>
    <w:p>
      <w:pPr>
        <w:pStyle w:val="Normal"/>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24">
            <wp:simplePos x="0" y="0"/>
            <wp:positionH relativeFrom="column">
              <wp:posOffset>1686560</wp:posOffset>
            </wp:positionH>
            <wp:positionV relativeFrom="paragraph">
              <wp:posOffset>19050</wp:posOffset>
            </wp:positionV>
            <wp:extent cx="1728470" cy="689610"/>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8961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tabs>
          <w:tab w:val="left" w:pos="2730" w:leader="none"/>
        </w:tabs>
        <w:spacing w:lineRule="auto" w:line="360"/>
        <w:jc w:val="both"/>
        <w:rPr>
          <w:rFonts w:ascii="Arial" w:hAnsi="Arial"/>
        </w:rPr>
      </w:pPr>
      <w:r>
        <w:rPr>
          <w:rFonts w:ascii="Arial" w:hAnsi="Arial"/>
        </w:rPr>
        <w:tab/>
      </w:r>
    </w:p>
    <w:p>
      <w:pPr>
        <w:pStyle w:val="Normal"/>
        <w:tabs>
          <w:tab w:val="left" w:pos="2730" w:leader="none"/>
        </w:tabs>
        <w:spacing w:lineRule="auto" w:line="360"/>
        <w:jc w:val="both"/>
        <w:rPr>
          <w:rFonts w:ascii="Arial" w:hAnsi="Arial"/>
        </w:rPr>
      </w:pPr>
      <w:r>
        <w:rPr>
          <w:rFonts w:ascii="Arial" w:hAnsi="Arial"/>
        </w:rPr>
      </w:r>
    </w:p>
    <w:p>
      <w:pPr>
        <w:pStyle w:val="Normal"/>
        <w:tabs>
          <w:tab w:val="left" w:pos="2730" w:leader="none"/>
        </w:tabs>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jc w:val="both"/>
        <w:rPr>
          <w:rFonts w:ascii="Times New Romance" w:hAnsi="Times New Romance"/>
          <w:color w:val="62A73B"/>
          <w:lang w:val="en-US"/>
        </w:rPr>
      </w:pPr>
      <w:r>
        <w:rPr>
          <w:rFonts w:ascii="Times New Romance" w:hAnsi="Times New Romance"/>
          <w:color w:val="62A73B"/>
          <w:lang w:val="en-US"/>
        </w:rPr>
        <w:t>5.2 Multi-objetive Shuffled Frog Leaping Algorithm (MO-SFLA)</w:t>
      </w:r>
    </w:p>
    <w:p>
      <w:pPr>
        <w:pStyle w:val="Normal"/>
        <w:spacing w:lineRule="auto" w:line="360"/>
        <w:jc w:val="both"/>
        <w:rPr>
          <w:rFonts w:ascii="Times New Romance" w:hAnsi="Times New Romance"/>
          <w:color w:val="62A73B"/>
          <w:lang w:val="en-US"/>
        </w:rPr>
      </w:pPr>
      <w:r>
        <w:rPr>
          <w:rFonts w:ascii="Times New Romance" w:hAnsi="Times New Romance"/>
          <w:color w:val="62A73B"/>
          <w:lang w:val="en-US"/>
        </w:rPr>
      </w:r>
    </w:p>
    <w:p>
      <w:pPr>
        <w:pStyle w:val="Normal"/>
        <w:spacing w:lineRule="auto" w:line="360"/>
        <w:jc w:val="both"/>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w:t>
      </w:r>
      <w:bookmarkStart w:id="33" w:name="_GoBack"/>
      <w:bookmarkEnd w:id="33"/>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Normal"/>
        <w:spacing w:lineRule="auto" w:line="360"/>
        <w:rPr>
          <w:rFonts w:ascii="Arial" w:hAnsi="Arial"/>
          <w:highlight w:val="yellow"/>
        </w:rPr>
      </w:pPr>
      <w:r>
        <w:drawing>
          <wp:anchor behindDoc="0" distT="0" distB="0" distL="0" distR="0" simplePos="0" locked="0" layoutInCell="1" allowOverlap="1" relativeHeight="25">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rPr>
          <w:rFonts w:ascii="Arial" w:hAnsi="Arial"/>
        </w:rPr>
      </w:pPr>
      <w:r>
        <w:rPr>
          <w:rFonts w:ascii="Arial" w:hAnsi="Arial"/>
        </w:rPr>
        <w:tab/>
      </w:r>
    </w:p>
    <w:p>
      <w:pPr>
        <w:pStyle w:val="Normal"/>
        <w:spacing w:lineRule="auto" w:line="36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r>
        <w:rPr>
          <w:rFonts w:ascii="Arial" w:hAnsi="Arial"/>
          <w:highlight w:val="yellow"/>
        </w:rPr>
        <w:t>ImagenXX:</w:t>
      </w: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Normal"/>
        <w:spacing w:lineRule="auto" w:line="360"/>
        <w:jc w:val="both"/>
        <w:rPr>
          <w:rFonts w:ascii="Arial" w:hAnsi="Arial"/>
        </w:rPr>
      </w:pPr>
      <w:r>
        <w:rPr>
          <w:rFonts w:ascii="Arial" w:hAnsi="Arial"/>
        </w:rPr>
      </w:r>
    </w:p>
    <w:p>
      <w:pPr>
        <w:pStyle w:val="Normal"/>
        <w:spacing w:lineRule="auto" w:line="360"/>
        <w:jc w:val="center"/>
        <w:rPr/>
      </w:pPr>
      <w:r>
        <w:rPr/>
      </w:r>
      <m:oMath xmlns:m="http://schemas.openxmlformats.org/officeDocument/2006/math">
        <m:r>
          <w:rPr>
            <w:rFonts w:ascii="Cambria Math" w:hAnsi="Cambria Math"/>
          </w:rPr>
          <m:t xml:space="preserve">Changefrogposition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Normal"/>
        <w:spacing w:lineRule="auto" w:line="36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pasado por todos estos pasos, se vuelven a recoger los individuos de los charcos para así obtener una población mejorada a partir de la inicial generada.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color w:val="62A73B"/>
          <w:sz w:val="28"/>
          <w:szCs w:val="28"/>
          <w:lang w:val="en-US"/>
        </w:rPr>
      </w:pPr>
      <w:r>
        <w:rPr>
          <w:rFonts w:ascii="Arial" w:hAnsi="Arial"/>
          <w:color w:val="62A73B"/>
          <w:sz w:val="28"/>
          <w:szCs w:val="28"/>
          <w:lang w:val="en-US"/>
        </w:rPr>
        <w:t>5.2.1 Non-dominated Sorting Genetic Algorithm-II</w:t>
      </w:r>
    </w:p>
    <w:p>
      <w:pPr>
        <w:pStyle w:val="Normal"/>
        <w:spacing w:lineRule="auto" w:line="360"/>
        <w:jc w:val="both"/>
        <w:rPr>
          <w:rFonts w:ascii="Arial" w:hAnsi="Arial"/>
          <w:lang w:val="en-US"/>
        </w:rPr>
      </w:pPr>
      <w:r>
        <w:rPr>
          <w:rFonts w:ascii="Arial" w:hAnsi="Arial"/>
          <w:lang w:val="en-US"/>
        </w:rPr>
      </w:r>
    </w:p>
    <w:p>
      <w:pPr>
        <w:pStyle w:val="Normal"/>
        <w:spacing w:lineRule="auto" w:line="360"/>
        <w:jc w:val="both"/>
        <w:rPr/>
      </w:pPr>
      <w:r>
        <w:rPr>
          <w:rFonts w:ascii="Arial" w:hAnsi="Arial"/>
          <w:lang w:val="en-US"/>
        </w:rPr>
        <w:tab/>
      </w:r>
      <w:r>
        <w:rPr>
          <w:rFonts w:ascii="Arial" w:hAnsi="Arial"/>
        </w:rPr>
        <w:t xml:space="preserve">Esta parte se encarga de ordenar la población de ranas de las que disponemos, la </w:t>
      </w:r>
      <w:r>
        <w:rPr>
          <w:rFonts w:ascii="Arial" w:hAnsi="Arial"/>
          <w:highlight w:val="yellow"/>
        </w:rPr>
        <w:t>imagenXX</w:t>
      </w:r>
      <w:r>
        <w:rPr>
          <w:rFonts w:ascii="Arial" w:hAnsi="Arial"/>
        </w:rPr>
        <w:t xml:space="preserve"> nos muestra el pseudocódigo de sobre cómo funciona el método de ordenación.</w:t>
      </w:r>
    </w:p>
    <w:p>
      <w:pPr>
        <w:pStyle w:val="Normal"/>
        <w:spacing w:lineRule="auto" w:line="36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rPr>
        <w:t>Por tanto podemos tener varios casos:</w:t>
      </w:r>
    </w:p>
    <w:p>
      <w:pPr>
        <w:pStyle w:val="Normal"/>
        <w:spacing w:lineRule="auto" w:line="360"/>
        <w:jc w:val="both"/>
        <w:rPr/>
      </w:pPr>
      <w:r>
        <w:rPr/>
      </w:r>
    </w:p>
    <w:p>
      <w:pPr>
        <w:pStyle w:val="Normal"/>
        <w:numPr>
          <w:ilvl w:val="0"/>
          <w:numId w:val="14"/>
        </w:numPr>
        <w:spacing w:lineRule="auto" w:line="360"/>
        <w:ind w:left="850" w:right="0" w:hanging="0"/>
        <w:jc w:val="both"/>
        <w:rPr>
          <w:rFonts w:ascii="Arial" w:hAnsi="Arial"/>
        </w:rPr>
      </w:pPr>
      <w:r>
        <w:rPr>
          <w:rFonts w:ascii="Arial" w:hAnsi="Arial"/>
        </w:rPr>
        <w:t>El primer caso es que ese individuo domine a parte de la población.</w:t>
      </w:r>
    </w:p>
    <w:p>
      <w:pPr>
        <w:pStyle w:val="Normal"/>
        <w:spacing w:lineRule="auto" w:line="360"/>
        <w:ind w:left="720" w:right="0" w:hanging="0"/>
        <w:jc w:val="both"/>
        <w:rPr/>
      </w:pPr>
      <w:r>
        <w:rPr/>
      </w:r>
    </w:p>
    <w:p>
      <w:pPr>
        <w:pStyle w:val="Normal"/>
        <w:numPr>
          <w:ilvl w:val="0"/>
          <w:numId w:val="14"/>
        </w:numPr>
        <w:spacing w:lineRule="auto" w:line="360"/>
        <w:ind w:left="850" w:right="0" w:hanging="0"/>
        <w:jc w:val="both"/>
        <w:rPr>
          <w:rFonts w:ascii="Arial" w:hAnsi="Arial"/>
        </w:rPr>
      </w:pPr>
      <w:r>
        <w:rPr>
          <w:rFonts w:ascii="Arial" w:hAnsi="Arial"/>
        </w:rPr>
        <w:t>El segundo caso es que el individuo no sea capaz de dominar a cierta parte de la población.</w:t>
      </w:r>
    </w:p>
    <w:p>
      <w:pPr>
        <w:pStyle w:val="Normal"/>
        <w:spacing w:lineRule="auto" w:line="360"/>
        <w:ind w:left="1570" w:right="0" w:hanging="0"/>
        <w:jc w:val="both"/>
        <w:rPr/>
      </w:pPr>
      <w:r>
        <w:rPr/>
      </w:r>
    </w:p>
    <w:p>
      <w:pPr>
        <w:pStyle w:val="Normal"/>
        <w:numPr>
          <w:ilvl w:val="0"/>
          <w:numId w:val="14"/>
        </w:numPr>
        <w:spacing w:lineRule="auto" w:line="360"/>
        <w:ind w:left="850" w:right="0" w:hanging="0"/>
        <w:jc w:val="both"/>
        <w:rPr>
          <w:rFonts w:ascii="Arial" w:hAnsi="Arial"/>
        </w:rPr>
      </w:pPr>
      <w:r>
        <w:rPr>
          <w:rFonts w:ascii="Arial" w:hAnsi="Arial"/>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pPr>
      <w:r>
        <w:rPr/>
      </w:r>
    </w:p>
    <w:p>
      <w:pPr>
        <w:pStyle w:val="Normal"/>
        <w:spacing w:lineRule="auto" w:line="360"/>
        <w:jc w:val="both"/>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highlight w:val="yellow"/>
        </w:rPr>
      </w:pPr>
      <w:r>
        <w:drawing>
          <wp:anchor behindDoc="0" distT="0" distB="0" distL="0" distR="0" simplePos="0" locked="0" layoutInCell="1" allowOverlap="1" relativeHeight="28">
            <wp:simplePos x="0" y="0"/>
            <wp:positionH relativeFrom="column">
              <wp:posOffset>744855</wp:posOffset>
            </wp:positionH>
            <wp:positionV relativeFrom="paragraph">
              <wp:posOffset>55880</wp:posOffset>
            </wp:positionV>
            <wp:extent cx="3788410" cy="26904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788410" cy="26904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1341755"/>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3417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Heading1"/>
        <w:rPr>
          <w:color w:val="62A73B"/>
        </w:rPr>
      </w:pPr>
      <w:r>
        <w:rPr>
          <w:color w:val="62A73B"/>
        </w:rPr>
        <w:t>5.2.2 Filtración de un resultado</w:t>
      </w:r>
    </w:p>
    <w:p>
      <w:pPr>
        <w:pStyle w:val="Normal"/>
        <w:rPr>
          <w:rFonts w:ascii="Arial" w:hAnsi="Arial"/>
        </w:rPr>
      </w:pPr>
      <w:r>
        <w:rPr>
          <w:rFonts w:ascii="Arial" w:hAnsi="Arial"/>
        </w:rPr>
      </w:r>
    </w:p>
    <w:p>
      <w:pPr>
        <w:pStyle w:val="Normal"/>
        <w:spacing w:lineRule="auto" w:line="360"/>
        <w:jc w:val="both"/>
        <w:rPr>
          <w:rFonts w:ascii="Arial" w:hAnsi="Arial"/>
        </w:rPr>
      </w:pPr>
      <w:r>
        <w:rPr>
          <w:rFonts w:ascii="Arial" w:hAnsi="Arial"/>
        </w:rPr>
        <w:tab/>
        <w:t>La solución que guardamos es es bastante grande, ya que guardamos resultados cada vez que generamos un individuo aleatorio, por tanto la cantidad de resultados a manejar de la que se dispone es bastante grande, por tanto, para facilitarnos las cosas, lo que debemos hacer es filtrarnos ese resultado. De tal manera que lo que ocurra es quedarnos con una cantidad de resultados que dominen al resto de la población bastante reducida. Si disponemos de más de unos 10000 resultados a analizar, la cantidad de frentes serían enormes, por tanto nuestro objetivo es quedarnos con el frente dominante.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219700" cy="3080385"/>
            <wp:effectExtent l="0" t="0" r="0" b="0"/>
            <wp:wrapSquare wrapText="largest"/>
            <wp:docPr id="4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 descr=""/>
                    <pic:cNvPicPr>
                      <a:picLocks noChangeAspect="1" noChangeArrowheads="1"/>
                    </pic:cNvPicPr>
                  </pic:nvPicPr>
                  <pic:blipFill>
                    <a:blip r:embed="rId33"/>
                    <a:stretch>
                      <a:fillRect/>
                    </a:stretch>
                  </pic:blipFill>
                  <pic:spPr bwMode="auto">
                    <a:xfrm>
                      <a:off x="0" y="0"/>
                      <a:ext cx="5219700" cy="3080385"/>
                    </a:xfrm>
                    <a:prstGeom prst="rect">
                      <a:avLst/>
                    </a:prstGeom>
                  </pic:spPr>
                </pic:pic>
              </a:graphicData>
            </a:graphic>
          </wp:anchor>
        </w:drawing>
      </w:r>
      <w:r>
        <w:rPr>
          <w:rFonts w:ascii="Arial" w:hAnsi="Arial"/>
          <w:highlight w:val="yellow"/>
        </w:rPr>
        <w:t>I</w:t>
      </w:r>
      <w:r>
        <w:rPr>
          <w:rFonts w:ascii="Arial" w:hAnsi="Arial"/>
          <w:highlight w:val="yellow"/>
        </w:rPr>
        <w:t>magen XX:</w:t>
      </w:r>
    </w:p>
    <w:p>
      <w:pPr>
        <w:pStyle w:val="Normal"/>
        <w:spacing w:lineRule="auto" w:line="360"/>
        <w:jc w:val="both"/>
        <w:rPr>
          <w:rFonts w:ascii="Arial" w:hAnsi="Arial"/>
        </w:rPr>
      </w:pPr>
      <w:r>
        <w:rPr>
          <w:rFonts w:ascii="Arial" w:hAnsi="Arial"/>
        </w:rPr>
        <w:tab/>
        <w:t>En parte lo que hace NGSA-II es recortar la población para quedarnos con los individuos dominantes de la población, por tanto nos quedaremos con unos 30 resultados por cada prueba, por tanto, analizar esta cantidad de resultados es mucho más liviano que analizar 10000.</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pPr>
      <w:r>
        <w:rPr>
          <w:color w:val="62A73B"/>
          <w:sz w:val="36"/>
          <w:szCs w:val="36"/>
        </w:rPr>
        <w:t>6. RESULTADOS Y DISCUSIÓN</w:t>
      </w:r>
    </w:p>
    <w:p>
      <w:pPr>
        <w:pStyle w:val="Normal"/>
        <w:rPr>
          <w:color w:val="62A73B"/>
          <w:sz w:val="36"/>
          <w:szCs w:val="36"/>
        </w:rPr>
      </w:pPr>
      <w:r>
        <w:rPr>
          <w:color w:val="62A73B"/>
          <w:sz w:val="36"/>
          <w:szCs w:val="36"/>
        </w:rPr>
      </w:r>
    </w:p>
    <w:p>
      <w:pPr>
        <w:pStyle w:val="Normal"/>
        <w:spacing w:lineRule="auto" w:line="360"/>
        <w:rPr/>
      </w:pPr>
      <w:r>
        <w:rPr>
          <w:color w:val="62A73B"/>
          <w:sz w:val="36"/>
          <w:szCs w:val="36"/>
        </w:rPr>
        <w:tab/>
      </w:r>
      <w:r>
        <w:rPr>
          <w:rFonts w:ascii="arial" w:hAnsi="arial"/>
          <w:color w:val="000000"/>
          <w:sz w:val="24"/>
          <w:szCs w:val="24"/>
        </w:rPr>
        <w:t>En este apartado veremos los diferentes ajustes que hemos realizado para mejorar los resultados que hemos obtenido al principio y así tener unos valores competentes.</w:t>
      </w:r>
    </w:p>
    <w:p>
      <w:pPr>
        <w:pStyle w:val="Normal"/>
        <w:rPr>
          <w:color w:val="62A73B"/>
          <w:sz w:val="36"/>
          <w:szCs w:val="36"/>
        </w:rPr>
      </w:pPr>
      <w:r>
        <w:rPr>
          <w:color w:val="62A73B"/>
          <w:sz w:val="36"/>
          <w:szCs w:val="36"/>
        </w:rPr>
      </w:r>
    </w:p>
    <w:p>
      <w:pPr>
        <w:pStyle w:val="Normal"/>
        <w:rPr>
          <w:rFonts w:ascii="Arial" w:hAnsi="Arial"/>
          <w:color w:val="62A73B"/>
          <w:sz w:val="32"/>
          <w:szCs w:val="32"/>
        </w:rPr>
      </w:pPr>
      <w:r>
        <w:rPr>
          <w:rFonts w:ascii="Arial" w:hAnsi="Arial"/>
          <w:color w:val="62A73B"/>
          <w:sz w:val="32"/>
          <w:szCs w:val="32"/>
        </w:rPr>
        <w:t>6.1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configuración usada en casi todos las pruebas que veremos a continuación va a ser siempre la misma (imagenXX): 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pPr>
      <w:r>
        <w:rPr>
          <w:rFonts w:ascii="Arial" w:hAnsi="Arial"/>
        </w:rPr>
        <w:tab/>
        <w:t xml:space="preserve">La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Arial" w:hAnsi="Arial"/>
          <w:highlight w:val="yellow"/>
        </w:rPr>
      </w:pPr>
      <w:r>
        <w:drawing>
          <wp:anchor behindDoc="0" distT="0" distB="0" distL="0" distR="0" simplePos="0" locked="0" layoutInCell="1" allowOverlap="1" relativeHeight="30">
            <wp:simplePos x="0" y="0"/>
            <wp:positionH relativeFrom="column">
              <wp:posOffset>-365760</wp:posOffset>
            </wp:positionH>
            <wp:positionV relativeFrom="paragraph">
              <wp:posOffset>132080</wp:posOffset>
            </wp:positionV>
            <wp:extent cx="6112510" cy="1663065"/>
            <wp:effectExtent l="0" t="0" r="0" b="0"/>
            <wp:wrapTopAndBottom/>
            <wp:docPr id="4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1" descr=""/>
                    <pic:cNvPicPr>
                      <a:picLocks noChangeAspect="1" noChangeArrowheads="1"/>
                    </pic:cNvPicPr>
                  </pic:nvPicPr>
                  <pic:blipFill>
                    <a:blip r:embed="rId34"/>
                    <a:stretch>
                      <a:fillRect/>
                    </a:stretch>
                  </pic:blipFill>
                  <pic:spPr bwMode="auto">
                    <a:xfrm>
                      <a:off x="0" y="0"/>
                      <a:ext cx="6112510" cy="16630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31">
            <wp:simplePos x="0" y="0"/>
            <wp:positionH relativeFrom="column">
              <wp:posOffset>0</wp:posOffset>
            </wp:positionH>
            <wp:positionV relativeFrom="paragraph">
              <wp:posOffset>100965</wp:posOffset>
            </wp:positionV>
            <wp:extent cx="5219700" cy="419735"/>
            <wp:effectExtent l="0" t="0" r="0" b="0"/>
            <wp:wrapSquare wrapText="largest"/>
            <wp:docPr id="4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 descr=""/>
                    <pic:cNvPicPr>
                      <a:picLocks noChangeAspect="1" noChangeArrowheads="1"/>
                    </pic:cNvPicPr>
                  </pic:nvPicPr>
                  <pic:blipFill>
                    <a:blip r:embed="rId35"/>
                    <a:stretch>
                      <a:fillRect/>
                    </a:stretch>
                  </pic:blipFill>
                  <pic:spPr bwMode="auto">
                    <a:xfrm>
                      <a:off x="0" y="0"/>
                      <a:ext cx="5219700" cy="4197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r>
      <w:r>
        <w:rPr>
          <w:rFonts w:ascii="Arial" w:hAnsi="Arial"/>
          <w:highlight w:val="yellow"/>
        </w:rPr>
        <w:t>(INTRODUCIR UNOS RESULTADOS INICIALES, PARA DEMOSTRAR DE DÓNDE PARTIMOS) (EXPLICAR QUE NOS VAMOS A ENCONTRAR)</w:t>
      </w:r>
    </w:p>
    <w:p>
      <w:pPr>
        <w:pStyle w:val="Heading1"/>
        <w:rPr>
          <w:rFonts w:ascii="Times New Roman" w:hAnsi="Times New Roman" w:cs="Times New Roman"/>
          <w:color w:val="62A73B"/>
        </w:rPr>
      </w:pPr>
      <w:r>
        <w:rPr>
          <w:rFonts w:cs="Times New Roman" w:ascii="Times New Roman" w:hAnsi="Times New Roman"/>
          <w:color w:val="62A73B"/>
        </w:rPr>
        <w:t>6.1.1 Tasa de aprendizaje del mejor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Fonts w:ascii="Arial" w:hAnsi="Arial"/>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8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right"/>
              <w:rPr>
                <w:b/>
                <w:b/>
                <w:bCs/>
                <w:i/>
                <w:i/>
                <w:iCs/>
              </w:rPr>
            </w:pPr>
            <w:r>
              <w:rPr>
                <w:b/>
                <w:bCs/>
                <w:i/>
                <w:iCs/>
              </w:rPr>
              <w:t>Tasa de aprendizaje</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Normal"/>
              <w:jc w:val="center"/>
              <w:rPr>
                <w:b/>
                <w:b/>
                <w:bCs/>
                <w:i/>
                <w:i/>
              </w:rPr>
            </w:pPr>
            <w:r>
              <w:rPr>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Normal"/>
              <w:jc w:val="center"/>
              <w:rPr>
                <w:b/>
                <w:b/>
                <w:bCs/>
                <w:i/>
                <w:i/>
              </w:rPr>
            </w:pPr>
            <w:r>
              <w:rPr>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right"/>
              <w:rPr>
                <w:b/>
                <w:b/>
                <w:i/>
                <w:i/>
                <w:iCs/>
              </w:rPr>
            </w:pPr>
            <w:r>
              <w:rPr>
                <w:b/>
                <w:i/>
                <w:iCs/>
              </w:rPr>
              <w:t>25%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Liberation Sans" w:hAnsi="Liberation Sans"/>
              </w:rPr>
            </w:pPr>
            <w:r>
              <w:rPr>
                <w:rFonts w:ascii="Liberation Sans" w:hAnsi="Liberation Sans"/>
              </w:rPr>
              <w:t>59.8154290322581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Liberation Sans" w:hAnsi="Liberation Sans"/>
              </w:rPr>
            </w:pPr>
            <w:r>
              <w:rPr>
                <w:rFonts w:ascii="Liberation Sans" w:hAnsi="Liberation Sans"/>
              </w:rPr>
              <w:t>27.741935483871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right"/>
              <w:rPr>
                <w:b/>
                <w:b/>
                <w:i/>
                <w:i/>
                <w:iCs/>
              </w:rPr>
            </w:pPr>
            <w:r>
              <w:rPr>
                <w:b/>
                <w:i/>
                <w:iCs/>
              </w:rPr>
              <w:t>50%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Liberation Sans" w:hAnsi="Liberation Sans"/>
              </w:rPr>
            </w:pPr>
            <w:r>
              <w:rPr>
                <w:rFonts w:ascii="Liberation Sans" w:hAnsi="Liberation Sans"/>
              </w:rPr>
              <w:t>59.9425129032258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pPr>
            <w:r>
              <w:rPr>
                <w:rFonts w:ascii="Liberation Sans" w:hAnsi="Liberation Sans"/>
              </w:rPr>
              <w:t>26.580645161</w:t>
            </w:r>
            <w:r>
              <w:rPr>
                <w:rFonts w:ascii="FreeSans" w:hAnsi="FreeSans"/>
              </w:rPr>
              <w:t>2903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right"/>
              <w:rPr>
                <w:b/>
                <w:b/>
                <w:i/>
                <w:i/>
                <w:iCs/>
              </w:rPr>
            </w:pPr>
            <w:r>
              <w:rPr>
                <w:b/>
                <w:i/>
                <w:iCs/>
              </w:rPr>
              <w:t>75%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Liberation Sans" w:hAnsi="Liberation Sans"/>
              </w:rPr>
            </w:pPr>
            <w:r>
              <w:rPr>
                <w:rFonts w:ascii="Liberation Sans" w:hAnsi="Liberation Sans"/>
              </w:rPr>
              <w:t>59.4584903225806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pPr>
            <w:r>
              <w:rPr>
                <w:rFonts w:ascii="Liberation Sans" w:hAnsi="Liberation Sans"/>
              </w:rPr>
              <w:t>27.096774193</w:t>
            </w:r>
            <w:r>
              <w:rPr>
                <w:rFonts w:ascii="FreeSans" w:hAnsi="FreeSans"/>
              </w:rPr>
              <w:t>5484</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right"/>
              <w:rPr>
                <w:b/>
                <w:b/>
                <w:i/>
                <w:i/>
                <w:iCs/>
              </w:rPr>
            </w:pPr>
            <w:r>
              <w:rPr>
                <w:b/>
                <w:i/>
                <w:iCs/>
              </w:rPr>
              <w:t>100%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Liberation Sans" w:hAnsi="Liberation Sans"/>
              </w:rPr>
            </w:pPr>
            <w:r>
              <w:rPr>
                <w:rFonts w:ascii="Liberation Sans" w:hAnsi="Liberation Sans"/>
              </w:rPr>
              <w:t>59.1307612903226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pPr>
            <w:r>
              <w:rPr>
                <w:rFonts w:ascii="Liberation Sans" w:hAnsi="Liberation Sans"/>
              </w:rPr>
              <w:t>26.967741935</w:t>
            </w:r>
            <w:r>
              <w:rPr>
                <w:rFonts w:ascii="FreeSans" w:hAnsi="FreeSans"/>
              </w:rPr>
              <w:t>4839</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Fonts w:ascii="Arial" w:hAnsi="Arial"/>
        </w:rPr>
      </w:r>
    </w:p>
    <w:p>
      <w:pPr>
        <w:pStyle w:val="Heading1"/>
        <w:rPr>
          <w:color w:val="62A73B"/>
        </w:rPr>
      </w:pPr>
      <w:r>
        <w:rPr>
          <w:color w:val="62A73B"/>
        </w:rPr>
        <w:t>6.1.2 Mejorar Individuo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w:t>
      </w:r>
      <w:r>
        <w:rPr>
          <w:rFonts w:ascii="arial" w:hAnsi="arial"/>
        </w:rPr>
        <w:t xml:space="preserve">nterior, pero ha cambiado, de tal manera que ahora lo que se intenta mejorar es el individuo de manera que o solo se maximice o que el esfuerzo se minimice.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En este apartado utilizamos un random para decidir qué debemos seleccionar el random es fácil e intuitivo, ya que solo elige entre dos valores  </w:t>
      </w:r>
      <w:r>
        <w:rPr>
          <w:rFonts w:ascii="arial" w:hAnsi="arial"/>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rand</m:t>
        </m:r>
        <m:d>
          <m:dPr>
            <m:begChr m:val="("/>
            <m:endChr m:val=")"/>
          </m:dPr>
        </m:d>
        <m:r>
          <m:rPr>
            <m:lit/>
            <m:nor/>
          </m:rPr>
          <w:rPr>
            <w:rFonts w:ascii="Cambria Math" w:hAnsi="Cambria Math"/>
          </w:rPr>
          <m:t xml:space="preserve">%</m:t>
        </m:r>
        <m:r>
          <w:rPr>
            <w:rFonts w:ascii="Cambria Math" w:hAnsi="Cambria Math"/>
          </w:rPr>
          <m:t xml:space="preserve">2</m:t>
        </m:r>
      </m:oMath>
      <w:r>
        <w:rPr>
          <w:rFonts w:ascii="arial" w:hAnsi="arial"/>
        </w:rPr>
        <w:t>, por tanto, la población se mejora equitativamente entre el esfuerzo y la satisfacción, así no hay desbalance de mejora ya que nuestro problema es un problema de multiobjetivo y no de mono objetivo, nuestro objetivo es siempre conseguir la máxima satisfacción, pero no olvidemos que se ha de conseguir con el menor esfuerzo posible, si no tuviéramos restricciones, se satisfaría a todos los clientes.</w:t>
      </w:r>
    </w:p>
    <w:p>
      <w:pPr>
        <w:pStyle w:val="Normal"/>
        <w:spacing w:lineRule="auto" w:line="360"/>
        <w:jc w:val="both"/>
        <w:rPr>
          <w:rFonts w:ascii="arial" w:hAnsi="arial"/>
        </w:rPr>
      </w:pPr>
      <w:r>
        <w:rPr>
          <w:rFonts w:ascii="arial" w:hAnsi="arial"/>
        </w:rPr>
      </w:r>
    </w:p>
    <w:p>
      <w:pPr>
        <w:pStyle w:val="Normal"/>
        <w:spacing w:lineRule="auto" w:line="360"/>
        <w:jc w:val="both"/>
        <w:rPr/>
      </w:pPr>
      <w:r>
        <w:rPr/>
        <w:drawing>
          <wp:inline distT="0" distB="0" distL="0" distR="0">
            <wp:extent cx="2311400" cy="5581650"/>
            <wp:effectExtent l="0" t="0" r="0" b="0"/>
            <wp:docPr id="45" name="Object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48" descr=""/>
                    <pic:cNvPicPr>
                      <a:picLocks noChangeAspect="1" noChangeArrowheads="1"/>
                    </pic:cNvPicPr>
                  </pic:nvPicPr>
                  <pic:blipFill>
                    <a:blip r:embed="rId36"/>
                    <a:stretch>
                      <a:fillRect/>
                    </a:stretch>
                  </pic:blipFill>
                  <pic:spPr bwMode="auto">
                    <a:xfrm>
                      <a:off x="0" y="0"/>
                      <a:ext cx="2311400" cy="5581650"/>
                    </a:xfrm>
                    <a:prstGeom prst="rect">
                      <a:avLst/>
                    </a:prstGeom>
                  </pic:spPr>
                </pic:pic>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De lo que se encarga esta modificación es de generar un aleatorio y según salga ese aleatorio, este aleatorio, elegirá entre esfuerzo o satisfacción, si sale modificar la satisfacción,</w:t>
        <w:tab/>
        <w:t>tocará modificar un recurso cuyo satisfacción sea 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rPr>
          <w:rFonts w:ascii="arial" w:hAnsi="arial"/>
          <w:highlight w:val="yellow"/>
        </w:rPr>
        <w:t>(SI NECESITO PÁGINAS PONER FOTOS DE LAS ITERACCIONES)</w:t>
      </w:r>
    </w:p>
    <w:p>
      <w:pPr>
        <w:pStyle w:val="Heading1"/>
        <w:rPr>
          <w:color w:val="62A73B"/>
        </w:rPr>
      </w:pPr>
      <w:r>
        <w:rPr>
          <w:color w:val="62A73B"/>
        </w:rPr>
        <w:t>6.1.3 Mutación de un recurso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este caso, nos centraremos en las ideas del apartado anterior, pero esta vez el 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Situándose en el caso de que nos toque mejorar la satisfacción, esta seguirá los siguientes pasos: </w:t>
      </w:r>
    </w:p>
    <w:p>
      <w:pPr>
        <w:pStyle w:val="Normal"/>
        <w:spacing w:lineRule="auto" w:line="36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Buscamos el requisito del individuo con la menor satisfacción, en caso de que no se pueda mejorar con respecto al esfuerzo, pero eso es algo que se verá unos párrafos más adelante.</w:t>
      </w:r>
    </w:p>
    <w:p>
      <w:pPr>
        <w:pStyle w:val="Normal"/>
        <w:widowControl/>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overflowPunct w:val="true"/>
        <w:bidi w:val="0"/>
        <w:spacing w:lineRule="auto" w:line="360"/>
        <w:ind w:left="850" w:right="0" w:hanging="0"/>
        <w:jc w:val="both"/>
        <w:rPr>
          <w:rFonts w:ascii="arial" w:hAnsi="arial"/>
        </w:rPr>
      </w:pPr>
      <w:r>
        <w:rPr>
          <w:rFonts w:ascii="arial" w:hAnsi="arial"/>
        </w:rPr>
        <w:t>El siguiente paso que se seguirá, será el de busca el requisito no usado, es decir, que no este activo con la máxima satisfacción sin empeorar el esfuerzo.</w:t>
      </w:r>
    </w:p>
    <w:p>
      <w:pPr>
        <w:pStyle w:val="Normal"/>
        <w:widowControl/>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Si encontramos un requisito el cual sea capaz de maximizar sin perjudicar al esfuerzo, el requisito será sustituido por este. En caso de que no se haya podido hallar el requisito con estas características, se desactivará ese requisito, así pasaremos al siguiente requisito con mayor satisfacción después del primero. Desactivamos los requisitos porque a la hora de buscar un recurso que cumpla nuestras especificaciones no interfieran.</w:t>
      </w:r>
    </w:p>
    <w:p>
      <w:pPr>
        <w:pStyle w:val="Normal"/>
        <w:widowControl/>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pPr>
        <w:pStyle w:val="Normal"/>
        <w:widowControl/>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que tenga el mínimo esfuerzo con ña máxima satisfacción posible.</w:t>
      </w:r>
    </w:p>
    <w:p>
      <w:pPr>
        <w:pStyle w:val="Normal"/>
        <w:widowControl/>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rFonts w:ascii="arial" w:hAnsi="arial"/>
        </w:rPr>
      </w:pPr>
      <w:r>
        <w:rPr>
          <w:rFonts w:ascii="arial" w:hAnsi="arial"/>
        </w:rPr>
        <w:t>En caso de que no hubiéramos empezado por la satisfacción, hubiéramos empezado por el esfuerzo y si no hubiésemos encontrado un requisito en el esfuerzo, pasaríamos a la satisfacción.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3">
            <wp:simplePos x="0" y="0"/>
            <wp:positionH relativeFrom="column">
              <wp:posOffset>69850</wp:posOffset>
            </wp:positionH>
            <wp:positionV relativeFrom="paragraph">
              <wp:posOffset>34925</wp:posOffset>
            </wp:positionV>
            <wp:extent cx="2978785" cy="5364480"/>
            <wp:effectExtent l="0" t="0" r="0" b="0"/>
            <wp:wrapSquare wrapText="largest"/>
            <wp:docPr id="46"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1" descr=""/>
                    <pic:cNvPicPr>
                      <a:picLocks noChangeAspect="1" noChangeArrowheads="1"/>
                    </pic:cNvPicPr>
                  </pic:nvPicPr>
                  <pic:blipFill>
                    <a:blip r:embed="rId37"/>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ha modificado la probabilidad que tiene de mutar un recurso del individuo, se ha probado con distintos porcentajes: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4">
            <wp:simplePos x="0" y="0"/>
            <wp:positionH relativeFrom="column">
              <wp:posOffset>-1440180</wp:posOffset>
            </wp:positionH>
            <wp:positionV relativeFrom="paragraph">
              <wp:posOffset>215265</wp:posOffset>
            </wp:positionV>
            <wp:extent cx="7560310" cy="549275"/>
            <wp:effectExtent l="0" t="0" r="0" b="0"/>
            <wp:wrapSquare wrapText="largest"/>
            <wp:docPr id="47" name="Object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ject49" descr=""/>
                    <pic:cNvPicPr>
                      <a:picLocks noChangeAspect="1" noChangeArrowheads="1"/>
                    </pic:cNvPicPr>
                  </pic:nvPicPr>
                  <pic:blipFill>
                    <a:blip r:embed="rId38"/>
                    <a:stretch>
                      <a:fillRect/>
                    </a:stretch>
                  </pic:blipFill>
                  <pic:spPr bwMode="auto">
                    <a:xfrm>
                      <a:off x="0" y="0"/>
                      <a:ext cx="7560310" cy="549275"/>
                    </a:xfrm>
                    <a:prstGeom prst="rect">
                      <a:avLst/>
                    </a:prstGeom>
                  </pic:spPr>
                </pic:pic>
              </a:graphicData>
            </a:graphic>
          </wp:anchor>
        </w:drawing>
      </w:r>
    </w:p>
    <w:p>
      <w:pPr>
        <w:pStyle w:val="Normal"/>
        <w:spacing w:lineRule="auto" w:line="360"/>
        <w:jc w:val="both"/>
        <w:rPr>
          <w:rFonts w:ascii="Liberation Sans" w:hAnsi="Liberation Sans"/>
        </w:rPr>
      </w:pPr>
      <w:r>
        <w:rPr>
          <w:rFonts w:ascii="Liberation Sans" w:hAnsi="Liberation Sans"/>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8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right"/>
              <w:rPr>
                <w:rFonts w:ascii="Liberation Sans" w:hAnsi="Liberation Sans"/>
                <w:b/>
                <w:b/>
                <w:bCs/>
                <w:i/>
                <w:i/>
                <w:iCs/>
              </w:rPr>
            </w:pPr>
            <w:r>
              <w:rPr>
                <w:rFonts w:ascii="Liberation Sans" w:hAnsi="Liberation Sans"/>
                <w:b/>
                <w:bCs/>
                <w:i/>
                <w:iCs/>
              </w:rPr>
              <w:t>Tasa de mutación</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Normal"/>
              <w:jc w:val="center"/>
              <w:rPr>
                <w:rFonts w:ascii="Liberation Sans" w:hAnsi="Liberation Sans"/>
                <w:b/>
                <w:b/>
                <w:bCs/>
                <w:i/>
                <w:i/>
              </w:rPr>
            </w:pPr>
            <w:r>
              <w:rPr>
                <w:rFonts w:ascii="Liberation Sans" w:hAnsi="Liberation Sans"/>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Normal"/>
              <w:jc w:val="center"/>
              <w:rPr>
                <w:rFonts w:ascii="Liberation Sans" w:hAnsi="Liberation Sans"/>
                <w:b/>
                <w:b/>
                <w:bCs/>
                <w:i/>
                <w:i/>
              </w:rPr>
            </w:pPr>
            <w:r>
              <w:rPr>
                <w:rFonts w:ascii="Liberation Sans" w:hAnsi="Liberation Sans"/>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right"/>
              <w:rPr>
                <w:rFonts w:ascii="Liberation Sans" w:hAnsi="Liberation Sans"/>
                <w:b/>
                <w:b/>
                <w:i/>
                <w:i/>
                <w:iCs/>
              </w:rPr>
            </w:pPr>
            <w:r>
              <w:rPr>
                <w:rFonts w:ascii="Liberation Sans" w:hAnsi="Liberation Sans"/>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60.3727096774194</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26.5806451612903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right"/>
              <w:rPr>
                <w:rFonts w:ascii="Liberation Sans" w:hAnsi="Liberation Sans"/>
                <w:b/>
                <w:b/>
                <w:i/>
                <w:i/>
                <w:iCs/>
              </w:rPr>
            </w:pPr>
            <w:r>
              <w:rPr>
                <w:rFonts w:ascii="Liberation Sans" w:hAnsi="Liberation Sans"/>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60.2417258064516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27.1935483870968</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right"/>
              <w:rPr>
                <w:rFonts w:ascii="Liberation Sans" w:hAnsi="Liberation Sans"/>
                <w:b/>
                <w:b/>
                <w:i/>
                <w:i/>
                <w:iCs/>
              </w:rPr>
            </w:pPr>
            <w:r>
              <w:rPr>
                <w:rFonts w:ascii="Liberation Sans" w:hAnsi="Liberation Sans"/>
                <w:b/>
                <w:i/>
                <w:iCs/>
              </w:rPr>
              <w:t>20%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60.6016129032258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26.4516129032258</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right"/>
              <w:rPr>
                <w:rFonts w:ascii="Liberation Sans" w:hAnsi="Liberation Sans"/>
                <w:b/>
                <w:b/>
                <w:i/>
                <w:i/>
                <w:iCs/>
              </w:rPr>
            </w:pPr>
            <w:r>
              <w:rPr>
                <w:rFonts w:ascii="Liberation Sans" w:hAnsi="Liberation Sans"/>
                <w:b/>
                <w:i/>
                <w:iCs/>
              </w:rPr>
              <w:t>40%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60.5337806451613</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4"/>
                <w:szCs w:val="24"/>
                <w:u w:val="none"/>
                <w:em w:val="none"/>
              </w:rPr>
            </w:pPr>
            <w:r>
              <w:rPr>
                <w:rFonts w:ascii="Liberation Sans" w:hAnsi="Liberation Sans"/>
                <w:b w:val="false"/>
                <w:i w:val="false"/>
                <w:strike w:val="false"/>
                <w:dstrike w:val="false"/>
                <w:outline w:val="false"/>
                <w:shadow w:val="false"/>
                <w:sz w:val="24"/>
                <w:szCs w:val="24"/>
                <w:u w:val="none"/>
                <w:em w:val="none"/>
              </w:rPr>
              <w:t>26.8387096774194</w:t>
            </w:r>
          </w:p>
        </w:tc>
      </w:tr>
    </w:tbl>
    <w:p>
      <w:pPr>
        <w:pStyle w:val="Normal"/>
        <w:spacing w:lineRule="auto" w:line="360"/>
        <w:jc w:val="both"/>
        <w:rPr>
          <w:rFonts w:ascii="Liberation Sans" w:hAnsi="Liberation Sans"/>
        </w:rPr>
      </w:pPr>
      <w:r>
        <w:rPr>
          <w:rFonts w:ascii="Liberation Sans" w:hAnsi="Liberation Sans"/>
        </w:rPr>
        <w:tab/>
      </w:r>
    </w:p>
    <w:p>
      <w:pPr>
        <w:pStyle w:val="Normal"/>
        <w:spacing w:lineRule="auto" w:line="360"/>
        <w:jc w:val="both"/>
        <w:rPr/>
      </w:pPr>
      <w:r>
        <w:rPr>
          <w:rFonts w:ascii="arial" w:hAnsi="arial"/>
        </w:rPr>
        <w:tab/>
        <w:t xml:space="preserve">Se puede ver que si la tasa de mutación es del </w:t>
      </w:r>
      <w:r>
        <w:rPr>
          <w:rFonts w:ascii="arial" w:hAnsi="arial"/>
          <w:b/>
          <w:bCs/>
        </w:rPr>
        <w:t>20%</w:t>
      </w:r>
      <w:r>
        <w:rPr>
          <w:rFonts w:ascii="arial" w:hAnsi="arial"/>
          <w:b w:val="false"/>
          <w:bCs w:val="false"/>
        </w:rPr>
        <w:t xml:space="preserve"> obtenemos un hipervolumen más alto, pero menos resultados.</w:t>
      </w:r>
    </w:p>
    <w:p>
      <w:pPr>
        <w:pStyle w:val="Normal"/>
        <w:spacing w:lineRule="auto" w:line="360"/>
        <w:jc w:val="both"/>
        <w:rPr>
          <w:b w:val="false"/>
          <w:b w:val="false"/>
          <w:bCs w:val="false"/>
        </w:rPr>
      </w:pPr>
      <w:r>
        <w:rPr>
          <w:b w:val="false"/>
          <w:bCs w:val="false"/>
        </w:rPr>
      </w:r>
    </w:p>
    <w:p>
      <w:pPr>
        <w:pStyle w:val="Heading1"/>
        <w:spacing w:lineRule="auto" w:line="360"/>
        <w:jc w:val="both"/>
        <w:rPr>
          <w:color w:val="62A73B"/>
        </w:rPr>
      </w:pPr>
      <w:r>
        <w:rPr>
          <w:color w:val="62A73B"/>
        </w:rPr>
        <w:t>6.1.3 Modificación de las restricciones</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 xml:space="preserve">En el siguiente ajuste que se le ha realizado al algoritmo, nos centraremos principalmente en el modo en el que se realizan las restricciones del algoritmo, es decir, se modifican en el modo que se aplican la implicación, la combinación y la exclusión.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El método de aplicar estos tres métodos diferentes de interactuar con los recursos, fue explicado en el apartado (4.6.3). </w:t>
      </w:r>
      <w:r>
        <w:rPr>
          <w:rFonts w:ascii="arial" w:hAnsi="arial"/>
          <w:b w:val="false"/>
          <w:bCs w:val="false"/>
          <w:highlight w:val="yellow"/>
        </w:rPr>
        <w:t>Cambiaremos la forma en que esto se afectan entre ello sin perder la esencia de estos cambios(MODIFICAR MÁS ADELANTE)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En esta parte se percató que cualquier modificación, por mínima que fuese los resultados que daban, hacía que subiese el Hipervolumen de manera notoria, pero esas modificaciones estaban erróneas, ya que esas modificaciones no cumplían con las características acordadas ya explicadas en el apartado 4.6.3. La propuesta que se va a explicar a continuación es algo enrevesada, pero afecta a nuestros valores de manera positiva, tanto en el aumento del Hipervolumen como en el aumento de la media de valores.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La modificación consiste en que antes se hacía recorrer todas las restricciones y aplicarlas con normalidad, ahora se va a tener en cuenta y ver qué ocurre cuando no se cumplen esas restricciones, una de ellas es la implicación lo que ocurre es que vamos a ver si es posible la interacción cuando hay una implicación.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Refresquemos un poco cómo funcionaba, la implicación hacía que si un recurso </w:t>
      </w:r>
      <w:r>
        <w:rPr>
          <w:rFonts w:ascii="arial" w:hAnsi="arial"/>
          <w:b/>
          <w:bCs/>
        </w:rPr>
        <w:t>A</w:t>
      </w:r>
      <w:r>
        <w:rPr>
          <w:rFonts w:ascii="arial" w:hAnsi="arial"/>
          <w:b w:val="false"/>
          <w:bCs w:val="false"/>
        </w:rPr>
        <w:t xml:space="preserve"> estaba activo, este condicionaba a otro recurso </w:t>
      </w:r>
      <w:r>
        <w:rPr>
          <w:rFonts w:ascii="arial" w:hAnsi="arial"/>
          <w:b/>
          <w:bCs/>
        </w:rPr>
        <w:t>B</w:t>
      </w:r>
      <w:r>
        <w:rPr>
          <w:rFonts w:ascii="arial" w:hAnsi="arial"/>
          <w:b w:val="false"/>
          <w:bCs w:val="false"/>
        </w:rPr>
        <w:t xml:space="preserve"> para que estuviera activo.</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Ahora lo que se hace es buscar los recursos que estén condicionados por combinación y si el recurso </w:t>
      </w:r>
      <w:r>
        <w:rPr>
          <w:rFonts w:ascii="arial" w:hAnsi="arial"/>
          <w:b/>
          <w:bCs/>
        </w:rPr>
        <w:t>B</w:t>
      </w:r>
      <w:r>
        <w:rPr>
          <w:rFonts w:ascii="arial" w:hAnsi="arial"/>
          <w:b w:val="false"/>
          <w:bCs w:val="false"/>
        </w:rPr>
        <w:t xml:space="preserve"> que se esté implicando en ese momento se encuentra dentro de las restricciones de combinación, el recurso </w:t>
      </w:r>
      <w:r>
        <w:rPr>
          <w:rFonts w:ascii="arial" w:hAnsi="arial"/>
          <w:b/>
          <w:bCs/>
        </w:rPr>
        <w:t>A</w:t>
      </w:r>
      <w:r>
        <w:rPr>
          <w:rFonts w:ascii="arial" w:hAnsi="arial"/>
          <w:b w:val="false"/>
          <w:bCs w:val="false"/>
        </w:rPr>
        <w:t xml:space="preserve"> será desactivado, este sera desactivado ya que no será necesario para activar el recurso </w:t>
      </w:r>
      <w:r>
        <w:rPr>
          <w:rFonts w:ascii="arial" w:hAnsi="arial"/>
          <w:b/>
          <w:bCs/>
        </w:rPr>
        <w:t>B</w:t>
      </w:r>
      <w:r>
        <w:rPr>
          <w:rFonts w:ascii="arial" w:hAnsi="arial"/>
          <w:b/>
          <w:bCs/>
          <w:highlight w:val="yellow"/>
        </w:rPr>
        <w:t>(MIRAR MÁS ADELANTE)</w:t>
      </w:r>
      <w:r>
        <w:rPr>
          <w:rFonts w:ascii="arial" w:hAnsi="arial"/>
          <w:b w:val="false"/>
          <w:bCs w:val="false"/>
        </w:rPr>
        <w:t>. Los resultados que se han obtenido, son los siguientes: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En el caso de la combinación, si los requisitos no eran iguales y alguno de los dos estaba activo, lo que ahora sucede es que el requisito </w:t>
      </w:r>
      <w:r>
        <w:rPr>
          <w:rFonts w:ascii="arial" w:hAnsi="arial"/>
          <w:b/>
          <w:bCs/>
        </w:rPr>
        <w:t xml:space="preserve">A </w:t>
      </w:r>
      <w:r>
        <w:rPr>
          <w:rFonts w:ascii="arial" w:hAnsi="arial"/>
          <w:b w:val="false"/>
          <w:bCs w:val="false"/>
        </w:rPr>
        <w:t xml:space="preserve">que implicaba al otro </w:t>
      </w:r>
      <w:r>
        <w:rPr>
          <w:rFonts w:ascii="arial" w:hAnsi="arial"/>
          <w:b/>
          <w:bCs/>
        </w:rPr>
        <w:t>B</w:t>
      </w:r>
      <w:r>
        <w:rPr>
          <w:rFonts w:ascii="arial" w:hAnsi="arial"/>
          <w:b w:val="false"/>
          <w:bCs w:val="false"/>
        </w:rPr>
        <w:t>, ahora son desactivados.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Los resultados que se pueden observar en la tablaXX son mejores con respecto a los anteriores obtenidos. Si nos fijamos más atentamente, el Hipervolumen ha subido notoriamente, además la cantidad de resultados no dominados ha aumentado con respecto a la anterior prueba</w:t>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5">
            <wp:simplePos x="0" y="0"/>
            <wp:positionH relativeFrom="column">
              <wp:posOffset>289560</wp:posOffset>
            </wp:positionH>
            <wp:positionV relativeFrom="paragraph">
              <wp:posOffset>687070</wp:posOffset>
            </wp:positionV>
            <wp:extent cx="2844800" cy="5457190"/>
            <wp:effectExtent l="0" t="0" r="0" b="0"/>
            <wp:wrapTopAndBottom/>
            <wp:docPr id="48"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2" descr=""/>
                    <pic:cNvPicPr>
                      <a:picLocks noChangeAspect="1" noChangeArrowheads="1"/>
                    </pic:cNvPicPr>
                  </pic:nvPicPr>
                  <pic:blipFill>
                    <a:blip r:embed="rId39"/>
                    <a:stretch>
                      <a:fillRect/>
                    </a:stretch>
                  </pic:blipFill>
                  <pic:spPr bwMode="auto">
                    <a:xfrm>
                      <a:off x="0" y="0"/>
                      <a:ext cx="2844800" cy="545719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rFonts w:ascii="arial" w:hAnsi="arial"/>
          <w:b w:val="false"/>
          <w:b w:val="false"/>
          <w:bCs w:val="false"/>
        </w:rPr>
      </w:pPr>
      <w:r>
        <w:rPr>
          <w:rFonts w:ascii="arial" w:hAnsi="arial"/>
          <w:b w:val="false"/>
          <w:bCs w:val="false"/>
        </w:rPr>
      </w:r>
    </w:p>
    <w:p>
      <w:pPr>
        <w:pStyle w:val="Heading1"/>
        <w:rPr>
          <w:color w:val="62A73B"/>
        </w:rPr>
      </w:pPr>
      <w:r>
        <w:rPr>
          <w:color w:val="62A73B"/>
        </w:rPr>
        <w:t>5.3.4 Errores de mutación en la población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 xml:space="preserve">Una de las modificaciones que se han llevado a cabo, ha sido la de admitir errores en la población, esto conlleva a que se activen recursos de los individuos que antes no eran posibles, ya que antes cada vez que modificábamos un individuo, siempre debíamos aplicarle las restricciones acordadas.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Los errores estarán orientados sobretodo a la correcciones de en las restricciones propuestas, es decir, se pasarán por alto, esto quiere decir que las implicaciones y las combinaciones no serían llevadas a cabo.</w:t>
        <w:tab/>
        <w:t xml:space="preserve">Solamente se rectificará la población cuando ya se sepa que no se van a hacer más modificaciones en ella misma, por consiguiente, al final se quedará una población libre de errores.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Esta modificación se aplicará junto a las anteriores, ya que son beneficiosas para para nuestros resultados. A continuación veremos los resultados que se han obtenido de esta última modificación.</w:t>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6">
            <wp:simplePos x="0" y="0"/>
            <wp:positionH relativeFrom="column">
              <wp:posOffset>64770</wp:posOffset>
            </wp:positionH>
            <wp:positionV relativeFrom="paragraph">
              <wp:posOffset>172720</wp:posOffset>
            </wp:positionV>
            <wp:extent cx="2216785" cy="5364480"/>
            <wp:effectExtent l="0" t="0" r="0" b="0"/>
            <wp:wrapSquare wrapText="largest"/>
            <wp:docPr id="49"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ject3" descr=""/>
                    <pic:cNvPicPr>
                      <a:picLocks noChangeAspect="1" noChangeArrowheads="1"/>
                    </pic:cNvPicPr>
                  </pic:nvPicPr>
                  <pic:blipFill>
                    <a:blip r:embed="rId40"/>
                    <a:stretch>
                      <a:fillRect/>
                    </a:stretch>
                  </pic:blipFill>
                  <pic:spPr bwMode="auto">
                    <a:xfrm>
                      <a:off x="0" y="0"/>
                      <a:ext cx="2216785" cy="536448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puede observar que los valores obtenidos son bastante mejores que los anteriores, si nos fijamos más detenidamente, ahora los valores del Hipervolumen se han estabilizados, es decir, casi no varían muchos entre ellos y se mueven entre un rango de valores bastante acotado. El hipervolumen ha subido y la cantidad de resultados que no son dominados han aumentado, esto nos indica que es un frente de pareto con bastantes soluciones, bien definido y bastante nítido.</w:t>
      </w:r>
    </w:p>
    <w:p>
      <w:pPr>
        <w:pStyle w:val="Normal"/>
        <w:spacing w:lineRule="auto" w:line="360"/>
        <w:jc w:val="both"/>
        <w:rPr>
          <w:rFonts w:ascii="arial" w:hAnsi="arial"/>
        </w:rPr>
      </w:pPr>
      <w:r>
        <w:rPr>
          <w:rFonts w:ascii="arial" w:hAnsi="arial"/>
        </w:rPr>
      </w:r>
    </w:p>
    <w:p>
      <w:pPr>
        <w:pStyle w:val="Heading1"/>
        <w:rPr>
          <w:color w:val="62A73B"/>
        </w:rPr>
      </w:pPr>
      <w:r>
        <w:rPr>
          <w:color w:val="62A73B"/>
        </w:rPr>
        <w:t>6.1.5 Generar una población más acorde al problema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el siguiente ajuste del algoritmo, nos centraremos en la generación de una población mejor desde un principio. Se venía explicando que la población era generada de manera aleatoria y estoy conllevaba a que hubiera diversidad en la población en cada ejecución del algoritmo. Ahora se ha cambiado por una concienciación del problema, es decir, se va a generar un a población acorde al problema que se le está planteando.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Lo que está ocurriendo es que se acota la cantidad de requisitos que son viables con respecto a la población de la que se dispone, esto quiere decir que se activarán los mejores requisitos que son calculados a priori, no se podrán activar todos los requisitos ya que se irán añadiendo requisitos a medida que vamos generando individuos, una vez que nos quedemos sin individuos que adaptar a nuestro problema, el resto de la población será creada de la misma manera que ha sido creada anteriormente.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Todo estará balanceado, ya que habrá individuos con pocos requisitos pero estos son elegidos de manera óptima, también dispondremos de individuos que posen bastantes recursos, pero estos serán seleccionados de manera óptima y por último tendremos individuos de la población con muchos requisitos y con pocos requisitos pero generados de manera aleatoria. Esto dará la posibilidad de que las mutaciones sean más óptimas, ya que disponemos de mejores individuos a la hora de proceder a mutar la población y buscar una solución más óptima.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solución generada es la siguiente:</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7">
            <wp:simplePos x="0" y="0"/>
            <wp:positionH relativeFrom="column">
              <wp:posOffset>-343535</wp:posOffset>
            </wp:positionH>
            <wp:positionV relativeFrom="paragraph">
              <wp:posOffset>63500</wp:posOffset>
            </wp:positionV>
            <wp:extent cx="1769110" cy="5266055"/>
            <wp:effectExtent l="0" t="0" r="0" b="0"/>
            <wp:wrapSquare wrapText="largest"/>
            <wp:docPr id="50"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ject4" descr=""/>
                    <pic:cNvPicPr>
                      <a:picLocks noChangeAspect="1" noChangeArrowheads="1"/>
                    </pic:cNvPicPr>
                  </pic:nvPicPr>
                  <pic:blipFill>
                    <a:blip r:embed="rId41"/>
                    <a:stretch>
                      <a:fillRect/>
                    </a:stretch>
                  </pic:blipFill>
                  <pic:spPr bwMode="auto">
                    <a:xfrm>
                      <a:off x="0" y="0"/>
                      <a:ext cx="1769110" cy="5266055"/>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object>
          <v:shape id="ole_rId42" style="width:351.35pt;height:196.9pt" o:ole="">
            <v:imagedata r:id="rId43" o:title=""/>
          </v:shape>
          <o:OLEObject Type="Embed" ProgID="Excel.Sheet.12" ShapeID="ole_rId42" DrawAspect="Content" ObjectID="_1431120536" r:id="rId42"/>
        </w:objec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Los resultados obtenidos esta vez, son un poco peor, </w:t>
      </w:r>
      <w:r>
        <w:rPr>
          <w:rFonts w:ascii="arial" w:hAnsi="arial"/>
          <w:highlight w:val="yellow"/>
        </w:rPr>
        <w:t>(NO OLVIDAR COMENTAR LOS RESULTADOS)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Heading1"/>
        <w:rPr>
          <w:color w:val="62A73B"/>
        </w:rPr>
      </w:pPr>
      <w:r>
        <w:rPr>
          <w:color w:val="62A73B"/>
        </w:rPr>
        <w:t>6.1.6 Elección de modificación en el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modificación que se va a explicar a continuación, es lo que el propio título del apartado dice, pero se va a explicar qué va a ocurrir en este apartado con más detalle.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La elección de mejora en el individuo, consta de tres posibilidades: la eliminación de un requisito en el individuo, la sustitución de un requisito por otro y la inclusión de un requisito en el individuo. La modificación del requisito seguirá siendo la que se implementa en el apartado </w:t>
      </w:r>
      <w:r>
        <w:rPr>
          <w:rFonts w:ascii="arial" w:hAnsi="arial"/>
          <w:highlight w:val="yellow"/>
        </w:rPr>
        <w:t>5.3.3</w:t>
      </w:r>
      <w:r>
        <w:rPr>
          <w:rFonts w:ascii="arial" w:hAnsi="arial"/>
        </w:rPr>
        <w:t>, la eliminación del requisito se regirá según la calidad de requisito a eliminar, es decir que sabemos cuáles son los mejores y peores a eliminar. El criterio que sigue la inclusión de un requisito se rige por el mismo criterio que en la eliminación de un requisito.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se elija una de las tres opciones, tenemos que tener en cuenta la anterior modificación, es decir, se va a tener constancia de la población que se genera, dicho de otra manera, vamos a saber qué características va a tener cada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vamos a tener constancia de cada individuo vamos a saber de la cantidad de requisitos de los que dispone, por tanto si dispone pocos o de ninguno, elegirá aleatoriamente si decide entre o añadir un requisito o modifica un requisito. Si se disponen de muchos requisitos activados, se elegirá entre eliminar un requisito o modificar un requisito, normalmente se elegirá eliminar un requisito ya que al tener seleccionados muchos requisitos  lo que se busca es quitar rebajar el esfuerzo, por último si disponemos de una carga intermedia de requisitos, se elegirá aleatoriamente entre las tres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8">
            <wp:simplePos x="0" y="0"/>
            <wp:positionH relativeFrom="column">
              <wp:posOffset>10160</wp:posOffset>
            </wp:positionH>
            <wp:positionV relativeFrom="paragraph">
              <wp:posOffset>34290</wp:posOffset>
            </wp:positionV>
            <wp:extent cx="2949575" cy="5364480"/>
            <wp:effectExtent l="0" t="0" r="0" b="0"/>
            <wp:wrapSquare wrapText="largest"/>
            <wp:docPr id="51"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ject5" descr=""/>
                    <pic:cNvPicPr>
                      <a:picLocks noChangeAspect="1" noChangeArrowheads="1"/>
                    </pic:cNvPicPr>
                  </pic:nvPicPr>
                  <pic:blipFill>
                    <a:blip r:embed="rId44"/>
                    <a:stretch>
                      <a:fillRect/>
                    </a:stretch>
                  </pic:blipFill>
                  <pic:spPr bwMode="auto">
                    <a:xfrm>
                      <a:off x="0" y="0"/>
                      <a:ext cx="294957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modificación que hemos hecho esta vez, ha dado como resultado un hipervolumen y una cantidad de resultados no dominados un poco peor que las anteriores modificaciones, pero podemos sacar algo positivo con esta modificación y es que los resultados que nos salen son bastantes más uniformes que los anteriores, es decir, el frente de pareto del que disponemos es bastante más uniforme que los anteriores.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Heading1"/>
        <w:rPr>
          <w:color w:val="62A73B"/>
        </w:rPr>
      </w:pPr>
      <w:r>
        <w:rPr>
          <w:color w:val="62A73B"/>
        </w:rPr>
        <w:t>6.1.7 Frecuencia de escritura en fichero</w:t>
        <w:tab/>
      </w:r>
    </w:p>
    <w:p>
      <w:pPr>
        <w:pStyle w:val="Normal"/>
        <w:spacing w:lineRule="auto" w:line="360"/>
        <w:jc w:val="both"/>
        <w:rPr/>
      </w:pPr>
      <w:r>
        <w:rPr/>
        <w:tab/>
      </w:r>
    </w:p>
    <w:p>
      <w:pPr>
        <w:pStyle w:val="Normal"/>
        <w:spacing w:lineRule="auto" w:line="360"/>
        <w:jc w:val="both"/>
        <w:rPr/>
      </w:pPr>
      <w:r>
        <w:rPr/>
        <w:tab/>
      </w:r>
      <w:r>
        <w:rPr>
          <w:rFonts w:ascii="arial" w:hAnsi="arial"/>
        </w:rPr>
        <w:t>En esta modificación hemos tenido en cuenta la cantidad de veces que escribíamos en el fichero, esto ocurría solamente cuando un individuo era generado aleatoriamente y cuando terminábamos de mejorar la población, es decir, guardábamos la población, ahora es diferente, ahora se hace después de que un individuo es modificado de cualquiera de las tres manera, como ocurría en el apartado 6.1.6 por tanto en vez de disponer de unos 10000 individuos por cada prueba realizada en el algoritmo, ahora obtenemos el doble de individuos, también el tiempo de ejecución ha aumentado un poco, pero no es un problema, ya que nuestro programa en ejecutarse segundo y no nos importa esperar uno o dos segundos más.</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40">
            <wp:simplePos x="0" y="0"/>
            <wp:positionH relativeFrom="column">
              <wp:posOffset>65405</wp:posOffset>
            </wp:positionH>
            <wp:positionV relativeFrom="paragraph">
              <wp:posOffset>113665</wp:posOffset>
            </wp:positionV>
            <wp:extent cx="2978785" cy="5364480"/>
            <wp:effectExtent l="0" t="0" r="0" b="0"/>
            <wp:wrapTopAndBottom/>
            <wp:docPr id="52"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ject6" descr=""/>
                    <pic:cNvPicPr>
                      <a:picLocks noChangeAspect="1" noChangeArrowheads="1"/>
                    </pic:cNvPicPr>
                  </pic:nvPicPr>
                  <pic:blipFill>
                    <a:blip r:embed="rId45"/>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pPr>
      <w:r>
        <w:rPr>
          <w:rFonts w:ascii="arial" w:hAnsi="arial"/>
        </w:rPr>
        <w:tab/>
        <w:t>Podemos observar que la media general de Hipervolumen obtenido es mayor a las anteriores pruebas, además de la cantidad de soluciones no dominadas a aumentado, por tanto, esta modificación ha conllevado a la mejora general de los resultados de nuestro proyecto.</w:t>
      </w:r>
    </w:p>
    <w:p>
      <w:pPr>
        <w:pStyle w:val="Normal"/>
        <w:spacing w:lineRule="auto" w:line="360"/>
        <w:jc w:val="both"/>
        <w:rPr>
          <w:rFonts w:ascii="arial" w:hAnsi="arial"/>
        </w:rPr>
      </w:pPr>
      <w:r>
        <w:rPr>
          <w:rFonts w:ascii="arial" w:hAnsi="arial"/>
        </w:rPr>
      </w:r>
    </w:p>
    <w:p>
      <w:pPr>
        <w:pStyle w:val="Heading1"/>
        <w:rPr>
          <w:color w:val="62A73B"/>
        </w:rPr>
      </w:pPr>
      <w:r>
        <w:rPr>
          <w:color w:val="62A73B"/>
        </w:rPr>
        <w:t>6.1.8 Ajustes en la configuración de charcos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A continuación se va a divisar las pruebas realizadas con un número diferentes de charcos y un número diferente de evaluaciones que ocurren en un charco. Por tanto cambiaremos la cantidad de charcos donde se reparten las ranas y la cantidad de evaluaciones que hacemos en ese charco.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primera prueba realizada consta en ver el número de charcos que más le conviene a nuestro proyecto, por tanto, probaremos con diferentes números de charcos para ver cuál es mejor.</w:t>
      </w:r>
    </w:p>
    <w:p>
      <w:pPr>
        <w:pStyle w:val="Normal"/>
        <w:spacing w:lineRule="auto" w:line="360"/>
        <w:jc w:val="both"/>
        <w:rPr>
          <w:rFonts w:ascii="arial" w:hAnsi="arial"/>
        </w:rPr>
      </w:pPr>
      <w:r>
        <w:rPr>
          <w:rFonts w:ascii="arial" w:hAnsi="arial"/>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8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bCs/>
                <w:i/>
                <w:i/>
                <w:iCs/>
              </w:rPr>
            </w:pPr>
            <w:r>
              <w:rPr>
                <w:b/>
                <w:bCs/>
                <w:i/>
                <w:iCs/>
              </w:rPr>
              <w:t>Número de charcos</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Normal"/>
              <w:jc w:val="center"/>
              <w:rPr>
                <w:b/>
                <w:b/>
                <w:bCs/>
                <w:i/>
                <w:i/>
              </w:rPr>
            </w:pPr>
            <w:r>
              <w:rPr>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Normal"/>
              <w:jc w:val="center"/>
              <w:rPr>
                <w:b/>
                <w:b/>
                <w:bCs/>
                <w:i/>
                <w:i/>
              </w:rPr>
            </w:pPr>
            <w:r>
              <w:rPr>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i/>
                <w:i/>
                <w:iCs/>
              </w:rPr>
            </w:pPr>
            <w:r>
              <w:rPr>
                <w:b/>
                <w:i/>
                <w:iCs/>
              </w:rPr>
              <w:t>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62.5842193548387</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40.5806451612903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i/>
                <w:i/>
                <w:iCs/>
              </w:rPr>
            </w:pPr>
            <w:r>
              <w:rPr>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62.6463096774194</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39.8064516129032</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i/>
                <w:i/>
                <w:iCs/>
              </w:rPr>
            </w:pPr>
            <w:r>
              <w:rPr>
                <w:b/>
                <w:i/>
                <w:iCs/>
              </w:rPr>
              <w:t>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62.5811129032258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39.3870967741935</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i/>
                <w:i/>
                <w:iCs/>
              </w:rPr>
            </w:pPr>
            <w:r>
              <w:rPr>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62.5948516129032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40.3225806451613</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bCs/>
                <w:i/>
                <w:i/>
                <w:iCs/>
              </w:rPr>
            </w:pPr>
            <w:r>
              <w:rPr>
                <w:b/>
                <w:bCs/>
                <w:i/>
                <w:iCs/>
              </w:rPr>
              <w:t>20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62.6031322580645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39.3548387096774</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vemos, la cantidad de charcos que mejor conviene a nuestro proyecto es la de 5, ya que es la que más sobresale del resto de las otras pruebas. También se puede observar que la cantidad de resultados no dominados ha aumentado aunque sea poco, teniendo en cuenta que realizábamos las pruebas con 4 charcos hasta el momento, era por tener un número divisible.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siguiente prueba a realizar consta de ver la cantidad de evaluaciones que se deben de realizar en un charco para que este mejore la población que hay en su interior. Se probarán diferentes evaluaciones y poder ver casos extremos y cómo afectan esos casos a nuestra población.</w:t>
      </w:r>
    </w:p>
    <w:p>
      <w:pPr>
        <w:pStyle w:val="Normal"/>
        <w:spacing w:lineRule="auto" w:line="360"/>
        <w:jc w:val="both"/>
        <w:rPr>
          <w:rFonts w:ascii="arial" w:hAnsi="arial"/>
        </w:rPr>
      </w:pPr>
      <w:r>
        <w:rPr>
          <w:rFonts w:ascii="arial" w:hAnsi="arial"/>
        </w:rPr>
      </w:r>
    </w:p>
    <w:tbl>
      <w:tblPr>
        <w:tblW w:w="8220" w:type="dxa"/>
        <w:jc w:val="left"/>
        <w:tblInd w:w="0" w:type="dxa"/>
        <w:tblBorders>
          <w:top w:val="single" w:sz="4" w:space="0" w:color="A8D08D"/>
          <w:left w:val="single" w:sz="4" w:space="0" w:color="A8D08D"/>
          <w:bottom w:val="single" w:sz="4" w:space="0" w:color="A8D08D"/>
          <w:insideH w:val="single" w:sz="4" w:space="0" w:color="A8D08D"/>
        </w:tblBorders>
        <w:tblCellMar>
          <w:top w:w="0" w:type="dxa"/>
          <w:left w:w="88" w:type="dxa"/>
          <w:bottom w:w="0" w:type="dxa"/>
          <w:right w:w="108" w:type="dxa"/>
        </w:tblCellMar>
      </w:tblPr>
      <w:tblGrid>
        <w:gridCol w:w="2740"/>
        <w:gridCol w:w="2740"/>
        <w:gridCol w:w="2740"/>
      </w:tblGrid>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bCs/>
                <w:i/>
                <w:i/>
                <w:iCs/>
              </w:rPr>
            </w:pPr>
            <w:r>
              <w:rPr>
                <w:b/>
                <w:bCs/>
                <w:i/>
                <w:iCs/>
              </w:rPr>
              <w:t>Evaluaciones por charco</w:t>
            </w:r>
          </w:p>
        </w:tc>
        <w:tc>
          <w:tcPr>
            <w:tcW w:w="2740" w:type="dxa"/>
            <w:tcBorders>
              <w:top w:val="single" w:sz="4" w:space="0" w:color="A8D08D"/>
              <w:bottom w:val="single" w:sz="4" w:space="0" w:color="A8D08D"/>
              <w:insideH w:val="single" w:sz="4" w:space="0" w:color="A8D08D"/>
            </w:tcBorders>
            <w:shd w:fill="FFFFFF" w:val="clear"/>
            <w:tcMar>
              <w:left w:w="118" w:type="dxa"/>
            </w:tcMar>
            <w:vAlign w:val="center"/>
          </w:tcPr>
          <w:p>
            <w:pPr>
              <w:pStyle w:val="Normal"/>
              <w:jc w:val="center"/>
              <w:rPr>
                <w:b/>
                <w:b/>
                <w:bCs/>
                <w:i/>
                <w:i/>
              </w:rPr>
            </w:pPr>
            <w:r>
              <w:rPr>
                <w:b/>
                <w:bCs/>
                <w:i/>
              </w:rPr>
              <w:t>Media HV</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FFFFFF" w:val="clear"/>
            <w:vAlign w:val="center"/>
          </w:tcPr>
          <w:p>
            <w:pPr>
              <w:pStyle w:val="Normal"/>
              <w:jc w:val="center"/>
              <w:rPr>
                <w:b/>
                <w:b/>
                <w:bCs/>
                <w:i/>
                <w:i/>
              </w:rPr>
            </w:pPr>
            <w:r>
              <w:rPr>
                <w:b/>
                <w:bCs/>
                <w:i/>
              </w:rPr>
              <w:t>Media  de resultados</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i/>
                <w:i/>
                <w:iCs/>
              </w:rPr>
            </w:pPr>
            <w:r>
              <w:rPr>
                <w:b/>
                <w:i/>
                <w:iCs/>
              </w:rPr>
              <w:t>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62.7385838709677</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43.7741935483871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i/>
                <w:i/>
                <w:iCs/>
              </w:rPr>
            </w:pPr>
            <w:r>
              <w:rPr>
                <w:b/>
                <w:i/>
                <w:iCs/>
              </w:rPr>
              <w:t>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62.6317774193548</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i/>
                <w:i/>
                <w:iCs/>
              </w:rPr>
            </w:pPr>
            <w:r>
              <w:rPr>
                <w:b/>
                <w:i/>
                <w:iCs/>
              </w:rPr>
              <w:t>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62.609135483871</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E2EFD9"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40.1290322580645</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i/>
                <w:i/>
                <w:iCs/>
              </w:rPr>
            </w:pPr>
            <w:r>
              <w:rPr>
                <w:b/>
                <w:i/>
                <w:iCs/>
              </w:rPr>
              <w:t>10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62.6300032258065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39.9677419354839</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bCs/>
                <w:i/>
                <w:i/>
                <w:iCs/>
              </w:rPr>
            </w:pPr>
            <w:r>
              <w:rPr>
                <w:b/>
                <w:bCs/>
                <w:i/>
                <w:iCs/>
              </w:rPr>
              <w:t>50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eastAsia="Noto Sans CJK SC Regular" w:cs="FreeSans"/>
                <w:b w:val="false"/>
                <w:b w:val="false"/>
                <w:i w:val="false"/>
                <w:i w:val="false"/>
                <w:strike w:val="false"/>
                <w:dstrike w:val="false"/>
                <w:outline w:val="false"/>
                <w:shadow w:val="false"/>
                <w:color w:val="00000A"/>
                <w:kern w:val="2"/>
                <w:sz w:val="20"/>
                <w:szCs w:val="24"/>
                <w:u w:val="none"/>
                <w:em w:val="none"/>
                <w:lang w:val="es-ES" w:eastAsia="zh-CN" w:bidi="hi-IN"/>
              </w:rPr>
            </w:pPr>
            <w:r>
              <w:rPr>
                <w:rFonts w:eastAsia="Noto Sans CJK SC Regular" w:cs="FreeSans" w:ascii="Arial" w:hAnsi="Arial"/>
                <w:b w:val="false"/>
                <w:i w:val="false"/>
                <w:strike w:val="false"/>
                <w:dstrike w:val="false"/>
                <w:outline w:val="false"/>
                <w:shadow w:val="false"/>
                <w:color w:val="00000A"/>
                <w:kern w:val="2"/>
                <w:sz w:val="20"/>
                <w:szCs w:val="24"/>
                <w:u w:val="none"/>
                <w:em w:val="none"/>
                <w:lang w:val="es-ES" w:eastAsia="zh-CN" w:bidi="hi-IN"/>
              </w:rPr>
              <w:t>62.5763612903226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40.2903225806452</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bCs/>
                <w:i/>
                <w:i/>
                <w:iCs/>
              </w:rPr>
            </w:pPr>
            <w:r>
              <w:rPr>
                <w:b/>
                <w:bCs/>
                <w:i/>
                <w:iCs/>
              </w:rPr>
              <w:t xml:space="preserve"> </w:t>
            </w:r>
            <w:r>
              <w:rPr>
                <w:b/>
                <w:bCs/>
                <w:i/>
                <w:iCs/>
              </w:rPr>
              <w:t>125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eastAsia="Noto Sans CJK SC Regular" w:cs="FreeSans"/>
                <w:b w:val="false"/>
                <w:b w:val="false"/>
                <w:i w:val="false"/>
                <w:i w:val="false"/>
                <w:strike w:val="false"/>
                <w:dstrike w:val="false"/>
                <w:outline w:val="false"/>
                <w:shadow w:val="false"/>
                <w:color w:val="00000A"/>
                <w:kern w:val="2"/>
                <w:sz w:val="20"/>
                <w:szCs w:val="24"/>
                <w:u w:val="none"/>
                <w:em w:val="none"/>
                <w:lang w:val="es-ES" w:eastAsia="zh-CN" w:bidi="hi-IN"/>
              </w:rPr>
            </w:pPr>
            <w:r>
              <w:rPr>
                <w:rFonts w:eastAsia="Noto Sans CJK SC Regular" w:cs="FreeSans" w:ascii="Arial" w:hAnsi="Arial"/>
                <w:b w:val="false"/>
                <w:i w:val="false"/>
                <w:strike w:val="false"/>
                <w:dstrike w:val="false"/>
                <w:outline w:val="false"/>
                <w:shadow w:val="false"/>
                <w:color w:val="00000A"/>
                <w:kern w:val="2"/>
                <w:sz w:val="20"/>
                <w:szCs w:val="24"/>
                <w:u w:val="none"/>
                <w:em w:val="none"/>
                <w:lang w:val="es-ES" w:eastAsia="zh-CN" w:bidi="hi-IN"/>
              </w:rPr>
              <w:t>62.5891870967742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39.9677419354839</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bCs/>
                <w:i/>
                <w:i/>
                <w:iCs/>
              </w:rPr>
            </w:pPr>
            <w:r>
              <w:rPr>
                <w:b/>
                <w:bCs/>
                <w:i/>
                <w:iCs/>
              </w:rPr>
              <w:t>250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62.6248612903226</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39.5483870967742</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bCs/>
                <w:i/>
                <w:i/>
                <w:iCs/>
              </w:rPr>
            </w:pPr>
            <w:r>
              <w:rPr>
                <w:b/>
                <w:bCs/>
                <w:i/>
                <w:iCs/>
              </w:rPr>
              <w:t>500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62.5999516129032</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39.741935483871</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bCs/>
                <w:i/>
                <w:i/>
                <w:iCs/>
              </w:rPr>
            </w:pPr>
            <w:r>
              <w:rPr>
                <w:b/>
                <w:bCs/>
                <w:i/>
                <w:iCs/>
              </w:rPr>
              <w:t>1000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62.6094709677419</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39.9354838709677</w:t>
            </w:r>
          </w:p>
        </w:tc>
      </w:tr>
      <w:tr>
        <w:trPr>
          <w:trHeight w:val="397" w:hRule="atLeast"/>
        </w:trPr>
        <w:tc>
          <w:tcPr>
            <w:tcW w:w="2740" w:type="dxa"/>
            <w:tcBorders>
              <w:top w:val="single" w:sz="4" w:space="0" w:color="A8D08D"/>
              <w:left w:val="single" w:sz="4" w:space="0" w:color="A8D08D"/>
              <w:bottom w:val="single" w:sz="4" w:space="0" w:color="A8D08D"/>
              <w:insideH w:val="single" w:sz="4" w:space="0" w:color="A8D08D"/>
            </w:tcBorders>
            <w:shd w:fill="FFFFFF" w:val="clear"/>
            <w:tcMar>
              <w:left w:w="88" w:type="dxa"/>
            </w:tcMar>
            <w:vAlign w:val="center"/>
          </w:tcPr>
          <w:p>
            <w:pPr>
              <w:pStyle w:val="Normal"/>
              <w:jc w:val="center"/>
              <w:rPr>
                <w:b/>
                <w:b/>
                <w:bCs/>
                <w:i/>
                <w:i/>
                <w:iCs/>
              </w:rPr>
            </w:pPr>
            <w:r>
              <w:rPr>
                <w:b/>
                <w:bCs/>
                <w:i/>
                <w:iCs/>
              </w:rPr>
              <w:t>2000</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62.5724032258065</w:t>
            </w:r>
          </w:p>
        </w:tc>
        <w:tc>
          <w:tcPr>
            <w:tcW w:w="2740" w:type="dxa"/>
            <w:tcBorders>
              <w:top w:val="single" w:sz="4" w:space="0" w:color="A8D08D"/>
              <w:left w:val="single" w:sz="4" w:space="0" w:color="A8D08D"/>
              <w:bottom w:val="single" w:sz="4" w:space="0" w:color="A8D08D"/>
              <w:right w:val="single" w:sz="4" w:space="0" w:color="A8D08D"/>
              <w:insideH w:val="single" w:sz="4" w:space="0" w:color="A8D08D"/>
              <w:insideV w:val="single" w:sz="4" w:space="0" w:color="A8D08D"/>
            </w:tcBorders>
            <w:shd w:fill="auto" w:val="clear"/>
            <w:tcMar>
              <w:left w:w="38" w:type="dxa"/>
            </w:tcMar>
            <w:vAlign w:val="center"/>
          </w:tcPr>
          <w:p>
            <w:pPr>
              <w:pStyle w:val="Normal"/>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39.6451612903226</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 curioso que los mejores resultados sean los casos extremos, por ello se explicaba antes de ver la tabla, es comprensible que el máximo valor que obtenemos sea con una sola evaluación, ya que se puede comprender que a menos que se modifique la población mejores resultados de, puesto que en el apartado 6.1.5 esta prepara la población para afrontar el problema, es decir que crea una buena población y a medida que la modifiquemos, podemos perder calidad en la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rPr>
          <w:color w:val="62A73B"/>
          <w:sz w:val="32"/>
          <w:szCs w:val="32"/>
        </w:rPr>
      </w:pPr>
      <w:r>
        <w:rPr>
          <w:color w:val="62A73B"/>
          <w:sz w:val="32"/>
          <w:szCs w:val="32"/>
        </w:rPr>
        <w:t>6.2 Resultados obtenidos</w:t>
      </w:r>
    </w:p>
    <w:p>
      <w:pPr>
        <w:pStyle w:val="Normal"/>
        <w:spacing w:lineRule="auto" w:line="360"/>
        <w:jc w:val="both"/>
        <w:rPr>
          <w:rFonts w:ascii="arial" w:hAnsi="arial"/>
          <w:sz w:val="18"/>
          <w:szCs w:val="18"/>
        </w:rPr>
      </w:pPr>
      <w:r>
        <w:rPr>
          <w:rFonts w:ascii="arial" w:hAnsi="arial"/>
          <w:sz w:val="18"/>
          <w:szCs w:val="18"/>
        </w:rPr>
      </w:r>
    </w:p>
    <w:p>
      <w:pPr>
        <w:pStyle w:val="Normal"/>
        <w:spacing w:lineRule="auto" w:line="360"/>
        <w:jc w:val="both"/>
        <w:rPr>
          <w:rFonts w:ascii="arial" w:hAnsi="arial"/>
        </w:rPr>
      </w:pPr>
      <w:r>
        <w:rPr>
          <w:rFonts w:ascii="arial" w:hAnsi="arial"/>
        </w:rPr>
        <w:tab/>
        <w:t xml:space="preserve">Los resultados que hemos obtenido han sido con todas las modificaciones anteriores implementadas y con la última </w:t>
        <w:tab/>
        <w:t>modificación que vamos a explicar a continuación.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La modificación que se va a implementar es algo que de ser añadido al proyecto de forma necesaria y es añadir una de las restricciones que le falta al proyecto, es la restricción del esfuerzo </w:t>
      </w:r>
      <w:r>
        <w:rPr>
          <w:rFonts w:ascii="arial" w:hAnsi="arial"/>
          <w:b/>
          <w:bCs/>
          <w:i/>
          <w:iCs/>
        </w:rPr>
        <w:t>Lc</w:t>
      </w:r>
      <w:r>
        <w:rPr>
          <w:rFonts w:ascii="arial" w:hAnsi="arial"/>
        </w:rPr>
        <w:t xml:space="preserve">, se puede divisar mejor en el apartado 4.7.1. </w:t>
      </w:r>
    </w:p>
    <w:p>
      <w:pPr>
        <w:pStyle w:val="Normal"/>
        <w:spacing w:lineRule="auto" w:line="360"/>
        <w:jc w:val="both"/>
        <w:rPr>
          <w:rFonts w:ascii="arial" w:hAnsi="arial"/>
          <w:sz w:val="18"/>
          <w:szCs w:val="18"/>
        </w:rPr>
      </w:pPr>
      <w:r>
        <w:rPr>
          <w:rFonts w:ascii="arial" w:hAnsi="arial"/>
          <w:sz w:val="18"/>
          <w:szCs w:val="18"/>
        </w:rPr>
      </w:r>
    </w:p>
    <w:p>
      <w:pPr>
        <w:pStyle w:val="Normal"/>
        <w:spacing w:lineRule="auto" w:line="360"/>
        <w:jc w:val="both"/>
        <w:rPr>
          <w:rFonts w:ascii="arial" w:hAnsi="arial"/>
        </w:rPr>
      </w:pPr>
      <w:r>
        <w:rPr>
          <w:rFonts w:ascii="arial" w:hAnsi="arial"/>
        </w:rPr>
        <w:tab/>
        <w:t>Ya que es nuestra última modificación, son los resultados finales que hemos obtenido de este proyecto, además del primer data set que se ha implementado en el proyecto, hemos implementado otro data set para hacer diferentes pruebas</w:t>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43">
            <wp:simplePos x="0" y="0"/>
            <wp:positionH relativeFrom="column">
              <wp:posOffset>-1270000</wp:posOffset>
            </wp:positionH>
            <wp:positionV relativeFrom="paragraph">
              <wp:posOffset>234950</wp:posOffset>
            </wp:positionV>
            <wp:extent cx="7183755" cy="4312285"/>
            <wp:effectExtent l="0" t="0" r="0" b="0"/>
            <wp:wrapTopAndBottom/>
            <wp:docPr id="5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4" descr=""/>
                    <pic:cNvPicPr>
                      <a:picLocks noChangeAspect="1" noChangeArrowheads="1"/>
                    </pic:cNvPicPr>
                  </pic:nvPicPr>
                  <pic:blipFill>
                    <a:blip r:embed="rId46"/>
                    <a:srcRect l="-111" t="-181" r="-111" b="12802"/>
                    <a:stretch>
                      <a:fillRect/>
                    </a:stretch>
                  </pic:blipFill>
                  <pic:spPr bwMode="auto">
                    <a:xfrm>
                      <a:off x="0" y="0"/>
                      <a:ext cx="7183755" cy="4312285"/>
                    </a:xfrm>
                    <a:prstGeom prst="rect">
                      <a:avLst/>
                    </a:prstGeom>
                  </pic:spPr>
                </pic:pic>
              </a:graphicData>
            </a:graphic>
          </wp:anchor>
        </w:drawing>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219700" cy="664210"/>
            <wp:effectExtent l="0" t="0" r="0" b="0"/>
            <wp:wrapSquare wrapText="largest"/>
            <wp:docPr id="5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 descr=""/>
                    <pic:cNvPicPr>
                      <a:picLocks noChangeAspect="1" noChangeArrowheads="1"/>
                    </pic:cNvPicPr>
                  </pic:nvPicPr>
                  <pic:blipFill>
                    <a:blip r:embed="rId47"/>
                    <a:stretch>
                      <a:fillRect/>
                    </a:stretch>
                  </pic:blipFill>
                  <pic:spPr bwMode="auto">
                    <a:xfrm>
                      <a:off x="0" y="0"/>
                      <a:ext cx="5219700" cy="664210"/>
                    </a:xfrm>
                    <a:prstGeom prst="rect">
                      <a:avLst/>
                    </a:prstGeom>
                  </pic:spPr>
                </pic:pic>
              </a:graphicData>
            </a:graphic>
          </wp:anchor>
        </w:drawing>
        <w:drawing>
          <wp:anchor behindDoc="0" distT="0" distB="0" distL="0" distR="0" simplePos="0" locked="0" layoutInCell="1" allowOverlap="1" relativeHeight="45">
            <wp:simplePos x="0" y="0"/>
            <wp:positionH relativeFrom="column">
              <wp:posOffset>-62230</wp:posOffset>
            </wp:positionH>
            <wp:positionV relativeFrom="paragraph">
              <wp:posOffset>708660</wp:posOffset>
            </wp:positionV>
            <wp:extent cx="5281930" cy="254635"/>
            <wp:effectExtent l="0" t="0" r="0" b="0"/>
            <wp:wrapSquare wrapText="largest"/>
            <wp:docPr id="5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6" descr=""/>
                    <pic:cNvPicPr>
                      <a:picLocks noChangeAspect="1" noChangeArrowheads="1"/>
                    </pic:cNvPicPr>
                  </pic:nvPicPr>
                  <pic:blipFill>
                    <a:blip r:embed="rId48"/>
                    <a:stretch>
                      <a:fillRect/>
                    </a:stretch>
                  </pic:blipFill>
                  <pic:spPr bwMode="auto">
                    <a:xfrm>
                      <a:off x="0" y="0"/>
                      <a:ext cx="5281930" cy="2546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data set es mayor que el anterior, este va a disponer de 100 recursos y un total de 42 restricciones, la cantidad de clientes a complacer es la misma 5. Esto conlleva a que el tiempo de ejecución es mucho mayor que en las anteriores pruebas y que los resultados van a ser un poco inferiores, ya que el tamaño de la población a manejar es bastante grande.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Veremos los resultados que hemos obtenido de data_set1 y data_set2 veremos sus frentes de pareto individualmente. Veremos los resultados que hemos obtenido con diferentes valores de Lc. Pasando por valores altos de restricción de esfuerzo como un 30% hasta llegar no tener límite de esfuerzo(100%). Se pasará por valores de intermedios además como 50% y 70% de límite de esfuerzo, así abarcaremos todos los casos posibles. No se hacen pruebas con un límite de esfuerzo del 0% porque no nos saldrían resultados.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Recordemos que el objetivo a cumplir en todas estas gráficas es llegar al punto (1,0),  ese  sería el punto idílico, pero no será posible llegar a ese punto ya que se deben de cumplir los objetivos. Por tanto lo que se intentará es aproximarnos a ese punto lo máximo posible.</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Primero veremos los resultados que hemos obtenido a partir del data_set1, después se verán los datos obtenidos a partir del data_set2, por último compararemos los resultados, pero esto no se llevará a cabo hasta el próximo apartado.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color w:val="62A73B"/>
              </w:rPr>
              <w:t>Lc 30%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42.7277838709677</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16.9354838709677</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42.3872</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17</w:t>
            </w:r>
          </w:p>
        </w:tc>
      </w:tr>
    </w:tbl>
    <w:p>
      <w:pPr>
        <w:pStyle w:val="Normal"/>
        <w:spacing w:lineRule="auto" w:line="360"/>
        <w:jc w:val="both"/>
        <w:rPr>
          <w:rFonts w:ascii="arial" w:hAnsi="arial"/>
        </w:rPr>
      </w:pPr>
      <w:r>
        <w:rPr/>
        <w:drawing>
          <wp:inline distT="0" distB="0" distL="0" distR="0">
            <wp:extent cx="4833620" cy="3236595"/>
            <wp:effectExtent l="0" t="0" r="0" b="0"/>
            <wp:docPr id="5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color w:val="62A73B"/>
              </w:rPr>
            </w:pPr>
            <w:r>
              <w:rPr>
                <w:b/>
                <w:bCs/>
                <w:i/>
                <w:iCs/>
                <w:color w:val="62A73B"/>
              </w:rPr>
              <w:t>Lc 50%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56.2830580645161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22.5806451612903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56.4891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24</w:t>
            </w:r>
          </w:p>
        </w:tc>
      </w:tr>
    </w:tbl>
    <w:p>
      <w:pPr>
        <w:pStyle w:val="Normal"/>
        <w:spacing w:lineRule="auto" w:line="360"/>
        <w:jc w:val="both"/>
        <w:rPr>
          <w:rFonts w:ascii="arial" w:hAnsi="arial"/>
        </w:rPr>
      </w:pPr>
      <w:r>
        <w:rPr/>
        <w:drawing>
          <wp:inline distT="0" distB="0" distL="0" distR="0">
            <wp:extent cx="4451985" cy="3225800"/>
            <wp:effectExtent l="0" t="0" r="0" b="0"/>
            <wp:docPr id="57"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color w:val="62A73B"/>
              </w:rPr>
            </w:pPr>
            <w:r>
              <w:rPr>
                <w:b/>
                <w:bCs/>
                <w:i/>
                <w:iCs/>
                <w:color w:val="62A73B"/>
              </w:rPr>
              <w:t>Lc 70%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61.5769096774194</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32.0645161290323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61.5757</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val="false"/>
                <w:b w:val="false"/>
                <w:bCs w:val="false"/>
              </w:rPr>
            </w:pPr>
            <w:r>
              <w:rPr>
                <w:rFonts w:ascii="Arial" w:hAnsi="Arial"/>
                <w:b w:val="false"/>
                <w:bCs w:val="false"/>
                <w:i w:val="false"/>
                <w:strike w:val="false"/>
                <w:dstrike w:val="false"/>
                <w:outline w:val="false"/>
                <w:shadow w:val="false"/>
                <w:sz w:val="20"/>
                <w:u w:val="none"/>
                <w:em w:val="none"/>
              </w:rPr>
              <w:t>35</w:t>
            </w:r>
          </w:p>
        </w:tc>
      </w:tr>
    </w:tbl>
    <w:p>
      <w:pPr>
        <w:pStyle w:val="Normal"/>
        <w:spacing w:lineRule="auto" w:line="360"/>
        <w:jc w:val="both"/>
        <w:rPr>
          <w:rFonts w:ascii="arial" w:hAnsi="arial"/>
        </w:rPr>
      </w:pPr>
      <w:r>
        <w:rPr/>
        <w:drawing>
          <wp:inline distT="0" distB="0" distL="0" distR="0">
            <wp:extent cx="5215890" cy="3435985"/>
            <wp:effectExtent l="0" t="0" r="0" b="0"/>
            <wp:docPr id="58"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color w:val="62A73B"/>
              </w:rPr>
            </w:pPr>
            <w:r>
              <w:rPr>
                <w:b/>
                <w:bCs/>
                <w:i/>
                <w:iCs/>
                <w:color w:val="62A73B"/>
              </w:rPr>
              <w:t>Lc 100%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62.5758064516129</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42.0967741935484</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i/>
                <w:i/>
                <w:iCs/>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62.5743</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i w:val="false"/>
                <w:strike w:val="false"/>
                <w:dstrike w:val="false"/>
                <w:outline w:val="false"/>
                <w:shadow w:val="false"/>
                <w:sz w:val="20"/>
                <w:u w:val="none"/>
                <w:em w:val="none"/>
              </w:rPr>
              <w:t>44</w:t>
            </w:r>
          </w:p>
        </w:tc>
      </w:tr>
    </w:tbl>
    <w:p>
      <w:pPr>
        <w:pStyle w:val="Normal"/>
        <w:spacing w:lineRule="auto" w:line="360"/>
        <w:jc w:val="both"/>
        <w:rPr>
          <w:rFonts w:ascii="arial" w:hAnsi="arial"/>
        </w:rPr>
      </w:pPr>
      <w:r>
        <w:rPr/>
        <w:drawing>
          <wp:inline distT="0" distB="0" distL="0" distR="0">
            <wp:extent cx="5105400" cy="3395980"/>
            <wp:effectExtent l="0" t="0" r="0" b="0"/>
            <wp:docPr id="59"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pPr>
        <w:pStyle w:val="Normal"/>
        <w:spacing w:lineRule="auto" w:line="360"/>
        <w:jc w:val="both"/>
        <w:rPr>
          <w:rFonts w:ascii="arial" w:hAnsi="arial"/>
        </w:rPr>
      </w:pPr>
      <w:r>
        <w:rPr>
          <w:rFonts w:ascii="arial" w:hAnsi="arial"/>
        </w:rPr>
        <w:tab/>
        <w:t>Haciendo un resumen, los resultados del data_set1 quedan de la siguiente manera:</w:t>
      </w:r>
    </w:p>
    <w:p>
      <w:pPr>
        <w:pStyle w:val="Normal"/>
        <w:spacing w:lineRule="auto" w:line="360"/>
        <w:jc w:val="both"/>
        <w:rPr>
          <w:rFonts w:ascii="arial" w:hAnsi="arial"/>
        </w:rPr>
      </w:pPr>
      <w:r>
        <w:rPr>
          <w:rFonts w:ascii="arial" w:hAnsi="arial"/>
        </w:rPr>
        <w:tab/>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color w:val="62A73B"/>
              </w:rPr>
              <w:t>LC</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Media 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Media 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30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41.0436483870968</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54.9354838709678</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50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56.2830580645161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22.5806451612903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rPr>
            </w:pPr>
            <w:r>
              <w:rPr>
                <w:b/>
                <w:bCs/>
              </w:rPr>
              <w:t>70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61.5769096774194</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32.0645161290323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rPr>
            </w:pPr>
            <w:r>
              <w:rPr>
                <w:b/>
                <w:bCs/>
              </w:rPr>
              <w:t>100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rFonts w:ascii="Arial" w:hAnsi="Arial"/>
                <w:b w:val="false"/>
                <w:i w:val="false"/>
                <w:strike w:val="false"/>
                <w:dstrike w:val="false"/>
                <w:outline w:val="false"/>
                <w:shadow w:val="false"/>
                <w:sz w:val="20"/>
                <w:u w:val="none"/>
                <w:em w:val="none"/>
              </w:rPr>
              <w:t>62.5758064516129</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rFonts w:ascii="Arial" w:hAnsi="Arial"/>
                <w:b w:val="false"/>
                <w:i w:val="false"/>
                <w:strike w:val="false"/>
                <w:dstrike w:val="false"/>
                <w:outline w:val="false"/>
                <w:shadow w:val="false"/>
                <w:sz w:val="20"/>
                <w:u w:val="none"/>
                <w:em w:val="none"/>
              </w:rPr>
              <w:t>42.0967741935484</w:t>
            </w:r>
          </w:p>
        </w:tc>
      </w:tr>
    </w:tbl>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A continuación se divisarán los resultados obtenidos a partir del data_set2, si nos percatamos, la cantidad de resultados que obtenemos es mayor ya que la cantidad de recursos e individuos a manejar ha aumentado.</w:t>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color w:val="62A73B"/>
              </w:rPr>
              <w:t>Lc 30%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41.0436483870968</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54.9354838709678</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40.9932</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56</w:t>
            </w:r>
          </w:p>
        </w:tc>
      </w:tr>
    </w:tbl>
    <w:p>
      <w:pPr>
        <w:pStyle w:val="Normal"/>
        <w:spacing w:lineRule="auto" w:line="360"/>
        <w:jc w:val="both"/>
        <w:rPr/>
      </w:pPr>
      <w:r>
        <w:rPr/>
        <w:drawing>
          <wp:inline distT="0" distB="0" distL="0" distR="0">
            <wp:extent cx="5145405" cy="3435985"/>
            <wp:effectExtent l="0" t="0" r="0" b="0"/>
            <wp:docPr id="60"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color w:val="62A73B"/>
              </w:rPr>
              <w:t>Lc 50%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52.1120193548387</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66.3548387096774</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51.9351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55</w:t>
            </w:r>
          </w:p>
        </w:tc>
      </w:tr>
    </w:tbl>
    <w:p>
      <w:pPr>
        <w:pStyle w:val="Normal"/>
        <w:spacing w:lineRule="auto" w:line="360"/>
        <w:jc w:val="both"/>
        <w:rPr>
          <w:rFonts w:ascii="arial" w:hAnsi="arial"/>
        </w:rPr>
      </w:pPr>
      <w:r>
        <w:rPr/>
        <w:drawing>
          <wp:inline distT="0" distB="0" distL="0" distR="0">
            <wp:extent cx="5114290" cy="3416935"/>
            <wp:effectExtent l="0" t="0" r="0" b="0"/>
            <wp:docPr id="6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color w:val="62A73B"/>
              </w:rPr>
              <w:t>Lc 70%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58.7929806451613</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76.5806451612903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58.79</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71</w:t>
            </w:r>
          </w:p>
        </w:tc>
      </w:tr>
    </w:tbl>
    <w:p>
      <w:pPr>
        <w:pStyle w:val="Normal"/>
        <w:spacing w:lineRule="auto" w:line="360"/>
        <w:jc w:val="both"/>
        <w:rPr>
          <w:rFonts w:ascii="arial" w:hAnsi="arial"/>
        </w:rPr>
      </w:pPr>
      <w:r>
        <w:rPr/>
        <w:drawing>
          <wp:inline distT="0" distB="0" distL="0" distR="0">
            <wp:extent cx="5145405" cy="3427095"/>
            <wp:effectExtent l="0" t="0" r="0" b="0"/>
            <wp:docPr id="6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color w:val="62A73B"/>
              </w:rPr>
              <w:t>Lc 100%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Media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60.9918516129032</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94.9032258064516</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Mediana</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60.9811</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i w:val="false"/>
                <w:i w:val="false"/>
                <w:strike w:val="false"/>
                <w:dstrike w:val="false"/>
                <w:outline w:val="false"/>
                <w:shadow w:val="false"/>
                <w:sz w:val="20"/>
                <w:u w:val="none"/>
                <w:em w:val="none"/>
              </w:rPr>
            </w:pPr>
            <w:r>
              <w:rPr>
                <w:rFonts w:ascii="Arial" w:hAnsi="Arial"/>
                <w:i w:val="false"/>
                <w:strike w:val="false"/>
                <w:dstrike w:val="false"/>
                <w:outline w:val="false"/>
                <w:shadow w:val="false"/>
                <w:sz w:val="20"/>
                <w:u w:val="none"/>
                <w:em w:val="none"/>
              </w:rPr>
              <w:t>99</w:t>
            </w:r>
          </w:p>
        </w:tc>
      </w:tr>
    </w:tbl>
    <w:p>
      <w:pPr>
        <w:pStyle w:val="Normal"/>
        <w:spacing w:lineRule="auto" w:line="360"/>
        <w:jc w:val="both"/>
        <w:rPr>
          <w:rFonts w:ascii="arial" w:hAnsi="arial"/>
        </w:rPr>
      </w:pPr>
      <w:r>
        <w:rPr/>
        <w:drawing>
          <wp:inline distT="0" distB="0" distL="0" distR="0">
            <wp:extent cx="5121910" cy="3463925"/>
            <wp:effectExtent l="0" t="0" r="0" b="0"/>
            <wp:docPr id="6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Normal"/>
        <w:spacing w:lineRule="auto" w:line="360"/>
        <w:jc w:val="both"/>
        <w:rPr/>
      </w:pPr>
      <w:r>
        <w:rPr>
          <w:rFonts w:ascii="arial" w:hAnsi="arial"/>
        </w:rPr>
        <w:tab/>
      </w:r>
    </w:p>
    <w:p>
      <w:pPr>
        <w:pStyle w:val="Normal"/>
        <w:spacing w:lineRule="auto" w:line="360"/>
        <w:jc w:val="both"/>
        <w:rPr>
          <w:rFonts w:ascii="arial" w:hAnsi="arial"/>
        </w:rPr>
      </w:pPr>
      <w:r>
        <w:rPr>
          <w:rFonts w:ascii="arial" w:hAnsi="arial"/>
        </w:rPr>
        <w:tab/>
        <w:t>Aunando todos los resultados que hemos obtenido, podemos ver que con lo que se refiere al Hipervolumen los resultados son un poco menores que el data_set1. Pero la media de resultados obtenidos son bastante mayores, todo esto es porque la cantidad a manejar es bastante superior.</w:t>
      </w:r>
    </w:p>
    <w:p>
      <w:pPr>
        <w:pStyle w:val="Normal"/>
        <w:spacing w:lineRule="auto" w:line="360"/>
        <w:jc w:val="both"/>
        <w:rPr>
          <w:rFonts w:ascii="arial" w:hAnsi="arial"/>
        </w:rPr>
      </w:pPr>
      <w:r>
        <w:rPr>
          <w:rFonts w:ascii="arial" w:hAnsi="arial"/>
        </w:rPr>
      </w:r>
    </w:p>
    <w:tbl>
      <w:tblPr>
        <w:tblW w:w="822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Pr>
      <w:tblGrid>
        <w:gridCol w:w="2738"/>
        <w:gridCol w:w="2738"/>
        <w:gridCol w:w="2744"/>
      </w:tblGrid>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color w:val="62A73B"/>
              </w:rPr>
              <w:t>LC</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Media Hipervolumen</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Media Resultados</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30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41.0436483870968</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54.9354838709678</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pPr>
            <w:r>
              <w:rPr>
                <w:b/>
                <w:bCs/>
                <w:i/>
                <w:iCs/>
              </w:rPr>
              <w:t>50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52.1120193548387</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66.3548387096774</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rPr>
            </w:pPr>
            <w:r>
              <w:rPr>
                <w:b/>
                <w:bCs/>
              </w:rPr>
              <w:t>70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58.7929806451613</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bCs w:val="false"/>
                <w:i w:val="false"/>
                <w:i w:val="false"/>
                <w:strike w:val="false"/>
                <w:dstrike w:val="false"/>
                <w:outline w:val="false"/>
                <w:shadow w:val="false"/>
                <w:sz w:val="20"/>
                <w:u w:val="none"/>
                <w:em w:val="none"/>
              </w:rPr>
            </w:pPr>
            <w:r>
              <w:rPr>
                <w:rFonts w:ascii="Arial" w:hAnsi="Arial"/>
                <w:b w:val="false"/>
                <w:bCs w:val="false"/>
                <w:i w:val="false"/>
                <w:strike w:val="false"/>
                <w:dstrike w:val="false"/>
                <w:outline w:val="false"/>
                <w:shadow w:val="false"/>
                <w:sz w:val="20"/>
                <w:u w:val="none"/>
                <w:em w:val="none"/>
              </w:rPr>
              <w:t>76.5806451612903</w:t>
            </w:r>
          </w:p>
        </w:tc>
      </w:tr>
      <w:tr>
        <w:trPr/>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b/>
                <w:b/>
                <w:bCs/>
              </w:rPr>
            </w:pPr>
            <w:r>
              <w:rPr>
                <w:b/>
                <w:bCs/>
              </w:rPr>
              <w:t>100</w:t>
            </w:r>
          </w:p>
        </w:tc>
        <w:tc>
          <w:tcPr>
            <w:tcW w:w="27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60.9918516129032</w:t>
            </w:r>
          </w:p>
        </w:tc>
        <w:tc>
          <w:tcPr>
            <w:tcW w:w="27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Normal"/>
              <w:bidi w:val="0"/>
              <w:jc w:val="center"/>
              <w:rPr>
                <w:rFonts w:ascii="Arial" w:hAnsi="Arial"/>
                <w:b w:val="false"/>
                <w:b w:val="false"/>
                <w:i w:val="false"/>
                <w:i w:val="false"/>
                <w:strike w:val="false"/>
                <w:dstrike w:val="false"/>
                <w:outline w:val="false"/>
                <w:shadow w:val="false"/>
                <w:sz w:val="20"/>
                <w:u w:val="none"/>
                <w:em w:val="none"/>
              </w:rPr>
            </w:pPr>
            <w:r>
              <w:rPr>
                <w:rFonts w:ascii="Arial" w:hAnsi="Arial"/>
                <w:b w:val="false"/>
                <w:i w:val="false"/>
                <w:strike w:val="false"/>
                <w:dstrike w:val="false"/>
                <w:outline w:val="false"/>
                <w:shadow w:val="false"/>
                <w:sz w:val="20"/>
                <w:u w:val="none"/>
                <w:em w:val="none"/>
              </w:rPr>
              <w:t>94.9032258064516</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ab/>
        <w:t>Generalizando, los resultados han ido aumentando a medida que hemos ido disminuyendo la restricción del esfuerzo, por tanto lo mejores resultados obtenidos en los data_set, son los que no disponen de límite de esfuerzo. Este caso es el que se toma de referencia para todas las pruebas, pero los resultados que nos deberían interesar, son los que llevan un límite, ya que estos son los que más se vana a asemejar a un caso real.</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rPr>
          <w:color w:val="62A73B"/>
          <w:sz w:val="32"/>
          <w:szCs w:val="32"/>
        </w:rPr>
      </w:pPr>
      <w:r>
        <w:rPr>
          <w:color w:val="62A73B"/>
          <w:sz w:val="32"/>
          <w:szCs w:val="32"/>
        </w:rPr>
        <w:t>6.3 Comparación de resultados</w:t>
      </w:r>
    </w:p>
    <w:p>
      <w:pPr>
        <w:pStyle w:val="Normal"/>
        <w:rPr/>
      </w:pPr>
      <w:r>
        <w:rPr/>
      </w:r>
    </w:p>
    <w:p>
      <w:pPr>
        <w:pStyle w:val="Normal"/>
        <w:spacing w:lineRule="auto" w:line="360"/>
        <w:jc w:val="both"/>
        <w:rPr/>
      </w:pPr>
      <w:r>
        <w:rPr/>
        <w:tab/>
      </w:r>
      <w:r>
        <w:rPr>
          <w:rFonts w:ascii="arial" w:hAnsi="arial"/>
        </w:rPr>
        <w:t xml:space="preserve">Compararemos nuestro algoritmo modificado MO-SFLA con otros algoritmos que se centran el mismo campo que el nuestro, principalmente lo compararemos con los resultados obtenidos del fichero </w:t>
      </w:r>
      <w:r>
        <w:rPr>
          <w:rFonts w:ascii="arial" w:hAnsi="arial"/>
          <w:highlight w:val="yellow"/>
        </w:rPr>
        <w:t>(Nombre de fichero)</w:t>
      </w:r>
      <w:r>
        <w:rPr>
          <w:rFonts w:ascii="arial" w:hAnsi="arial"/>
        </w:rPr>
        <w:t>. Nuestro objetivo es superar a MO-TLBO en todos los aspectos, el resto de algoritmos con los que comparamos, trabajan en el mismo campo de selección multiobjetivo de individuos. Todos los algoritmos que exponemos, han sido expuesto a las mismas condiciones, esto nos indica que ha se ha ejecutado el mismo número de veces y con los mismos archivos de configuración que se han mostrado previamente.</w:t>
      </w:r>
    </w:p>
    <w:p>
      <w:pPr>
        <w:pStyle w:val="Normal"/>
        <w:spacing w:lineRule="auto" w:line="360"/>
        <w:jc w:val="both"/>
        <w:rPr>
          <w:rFonts w:ascii="arial" w:hAnsi="arial"/>
        </w:rPr>
      </w:pPr>
      <w:r>
        <w:rPr/>
      </w:r>
    </w:p>
    <w:p>
      <w:pPr>
        <w:pStyle w:val="Normal"/>
        <w:spacing w:lineRule="auto" w:line="360"/>
        <w:jc w:val="both"/>
        <w:rPr>
          <w:rFonts w:ascii="arial" w:hAnsi="arial"/>
        </w:rPr>
      </w:pPr>
      <w:r>
        <w:rPr/>
      </w:r>
    </w:p>
    <w:p>
      <w:pPr>
        <w:pStyle w:val="Normal"/>
        <w:spacing w:lineRule="auto" w:line="360"/>
        <w:jc w:val="both"/>
        <w:rPr/>
      </w:pPr>
      <w:r>
        <w:rPr>
          <w:rFonts w:ascii="arial" w:hAnsi="arial"/>
        </w:rPr>
        <w:tab/>
      </w:r>
      <w:r>
        <w:rPr>
          <w:rFonts w:ascii="arial" w:hAnsi="arial"/>
        </w:rPr>
        <w:t>A continuación podremos divisar los diferentes resultados que se han obtenido con la primera configuración(data_set1):</w:t>
      </w:r>
    </w:p>
    <w:p>
      <w:pPr>
        <w:pStyle w:val="Normal"/>
        <w:jc w:val="both"/>
        <w:rPr/>
      </w:pPr>
      <w:r>
        <w:rPr/>
      </w:r>
    </w:p>
    <w:p>
      <w:pPr>
        <w:pStyle w:val="Normal"/>
        <w:rPr/>
      </w:pPr>
      <w:r>
        <w:rPr/>
      </w:r>
    </w:p>
    <w:tbl>
      <w:tblPr>
        <w:tblW w:w="822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1370"/>
        <w:gridCol w:w="1370"/>
        <w:gridCol w:w="1370"/>
        <w:gridCol w:w="1371"/>
        <w:gridCol w:w="1370"/>
        <w:gridCol w:w="1368"/>
      </w:tblGrid>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Esfuerzo</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b w:val="false"/>
                <w:bCs w:val="false"/>
                <w:sz w:val="24"/>
                <w:szCs w:val="24"/>
              </w:rPr>
              <w:t>MO-SFLA</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MO-TLBO</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ACO</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NSGA-II</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pPr>
            <w:r>
              <w:rPr/>
              <w:t>GRASP</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30</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41.043%</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42.981%</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10.283%</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9.015%</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pPr>
            <w:r>
              <w:rPr/>
              <w:t>7.708%</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50</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56.283%</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56.219%</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23.912%</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20.652%</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pPr>
            <w:r>
              <w:rPr/>
              <w:t>19.114%</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70</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61.57</w:t>
            </w:r>
            <w:r>
              <w:rPr>
                <w:rFonts w:ascii="Arial" w:hAnsi="Arial"/>
                <w:b w:val="false"/>
                <w:bCs w:val="false"/>
                <w:i w:val="false"/>
                <w:strike w:val="false"/>
                <w:dstrike w:val="false"/>
                <w:outline w:val="false"/>
                <w:shadow w:val="false"/>
                <w:sz w:val="20"/>
                <w:u w:val="none"/>
                <w:em w:val="none"/>
              </w:rPr>
              <w:t>6%</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62.837%</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38.464%</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32.157%</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pPr>
            <w:r>
              <w:rPr/>
              <w:t>32.242%</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Sin límite de esfuerzo</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bidi w:val="0"/>
              <w:jc w:val="center"/>
              <w:rPr/>
            </w:pPr>
            <w:r>
              <w:rPr>
                <w:rFonts w:ascii="Arial" w:hAnsi="Arial"/>
                <w:b w:val="false"/>
                <w:i w:val="false"/>
                <w:strike w:val="false"/>
                <w:dstrike w:val="false"/>
                <w:outline w:val="false"/>
                <w:shadow w:val="false"/>
                <w:sz w:val="20"/>
                <w:u w:val="none"/>
                <w:em w:val="none"/>
              </w:rPr>
              <w:t>62.575%</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66.562%</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pPr>
            <w:r>
              <w:rPr/>
              <w:t>-</w:t>
            </w:r>
          </w:p>
        </w:tc>
      </w:tr>
    </w:tbl>
    <w:p>
      <w:pPr>
        <w:pStyle w:val="Normal"/>
        <w:rPr/>
      </w:pPr>
      <w:r>
        <w:rPr/>
      </w:r>
    </w:p>
    <w:p>
      <w:pPr>
        <w:pStyle w:val="Normal"/>
        <w:jc w:val="both"/>
        <w:rPr/>
      </w:pPr>
      <w:r>
        <w:rPr/>
        <w:t xml:space="preserve"> </w:t>
      </w:r>
      <w:r>
        <w:rPr/>
        <w:tab/>
      </w:r>
    </w:p>
    <w:p>
      <w:pPr>
        <w:pStyle w:val="Normal"/>
        <w:spacing w:lineRule="auto" w:line="360"/>
        <w:jc w:val="both"/>
        <w:rPr/>
      </w:pPr>
      <w:r>
        <w:rPr>
          <w:rFonts w:ascii="arial" w:hAnsi="arial"/>
        </w:rPr>
        <w:tab/>
        <w:t xml:space="preserve">A continuación podremos divisar los diferentes resultados que se han obtenido con la </w:t>
      </w:r>
      <w:r>
        <w:rPr>
          <w:rFonts w:ascii="arial" w:hAnsi="arial"/>
        </w:rPr>
        <w:t>segunda</w:t>
      </w:r>
      <w:r>
        <w:rPr>
          <w:rFonts w:ascii="arial" w:hAnsi="arial"/>
        </w:rPr>
        <w:t xml:space="preserve"> configuración(data_set</w:t>
      </w:r>
      <w:r>
        <w:rPr>
          <w:rFonts w:ascii="arial" w:hAnsi="arial"/>
        </w:rPr>
        <w:t>2</w:t>
      </w:r>
      <w:r>
        <w:rPr>
          <w:rFonts w:ascii="arial" w:hAnsi="arial"/>
        </w:rPr>
        <w:t>):</w:t>
      </w:r>
    </w:p>
    <w:p>
      <w:pPr>
        <w:pStyle w:val="Normal"/>
        <w:jc w:val="both"/>
        <w:rPr/>
      </w:pPr>
      <w:r>
        <w:rPr/>
      </w:r>
    </w:p>
    <w:p>
      <w:pPr>
        <w:pStyle w:val="Normal"/>
        <w:rPr/>
      </w:pPr>
      <w:r>
        <w:rPr/>
      </w:r>
    </w:p>
    <w:tbl>
      <w:tblPr>
        <w:tblW w:w="822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1370"/>
        <w:gridCol w:w="1370"/>
        <w:gridCol w:w="1370"/>
        <w:gridCol w:w="1371"/>
        <w:gridCol w:w="1370"/>
        <w:gridCol w:w="1368"/>
      </w:tblGrid>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Esfuerzo</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b w:val="false"/>
                <w:b w:val="false"/>
                <w:bCs w:val="false"/>
                <w:sz w:val="24"/>
                <w:szCs w:val="24"/>
              </w:rPr>
            </w:pPr>
            <w:r>
              <w:rPr>
                <w:b w:val="false"/>
                <w:bCs w:val="false"/>
                <w:sz w:val="24"/>
                <w:szCs w:val="24"/>
              </w:rPr>
              <w:t>MO-SFLA</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MO-TLBO</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ACO</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NSGA-II</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pPr>
            <w:r>
              <w:rPr/>
              <w:t>GRASP</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30</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41.043%</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43.182%</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8.517%</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7.920%</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pPr>
            <w:r>
              <w:rPr/>
              <w:t>4.088%</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50</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52.112%</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53.122%</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19.159%</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18.006%</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pPr>
            <w:r>
              <w:rPr/>
              <w:t>15.454%</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70</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bidi w:val="0"/>
              <w:jc w:val="center"/>
              <w:rPr/>
            </w:pPr>
            <w:r>
              <w:rPr>
                <w:rFonts w:ascii="Arial" w:hAnsi="Arial"/>
                <w:b w:val="false"/>
                <w:bCs w:val="false"/>
                <w:i w:val="false"/>
                <w:strike w:val="false"/>
                <w:dstrike w:val="false"/>
                <w:outline w:val="false"/>
                <w:shadow w:val="false"/>
                <w:sz w:val="20"/>
                <w:u w:val="none"/>
                <w:em w:val="none"/>
              </w:rPr>
              <w:t>58.792%</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59.992%</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32.777%</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31.710%</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pPr>
            <w:r>
              <w:rPr/>
              <w:t>27.943%</w:t>
            </w:r>
          </w:p>
        </w:tc>
      </w:tr>
      <w:tr>
        <w:trPr/>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Sin límite de esfuerzo</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bidi w:val="0"/>
              <w:jc w:val="center"/>
              <w:rPr/>
            </w:pPr>
            <w:r>
              <w:rPr>
                <w:rFonts w:ascii="Arial" w:hAnsi="Arial"/>
                <w:b w:val="false"/>
                <w:i w:val="false"/>
                <w:strike w:val="false"/>
                <w:dstrike w:val="false"/>
                <w:outline w:val="false"/>
                <w:shadow w:val="false"/>
                <w:sz w:val="20"/>
                <w:u w:val="none"/>
                <w:em w:val="none"/>
              </w:rPr>
              <w:t>60.991%</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64.126%</w:t>
            </w:r>
          </w:p>
        </w:tc>
        <w:tc>
          <w:tcPr>
            <w:tcW w:w="137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w:t>
            </w:r>
          </w:p>
        </w:tc>
        <w:tc>
          <w:tcPr>
            <w:tcW w:w="137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Normal"/>
              <w:jc w:val="center"/>
              <w:rPr/>
            </w:pPr>
            <w:r>
              <w:rPr/>
              <w:t>-</w:t>
            </w:r>
          </w:p>
        </w:tc>
        <w:tc>
          <w:tcPr>
            <w:tcW w:w="13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pPr>
            <w:r>
              <w:rPr/>
              <w:t>-</w:t>
            </w:r>
          </w:p>
        </w:tc>
      </w:tr>
    </w:tbl>
    <w:p>
      <w:pPr>
        <w:pStyle w:val="Normal"/>
        <w:rPr/>
      </w:pPr>
      <w:r>
        <w:rPr/>
      </w:r>
    </w:p>
    <w:p>
      <w:pPr>
        <w:pStyle w:val="Normal"/>
        <w:rPr/>
      </w:pPr>
      <w:r>
        <w:rPr/>
      </w:r>
    </w:p>
    <w:p>
      <w:pPr>
        <w:pStyle w:val="Normal"/>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Nos podemos fijar que los resultados </w:t>
      </w:r>
      <w:r>
        <w:rPr>
          <w:rFonts w:ascii="arial" w:hAnsi="arial"/>
        </w:rPr>
        <w:t>con 3</w:t>
      </w:r>
      <w:r>
        <w:rPr>
          <w:rFonts w:ascii="arial" w:hAnsi="arial"/>
        </w:rPr>
        <w:t xml:space="preserve">0% </w:t>
      </w:r>
      <w:r>
        <w:rPr>
          <w:rFonts w:ascii="arial" w:hAnsi="arial"/>
        </w:rPr>
        <w:t>y 50%</w:t>
      </w:r>
      <w:r>
        <w:rPr>
          <w:rFonts w:ascii="arial" w:hAnsi="arial"/>
        </w:rPr>
        <w:t xml:space="preserve"> </w:t>
      </w:r>
      <w:r>
        <w:rPr>
          <w:rFonts w:ascii="arial" w:hAnsi="arial"/>
        </w:rPr>
        <w:t xml:space="preserve">de esfuerzo </w:t>
      </w:r>
      <w:r>
        <w:rPr>
          <w:rFonts w:ascii="arial" w:hAnsi="arial"/>
        </w:rPr>
        <w:t xml:space="preserve">superan </w:t>
      </w:r>
      <w:r>
        <w:rPr>
          <w:rFonts w:ascii="arial" w:hAnsi="arial"/>
        </w:rPr>
        <w:t xml:space="preserve">al resto de los algoritmos, estos resultados son los que más se pueden asemejar a los problemas que se dan en la vida real. Pero solo esto es aplicable al data_set1. El resto de las pruebas, es decir la de 70% y sin límite de esfuerzo, nuestro algoritmo solo es superado por MO-TLBO. </w:t>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Generalmente nuestro algoritmo da buenos resultados, tanto como para superar a todos los algoritmos en todas la pruebas, menos a  MO-TLBO en las pruebas de 70% y sin límite de esfuerzo.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Con respecto al data_set2  MO-TLBO, supera a nuestro algoritmo en todas las pruebas, pero nuestro algoritmo supera al resto en todas las pruebas.</w:t>
      </w:r>
    </w:p>
    <w:p>
      <w:pPr>
        <w:pStyle w:val="Normal"/>
        <w:spacing w:lineRule="auto" w:line="360"/>
        <w:rPr>
          <w:rFonts w:ascii="arial" w:hAnsi="arial"/>
        </w:rPr>
      </w:pPr>
      <w:r>
        <w:rPr>
          <w:rFonts w:ascii="arial" w:hAnsi="arial"/>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color w:val="62A73B"/>
          <w:sz w:val="36"/>
          <w:szCs w:val="36"/>
        </w:rPr>
        <w:t>7. CONCLUSIÓN</w:t>
      </w:r>
    </w:p>
    <w:p>
      <w:pPr>
        <w:pStyle w:val="Normal"/>
        <w:spacing w:lineRule="auto" w:line="360"/>
        <w:jc w:val="both"/>
        <w:rPr/>
      </w:pPr>
      <w:r>
        <w:rPr/>
        <w:tab/>
      </w:r>
    </w:p>
    <w:p>
      <w:pPr>
        <w:pStyle w:val="Normal"/>
        <w:spacing w:lineRule="auto" w:line="360"/>
        <w:jc w:val="both"/>
        <w:rPr>
          <w:rFonts w:ascii="arial" w:hAnsi="arial"/>
        </w:rPr>
      </w:pPr>
      <w:r>
        <w:rPr>
          <w:rFonts w:ascii="arial" w:hAnsi="arial"/>
        </w:rPr>
        <w:tab/>
      </w:r>
      <w:r>
        <w:rPr>
          <w:rFonts w:ascii="arial" w:hAnsi="arial"/>
        </w:rPr>
        <w:t xml:space="preserve">En este apartado comentaremos las deducciones que hemos obtenido tanto como de nuestro proyecto y como del trabajo realizado, además comentaremos las soluciones. </w:t>
      </w:r>
      <w:r>
        <w:rPr>
          <w:rFonts w:ascii="arial" w:hAnsi="arial"/>
          <w:highlight w:val="yellow"/>
        </w:rPr>
        <w:t>Finalizando este apartado incluiremos una propuesta de trabajo futuro</w:t>
      </w:r>
    </w:p>
    <w:p>
      <w:pPr>
        <w:pStyle w:val="Normal"/>
        <w:rPr/>
      </w:pPr>
      <w:r>
        <w:rPr/>
      </w:r>
    </w:p>
    <w:p>
      <w:pPr>
        <w:pStyle w:val="Normal"/>
        <w:jc w:val="left"/>
        <w:rPr>
          <w:color w:val="62A73B"/>
        </w:rPr>
      </w:pPr>
      <w:r>
        <w:rPr>
          <w:color w:val="62A73B"/>
          <w:sz w:val="32"/>
          <w:szCs w:val="32"/>
        </w:rPr>
        <w:t xml:space="preserve">7.1 </w:t>
      </w:r>
      <w:r>
        <w:rPr>
          <w:color w:val="62A73B"/>
          <w:sz w:val="32"/>
          <w:szCs w:val="32"/>
        </w:rPr>
        <w:t>Impresiones finales</w:t>
      </w:r>
    </w:p>
    <w:p>
      <w:pPr>
        <w:pStyle w:val="Normal"/>
        <w:spacing w:lineRule="auto" w:line="360"/>
        <w:jc w:val="both"/>
        <w:rPr/>
      </w:pPr>
      <w:r>
        <w:rPr/>
      </w:r>
    </w:p>
    <w:p>
      <w:pPr>
        <w:pStyle w:val="Normal"/>
        <w:spacing w:lineRule="auto" w:line="360"/>
        <w:jc w:val="both"/>
        <w:rPr/>
      </w:pPr>
      <w:r>
        <w:rPr/>
        <w:tab/>
      </w:r>
      <w:r>
        <w:rPr>
          <w:rFonts w:ascii="arial" w:hAnsi="arial"/>
        </w:rPr>
        <w:t>Viendo los objetivos que se querían cumplir al principio en el apartado 3, podemos afirmar que se han cumplido todos, pero estos objetivos eran meras explicaciones previas antes de mostrar los resultados obtenidos.</w:t>
      </w:r>
    </w:p>
    <w:p>
      <w:pPr>
        <w:pStyle w:val="Normal"/>
        <w:spacing w:lineRule="auto" w:line="360"/>
        <w:jc w:val="both"/>
        <w:rPr>
          <w:rFonts w:ascii="arial" w:hAnsi="arial"/>
        </w:rPr>
      </w:pPr>
      <w:r>
        <w:rPr/>
      </w:r>
    </w:p>
    <w:p>
      <w:pPr>
        <w:pStyle w:val="Normal"/>
        <w:spacing w:lineRule="auto" w:line="360"/>
        <w:jc w:val="both"/>
        <w:rPr/>
      </w:pPr>
      <w:r>
        <w:rPr>
          <w:rFonts w:ascii="arial" w:hAnsi="arial"/>
        </w:rPr>
        <w:tab/>
      </w:r>
      <w:r>
        <w:rPr>
          <w:rFonts w:ascii="arial" w:hAnsi="arial"/>
        </w:rPr>
        <w:t>Entender la optimización software era uno de los objetivos a cumplir, hoy en día este campo no está tan explorado como se debería, por ese motivo, he puesto bastante hincapié en cada concepto, ya que son conceptos nuevos con los que no estamos acostumbrados a trabajar. Creo que este campo de la informática puede ser explotado de una manera más óptima, pero para ello se necesita bastante trabajo por detrás.</w:t>
      </w:r>
    </w:p>
    <w:p>
      <w:pPr>
        <w:pStyle w:val="Normal"/>
        <w:spacing w:lineRule="auto" w:line="360"/>
        <w:jc w:val="both"/>
        <w:rPr>
          <w:rFonts w:ascii="arial" w:hAnsi="arial"/>
        </w:rPr>
      </w:pPr>
      <w:r>
        <w:rPr/>
      </w:r>
    </w:p>
    <w:p>
      <w:pPr>
        <w:pStyle w:val="Normal"/>
        <w:spacing w:lineRule="auto" w:line="360"/>
        <w:jc w:val="both"/>
        <w:rPr/>
      </w:pPr>
      <w:r>
        <w:rPr>
          <w:rFonts w:ascii="arial" w:hAnsi="arial"/>
        </w:rPr>
        <w:tab/>
        <w:t xml:space="preserve">El entendimiento del los algoritmos multiobjetivos </w:t>
      </w:r>
      <w:r>
        <w:rPr>
          <w:rFonts w:ascii="arial" w:hAnsi="arial"/>
        </w:rPr>
        <w:t>era otra ardua tarea, cabe la posibilidad de que haya confusiones en esta parte, ya que ocurre lo mismo que en el párrafo anterior, son términos bastante recientes. Se ha intentado que quede todo lo más claro posible ya que casi todas las técnicas multiobjetivos han sido aplicadas a nuestro proyecto.</w:t>
      </w:r>
    </w:p>
    <w:p>
      <w:pPr>
        <w:pStyle w:val="Normal"/>
        <w:spacing w:lineRule="auto" w:line="360"/>
        <w:jc w:val="both"/>
        <w:rPr>
          <w:rFonts w:ascii="arial" w:hAnsi="arial"/>
        </w:rPr>
      </w:pPr>
      <w:r>
        <w:rPr/>
      </w:r>
    </w:p>
    <w:p>
      <w:pPr>
        <w:pStyle w:val="Normal"/>
        <w:spacing w:lineRule="auto" w:line="360"/>
        <w:jc w:val="both"/>
        <w:rPr/>
      </w:pPr>
      <w:r>
        <w:rPr>
          <w:rFonts w:ascii="arial" w:hAnsi="arial"/>
        </w:rPr>
        <w:tab/>
        <w:t xml:space="preserve">Otro de los objetivos a cumplir era la comprensión de los algoritmos basados en enjambres. Gracias a estos algoritmos </w:t>
      </w:r>
      <w:r>
        <w:rPr>
          <w:rFonts w:ascii="arial" w:hAnsi="arial"/>
        </w:rPr>
        <w:t>hemos podido realizar  el trabajo desde un punto de vista diferente, si no hubiéramos utilizado estos algoritmos,</w:t>
      </w:r>
      <w:r>
        <w:rPr>
          <w:rFonts w:ascii="arial" w:hAnsi="arial"/>
        </w:rPr>
        <w:t xml:space="preserve"> no se podría llevar a cabo </w:t>
      </w:r>
      <w:r>
        <w:rPr>
          <w:rFonts w:ascii="arial" w:hAnsi="arial"/>
        </w:rPr>
        <w:t xml:space="preserve">el trabajo propuesto. </w:t>
      </w:r>
    </w:p>
    <w:p>
      <w:pPr>
        <w:pStyle w:val="Normal"/>
        <w:spacing w:lineRule="auto" w:line="360"/>
        <w:jc w:val="both"/>
        <w:rPr>
          <w:rFonts w:ascii="arial" w:hAnsi="arial"/>
        </w:rPr>
      </w:pPr>
      <w:r>
        <w:rPr/>
      </w:r>
    </w:p>
    <w:p>
      <w:pPr>
        <w:pStyle w:val="Normal"/>
        <w:spacing w:lineRule="auto" w:line="360"/>
        <w:jc w:val="both"/>
        <w:rPr/>
      </w:pPr>
      <w:r>
        <w:rPr>
          <w:rFonts w:ascii="arial" w:hAnsi="arial"/>
        </w:rPr>
        <w:tab/>
        <w:t>En general todos los conceptos aplicados en este proyecto son bastante complicados de entender, pero con tiempo es posible alcanzara a entender todos los conceptos, ya que no solo engloba conceptos de un solo campo de la informática, si no que abarca varios campos. Una de las dificultades de este proyecto ha sido aunar estos conceptos en un solo proyecto, ya que entender cada parte por separado es complicado y si se unen partes, el grado de dificultad aumenta.</w:t>
      </w:r>
    </w:p>
    <w:p>
      <w:pPr>
        <w:pStyle w:val="Normal"/>
        <w:spacing w:lineRule="auto" w:line="360"/>
        <w:jc w:val="both"/>
        <w:rPr>
          <w:rFonts w:ascii="arial" w:hAnsi="arial"/>
        </w:rPr>
      </w:pPr>
      <w:r>
        <w:rPr/>
      </w:r>
    </w:p>
    <w:p>
      <w:pPr>
        <w:pStyle w:val="Normal"/>
        <w:spacing w:lineRule="auto" w:line="360"/>
        <w:jc w:val="both"/>
        <w:rPr/>
      </w:pPr>
      <w:r>
        <w:rPr>
          <w:rFonts w:ascii="arial" w:hAnsi="arial"/>
        </w:rPr>
        <w:tab/>
        <w:t xml:space="preserve">Otra de las dificultades ha sido cambiar la metodología de trabajo, ya que era necesario dar un punto de vista diferente con respecto al utilizado en el grado. </w:t>
      </w:r>
    </w:p>
    <w:p>
      <w:pPr>
        <w:pStyle w:val="Normal"/>
        <w:spacing w:lineRule="auto" w:line="360"/>
        <w:jc w:val="both"/>
        <w:rPr>
          <w:rFonts w:ascii="arial" w:hAnsi="arial"/>
        </w:rPr>
      </w:pPr>
      <w:r>
        <w:rPr/>
      </w:r>
    </w:p>
    <w:p>
      <w:pPr>
        <w:pStyle w:val="Normal"/>
        <w:spacing w:lineRule="auto" w:line="360"/>
        <w:jc w:val="both"/>
        <w:rPr/>
      </w:pPr>
      <w:r>
        <w:rPr>
          <w:rFonts w:ascii="arial" w:hAnsi="arial"/>
        </w:rPr>
        <w:tab/>
        <w:t xml:space="preserve">El objetivo principal de este proyecto era superar los resultados </w:t>
      </w:r>
      <w:r>
        <w:rPr>
          <w:rFonts w:ascii="arial" w:hAnsi="arial"/>
        </w:rPr>
        <w:t xml:space="preserve">que comparábamos en el apartado anterior 6.3, esto no ha </w:t>
      </w:r>
      <w:r>
        <w:rPr>
          <w:rFonts w:ascii="arial" w:hAnsi="arial"/>
        </w:rPr>
        <w:t>sido posible, pero esto no es negativo, ya que con trabajo hemos conseguido unos resultados bastantes parejos. Había buenas ideas en este proyecto, algunas mejores que otras, pero que uniéndolas, se esperaba que superásemos esa barrera que teníamos puesta. Podemos sacar en positivo que se ha superado parte de las pruebas.</w:t>
      </w:r>
    </w:p>
    <w:p>
      <w:pPr>
        <w:pStyle w:val="Normal"/>
        <w:spacing w:lineRule="auto" w:line="360"/>
        <w:jc w:val="both"/>
        <w:rPr>
          <w:rFonts w:ascii="arial" w:hAnsi="arial"/>
        </w:rPr>
      </w:pPr>
      <w:r>
        <w:rPr/>
      </w:r>
    </w:p>
    <w:p>
      <w:pPr>
        <w:pStyle w:val="Normal"/>
        <w:spacing w:lineRule="auto" w:line="360"/>
        <w:jc w:val="both"/>
        <w:rPr/>
      </w:pPr>
      <w:r>
        <w:rPr>
          <w:rFonts w:ascii="arial" w:hAnsi="arial"/>
        </w:rPr>
        <w:tab/>
      </w:r>
    </w:p>
    <w:p>
      <w:pPr>
        <w:pStyle w:val="Normal"/>
        <w:spacing w:lineRule="auto" w:line="360"/>
        <w:jc w:val="both"/>
        <w:rPr>
          <w:rFonts w:ascii="arial" w:hAnsi="ari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left"/>
        <w:rPr/>
      </w:pPr>
      <w:r>
        <w:rPr>
          <w:color w:val="62A73B"/>
          <w:sz w:val="32"/>
          <w:szCs w:val="32"/>
        </w:rPr>
        <w:t>7.2 Trabajo futuro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El trabajo que se propone es intentar mejorar ese algoritmo, ya que es posible un margen de mejora, el cual no se ha podido divisar, ya que las ideas que se proponían eran bastante buenas e innovadoras. Si hemos prestado atención a lo largo de todo este documento, se ha citado varias veces que cualquier modificación, por mínima que resultase en este proyecto, los cambios en los resultados eran bastante notorios. La clave de mejora sería hallar esa idea que mejorase los resultados de manera significativa.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240" w:after="120"/>
        <w:rPr/>
      </w:pPr>
      <w:r>
        <w:rPr>
          <w:color w:val="62A73B"/>
          <w:sz w:val="36"/>
          <w:szCs w:val="36"/>
        </w:rPr>
        <w:t>8. BIBLIOGRAFÍA</w:t>
      </w:r>
    </w:p>
    <w:sectPr>
      <w:headerReference w:type="default" r:id="rId57"/>
      <w:footerReference w:type="default" r:id="rId58"/>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Times New Romance">
    <w:charset w:val="01"/>
    <w:family w:val="roman"/>
    <w:pitch w:val="variable"/>
  </w:font>
  <w:font w:name="Times new romans">
    <w:charset w:val="01"/>
    <w:family w:val="roman"/>
    <w:pitch w:val="variable"/>
  </w:font>
  <w:font w:name="Times New Roman">
    <w:charset w:val="01"/>
    <w:family w:val="roman"/>
    <w:pitch w:val="variable"/>
  </w:font>
  <w:font w:name="Liberation Sans">
    <w:altName w:val="Arial"/>
    <w:charset w:val="01"/>
    <w:family w:val="roman"/>
    <w:pitch w:val="variable"/>
  </w:font>
  <w:font w:name="FreeSans">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instrText> PAGE </w:instrText>
    </w:r>
    <w:r>
      <w:fldChar w:fldCharType="separate"/>
    </w:r>
    <w:r>
      <w:t>100</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rFonts w:ascii="Arial" w:hAnsi="Arial"/>
        <w:color w:val="000000"/>
        <w:sz w:val="20"/>
        <w:szCs w:val="20"/>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bullet"/>
      <w:lvlText w:val=""/>
      <w:lvlJc w:val="left"/>
      <w:pPr>
        <w:tabs>
          <w:tab w:val="num" w:pos="1124"/>
        </w:tabs>
        <w:ind w:left="1124" w:hanging="360"/>
      </w:pPr>
      <w:rPr>
        <w:rFonts w:ascii="Symbol" w:hAnsi="Symbol" w:cs="Symbol" w:hint="default"/>
        <w:b/>
        <w:bCs/>
        <w:rFonts w:cs="OpenSymbol"/>
      </w:rPr>
    </w:lvl>
    <w:lvl w:ilvl="1">
      <w:start w:val="1"/>
      <w:numFmt w:val="bullet"/>
      <w:lvlText w:val="◦"/>
      <w:lvlJc w:val="left"/>
      <w:pPr>
        <w:tabs>
          <w:tab w:val="num" w:pos="1484"/>
        </w:tabs>
        <w:ind w:left="1484" w:hanging="360"/>
      </w:pPr>
      <w:rPr>
        <w:rFonts w:ascii="OpenSymbol" w:hAnsi="OpenSymbol" w:cs="OpenSymbol" w:hint="default"/>
        <w:b/>
        <w:bCs/>
        <w:rFonts w:cs="OpenSymbol"/>
      </w:rPr>
    </w:lvl>
    <w:lvl w:ilvl="2">
      <w:start w:val="1"/>
      <w:numFmt w:val="bullet"/>
      <w:lvlText w:val="▪"/>
      <w:lvlJc w:val="left"/>
      <w:pPr>
        <w:tabs>
          <w:tab w:val="num" w:pos="1844"/>
        </w:tabs>
        <w:ind w:left="1844" w:hanging="360"/>
      </w:pPr>
      <w:rPr>
        <w:rFonts w:ascii="OpenSymbol" w:hAnsi="OpenSymbol" w:cs="OpenSymbol" w:hint="default"/>
        <w:b/>
        <w:bCs/>
        <w:rFonts w:cs="OpenSymbol"/>
      </w:rPr>
    </w:lvl>
    <w:lvl w:ilvl="3">
      <w:start w:val="1"/>
      <w:numFmt w:val="bullet"/>
      <w:lvlText w:val=""/>
      <w:lvlJc w:val="left"/>
      <w:pPr>
        <w:tabs>
          <w:tab w:val="num" w:pos="2204"/>
        </w:tabs>
        <w:ind w:left="2204" w:hanging="360"/>
      </w:pPr>
      <w:rPr>
        <w:rFonts w:ascii="Symbol" w:hAnsi="Symbol" w:cs="Symbol" w:hint="default"/>
        <w:b/>
        <w:bCs/>
        <w:rFonts w:cs="OpenSymbol"/>
      </w:rPr>
    </w:lvl>
    <w:lvl w:ilvl="4">
      <w:start w:val="1"/>
      <w:numFmt w:val="bullet"/>
      <w:lvlText w:val="◦"/>
      <w:lvlJc w:val="left"/>
      <w:pPr>
        <w:tabs>
          <w:tab w:val="num" w:pos="2564"/>
        </w:tabs>
        <w:ind w:left="2564" w:hanging="360"/>
      </w:pPr>
      <w:rPr>
        <w:rFonts w:ascii="OpenSymbol" w:hAnsi="OpenSymbol" w:cs="OpenSymbol" w:hint="default"/>
        <w:b/>
        <w:bCs/>
        <w:rFonts w:cs="OpenSymbol"/>
      </w:rPr>
    </w:lvl>
    <w:lvl w:ilvl="5">
      <w:start w:val="1"/>
      <w:numFmt w:val="bullet"/>
      <w:lvlText w:val="▪"/>
      <w:lvlJc w:val="left"/>
      <w:pPr>
        <w:tabs>
          <w:tab w:val="num" w:pos="2924"/>
        </w:tabs>
        <w:ind w:left="2924" w:hanging="360"/>
      </w:pPr>
      <w:rPr>
        <w:rFonts w:ascii="OpenSymbol" w:hAnsi="OpenSymbol" w:cs="OpenSymbol" w:hint="default"/>
        <w:b/>
        <w:bCs/>
        <w:rFonts w:cs="OpenSymbol"/>
      </w:rPr>
    </w:lvl>
    <w:lvl w:ilvl="6">
      <w:start w:val="1"/>
      <w:numFmt w:val="bullet"/>
      <w:lvlText w:val=""/>
      <w:lvlJc w:val="left"/>
      <w:pPr>
        <w:tabs>
          <w:tab w:val="num" w:pos="3284"/>
        </w:tabs>
        <w:ind w:left="3284" w:hanging="360"/>
      </w:pPr>
      <w:rPr>
        <w:rFonts w:ascii="Symbol" w:hAnsi="Symbol" w:cs="Symbol" w:hint="default"/>
        <w:b/>
        <w:bCs/>
        <w:rFonts w:cs="OpenSymbol"/>
      </w:rPr>
    </w:lvl>
    <w:lvl w:ilvl="7">
      <w:start w:val="1"/>
      <w:numFmt w:val="bullet"/>
      <w:lvlText w:val="◦"/>
      <w:lvlJc w:val="left"/>
      <w:pPr>
        <w:tabs>
          <w:tab w:val="num" w:pos="3644"/>
        </w:tabs>
        <w:ind w:left="3644" w:hanging="360"/>
      </w:pPr>
      <w:rPr>
        <w:rFonts w:ascii="OpenSymbol" w:hAnsi="OpenSymbol" w:cs="OpenSymbol" w:hint="default"/>
        <w:b/>
        <w:bCs/>
        <w:rFonts w:cs="OpenSymbol"/>
      </w:rPr>
    </w:lvl>
    <w:lvl w:ilvl="8">
      <w:start w:val="1"/>
      <w:numFmt w:val="bullet"/>
      <w:lvlText w:val="▪"/>
      <w:lvlJc w:val="left"/>
      <w:pPr>
        <w:tabs>
          <w:tab w:val="num" w:pos="4004"/>
        </w:tabs>
        <w:ind w:left="4004" w:hanging="360"/>
      </w:pPr>
      <w:rPr>
        <w:rFonts w:ascii="OpenSymbol" w:hAnsi="OpenSymbol" w:cs="OpenSymbol" w:hint="default"/>
        <w:b/>
        <w:bCs/>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qFormat/>
    <w:pPr>
      <w:widowControl/>
      <w:bidi w:val="0"/>
      <w:jc w:val="left"/>
      <w:outlineLvl w:val="0"/>
    </w:pPr>
    <w:rPr>
      <w:rFonts w:ascii="Liberation Sans" w:hAnsi="Liberation Sans" w:eastAsia="Noto Sans CJK SC Regular" w:cs="FreeSans"/>
      <w:color w:val="00000A"/>
      <w:kern w:val="2"/>
      <w:sz w:val="28"/>
      <w:szCs w:val="28"/>
      <w:lang w:val="es-ES" w:eastAsia="zh-CN" w:bidi="hi-IN"/>
    </w:rPr>
  </w:style>
  <w:style w:type="paragraph" w:styleId="Heading2">
    <w:name w:val="Heading 2"/>
    <w:qFormat/>
    <w:pPr>
      <w:widowControl/>
      <w:bidi w:val="0"/>
      <w:jc w:val="left"/>
      <w:outlineLvl w:val="1"/>
    </w:pPr>
    <w:rPr>
      <w:rFonts w:ascii="Liberation Sans" w:hAnsi="Liberation Sans" w:eastAsia="Noto Sans CJK SC Regular" w:cs="FreeSans"/>
      <w:color w:val="00000A"/>
      <w:kern w:val="2"/>
      <w:sz w:val="28"/>
      <w:szCs w:val="28"/>
      <w:lang w:val="es-ES" w:eastAsia="zh-CN" w:bidi="hi-IN"/>
    </w:rPr>
  </w:style>
  <w:style w:type="paragraph" w:styleId="Heading3">
    <w:name w:val="Heading 3"/>
    <w:qFormat/>
    <w:pPr>
      <w:widowControl/>
      <w:bidi w:val="0"/>
      <w:jc w:val="left"/>
      <w:outlineLvl w:val="2"/>
    </w:pPr>
    <w:rPr>
      <w:rFonts w:ascii="Liberation Sans" w:hAnsi="Liberation Sans" w:eastAsia="Noto Sans CJK SC Regular" w:cs="FreeSans"/>
      <w:color w:val="00000A"/>
      <w:kern w:val="2"/>
      <w:sz w:val="28"/>
      <w:szCs w:val="28"/>
      <w:lang w:val="es-ES" w:eastAsia="zh-CN" w:bidi="hi-IN"/>
    </w:rPr>
  </w:style>
  <w:style w:type="character" w:styleId="DefaultParagraphFont">
    <w:name w:val="Default Paragraph Font"/>
    <w:qFormat/>
    <w:rPr/>
  </w:style>
  <w:style w:type="character" w:styleId="InternetLink">
    <w:name w:val="Internet Link"/>
    <w:rPr>
      <w:color w:val="000080"/>
      <w:u w:val="single"/>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character" w:styleId="ListLabel1684">
    <w:name w:val="ListLabel 1684"/>
    <w:qFormat/>
    <w:rPr>
      <w:rFonts w:cs="OpenSymbol"/>
      <w:b/>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b w:val="false"/>
      <w:sz w:val="24"/>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b/>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ascii="Arial" w:hAnsi="Arial" w:cs="OpenSymbol"/>
      <w:b w:val="false"/>
      <w:sz w:val="24"/>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sz w:val="24"/>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b/>
      <w:bCs/>
      <w:sz w:val="24"/>
    </w:rPr>
  </w:style>
  <w:style w:type="character" w:styleId="ListLabel1757">
    <w:name w:val="ListLabel 1757"/>
    <w:qFormat/>
    <w:rPr>
      <w:rFonts w:cs="OpenSymbol"/>
      <w:b/>
      <w:bCs/>
    </w:rPr>
  </w:style>
  <w:style w:type="character" w:styleId="ListLabel1758">
    <w:name w:val="ListLabel 1758"/>
    <w:qFormat/>
    <w:rPr>
      <w:rFonts w:cs="OpenSymbol"/>
      <w:b/>
      <w:bCs/>
    </w:rPr>
  </w:style>
  <w:style w:type="character" w:styleId="ListLabel1759">
    <w:name w:val="ListLabel 1759"/>
    <w:qFormat/>
    <w:rPr>
      <w:rFonts w:cs="OpenSymbol"/>
      <w:b/>
      <w:bCs/>
    </w:rPr>
  </w:style>
  <w:style w:type="character" w:styleId="ListLabel1760">
    <w:name w:val="ListLabel 1760"/>
    <w:qFormat/>
    <w:rPr>
      <w:rFonts w:cs="OpenSymbol"/>
      <w:b/>
      <w:bCs/>
    </w:rPr>
  </w:style>
  <w:style w:type="character" w:styleId="ListLabel1761">
    <w:name w:val="ListLabel 1761"/>
    <w:qFormat/>
    <w:rPr>
      <w:rFonts w:cs="OpenSymbol"/>
      <w:b/>
      <w:bCs/>
    </w:rPr>
  </w:style>
  <w:style w:type="character" w:styleId="ListLabel1762">
    <w:name w:val="ListLabel 1762"/>
    <w:qFormat/>
    <w:rPr>
      <w:rFonts w:cs="OpenSymbol"/>
      <w:b/>
      <w:bCs/>
    </w:rPr>
  </w:style>
  <w:style w:type="character" w:styleId="ListLabel1763">
    <w:name w:val="ListLabel 1763"/>
    <w:qFormat/>
    <w:rPr>
      <w:rFonts w:cs="OpenSymbol"/>
      <w:b/>
      <w:bCs/>
    </w:rPr>
  </w:style>
  <w:style w:type="character" w:styleId="ListLabel1764">
    <w:name w:val="ListLabel 1764"/>
    <w:qFormat/>
    <w:rPr>
      <w:rFonts w:cs="OpenSymbol"/>
      <w:b/>
      <w:bCs/>
    </w:rPr>
  </w:style>
  <w:style w:type="character" w:styleId="ListLabel1765">
    <w:name w:val="ListLabel 1765"/>
    <w:qFormat/>
    <w:rPr>
      <w:rFonts w:ascii="Arial" w:hAnsi="Arial" w:cs="OpenSymbol"/>
      <w:b w:val="false"/>
      <w:bCs/>
      <w:sz w:val="24"/>
    </w:rPr>
  </w:style>
  <w:style w:type="character" w:styleId="ListLabel1766">
    <w:name w:val="ListLabel 1766"/>
    <w:qFormat/>
    <w:rPr>
      <w:rFonts w:cs="OpenSymbol"/>
      <w:b/>
      <w:bCs/>
    </w:rPr>
  </w:style>
  <w:style w:type="character" w:styleId="ListLabel1767">
    <w:name w:val="ListLabel 1767"/>
    <w:qFormat/>
    <w:rPr>
      <w:rFonts w:cs="OpenSymbol"/>
      <w:b/>
      <w:bCs/>
    </w:rPr>
  </w:style>
  <w:style w:type="character" w:styleId="ListLabel1768">
    <w:name w:val="ListLabel 1768"/>
    <w:qFormat/>
    <w:rPr>
      <w:rFonts w:cs="OpenSymbol"/>
      <w:b/>
      <w:bCs/>
    </w:rPr>
  </w:style>
  <w:style w:type="character" w:styleId="ListLabel1769">
    <w:name w:val="ListLabel 1769"/>
    <w:qFormat/>
    <w:rPr>
      <w:rFonts w:cs="OpenSymbol"/>
      <w:b/>
      <w:bCs/>
    </w:rPr>
  </w:style>
  <w:style w:type="character" w:styleId="ListLabel1770">
    <w:name w:val="ListLabel 1770"/>
    <w:qFormat/>
    <w:rPr>
      <w:rFonts w:cs="OpenSymbol"/>
      <w:b/>
      <w:bCs/>
    </w:rPr>
  </w:style>
  <w:style w:type="character" w:styleId="ListLabel1771">
    <w:name w:val="ListLabel 1771"/>
    <w:qFormat/>
    <w:rPr>
      <w:rFonts w:cs="OpenSymbol"/>
      <w:b/>
      <w:bCs/>
    </w:rPr>
  </w:style>
  <w:style w:type="character" w:styleId="ListLabel1772">
    <w:name w:val="ListLabel 1772"/>
    <w:qFormat/>
    <w:rPr>
      <w:rFonts w:cs="OpenSymbol"/>
      <w:b/>
      <w:bCs/>
    </w:rPr>
  </w:style>
  <w:style w:type="character" w:styleId="ListLabel1773">
    <w:name w:val="ListLabel 1773"/>
    <w:qFormat/>
    <w:rPr>
      <w:rFonts w:cs="OpenSymbol"/>
      <w:b/>
      <w:bCs/>
    </w:rPr>
  </w:style>
  <w:style w:type="character" w:styleId="ListLabel1774">
    <w:name w:val="ListLabel 1774"/>
    <w:qFormat/>
    <w:rPr>
      <w:rFonts w:ascii="Arial" w:hAnsi="Arial" w:cs="OpenSymbol"/>
      <w:b w:val="false"/>
      <w:bCs/>
      <w:sz w:val="24"/>
    </w:rPr>
  </w:style>
  <w:style w:type="character" w:styleId="ListLabel1775">
    <w:name w:val="ListLabel 1775"/>
    <w:qFormat/>
    <w:rPr>
      <w:rFonts w:cs="OpenSymbol"/>
      <w:b/>
      <w:bCs/>
    </w:rPr>
  </w:style>
  <w:style w:type="character" w:styleId="ListLabel1776">
    <w:name w:val="ListLabel 1776"/>
    <w:qFormat/>
    <w:rPr>
      <w:rFonts w:cs="OpenSymbol"/>
      <w:b/>
      <w:bCs/>
    </w:rPr>
  </w:style>
  <w:style w:type="character" w:styleId="ListLabel1777">
    <w:name w:val="ListLabel 1777"/>
    <w:qFormat/>
    <w:rPr>
      <w:rFonts w:cs="OpenSymbol"/>
      <w:b/>
      <w:bCs/>
    </w:rPr>
  </w:style>
  <w:style w:type="character" w:styleId="ListLabel1778">
    <w:name w:val="ListLabel 1778"/>
    <w:qFormat/>
    <w:rPr>
      <w:rFonts w:cs="OpenSymbol"/>
      <w:b/>
      <w:bCs/>
    </w:rPr>
  </w:style>
  <w:style w:type="character" w:styleId="ListLabel1779">
    <w:name w:val="ListLabel 1779"/>
    <w:qFormat/>
    <w:rPr>
      <w:rFonts w:cs="OpenSymbol"/>
      <w:b/>
      <w:bCs/>
    </w:rPr>
  </w:style>
  <w:style w:type="character" w:styleId="ListLabel1780">
    <w:name w:val="ListLabel 1780"/>
    <w:qFormat/>
    <w:rPr>
      <w:rFonts w:cs="OpenSymbol"/>
      <w:b/>
      <w:bCs/>
    </w:rPr>
  </w:style>
  <w:style w:type="character" w:styleId="ListLabel1781">
    <w:name w:val="ListLabel 1781"/>
    <w:qFormat/>
    <w:rPr>
      <w:rFonts w:cs="OpenSymbol"/>
      <w:b/>
      <w:bCs/>
    </w:rPr>
  </w:style>
  <w:style w:type="character" w:styleId="ListLabel1782">
    <w:name w:val="ListLabel 1782"/>
    <w:qFormat/>
    <w:rPr>
      <w:rFonts w:cs="OpenSymbol"/>
      <w:b/>
      <w:bCs/>
    </w:rPr>
  </w:style>
  <w:style w:type="character" w:styleId="ListLabel1783">
    <w:name w:val="ListLabel 1783"/>
    <w:qFormat/>
    <w:rPr>
      <w:rFonts w:ascii="Arial" w:hAnsi="Arial" w:cs="OpenSymbol"/>
      <w:b/>
      <w:bCs/>
    </w:rPr>
  </w:style>
  <w:style w:type="character" w:styleId="ListLabel1784">
    <w:name w:val="ListLabel 1784"/>
    <w:qFormat/>
    <w:rPr>
      <w:rFonts w:cs="OpenSymbol"/>
      <w:b/>
      <w:bCs/>
    </w:rPr>
  </w:style>
  <w:style w:type="character" w:styleId="ListLabel1785">
    <w:name w:val="ListLabel 1785"/>
    <w:qFormat/>
    <w:rPr>
      <w:rFonts w:cs="OpenSymbol"/>
      <w:b/>
      <w:bCs/>
    </w:rPr>
  </w:style>
  <w:style w:type="character" w:styleId="ListLabel1786">
    <w:name w:val="ListLabel 1786"/>
    <w:qFormat/>
    <w:rPr>
      <w:rFonts w:cs="OpenSymbol"/>
      <w:b/>
      <w:bCs/>
    </w:rPr>
  </w:style>
  <w:style w:type="character" w:styleId="ListLabel1787">
    <w:name w:val="ListLabel 1787"/>
    <w:qFormat/>
    <w:rPr>
      <w:rFonts w:cs="OpenSymbol"/>
      <w:b/>
      <w:bCs/>
    </w:rPr>
  </w:style>
  <w:style w:type="character" w:styleId="ListLabel1788">
    <w:name w:val="ListLabel 1788"/>
    <w:qFormat/>
    <w:rPr>
      <w:rFonts w:cs="OpenSymbol"/>
      <w:b/>
      <w:bCs/>
    </w:rPr>
  </w:style>
  <w:style w:type="character" w:styleId="ListLabel1789">
    <w:name w:val="ListLabel 1789"/>
    <w:qFormat/>
    <w:rPr>
      <w:rFonts w:cs="OpenSymbol"/>
      <w:b/>
      <w:bCs/>
    </w:rPr>
  </w:style>
  <w:style w:type="character" w:styleId="ListLabel1790">
    <w:name w:val="ListLabel 1790"/>
    <w:qFormat/>
    <w:rPr>
      <w:rFonts w:cs="OpenSymbol"/>
      <w:b/>
      <w:bCs/>
    </w:rPr>
  </w:style>
  <w:style w:type="character" w:styleId="ListLabel1791">
    <w:name w:val="ListLabel 1791"/>
    <w:qFormat/>
    <w:rPr>
      <w:rFonts w:cs="OpenSymbol"/>
      <w:b/>
      <w:bCs/>
    </w:rPr>
  </w:style>
  <w:style w:type="character" w:styleId="ListLabel1792">
    <w:name w:val="ListLabel 1792"/>
    <w:qFormat/>
    <w:rPr>
      <w:rFonts w:cs="OpenSymbol"/>
      <w:b/>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b w:val="false"/>
      <w:sz w:val="24"/>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b/>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ascii="Arial" w:hAnsi="Arial" w:cs="OpenSymbol"/>
      <w:b w:val="false"/>
      <w:sz w:val="24"/>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sz w:val="24"/>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b/>
      <w:bCs/>
      <w:sz w:val="24"/>
    </w:rPr>
  </w:style>
  <w:style w:type="character" w:styleId="ListLabel1865">
    <w:name w:val="ListLabel 1865"/>
    <w:qFormat/>
    <w:rPr>
      <w:rFonts w:cs="OpenSymbol"/>
      <w:b/>
      <w:bCs/>
    </w:rPr>
  </w:style>
  <w:style w:type="character" w:styleId="ListLabel1866">
    <w:name w:val="ListLabel 1866"/>
    <w:qFormat/>
    <w:rPr>
      <w:rFonts w:cs="OpenSymbol"/>
      <w:b/>
      <w:bCs/>
    </w:rPr>
  </w:style>
  <w:style w:type="character" w:styleId="ListLabel1867">
    <w:name w:val="ListLabel 1867"/>
    <w:qFormat/>
    <w:rPr>
      <w:rFonts w:cs="OpenSymbol"/>
      <w:b/>
      <w:bCs/>
    </w:rPr>
  </w:style>
  <w:style w:type="character" w:styleId="ListLabel1868">
    <w:name w:val="ListLabel 1868"/>
    <w:qFormat/>
    <w:rPr>
      <w:rFonts w:cs="OpenSymbol"/>
      <w:b/>
      <w:bCs/>
    </w:rPr>
  </w:style>
  <w:style w:type="character" w:styleId="ListLabel1869">
    <w:name w:val="ListLabel 1869"/>
    <w:qFormat/>
    <w:rPr>
      <w:rFonts w:cs="OpenSymbol"/>
      <w:b/>
      <w:bCs/>
    </w:rPr>
  </w:style>
  <w:style w:type="character" w:styleId="ListLabel1870">
    <w:name w:val="ListLabel 1870"/>
    <w:qFormat/>
    <w:rPr>
      <w:rFonts w:cs="OpenSymbol"/>
      <w:b/>
      <w:bCs/>
    </w:rPr>
  </w:style>
  <w:style w:type="character" w:styleId="ListLabel1871">
    <w:name w:val="ListLabel 1871"/>
    <w:qFormat/>
    <w:rPr>
      <w:rFonts w:cs="OpenSymbol"/>
      <w:b/>
      <w:bCs/>
    </w:rPr>
  </w:style>
  <w:style w:type="character" w:styleId="ListLabel1872">
    <w:name w:val="ListLabel 1872"/>
    <w:qFormat/>
    <w:rPr>
      <w:rFonts w:cs="OpenSymbol"/>
      <w:b/>
      <w:bCs/>
    </w:rPr>
  </w:style>
  <w:style w:type="character" w:styleId="ListLabel1873">
    <w:name w:val="ListLabel 1873"/>
    <w:qFormat/>
    <w:rPr>
      <w:rFonts w:ascii="Arial" w:hAnsi="Arial" w:cs="OpenSymbol"/>
      <w:b w:val="false"/>
      <w:bCs/>
      <w:sz w:val="24"/>
    </w:rPr>
  </w:style>
  <w:style w:type="character" w:styleId="ListLabel1874">
    <w:name w:val="ListLabel 1874"/>
    <w:qFormat/>
    <w:rPr>
      <w:rFonts w:cs="OpenSymbol"/>
      <w:b/>
      <w:bCs/>
    </w:rPr>
  </w:style>
  <w:style w:type="character" w:styleId="ListLabel1875">
    <w:name w:val="ListLabel 1875"/>
    <w:qFormat/>
    <w:rPr>
      <w:rFonts w:cs="OpenSymbol"/>
      <w:b/>
      <w:bCs/>
    </w:rPr>
  </w:style>
  <w:style w:type="character" w:styleId="ListLabel1876">
    <w:name w:val="ListLabel 1876"/>
    <w:qFormat/>
    <w:rPr>
      <w:rFonts w:cs="OpenSymbol"/>
      <w:b/>
      <w:bCs/>
    </w:rPr>
  </w:style>
  <w:style w:type="character" w:styleId="ListLabel1877">
    <w:name w:val="ListLabel 1877"/>
    <w:qFormat/>
    <w:rPr>
      <w:rFonts w:cs="OpenSymbol"/>
      <w:b/>
      <w:bCs/>
    </w:rPr>
  </w:style>
  <w:style w:type="character" w:styleId="ListLabel1878">
    <w:name w:val="ListLabel 1878"/>
    <w:qFormat/>
    <w:rPr>
      <w:rFonts w:cs="OpenSymbol"/>
      <w:b/>
      <w:bCs/>
    </w:rPr>
  </w:style>
  <w:style w:type="character" w:styleId="ListLabel1879">
    <w:name w:val="ListLabel 1879"/>
    <w:qFormat/>
    <w:rPr>
      <w:rFonts w:cs="OpenSymbol"/>
      <w:b/>
      <w:bCs/>
    </w:rPr>
  </w:style>
  <w:style w:type="character" w:styleId="ListLabel1880">
    <w:name w:val="ListLabel 1880"/>
    <w:qFormat/>
    <w:rPr>
      <w:rFonts w:cs="OpenSymbol"/>
      <w:b/>
      <w:bCs/>
    </w:rPr>
  </w:style>
  <w:style w:type="character" w:styleId="ListLabel1881">
    <w:name w:val="ListLabel 1881"/>
    <w:qFormat/>
    <w:rPr>
      <w:rFonts w:cs="OpenSymbol"/>
      <w:b/>
      <w:bCs/>
    </w:rPr>
  </w:style>
  <w:style w:type="character" w:styleId="ListLabel1882">
    <w:name w:val="ListLabel 1882"/>
    <w:qFormat/>
    <w:rPr>
      <w:rFonts w:ascii="Arial" w:hAnsi="Arial" w:cs="OpenSymbol"/>
      <w:b w:val="false"/>
      <w:bCs/>
      <w:sz w:val="24"/>
    </w:rPr>
  </w:style>
  <w:style w:type="character" w:styleId="ListLabel1883">
    <w:name w:val="ListLabel 1883"/>
    <w:qFormat/>
    <w:rPr>
      <w:rFonts w:cs="OpenSymbol"/>
      <w:b/>
      <w:bCs/>
    </w:rPr>
  </w:style>
  <w:style w:type="character" w:styleId="ListLabel1884">
    <w:name w:val="ListLabel 1884"/>
    <w:qFormat/>
    <w:rPr>
      <w:rFonts w:cs="OpenSymbol"/>
      <w:b/>
      <w:bCs/>
    </w:rPr>
  </w:style>
  <w:style w:type="character" w:styleId="ListLabel1885">
    <w:name w:val="ListLabel 1885"/>
    <w:qFormat/>
    <w:rPr>
      <w:rFonts w:cs="OpenSymbol"/>
      <w:b/>
      <w:bCs/>
    </w:rPr>
  </w:style>
  <w:style w:type="character" w:styleId="ListLabel1886">
    <w:name w:val="ListLabel 1886"/>
    <w:qFormat/>
    <w:rPr>
      <w:rFonts w:cs="OpenSymbol"/>
      <w:b/>
      <w:bCs/>
    </w:rPr>
  </w:style>
  <w:style w:type="character" w:styleId="ListLabel1887">
    <w:name w:val="ListLabel 1887"/>
    <w:qFormat/>
    <w:rPr>
      <w:rFonts w:cs="OpenSymbol"/>
      <w:b/>
      <w:bCs/>
    </w:rPr>
  </w:style>
  <w:style w:type="character" w:styleId="ListLabel1888">
    <w:name w:val="ListLabel 1888"/>
    <w:qFormat/>
    <w:rPr>
      <w:rFonts w:cs="OpenSymbol"/>
      <w:b/>
      <w:bCs/>
    </w:rPr>
  </w:style>
  <w:style w:type="character" w:styleId="ListLabel1889">
    <w:name w:val="ListLabel 1889"/>
    <w:qFormat/>
    <w:rPr>
      <w:rFonts w:cs="OpenSymbol"/>
      <w:b/>
      <w:bCs/>
    </w:rPr>
  </w:style>
  <w:style w:type="character" w:styleId="ListLabel1890">
    <w:name w:val="ListLabel 1890"/>
    <w:qFormat/>
    <w:rPr>
      <w:rFonts w:cs="OpenSymbol"/>
      <w:b/>
      <w:bCs/>
    </w:rPr>
  </w:style>
  <w:style w:type="character" w:styleId="ListLabel1891">
    <w:name w:val="ListLabel 1891"/>
    <w:qFormat/>
    <w:rPr>
      <w:rFonts w:ascii="Arial" w:hAnsi="Arial" w:cs="OpenSymbol"/>
      <w:b/>
      <w:bCs/>
    </w:rPr>
  </w:style>
  <w:style w:type="character" w:styleId="ListLabel1892">
    <w:name w:val="ListLabel 1892"/>
    <w:qFormat/>
    <w:rPr>
      <w:rFonts w:cs="OpenSymbol"/>
      <w:b/>
      <w:bCs/>
    </w:rPr>
  </w:style>
  <w:style w:type="character" w:styleId="ListLabel1893">
    <w:name w:val="ListLabel 1893"/>
    <w:qFormat/>
    <w:rPr>
      <w:rFonts w:cs="OpenSymbol"/>
      <w:b/>
      <w:bCs/>
    </w:rPr>
  </w:style>
  <w:style w:type="character" w:styleId="ListLabel1894">
    <w:name w:val="ListLabel 1894"/>
    <w:qFormat/>
    <w:rPr>
      <w:rFonts w:cs="OpenSymbol"/>
      <w:b/>
      <w:bCs/>
    </w:rPr>
  </w:style>
  <w:style w:type="character" w:styleId="ListLabel1895">
    <w:name w:val="ListLabel 1895"/>
    <w:qFormat/>
    <w:rPr>
      <w:rFonts w:cs="OpenSymbol"/>
      <w:b/>
      <w:bCs/>
    </w:rPr>
  </w:style>
  <w:style w:type="character" w:styleId="ListLabel1896">
    <w:name w:val="ListLabel 1896"/>
    <w:qFormat/>
    <w:rPr>
      <w:rFonts w:cs="OpenSymbol"/>
      <w:b/>
      <w:bCs/>
    </w:rPr>
  </w:style>
  <w:style w:type="character" w:styleId="ListLabel1897">
    <w:name w:val="ListLabel 1897"/>
    <w:qFormat/>
    <w:rPr>
      <w:rFonts w:cs="OpenSymbol"/>
      <w:b/>
      <w:bCs/>
    </w:rPr>
  </w:style>
  <w:style w:type="character" w:styleId="ListLabel1898">
    <w:name w:val="ListLabel 1898"/>
    <w:qFormat/>
    <w:rPr>
      <w:rFonts w:cs="OpenSymbol"/>
      <w:b/>
      <w:bCs/>
    </w:rPr>
  </w:style>
  <w:style w:type="character" w:styleId="ListLabel1899">
    <w:name w:val="ListLabel 1899"/>
    <w:qFormat/>
    <w:rPr>
      <w:rFonts w:cs="OpenSymbol"/>
      <w:b/>
      <w:bCs/>
    </w:rPr>
  </w:style>
  <w:style w:type="character" w:styleId="ListLabel1900">
    <w:name w:val="ListLabel 1900"/>
    <w:qFormat/>
    <w:rPr>
      <w:rFonts w:cs="OpenSymbol"/>
      <w:b/>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b w:val="false"/>
      <w:sz w:val="24"/>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b/>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ascii="Arial" w:hAnsi="Arial" w:cs="OpenSymbol"/>
      <w:b w:val="false"/>
      <w:sz w:val="24"/>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sz w:val="24"/>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b/>
      <w:bCs/>
      <w:sz w:val="24"/>
    </w:rPr>
  </w:style>
  <w:style w:type="character" w:styleId="ListLabel1973">
    <w:name w:val="ListLabel 1973"/>
    <w:qFormat/>
    <w:rPr>
      <w:rFonts w:cs="OpenSymbol"/>
      <w:b/>
      <w:bCs/>
    </w:rPr>
  </w:style>
  <w:style w:type="character" w:styleId="ListLabel1974">
    <w:name w:val="ListLabel 1974"/>
    <w:qFormat/>
    <w:rPr>
      <w:rFonts w:cs="OpenSymbol"/>
      <w:b/>
      <w:bCs/>
    </w:rPr>
  </w:style>
  <w:style w:type="character" w:styleId="ListLabel1975">
    <w:name w:val="ListLabel 1975"/>
    <w:qFormat/>
    <w:rPr>
      <w:rFonts w:cs="OpenSymbol"/>
      <w:b/>
      <w:bCs/>
    </w:rPr>
  </w:style>
  <w:style w:type="character" w:styleId="ListLabel1976">
    <w:name w:val="ListLabel 1976"/>
    <w:qFormat/>
    <w:rPr>
      <w:rFonts w:cs="OpenSymbol"/>
      <w:b/>
      <w:bCs/>
    </w:rPr>
  </w:style>
  <w:style w:type="character" w:styleId="ListLabel1977">
    <w:name w:val="ListLabel 1977"/>
    <w:qFormat/>
    <w:rPr>
      <w:rFonts w:cs="OpenSymbol"/>
      <w:b/>
      <w:bCs/>
    </w:rPr>
  </w:style>
  <w:style w:type="character" w:styleId="ListLabel1978">
    <w:name w:val="ListLabel 1978"/>
    <w:qFormat/>
    <w:rPr>
      <w:rFonts w:cs="OpenSymbol"/>
      <w:b/>
      <w:bCs/>
    </w:rPr>
  </w:style>
  <w:style w:type="character" w:styleId="ListLabel1979">
    <w:name w:val="ListLabel 1979"/>
    <w:qFormat/>
    <w:rPr>
      <w:rFonts w:cs="OpenSymbol"/>
      <w:b/>
      <w:bCs/>
    </w:rPr>
  </w:style>
  <w:style w:type="character" w:styleId="ListLabel1980">
    <w:name w:val="ListLabel 1980"/>
    <w:qFormat/>
    <w:rPr>
      <w:rFonts w:cs="OpenSymbol"/>
      <w:b/>
      <w:bCs/>
    </w:rPr>
  </w:style>
  <w:style w:type="character" w:styleId="ListLabel1981">
    <w:name w:val="ListLabel 1981"/>
    <w:qFormat/>
    <w:rPr>
      <w:rFonts w:ascii="Arial" w:hAnsi="Arial" w:cs="OpenSymbol"/>
      <w:b w:val="false"/>
      <w:bCs/>
      <w:sz w:val="24"/>
    </w:rPr>
  </w:style>
  <w:style w:type="character" w:styleId="ListLabel1982">
    <w:name w:val="ListLabel 1982"/>
    <w:qFormat/>
    <w:rPr>
      <w:rFonts w:cs="OpenSymbol"/>
      <w:b/>
      <w:bCs/>
    </w:rPr>
  </w:style>
  <w:style w:type="character" w:styleId="ListLabel1983">
    <w:name w:val="ListLabel 1983"/>
    <w:qFormat/>
    <w:rPr>
      <w:rFonts w:cs="OpenSymbol"/>
      <w:b/>
      <w:bCs/>
    </w:rPr>
  </w:style>
  <w:style w:type="character" w:styleId="ListLabel1984">
    <w:name w:val="ListLabel 1984"/>
    <w:qFormat/>
    <w:rPr>
      <w:rFonts w:cs="OpenSymbol"/>
      <w:b/>
      <w:bCs/>
    </w:rPr>
  </w:style>
  <w:style w:type="character" w:styleId="ListLabel1985">
    <w:name w:val="ListLabel 1985"/>
    <w:qFormat/>
    <w:rPr>
      <w:rFonts w:cs="OpenSymbol"/>
      <w:b/>
      <w:bCs/>
    </w:rPr>
  </w:style>
  <w:style w:type="character" w:styleId="ListLabel1986">
    <w:name w:val="ListLabel 1986"/>
    <w:qFormat/>
    <w:rPr>
      <w:rFonts w:cs="OpenSymbol"/>
      <w:b/>
      <w:bCs/>
    </w:rPr>
  </w:style>
  <w:style w:type="character" w:styleId="ListLabel1987">
    <w:name w:val="ListLabel 1987"/>
    <w:qFormat/>
    <w:rPr>
      <w:rFonts w:cs="OpenSymbol"/>
      <w:b/>
      <w:bCs/>
    </w:rPr>
  </w:style>
  <w:style w:type="character" w:styleId="ListLabel1988">
    <w:name w:val="ListLabel 1988"/>
    <w:qFormat/>
    <w:rPr>
      <w:rFonts w:cs="OpenSymbol"/>
      <w:b/>
      <w:bCs/>
    </w:rPr>
  </w:style>
  <w:style w:type="character" w:styleId="ListLabel1989">
    <w:name w:val="ListLabel 1989"/>
    <w:qFormat/>
    <w:rPr>
      <w:rFonts w:cs="OpenSymbol"/>
      <w:b/>
      <w:bCs/>
    </w:rPr>
  </w:style>
  <w:style w:type="character" w:styleId="ListLabel1990">
    <w:name w:val="ListLabel 1990"/>
    <w:qFormat/>
    <w:rPr>
      <w:rFonts w:ascii="Arial" w:hAnsi="Arial" w:cs="OpenSymbol"/>
      <w:b w:val="false"/>
      <w:bCs/>
      <w:sz w:val="24"/>
    </w:rPr>
  </w:style>
  <w:style w:type="character" w:styleId="ListLabel1991">
    <w:name w:val="ListLabel 1991"/>
    <w:qFormat/>
    <w:rPr>
      <w:rFonts w:cs="OpenSymbol"/>
      <w:b/>
      <w:bCs/>
    </w:rPr>
  </w:style>
  <w:style w:type="character" w:styleId="ListLabel1992">
    <w:name w:val="ListLabel 1992"/>
    <w:qFormat/>
    <w:rPr>
      <w:rFonts w:cs="OpenSymbol"/>
      <w:b/>
      <w:bCs/>
    </w:rPr>
  </w:style>
  <w:style w:type="character" w:styleId="ListLabel1993">
    <w:name w:val="ListLabel 1993"/>
    <w:qFormat/>
    <w:rPr>
      <w:rFonts w:cs="OpenSymbol"/>
      <w:b/>
      <w:bCs/>
    </w:rPr>
  </w:style>
  <w:style w:type="character" w:styleId="ListLabel1994">
    <w:name w:val="ListLabel 1994"/>
    <w:qFormat/>
    <w:rPr>
      <w:rFonts w:cs="OpenSymbol"/>
      <w:b/>
      <w:bCs/>
    </w:rPr>
  </w:style>
  <w:style w:type="character" w:styleId="ListLabel1995">
    <w:name w:val="ListLabel 1995"/>
    <w:qFormat/>
    <w:rPr>
      <w:rFonts w:cs="OpenSymbol"/>
      <w:b/>
      <w:bCs/>
    </w:rPr>
  </w:style>
  <w:style w:type="character" w:styleId="ListLabel1996">
    <w:name w:val="ListLabel 1996"/>
    <w:qFormat/>
    <w:rPr>
      <w:rFonts w:cs="OpenSymbol"/>
      <w:b/>
      <w:bCs/>
    </w:rPr>
  </w:style>
  <w:style w:type="character" w:styleId="ListLabel1997">
    <w:name w:val="ListLabel 1997"/>
    <w:qFormat/>
    <w:rPr>
      <w:rFonts w:cs="OpenSymbol"/>
      <w:b/>
      <w:bCs/>
    </w:rPr>
  </w:style>
  <w:style w:type="character" w:styleId="ListLabel1998">
    <w:name w:val="ListLabel 1998"/>
    <w:qFormat/>
    <w:rPr>
      <w:rFonts w:cs="OpenSymbol"/>
      <w:b/>
      <w:bCs/>
    </w:rPr>
  </w:style>
  <w:style w:type="character" w:styleId="ListLabel1999">
    <w:name w:val="ListLabel 1999"/>
    <w:qFormat/>
    <w:rPr>
      <w:rFonts w:ascii="Arial" w:hAnsi="Arial" w:cs="OpenSymbol"/>
      <w:b/>
      <w:bCs/>
    </w:rPr>
  </w:style>
  <w:style w:type="character" w:styleId="ListLabel2000">
    <w:name w:val="ListLabel 2000"/>
    <w:qFormat/>
    <w:rPr>
      <w:rFonts w:cs="OpenSymbol"/>
      <w:b/>
      <w:bCs/>
    </w:rPr>
  </w:style>
  <w:style w:type="character" w:styleId="ListLabel2001">
    <w:name w:val="ListLabel 2001"/>
    <w:qFormat/>
    <w:rPr>
      <w:rFonts w:cs="OpenSymbol"/>
      <w:b/>
      <w:bCs/>
    </w:rPr>
  </w:style>
  <w:style w:type="character" w:styleId="ListLabel2002">
    <w:name w:val="ListLabel 2002"/>
    <w:qFormat/>
    <w:rPr>
      <w:rFonts w:cs="OpenSymbol"/>
      <w:b/>
      <w:bCs/>
    </w:rPr>
  </w:style>
  <w:style w:type="character" w:styleId="ListLabel2003">
    <w:name w:val="ListLabel 2003"/>
    <w:qFormat/>
    <w:rPr>
      <w:rFonts w:cs="OpenSymbol"/>
      <w:b/>
      <w:bCs/>
    </w:rPr>
  </w:style>
  <w:style w:type="character" w:styleId="ListLabel2004">
    <w:name w:val="ListLabel 2004"/>
    <w:qFormat/>
    <w:rPr>
      <w:rFonts w:cs="OpenSymbol"/>
      <w:b/>
      <w:bCs/>
    </w:rPr>
  </w:style>
  <w:style w:type="character" w:styleId="ListLabel2005">
    <w:name w:val="ListLabel 2005"/>
    <w:qFormat/>
    <w:rPr>
      <w:rFonts w:cs="OpenSymbol"/>
      <w:b/>
      <w:bCs/>
    </w:rPr>
  </w:style>
  <w:style w:type="character" w:styleId="ListLabel2006">
    <w:name w:val="ListLabel 2006"/>
    <w:qFormat/>
    <w:rPr>
      <w:rFonts w:cs="OpenSymbol"/>
      <w:b/>
      <w:bCs/>
    </w:rPr>
  </w:style>
  <w:style w:type="character" w:styleId="ListLabel2007">
    <w:name w:val="ListLabel 2007"/>
    <w:qFormat/>
    <w:rPr>
      <w:rFonts w:cs="OpenSymbol"/>
      <w:b/>
      <w:bCs/>
    </w:rPr>
  </w:style>
  <w:style w:type="character" w:styleId="ListLabel2008">
    <w:name w:val="ListLabel 2008"/>
    <w:qFormat/>
    <w:rPr>
      <w:rFonts w:cs="OpenSymbol"/>
      <w:b/>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b w:val="false"/>
      <w:sz w:val="24"/>
    </w:rPr>
  </w:style>
  <w:style w:type="character" w:styleId="ListLabel2018">
    <w:name w:val="ListLabel 2018"/>
    <w:qFormat/>
    <w:rPr>
      <w:rFonts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b/>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ascii="Arial" w:hAnsi="Arial" w:cs="OpenSymbol"/>
      <w:b w:val="false"/>
      <w:sz w:val="24"/>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sz w:val="24"/>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b/>
      <w:bCs/>
      <w:sz w:val="24"/>
    </w:rPr>
  </w:style>
  <w:style w:type="character" w:styleId="ListLabel2081">
    <w:name w:val="ListLabel 2081"/>
    <w:qFormat/>
    <w:rPr>
      <w:rFonts w:cs="OpenSymbol"/>
      <w:b/>
      <w:bCs/>
    </w:rPr>
  </w:style>
  <w:style w:type="character" w:styleId="ListLabel2082">
    <w:name w:val="ListLabel 2082"/>
    <w:qFormat/>
    <w:rPr>
      <w:rFonts w:cs="OpenSymbol"/>
      <w:b/>
      <w:bCs/>
    </w:rPr>
  </w:style>
  <w:style w:type="character" w:styleId="ListLabel2083">
    <w:name w:val="ListLabel 2083"/>
    <w:qFormat/>
    <w:rPr>
      <w:rFonts w:cs="OpenSymbol"/>
      <w:b/>
      <w:bCs/>
    </w:rPr>
  </w:style>
  <w:style w:type="character" w:styleId="ListLabel2084">
    <w:name w:val="ListLabel 2084"/>
    <w:qFormat/>
    <w:rPr>
      <w:rFonts w:cs="OpenSymbol"/>
      <w:b/>
      <w:bCs/>
    </w:rPr>
  </w:style>
  <w:style w:type="character" w:styleId="ListLabel2085">
    <w:name w:val="ListLabel 2085"/>
    <w:qFormat/>
    <w:rPr>
      <w:rFonts w:cs="OpenSymbol"/>
      <w:b/>
      <w:bCs/>
    </w:rPr>
  </w:style>
  <w:style w:type="character" w:styleId="ListLabel2086">
    <w:name w:val="ListLabel 2086"/>
    <w:qFormat/>
    <w:rPr>
      <w:rFonts w:cs="OpenSymbol"/>
      <w:b/>
      <w:bCs/>
    </w:rPr>
  </w:style>
  <w:style w:type="character" w:styleId="ListLabel2087">
    <w:name w:val="ListLabel 2087"/>
    <w:qFormat/>
    <w:rPr>
      <w:rFonts w:cs="OpenSymbol"/>
      <w:b/>
      <w:bCs/>
    </w:rPr>
  </w:style>
  <w:style w:type="character" w:styleId="ListLabel2088">
    <w:name w:val="ListLabel 2088"/>
    <w:qFormat/>
    <w:rPr>
      <w:rFonts w:cs="OpenSymbol"/>
      <w:b/>
      <w:bCs/>
    </w:rPr>
  </w:style>
  <w:style w:type="character" w:styleId="ListLabel2089">
    <w:name w:val="ListLabel 2089"/>
    <w:qFormat/>
    <w:rPr>
      <w:rFonts w:ascii="Arial" w:hAnsi="Arial" w:cs="OpenSymbol"/>
      <w:b w:val="false"/>
      <w:bCs/>
      <w:sz w:val="24"/>
    </w:rPr>
  </w:style>
  <w:style w:type="character" w:styleId="ListLabel2090">
    <w:name w:val="ListLabel 2090"/>
    <w:qFormat/>
    <w:rPr>
      <w:rFonts w:cs="OpenSymbol"/>
      <w:b/>
      <w:bCs/>
    </w:rPr>
  </w:style>
  <w:style w:type="character" w:styleId="ListLabel2091">
    <w:name w:val="ListLabel 2091"/>
    <w:qFormat/>
    <w:rPr>
      <w:rFonts w:cs="OpenSymbol"/>
      <w:b/>
      <w:bCs/>
    </w:rPr>
  </w:style>
  <w:style w:type="character" w:styleId="ListLabel2092">
    <w:name w:val="ListLabel 2092"/>
    <w:qFormat/>
    <w:rPr>
      <w:rFonts w:cs="OpenSymbol"/>
      <w:b/>
      <w:bCs/>
    </w:rPr>
  </w:style>
  <w:style w:type="character" w:styleId="ListLabel2093">
    <w:name w:val="ListLabel 2093"/>
    <w:qFormat/>
    <w:rPr>
      <w:rFonts w:cs="OpenSymbol"/>
      <w:b/>
      <w:bCs/>
    </w:rPr>
  </w:style>
  <w:style w:type="character" w:styleId="ListLabel2094">
    <w:name w:val="ListLabel 2094"/>
    <w:qFormat/>
    <w:rPr>
      <w:rFonts w:cs="OpenSymbol"/>
      <w:b/>
      <w:bCs/>
    </w:rPr>
  </w:style>
  <w:style w:type="character" w:styleId="ListLabel2095">
    <w:name w:val="ListLabel 2095"/>
    <w:qFormat/>
    <w:rPr>
      <w:rFonts w:cs="OpenSymbol"/>
      <w:b/>
      <w:bCs/>
    </w:rPr>
  </w:style>
  <w:style w:type="character" w:styleId="ListLabel2096">
    <w:name w:val="ListLabel 2096"/>
    <w:qFormat/>
    <w:rPr>
      <w:rFonts w:cs="OpenSymbol"/>
      <w:b/>
      <w:bCs/>
    </w:rPr>
  </w:style>
  <w:style w:type="character" w:styleId="ListLabel2097">
    <w:name w:val="ListLabel 2097"/>
    <w:qFormat/>
    <w:rPr>
      <w:rFonts w:cs="OpenSymbol"/>
      <w:b/>
      <w:bCs/>
    </w:rPr>
  </w:style>
  <w:style w:type="character" w:styleId="ListLabel2098">
    <w:name w:val="ListLabel 2098"/>
    <w:qFormat/>
    <w:rPr>
      <w:rFonts w:ascii="Arial" w:hAnsi="Arial" w:cs="OpenSymbol"/>
      <w:b w:val="false"/>
      <w:bCs/>
      <w:sz w:val="24"/>
    </w:rPr>
  </w:style>
  <w:style w:type="character" w:styleId="ListLabel2099">
    <w:name w:val="ListLabel 2099"/>
    <w:qFormat/>
    <w:rPr>
      <w:rFonts w:cs="OpenSymbol"/>
      <w:b/>
      <w:bCs/>
    </w:rPr>
  </w:style>
  <w:style w:type="character" w:styleId="ListLabel2100">
    <w:name w:val="ListLabel 2100"/>
    <w:qFormat/>
    <w:rPr>
      <w:rFonts w:cs="OpenSymbol"/>
      <w:b/>
      <w:bCs/>
    </w:rPr>
  </w:style>
  <w:style w:type="character" w:styleId="ListLabel2101">
    <w:name w:val="ListLabel 2101"/>
    <w:qFormat/>
    <w:rPr>
      <w:rFonts w:cs="OpenSymbol"/>
      <w:b/>
      <w:bCs/>
    </w:rPr>
  </w:style>
  <w:style w:type="character" w:styleId="ListLabel2102">
    <w:name w:val="ListLabel 2102"/>
    <w:qFormat/>
    <w:rPr>
      <w:rFonts w:cs="OpenSymbol"/>
      <w:b/>
      <w:bCs/>
    </w:rPr>
  </w:style>
  <w:style w:type="character" w:styleId="ListLabel2103">
    <w:name w:val="ListLabel 2103"/>
    <w:qFormat/>
    <w:rPr>
      <w:rFonts w:cs="OpenSymbol"/>
      <w:b/>
      <w:bCs/>
    </w:rPr>
  </w:style>
  <w:style w:type="character" w:styleId="ListLabel2104">
    <w:name w:val="ListLabel 2104"/>
    <w:qFormat/>
    <w:rPr>
      <w:rFonts w:cs="OpenSymbol"/>
      <w:b/>
      <w:bCs/>
    </w:rPr>
  </w:style>
  <w:style w:type="character" w:styleId="ListLabel2105">
    <w:name w:val="ListLabel 2105"/>
    <w:qFormat/>
    <w:rPr>
      <w:rFonts w:cs="OpenSymbol"/>
      <w:b/>
      <w:bCs/>
    </w:rPr>
  </w:style>
  <w:style w:type="character" w:styleId="ListLabel2106">
    <w:name w:val="ListLabel 2106"/>
    <w:qFormat/>
    <w:rPr>
      <w:rFonts w:cs="OpenSymbol"/>
      <w:b/>
      <w:bCs/>
    </w:rPr>
  </w:style>
  <w:style w:type="character" w:styleId="ListLabel2107">
    <w:name w:val="ListLabel 2107"/>
    <w:qFormat/>
    <w:rPr>
      <w:rFonts w:ascii="Arial" w:hAnsi="Arial" w:cs="OpenSymbol"/>
      <w:b/>
      <w:bCs/>
    </w:rPr>
  </w:style>
  <w:style w:type="character" w:styleId="ListLabel2108">
    <w:name w:val="ListLabel 2108"/>
    <w:qFormat/>
    <w:rPr>
      <w:rFonts w:cs="OpenSymbol"/>
      <w:b/>
      <w:bCs/>
    </w:rPr>
  </w:style>
  <w:style w:type="character" w:styleId="ListLabel2109">
    <w:name w:val="ListLabel 2109"/>
    <w:qFormat/>
    <w:rPr>
      <w:rFonts w:cs="OpenSymbol"/>
      <w:b/>
      <w:bCs/>
    </w:rPr>
  </w:style>
  <w:style w:type="character" w:styleId="ListLabel2110">
    <w:name w:val="ListLabel 2110"/>
    <w:qFormat/>
    <w:rPr>
      <w:rFonts w:cs="OpenSymbol"/>
      <w:b/>
      <w:bCs/>
    </w:rPr>
  </w:style>
  <w:style w:type="character" w:styleId="ListLabel2111">
    <w:name w:val="ListLabel 2111"/>
    <w:qFormat/>
    <w:rPr>
      <w:rFonts w:cs="OpenSymbol"/>
      <w:b/>
      <w:bCs/>
    </w:rPr>
  </w:style>
  <w:style w:type="character" w:styleId="ListLabel2112">
    <w:name w:val="ListLabel 2112"/>
    <w:qFormat/>
    <w:rPr>
      <w:rFonts w:cs="OpenSymbol"/>
      <w:b/>
      <w:bCs/>
    </w:rPr>
  </w:style>
  <w:style w:type="character" w:styleId="ListLabel2113">
    <w:name w:val="ListLabel 2113"/>
    <w:qFormat/>
    <w:rPr>
      <w:rFonts w:cs="OpenSymbol"/>
      <w:b/>
      <w:bCs/>
    </w:rPr>
  </w:style>
  <w:style w:type="character" w:styleId="ListLabel2114">
    <w:name w:val="ListLabel 2114"/>
    <w:qFormat/>
    <w:rPr>
      <w:rFonts w:cs="OpenSymbol"/>
      <w:b/>
      <w:bCs/>
    </w:rPr>
  </w:style>
  <w:style w:type="character" w:styleId="ListLabel2115">
    <w:name w:val="ListLabel 2115"/>
    <w:qFormat/>
    <w:rPr>
      <w:rFonts w:cs="OpenSymbol"/>
      <w:b/>
      <w:bCs/>
    </w:rPr>
  </w:style>
  <w:style w:type="character" w:styleId="ListLabel2116">
    <w:name w:val="ListLabel 2116"/>
    <w:qFormat/>
    <w:rPr>
      <w:rFonts w:cs="OpenSymbol"/>
      <w:b/>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b w:val="false"/>
      <w:sz w:val="24"/>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b/>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ascii="Arial" w:hAnsi="Arial" w:cs="OpenSymbol"/>
      <w:b w:val="false"/>
      <w:sz w:val="24"/>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sz w:val="24"/>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b/>
      <w:bCs/>
      <w:sz w:val="24"/>
    </w:rPr>
  </w:style>
  <w:style w:type="character" w:styleId="ListLabel2189">
    <w:name w:val="ListLabel 2189"/>
    <w:qFormat/>
    <w:rPr>
      <w:rFonts w:cs="OpenSymbol"/>
      <w:b/>
      <w:bCs/>
    </w:rPr>
  </w:style>
  <w:style w:type="character" w:styleId="ListLabel2190">
    <w:name w:val="ListLabel 2190"/>
    <w:qFormat/>
    <w:rPr>
      <w:rFonts w:cs="OpenSymbol"/>
      <w:b/>
      <w:bCs/>
    </w:rPr>
  </w:style>
  <w:style w:type="character" w:styleId="ListLabel2191">
    <w:name w:val="ListLabel 2191"/>
    <w:qFormat/>
    <w:rPr>
      <w:rFonts w:cs="OpenSymbol"/>
      <w:b/>
      <w:bCs/>
    </w:rPr>
  </w:style>
  <w:style w:type="character" w:styleId="ListLabel2192">
    <w:name w:val="ListLabel 2192"/>
    <w:qFormat/>
    <w:rPr>
      <w:rFonts w:cs="OpenSymbol"/>
      <w:b/>
      <w:bCs/>
    </w:rPr>
  </w:style>
  <w:style w:type="character" w:styleId="ListLabel2193">
    <w:name w:val="ListLabel 2193"/>
    <w:qFormat/>
    <w:rPr>
      <w:rFonts w:cs="OpenSymbol"/>
      <w:b/>
      <w:bCs/>
    </w:rPr>
  </w:style>
  <w:style w:type="character" w:styleId="ListLabel2194">
    <w:name w:val="ListLabel 2194"/>
    <w:qFormat/>
    <w:rPr>
      <w:rFonts w:cs="OpenSymbol"/>
      <w:b/>
      <w:bCs/>
    </w:rPr>
  </w:style>
  <w:style w:type="character" w:styleId="ListLabel2195">
    <w:name w:val="ListLabel 2195"/>
    <w:qFormat/>
    <w:rPr>
      <w:rFonts w:cs="OpenSymbol"/>
      <w:b/>
      <w:bCs/>
    </w:rPr>
  </w:style>
  <w:style w:type="character" w:styleId="ListLabel2196">
    <w:name w:val="ListLabel 2196"/>
    <w:qFormat/>
    <w:rPr>
      <w:rFonts w:cs="OpenSymbol"/>
      <w:b/>
      <w:bCs/>
    </w:rPr>
  </w:style>
  <w:style w:type="character" w:styleId="ListLabel2197">
    <w:name w:val="ListLabel 2197"/>
    <w:qFormat/>
    <w:rPr>
      <w:rFonts w:ascii="Arial" w:hAnsi="Arial" w:cs="OpenSymbol"/>
      <w:b w:val="false"/>
      <w:bCs/>
      <w:sz w:val="24"/>
    </w:rPr>
  </w:style>
  <w:style w:type="character" w:styleId="ListLabel2198">
    <w:name w:val="ListLabel 2198"/>
    <w:qFormat/>
    <w:rPr>
      <w:rFonts w:cs="OpenSymbol"/>
      <w:b/>
      <w:bCs/>
    </w:rPr>
  </w:style>
  <w:style w:type="character" w:styleId="ListLabel2199">
    <w:name w:val="ListLabel 2199"/>
    <w:qFormat/>
    <w:rPr>
      <w:rFonts w:cs="OpenSymbol"/>
      <w:b/>
      <w:bCs/>
    </w:rPr>
  </w:style>
  <w:style w:type="character" w:styleId="ListLabel2200">
    <w:name w:val="ListLabel 2200"/>
    <w:qFormat/>
    <w:rPr>
      <w:rFonts w:cs="OpenSymbol"/>
      <w:b/>
      <w:bCs/>
    </w:rPr>
  </w:style>
  <w:style w:type="character" w:styleId="ListLabel2201">
    <w:name w:val="ListLabel 2201"/>
    <w:qFormat/>
    <w:rPr>
      <w:rFonts w:cs="OpenSymbol"/>
      <w:b/>
      <w:bCs/>
    </w:rPr>
  </w:style>
  <w:style w:type="character" w:styleId="ListLabel2202">
    <w:name w:val="ListLabel 2202"/>
    <w:qFormat/>
    <w:rPr>
      <w:rFonts w:cs="OpenSymbol"/>
      <w:b/>
      <w:bCs/>
    </w:rPr>
  </w:style>
  <w:style w:type="character" w:styleId="ListLabel2203">
    <w:name w:val="ListLabel 2203"/>
    <w:qFormat/>
    <w:rPr>
      <w:rFonts w:cs="OpenSymbol"/>
      <w:b/>
      <w:bCs/>
    </w:rPr>
  </w:style>
  <w:style w:type="character" w:styleId="ListLabel2204">
    <w:name w:val="ListLabel 2204"/>
    <w:qFormat/>
    <w:rPr>
      <w:rFonts w:cs="OpenSymbol"/>
      <w:b/>
      <w:bCs/>
    </w:rPr>
  </w:style>
  <w:style w:type="character" w:styleId="ListLabel2205">
    <w:name w:val="ListLabel 2205"/>
    <w:qFormat/>
    <w:rPr>
      <w:rFonts w:cs="OpenSymbol"/>
      <w:b/>
      <w:bCs/>
    </w:rPr>
  </w:style>
  <w:style w:type="character" w:styleId="ListLabel2206">
    <w:name w:val="ListLabel 2206"/>
    <w:qFormat/>
    <w:rPr>
      <w:rFonts w:ascii="Arial" w:hAnsi="Arial" w:cs="OpenSymbol"/>
      <w:b w:val="false"/>
      <w:bCs/>
      <w:sz w:val="24"/>
    </w:rPr>
  </w:style>
  <w:style w:type="character" w:styleId="ListLabel2207">
    <w:name w:val="ListLabel 2207"/>
    <w:qFormat/>
    <w:rPr>
      <w:rFonts w:cs="OpenSymbol"/>
      <w:b/>
      <w:bCs/>
    </w:rPr>
  </w:style>
  <w:style w:type="character" w:styleId="ListLabel2208">
    <w:name w:val="ListLabel 2208"/>
    <w:qFormat/>
    <w:rPr>
      <w:rFonts w:cs="OpenSymbol"/>
      <w:b/>
      <w:bCs/>
    </w:rPr>
  </w:style>
  <w:style w:type="character" w:styleId="ListLabel2209">
    <w:name w:val="ListLabel 2209"/>
    <w:qFormat/>
    <w:rPr>
      <w:rFonts w:cs="OpenSymbol"/>
      <w:b/>
      <w:bCs/>
    </w:rPr>
  </w:style>
  <w:style w:type="character" w:styleId="ListLabel2210">
    <w:name w:val="ListLabel 2210"/>
    <w:qFormat/>
    <w:rPr>
      <w:rFonts w:cs="OpenSymbol"/>
      <w:b/>
      <w:bCs/>
    </w:rPr>
  </w:style>
  <w:style w:type="character" w:styleId="ListLabel2211">
    <w:name w:val="ListLabel 2211"/>
    <w:qFormat/>
    <w:rPr>
      <w:rFonts w:cs="OpenSymbol"/>
      <w:b/>
      <w:bCs/>
    </w:rPr>
  </w:style>
  <w:style w:type="character" w:styleId="ListLabel2212">
    <w:name w:val="ListLabel 2212"/>
    <w:qFormat/>
    <w:rPr>
      <w:rFonts w:cs="OpenSymbol"/>
      <w:b/>
      <w:bCs/>
    </w:rPr>
  </w:style>
  <w:style w:type="character" w:styleId="ListLabel2213">
    <w:name w:val="ListLabel 2213"/>
    <w:qFormat/>
    <w:rPr>
      <w:rFonts w:cs="OpenSymbol"/>
      <w:b/>
      <w:bCs/>
    </w:rPr>
  </w:style>
  <w:style w:type="character" w:styleId="ListLabel2214">
    <w:name w:val="ListLabel 2214"/>
    <w:qFormat/>
    <w:rPr>
      <w:rFonts w:cs="OpenSymbol"/>
      <w:b/>
      <w:bCs/>
    </w:rPr>
  </w:style>
  <w:style w:type="character" w:styleId="ListLabel2215">
    <w:name w:val="ListLabel 2215"/>
    <w:qFormat/>
    <w:rPr>
      <w:rFonts w:ascii="Arial" w:hAnsi="Arial" w:cs="OpenSymbol"/>
      <w:b/>
      <w:bCs/>
    </w:rPr>
  </w:style>
  <w:style w:type="character" w:styleId="ListLabel2216">
    <w:name w:val="ListLabel 2216"/>
    <w:qFormat/>
    <w:rPr>
      <w:rFonts w:cs="OpenSymbol"/>
      <w:b/>
      <w:bCs/>
    </w:rPr>
  </w:style>
  <w:style w:type="character" w:styleId="ListLabel2217">
    <w:name w:val="ListLabel 2217"/>
    <w:qFormat/>
    <w:rPr>
      <w:rFonts w:cs="OpenSymbol"/>
      <w:b/>
      <w:bCs/>
    </w:rPr>
  </w:style>
  <w:style w:type="character" w:styleId="ListLabel2218">
    <w:name w:val="ListLabel 2218"/>
    <w:qFormat/>
    <w:rPr>
      <w:rFonts w:cs="OpenSymbol"/>
      <w:b/>
      <w:bCs/>
    </w:rPr>
  </w:style>
  <w:style w:type="character" w:styleId="ListLabel2219">
    <w:name w:val="ListLabel 2219"/>
    <w:qFormat/>
    <w:rPr>
      <w:rFonts w:cs="OpenSymbol"/>
      <w:b/>
      <w:bCs/>
    </w:rPr>
  </w:style>
  <w:style w:type="character" w:styleId="ListLabel2220">
    <w:name w:val="ListLabel 2220"/>
    <w:qFormat/>
    <w:rPr>
      <w:rFonts w:cs="OpenSymbol"/>
      <w:b/>
      <w:bCs/>
    </w:rPr>
  </w:style>
  <w:style w:type="character" w:styleId="ListLabel2221">
    <w:name w:val="ListLabel 2221"/>
    <w:qFormat/>
    <w:rPr>
      <w:rFonts w:cs="OpenSymbol"/>
      <w:b/>
      <w:bCs/>
    </w:rPr>
  </w:style>
  <w:style w:type="character" w:styleId="ListLabel2222">
    <w:name w:val="ListLabel 2222"/>
    <w:qFormat/>
    <w:rPr>
      <w:rFonts w:cs="OpenSymbol"/>
      <w:b/>
      <w:bCs/>
    </w:rPr>
  </w:style>
  <w:style w:type="character" w:styleId="ListLabel2223">
    <w:name w:val="ListLabel 2223"/>
    <w:qFormat/>
    <w:rPr>
      <w:rFonts w:cs="OpenSymbol"/>
      <w:b/>
      <w:bCs/>
    </w:rPr>
  </w:style>
  <w:style w:type="character" w:styleId="ListLabel2224">
    <w:name w:val="ListLabel 2224"/>
    <w:qFormat/>
    <w:rPr>
      <w:rFonts w:cs="OpenSymbol"/>
      <w:b/>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b w:val="false"/>
      <w:sz w:val="24"/>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b/>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ascii="Arial" w:hAnsi="Arial" w:cs="OpenSymbol"/>
      <w:b w:val="false"/>
      <w:sz w:val="24"/>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sz w:val="24"/>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b/>
      <w:bCs/>
      <w:sz w:val="24"/>
    </w:rPr>
  </w:style>
  <w:style w:type="character" w:styleId="ListLabel2297">
    <w:name w:val="ListLabel 2297"/>
    <w:qFormat/>
    <w:rPr>
      <w:rFonts w:cs="OpenSymbol"/>
      <w:b/>
      <w:bCs/>
    </w:rPr>
  </w:style>
  <w:style w:type="character" w:styleId="ListLabel2298">
    <w:name w:val="ListLabel 2298"/>
    <w:qFormat/>
    <w:rPr>
      <w:rFonts w:cs="OpenSymbol"/>
      <w:b/>
      <w:bCs/>
    </w:rPr>
  </w:style>
  <w:style w:type="character" w:styleId="ListLabel2299">
    <w:name w:val="ListLabel 2299"/>
    <w:qFormat/>
    <w:rPr>
      <w:rFonts w:cs="OpenSymbol"/>
      <w:b/>
      <w:bCs/>
    </w:rPr>
  </w:style>
  <w:style w:type="character" w:styleId="ListLabel2300">
    <w:name w:val="ListLabel 2300"/>
    <w:qFormat/>
    <w:rPr>
      <w:rFonts w:cs="OpenSymbol"/>
      <w:b/>
      <w:bCs/>
    </w:rPr>
  </w:style>
  <w:style w:type="character" w:styleId="ListLabel2301">
    <w:name w:val="ListLabel 2301"/>
    <w:qFormat/>
    <w:rPr>
      <w:rFonts w:cs="OpenSymbol"/>
      <w:b/>
      <w:bCs/>
    </w:rPr>
  </w:style>
  <w:style w:type="character" w:styleId="ListLabel2302">
    <w:name w:val="ListLabel 2302"/>
    <w:qFormat/>
    <w:rPr>
      <w:rFonts w:cs="OpenSymbol"/>
      <w:b/>
      <w:bCs/>
    </w:rPr>
  </w:style>
  <w:style w:type="character" w:styleId="ListLabel2303">
    <w:name w:val="ListLabel 2303"/>
    <w:qFormat/>
    <w:rPr>
      <w:rFonts w:cs="OpenSymbol"/>
      <w:b/>
      <w:bCs/>
    </w:rPr>
  </w:style>
  <w:style w:type="character" w:styleId="ListLabel2304">
    <w:name w:val="ListLabel 2304"/>
    <w:qFormat/>
    <w:rPr>
      <w:rFonts w:cs="OpenSymbol"/>
      <w:b/>
      <w:bCs/>
    </w:rPr>
  </w:style>
  <w:style w:type="character" w:styleId="ListLabel2305">
    <w:name w:val="ListLabel 2305"/>
    <w:qFormat/>
    <w:rPr>
      <w:rFonts w:ascii="Arial" w:hAnsi="Arial" w:cs="OpenSymbol"/>
      <w:b w:val="false"/>
      <w:bCs/>
      <w:sz w:val="24"/>
    </w:rPr>
  </w:style>
  <w:style w:type="character" w:styleId="ListLabel2306">
    <w:name w:val="ListLabel 2306"/>
    <w:qFormat/>
    <w:rPr>
      <w:rFonts w:cs="OpenSymbol"/>
      <w:b/>
      <w:bCs/>
    </w:rPr>
  </w:style>
  <w:style w:type="character" w:styleId="ListLabel2307">
    <w:name w:val="ListLabel 2307"/>
    <w:qFormat/>
    <w:rPr>
      <w:rFonts w:cs="OpenSymbol"/>
      <w:b/>
      <w:bCs/>
    </w:rPr>
  </w:style>
  <w:style w:type="character" w:styleId="ListLabel2308">
    <w:name w:val="ListLabel 2308"/>
    <w:qFormat/>
    <w:rPr>
      <w:rFonts w:cs="OpenSymbol"/>
      <w:b/>
      <w:bCs/>
    </w:rPr>
  </w:style>
  <w:style w:type="character" w:styleId="ListLabel2309">
    <w:name w:val="ListLabel 2309"/>
    <w:qFormat/>
    <w:rPr>
      <w:rFonts w:cs="OpenSymbol"/>
      <w:b/>
      <w:bCs/>
    </w:rPr>
  </w:style>
  <w:style w:type="character" w:styleId="ListLabel2310">
    <w:name w:val="ListLabel 2310"/>
    <w:qFormat/>
    <w:rPr>
      <w:rFonts w:cs="OpenSymbol"/>
      <w:b/>
      <w:bCs/>
    </w:rPr>
  </w:style>
  <w:style w:type="character" w:styleId="ListLabel2311">
    <w:name w:val="ListLabel 2311"/>
    <w:qFormat/>
    <w:rPr>
      <w:rFonts w:cs="OpenSymbol"/>
      <w:b/>
      <w:bCs/>
    </w:rPr>
  </w:style>
  <w:style w:type="character" w:styleId="ListLabel2312">
    <w:name w:val="ListLabel 2312"/>
    <w:qFormat/>
    <w:rPr>
      <w:rFonts w:cs="OpenSymbol"/>
      <w:b/>
      <w:bCs/>
    </w:rPr>
  </w:style>
  <w:style w:type="character" w:styleId="ListLabel2313">
    <w:name w:val="ListLabel 2313"/>
    <w:qFormat/>
    <w:rPr>
      <w:rFonts w:cs="OpenSymbol"/>
      <w:b/>
      <w:bCs/>
    </w:rPr>
  </w:style>
  <w:style w:type="character" w:styleId="ListLabel2314">
    <w:name w:val="ListLabel 2314"/>
    <w:qFormat/>
    <w:rPr>
      <w:rFonts w:ascii="Arial" w:hAnsi="Arial" w:cs="OpenSymbol"/>
      <w:b w:val="false"/>
      <w:bCs/>
      <w:sz w:val="24"/>
    </w:rPr>
  </w:style>
  <w:style w:type="character" w:styleId="ListLabel2315">
    <w:name w:val="ListLabel 2315"/>
    <w:qFormat/>
    <w:rPr>
      <w:rFonts w:cs="OpenSymbol"/>
      <w:b/>
      <w:bCs/>
    </w:rPr>
  </w:style>
  <w:style w:type="character" w:styleId="ListLabel2316">
    <w:name w:val="ListLabel 2316"/>
    <w:qFormat/>
    <w:rPr>
      <w:rFonts w:cs="OpenSymbol"/>
      <w:b/>
      <w:bCs/>
    </w:rPr>
  </w:style>
  <w:style w:type="character" w:styleId="ListLabel2317">
    <w:name w:val="ListLabel 2317"/>
    <w:qFormat/>
    <w:rPr>
      <w:rFonts w:cs="OpenSymbol"/>
      <w:b/>
      <w:bCs/>
    </w:rPr>
  </w:style>
  <w:style w:type="character" w:styleId="ListLabel2318">
    <w:name w:val="ListLabel 2318"/>
    <w:qFormat/>
    <w:rPr>
      <w:rFonts w:cs="OpenSymbol"/>
      <w:b/>
      <w:bCs/>
    </w:rPr>
  </w:style>
  <w:style w:type="character" w:styleId="ListLabel2319">
    <w:name w:val="ListLabel 2319"/>
    <w:qFormat/>
    <w:rPr>
      <w:rFonts w:cs="OpenSymbol"/>
      <w:b/>
      <w:bCs/>
    </w:rPr>
  </w:style>
  <w:style w:type="character" w:styleId="ListLabel2320">
    <w:name w:val="ListLabel 2320"/>
    <w:qFormat/>
    <w:rPr>
      <w:rFonts w:cs="OpenSymbol"/>
      <w:b/>
      <w:bCs/>
    </w:rPr>
  </w:style>
  <w:style w:type="character" w:styleId="ListLabel2321">
    <w:name w:val="ListLabel 2321"/>
    <w:qFormat/>
    <w:rPr>
      <w:rFonts w:cs="OpenSymbol"/>
      <w:b/>
      <w:bCs/>
    </w:rPr>
  </w:style>
  <w:style w:type="character" w:styleId="ListLabel2322">
    <w:name w:val="ListLabel 2322"/>
    <w:qFormat/>
    <w:rPr>
      <w:rFonts w:cs="OpenSymbol"/>
      <w:b/>
      <w:bCs/>
    </w:rPr>
  </w:style>
  <w:style w:type="character" w:styleId="ListLabel2323">
    <w:name w:val="ListLabel 2323"/>
    <w:qFormat/>
    <w:rPr>
      <w:rFonts w:ascii="Arial" w:hAnsi="Arial" w:cs="OpenSymbol"/>
      <w:b/>
      <w:bCs/>
    </w:rPr>
  </w:style>
  <w:style w:type="character" w:styleId="ListLabel2324">
    <w:name w:val="ListLabel 2324"/>
    <w:qFormat/>
    <w:rPr>
      <w:rFonts w:cs="OpenSymbol"/>
      <w:b/>
      <w:bCs/>
    </w:rPr>
  </w:style>
  <w:style w:type="character" w:styleId="ListLabel2325">
    <w:name w:val="ListLabel 2325"/>
    <w:qFormat/>
    <w:rPr>
      <w:rFonts w:cs="OpenSymbol"/>
      <w:b/>
      <w:bCs/>
    </w:rPr>
  </w:style>
  <w:style w:type="character" w:styleId="ListLabel2326">
    <w:name w:val="ListLabel 2326"/>
    <w:qFormat/>
    <w:rPr>
      <w:rFonts w:cs="OpenSymbol"/>
      <w:b/>
      <w:bCs/>
    </w:rPr>
  </w:style>
  <w:style w:type="character" w:styleId="ListLabel2327">
    <w:name w:val="ListLabel 2327"/>
    <w:qFormat/>
    <w:rPr>
      <w:rFonts w:cs="OpenSymbol"/>
      <w:b/>
      <w:bCs/>
    </w:rPr>
  </w:style>
  <w:style w:type="character" w:styleId="ListLabel2328">
    <w:name w:val="ListLabel 2328"/>
    <w:qFormat/>
    <w:rPr>
      <w:rFonts w:cs="OpenSymbol"/>
      <w:b/>
      <w:bCs/>
    </w:rPr>
  </w:style>
  <w:style w:type="character" w:styleId="ListLabel2329">
    <w:name w:val="ListLabel 2329"/>
    <w:qFormat/>
    <w:rPr>
      <w:rFonts w:cs="OpenSymbol"/>
      <w:b/>
      <w:bCs/>
    </w:rPr>
  </w:style>
  <w:style w:type="character" w:styleId="ListLabel2330">
    <w:name w:val="ListLabel 2330"/>
    <w:qFormat/>
    <w:rPr>
      <w:rFonts w:cs="OpenSymbol"/>
      <w:b/>
      <w:bCs/>
    </w:rPr>
  </w:style>
  <w:style w:type="character" w:styleId="ListLabel2331">
    <w:name w:val="ListLabel 2331"/>
    <w:qFormat/>
    <w:rPr>
      <w:rFonts w:cs="OpenSymbol"/>
      <w:b/>
      <w:bCs/>
    </w:rPr>
  </w:style>
  <w:style w:type="character" w:styleId="ListLabel2332">
    <w:name w:val="ListLabel 2332"/>
    <w:qFormat/>
    <w:rPr>
      <w:rFonts w:cs="OpenSymbol"/>
      <w:b/>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b w:val="false"/>
      <w:sz w:val="24"/>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b/>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ascii="Arial" w:hAnsi="Arial" w:cs="OpenSymbol"/>
      <w:b w:val="false"/>
      <w:sz w:val="24"/>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sz w:val="24"/>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b/>
      <w:bCs/>
      <w:sz w:val="24"/>
    </w:rPr>
  </w:style>
  <w:style w:type="character" w:styleId="ListLabel2405">
    <w:name w:val="ListLabel 2405"/>
    <w:qFormat/>
    <w:rPr>
      <w:rFonts w:cs="OpenSymbol"/>
      <w:b/>
      <w:bCs/>
    </w:rPr>
  </w:style>
  <w:style w:type="character" w:styleId="ListLabel2406">
    <w:name w:val="ListLabel 2406"/>
    <w:qFormat/>
    <w:rPr>
      <w:rFonts w:cs="OpenSymbol"/>
      <w:b/>
      <w:bCs/>
    </w:rPr>
  </w:style>
  <w:style w:type="character" w:styleId="ListLabel2407">
    <w:name w:val="ListLabel 2407"/>
    <w:qFormat/>
    <w:rPr>
      <w:rFonts w:cs="OpenSymbol"/>
      <w:b/>
      <w:bCs/>
    </w:rPr>
  </w:style>
  <w:style w:type="character" w:styleId="ListLabel2408">
    <w:name w:val="ListLabel 2408"/>
    <w:qFormat/>
    <w:rPr>
      <w:rFonts w:cs="OpenSymbol"/>
      <w:b/>
      <w:bCs/>
    </w:rPr>
  </w:style>
  <w:style w:type="character" w:styleId="ListLabel2409">
    <w:name w:val="ListLabel 2409"/>
    <w:qFormat/>
    <w:rPr>
      <w:rFonts w:cs="OpenSymbol"/>
      <w:b/>
      <w:bCs/>
    </w:rPr>
  </w:style>
  <w:style w:type="character" w:styleId="ListLabel2410">
    <w:name w:val="ListLabel 2410"/>
    <w:qFormat/>
    <w:rPr>
      <w:rFonts w:cs="OpenSymbol"/>
      <w:b/>
      <w:bCs/>
    </w:rPr>
  </w:style>
  <w:style w:type="character" w:styleId="ListLabel2411">
    <w:name w:val="ListLabel 2411"/>
    <w:qFormat/>
    <w:rPr>
      <w:rFonts w:cs="OpenSymbol"/>
      <w:b/>
      <w:bCs/>
    </w:rPr>
  </w:style>
  <w:style w:type="character" w:styleId="ListLabel2412">
    <w:name w:val="ListLabel 2412"/>
    <w:qFormat/>
    <w:rPr>
      <w:rFonts w:cs="OpenSymbol"/>
      <w:b/>
      <w:bCs/>
    </w:rPr>
  </w:style>
  <w:style w:type="character" w:styleId="ListLabel2413">
    <w:name w:val="ListLabel 2413"/>
    <w:qFormat/>
    <w:rPr>
      <w:rFonts w:ascii="Arial" w:hAnsi="Arial" w:cs="OpenSymbol"/>
      <w:b w:val="false"/>
      <w:bCs/>
      <w:sz w:val="24"/>
    </w:rPr>
  </w:style>
  <w:style w:type="character" w:styleId="ListLabel2414">
    <w:name w:val="ListLabel 2414"/>
    <w:qFormat/>
    <w:rPr>
      <w:rFonts w:cs="OpenSymbol"/>
      <w:b/>
      <w:bCs/>
    </w:rPr>
  </w:style>
  <w:style w:type="character" w:styleId="ListLabel2415">
    <w:name w:val="ListLabel 2415"/>
    <w:qFormat/>
    <w:rPr>
      <w:rFonts w:cs="OpenSymbol"/>
      <w:b/>
      <w:bCs/>
    </w:rPr>
  </w:style>
  <w:style w:type="character" w:styleId="ListLabel2416">
    <w:name w:val="ListLabel 2416"/>
    <w:qFormat/>
    <w:rPr>
      <w:rFonts w:cs="OpenSymbol"/>
      <w:b/>
      <w:bCs/>
    </w:rPr>
  </w:style>
  <w:style w:type="character" w:styleId="ListLabel2417">
    <w:name w:val="ListLabel 2417"/>
    <w:qFormat/>
    <w:rPr>
      <w:rFonts w:cs="OpenSymbol"/>
      <w:b/>
      <w:bCs/>
    </w:rPr>
  </w:style>
  <w:style w:type="character" w:styleId="ListLabel2418">
    <w:name w:val="ListLabel 2418"/>
    <w:qFormat/>
    <w:rPr>
      <w:rFonts w:cs="OpenSymbol"/>
      <w:b/>
      <w:bCs/>
    </w:rPr>
  </w:style>
  <w:style w:type="character" w:styleId="ListLabel2419">
    <w:name w:val="ListLabel 2419"/>
    <w:qFormat/>
    <w:rPr>
      <w:rFonts w:cs="OpenSymbol"/>
      <w:b/>
      <w:bCs/>
    </w:rPr>
  </w:style>
  <w:style w:type="character" w:styleId="ListLabel2420">
    <w:name w:val="ListLabel 2420"/>
    <w:qFormat/>
    <w:rPr>
      <w:rFonts w:cs="OpenSymbol"/>
      <w:b/>
      <w:bCs/>
    </w:rPr>
  </w:style>
  <w:style w:type="character" w:styleId="ListLabel2421">
    <w:name w:val="ListLabel 2421"/>
    <w:qFormat/>
    <w:rPr>
      <w:rFonts w:cs="OpenSymbol"/>
      <w:b/>
      <w:bCs/>
    </w:rPr>
  </w:style>
  <w:style w:type="character" w:styleId="ListLabel2422">
    <w:name w:val="ListLabel 2422"/>
    <w:qFormat/>
    <w:rPr>
      <w:rFonts w:ascii="Arial" w:hAnsi="Arial" w:cs="OpenSymbol"/>
      <w:b w:val="false"/>
      <w:bCs/>
      <w:sz w:val="24"/>
    </w:rPr>
  </w:style>
  <w:style w:type="character" w:styleId="ListLabel2423">
    <w:name w:val="ListLabel 2423"/>
    <w:qFormat/>
    <w:rPr>
      <w:rFonts w:cs="OpenSymbol"/>
      <w:b/>
      <w:bCs/>
    </w:rPr>
  </w:style>
  <w:style w:type="character" w:styleId="ListLabel2424">
    <w:name w:val="ListLabel 2424"/>
    <w:qFormat/>
    <w:rPr>
      <w:rFonts w:cs="OpenSymbol"/>
      <w:b/>
      <w:bCs/>
    </w:rPr>
  </w:style>
  <w:style w:type="character" w:styleId="ListLabel2425">
    <w:name w:val="ListLabel 2425"/>
    <w:qFormat/>
    <w:rPr>
      <w:rFonts w:cs="OpenSymbol"/>
      <w:b/>
      <w:bCs/>
    </w:rPr>
  </w:style>
  <w:style w:type="character" w:styleId="ListLabel2426">
    <w:name w:val="ListLabel 2426"/>
    <w:qFormat/>
    <w:rPr>
      <w:rFonts w:cs="OpenSymbol"/>
      <w:b/>
      <w:bCs/>
    </w:rPr>
  </w:style>
  <w:style w:type="character" w:styleId="ListLabel2427">
    <w:name w:val="ListLabel 2427"/>
    <w:qFormat/>
    <w:rPr>
      <w:rFonts w:cs="OpenSymbol"/>
      <w:b/>
      <w:bCs/>
    </w:rPr>
  </w:style>
  <w:style w:type="character" w:styleId="ListLabel2428">
    <w:name w:val="ListLabel 2428"/>
    <w:qFormat/>
    <w:rPr>
      <w:rFonts w:cs="OpenSymbol"/>
      <w:b/>
      <w:bCs/>
    </w:rPr>
  </w:style>
  <w:style w:type="character" w:styleId="ListLabel2429">
    <w:name w:val="ListLabel 2429"/>
    <w:qFormat/>
    <w:rPr>
      <w:rFonts w:cs="OpenSymbol"/>
      <w:b/>
      <w:bCs/>
    </w:rPr>
  </w:style>
  <w:style w:type="character" w:styleId="ListLabel2430">
    <w:name w:val="ListLabel 2430"/>
    <w:qFormat/>
    <w:rPr>
      <w:rFonts w:cs="OpenSymbol"/>
      <w:b/>
      <w:bCs/>
    </w:rPr>
  </w:style>
  <w:style w:type="character" w:styleId="ListLabel2431">
    <w:name w:val="ListLabel 2431"/>
    <w:qFormat/>
    <w:rPr>
      <w:rFonts w:ascii="Arial" w:hAnsi="Arial" w:cs="OpenSymbol"/>
      <w:b/>
      <w:bCs/>
    </w:rPr>
  </w:style>
  <w:style w:type="character" w:styleId="ListLabel2432">
    <w:name w:val="ListLabel 2432"/>
    <w:qFormat/>
    <w:rPr>
      <w:rFonts w:cs="OpenSymbol"/>
      <w:b/>
      <w:bCs/>
    </w:rPr>
  </w:style>
  <w:style w:type="character" w:styleId="ListLabel2433">
    <w:name w:val="ListLabel 2433"/>
    <w:qFormat/>
    <w:rPr>
      <w:rFonts w:cs="OpenSymbol"/>
      <w:b/>
      <w:bCs/>
    </w:rPr>
  </w:style>
  <w:style w:type="character" w:styleId="ListLabel2434">
    <w:name w:val="ListLabel 2434"/>
    <w:qFormat/>
    <w:rPr>
      <w:rFonts w:cs="OpenSymbol"/>
      <w:b/>
      <w:bCs/>
    </w:rPr>
  </w:style>
  <w:style w:type="character" w:styleId="ListLabel2435">
    <w:name w:val="ListLabel 2435"/>
    <w:qFormat/>
    <w:rPr>
      <w:rFonts w:cs="OpenSymbol"/>
      <w:b/>
      <w:bCs/>
    </w:rPr>
  </w:style>
  <w:style w:type="character" w:styleId="ListLabel2436">
    <w:name w:val="ListLabel 2436"/>
    <w:qFormat/>
    <w:rPr>
      <w:rFonts w:cs="OpenSymbol"/>
      <w:b/>
      <w:bCs/>
    </w:rPr>
  </w:style>
  <w:style w:type="character" w:styleId="ListLabel2437">
    <w:name w:val="ListLabel 2437"/>
    <w:qFormat/>
    <w:rPr>
      <w:rFonts w:cs="OpenSymbol"/>
      <w:b/>
      <w:bCs/>
    </w:rPr>
  </w:style>
  <w:style w:type="character" w:styleId="ListLabel2438">
    <w:name w:val="ListLabel 2438"/>
    <w:qFormat/>
    <w:rPr>
      <w:rFonts w:cs="OpenSymbol"/>
      <w:b/>
      <w:bCs/>
    </w:rPr>
  </w:style>
  <w:style w:type="character" w:styleId="ListLabel2439">
    <w:name w:val="ListLabel 2439"/>
    <w:qFormat/>
    <w:rPr>
      <w:rFonts w:cs="OpenSymbol"/>
      <w:b/>
      <w:bCs/>
    </w:rPr>
  </w:style>
  <w:style w:type="character" w:styleId="ListLabel2440">
    <w:name w:val="ListLabel 2440"/>
    <w:qFormat/>
    <w:rPr>
      <w:rFonts w:cs="OpenSymbol"/>
      <w:b/>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b w:val="false"/>
      <w:sz w:val="24"/>
    </w:rPr>
  </w:style>
  <w:style w:type="character" w:styleId="ListLabel2450">
    <w:name w:val="ListLabel 2450"/>
    <w:qFormat/>
    <w:rPr>
      <w:rFonts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b/>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ascii="Arial" w:hAnsi="Arial" w:cs="OpenSymbol"/>
      <w:b w:val="false"/>
      <w:sz w:val="24"/>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sz w:val="24"/>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b/>
      <w:bCs/>
      <w:sz w:val="24"/>
    </w:rPr>
  </w:style>
  <w:style w:type="character" w:styleId="ListLabel2513">
    <w:name w:val="ListLabel 2513"/>
    <w:qFormat/>
    <w:rPr>
      <w:rFonts w:cs="OpenSymbol"/>
      <w:b/>
      <w:bCs/>
    </w:rPr>
  </w:style>
  <w:style w:type="character" w:styleId="ListLabel2514">
    <w:name w:val="ListLabel 2514"/>
    <w:qFormat/>
    <w:rPr>
      <w:rFonts w:cs="OpenSymbol"/>
      <w:b/>
      <w:bCs/>
    </w:rPr>
  </w:style>
  <w:style w:type="character" w:styleId="ListLabel2515">
    <w:name w:val="ListLabel 2515"/>
    <w:qFormat/>
    <w:rPr>
      <w:rFonts w:cs="OpenSymbol"/>
      <w:b/>
      <w:bCs/>
    </w:rPr>
  </w:style>
  <w:style w:type="character" w:styleId="ListLabel2516">
    <w:name w:val="ListLabel 2516"/>
    <w:qFormat/>
    <w:rPr>
      <w:rFonts w:cs="OpenSymbol"/>
      <w:b/>
      <w:bCs/>
    </w:rPr>
  </w:style>
  <w:style w:type="character" w:styleId="ListLabel2517">
    <w:name w:val="ListLabel 2517"/>
    <w:qFormat/>
    <w:rPr>
      <w:rFonts w:cs="OpenSymbol"/>
      <w:b/>
      <w:bCs/>
    </w:rPr>
  </w:style>
  <w:style w:type="character" w:styleId="ListLabel2518">
    <w:name w:val="ListLabel 2518"/>
    <w:qFormat/>
    <w:rPr>
      <w:rFonts w:cs="OpenSymbol"/>
      <w:b/>
      <w:bCs/>
    </w:rPr>
  </w:style>
  <w:style w:type="character" w:styleId="ListLabel2519">
    <w:name w:val="ListLabel 2519"/>
    <w:qFormat/>
    <w:rPr>
      <w:rFonts w:cs="OpenSymbol"/>
      <w:b/>
      <w:bCs/>
    </w:rPr>
  </w:style>
  <w:style w:type="character" w:styleId="ListLabel2520">
    <w:name w:val="ListLabel 2520"/>
    <w:qFormat/>
    <w:rPr>
      <w:rFonts w:cs="OpenSymbol"/>
      <w:b/>
      <w:bCs/>
    </w:rPr>
  </w:style>
  <w:style w:type="character" w:styleId="ListLabel2521">
    <w:name w:val="ListLabel 2521"/>
    <w:qFormat/>
    <w:rPr>
      <w:rFonts w:ascii="Arial" w:hAnsi="Arial" w:cs="OpenSymbol"/>
      <w:b w:val="false"/>
      <w:bCs/>
      <w:sz w:val="24"/>
    </w:rPr>
  </w:style>
  <w:style w:type="character" w:styleId="ListLabel2522">
    <w:name w:val="ListLabel 2522"/>
    <w:qFormat/>
    <w:rPr>
      <w:rFonts w:cs="OpenSymbol"/>
      <w:b/>
      <w:bCs/>
    </w:rPr>
  </w:style>
  <w:style w:type="character" w:styleId="ListLabel2523">
    <w:name w:val="ListLabel 2523"/>
    <w:qFormat/>
    <w:rPr>
      <w:rFonts w:cs="OpenSymbol"/>
      <w:b/>
      <w:bCs/>
    </w:rPr>
  </w:style>
  <w:style w:type="character" w:styleId="ListLabel2524">
    <w:name w:val="ListLabel 2524"/>
    <w:qFormat/>
    <w:rPr>
      <w:rFonts w:cs="OpenSymbol"/>
      <w:b/>
      <w:bCs/>
    </w:rPr>
  </w:style>
  <w:style w:type="character" w:styleId="ListLabel2525">
    <w:name w:val="ListLabel 2525"/>
    <w:qFormat/>
    <w:rPr>
      <w:rFonts w:cs="OpenSymbol"/>
      <w:b/>
      <w:bCs/>
    </w:rPr>
  </w:style>
  <w:style w:type="character" w:styleId="ListLabel2526">
    <w:name w:val="ListLabel 2526"/>
    <w:qFormat/>
    <w:rPr>
      <w:rFonts w:cs="OpenSymbol"/>
      <w:b/>
      <w:bCs/>
    </w:rPr>
  </w:style>
  <w:style w:type="character" w:styleId="ListLabel2527">
    <w:name w:val="ListLabel 2527"/>
    <w:qFormat/>
    <w:rPr>
      <w:rFonts w:cs="OpenSymbol"/>
      <w:b/>
      <w:bCs/>
    </w:rPr>
  </w:style>
  <w:style w:type="character" w:styleId="ListLabel2528">
    <w:name w:val="ListLabel 2528"/>
    <w:qFormat/>
    <w:rPr>
      <w:rFonts w:cs="OpenSymbol"/>
      <w:b/>
      <w:bCs/>
    </w:rPr>
  </w:style>
  <w:style w:type="character" w:styleId="ListLabel2529">
    <w:name w:val="ListLabel 2529"/>
    <w:qFormat/>
    <w:rPr>
      <w:rFonts w:cs="OpenSymbol"/>
      <w:b/>
      <w:bCs/>
    </w:rPr>
  </w:style>
  <w:style w:type="character" w:styleId="ListLabel2530">
    <w:name w:val="ListLabel 2530"/>
    <w:qFormat/>
    <w:rPr>
      <w:rFonts w:ascii="Arial" w:hAnsi="Arial" w:cs="OpenSymbol"/>
      <w:b w:val="false"/>
      <w:bCs/>
      <w:sz w:val="24"/>
    </w:rPr>
  </w:style>
  <w:style w:type="character" w:styleId="ListLabel2531">
    <w:name w:val="ListLabel 2531"/>
    <w:qFormat/>
    <w:rPr>
      <w:rFonts w:cs="OpenSymbol"/>
      <w:b/>
      <w:bCs/>
    </w:rPr>
  </w:style>
  <w:style w:type="character" w:styleId="ListLabel2532">
    <w:name w:val="ListLabel 2532"/>
    <w:qFormat/>
    <w:rPr>
      <w:rFonts w:cs="OpenSymbol"/>
      <w:b/>
      <w:bCs/>
    </w:rPr>
  </w:style>
  <w:style w:type="character" w:styleId="ListLabel2533">
    <w:name w:val="ListLabel 2533"/>
    <w:qFormat/>
    <w:rPr>
      <w:rFonts w:cs="OpenSymbol"/>
      <w:b/>
      <w:bCs/>
    </w:rPr>
  </w:style>
  <w:style w:type="character" w:styleId="ListLabel2534">
    <w:name w:val="ListLabel 2534"/>
    <w:qFormat/>
    <w:rPr>
      <w:rFonts w:cs="OpenSymbol"/>
      <w:b/>
      <w:bCs/>
    </w:rPr>
  </w:style>
  <w:style w:type="character" w:styleId="ListLabel2535">
    <w:name w:val="ListLabel 2535"/>
    <w:qFormat/>
    <w:rPr>
      <w:rFonts w:cs="OpenSymbol"/>
      <w:b/>
      <w:bCs/>
    </w:rPr>
  </w:style>
  <w:style w:type="character" w:styleId="ListLabel2536">
    <w:name w:val="ListLabel 2536"/>
    <w:qFormat/>
    <w:rPr>
      <w:rFonts w:cs="OpenSymbol"/>
      <w:b/>
      <w:bCs/>
    </w:rPr>
  </w:style>
  <w:style w:type="character" w:styleId="ListLabel2537">
    <w:name w:val="ListLabel 2537"/>
    <w:qFormat/>
    <w:rPr>
      <w:rFonts w:cs="OpenSymbol"/>
      <w:b/>
      <w:bCs/>
    </w:rPr>
  </w:style>
  <w:style w:type="character" w:styleId="ListLabel2538">
    <w:name w:val="ListLabel 2538"/>
    <w:qFormat/>
    <w:rPr>
      <w:rFonts w:cs="OpenSymbol"/>
      <w:b/>
      <w:bCs/>
    </w:rPr>
  </w:style>
  <w:style w:type="character" w:styleId="ListLabel2539">
    <w:name w:val="ListLabel 2539"/>
    <w:qFormat/>
    <w:rPr>
      <w:rFonts w:ascii="Arial" w:hAnsi="Arial" w:cs="OpenSymbol"/>
      <w:b/>
      <w:bCs/>
    </w:rPr>
  </w:style>
  <w:style w:type="character" w:styleId="ListLabel2540">
    <w:name w:val="ListLabel 2540"/>
    <w:qFormat/>
    <w:rPr>
      <w:rFonts w:cs="OpenSymbol"/>
      <w:b/>
      <w:bCs/>
    </w:rPr>
  </w:style>
  <w:style w:type="character" w:styleId="ListLabel2541">
    <w:name w:val="ListLabel 2541"/>
    <w:qFormat/>
    <w:rPr>
      <w:rFonts w:cs="OpenSymbol"/>
      <w:b/>
      <w:bCs/>
    </w:rPr>
  </w:style>
  <w:style w:type="character" w:styleId="ListLabel2542">
    <w:name w:val="ListLabel 2542"/>
    <w:qFormat/>
    <w:rPr>
      <w:rFonts w:cs="OpenSymbol"/>
      <w:b/>
      <w:bCs/>
    </w:rPr>
  </w:style>
  <w:style w:type="character" w:styleId="ListLabel2543">
    <w:name w:val="ListLabel 2543"/>
    <w:qFormat/>
    <w:rPr>
      <w:rFonts w:cs="OpenSymbol"/>
      <w:b/>
      <w:bCs/>
    </w:rPr>
  </w:style>
  <w:style w:type="character" w:styleId="ListLabel2544">
    <w:name w:val="ListLabel 2544"/>
    <w:qFormat/>
    <w:rPr>
      <w:rFonts w:cs="OpenSymbol"/>
      <w:b/>
      <w:bCs/>
    </w:rPr>
  </w:style>
  <w:style w:type="character" w:styleId="ListLabel2545">
    <w:name w:val="ListLabel 2545"/>
    <w:qFormat/>
    <w:rPr>
      <w:rFonts w:cs="OpenSymbol"/>
      <w:b/>
      <w:bCs/>
    </w:rPr>
  </w:style>
  <w:style w:type="character" w:styleId="ListLabel2546">
    <w:name w:val="ListLabel 2546"/>
    <w:qFormat/>
    <w:rPr>
      <w:rFonts w:cs="OpenSymbol"/>
      <w:b/>
      <w:bCs/>
    </w:rPr>
  </w:style>
  <w:style w:type="character" w:styleId="ListLabel2547">
    <w:name w:val="ListLabel 2547"/>
    <w:qFormat/>
    <w:rPr>
      <w:rFonts w:cs="OpenSymbol"/>
      <w:b/>
      <w:bCs/>
    </w:rPr>
  </w:style>
  <w:style w:type="character" w:styleId="ListLabel2548">
    <w:name w:val="ListLabel 2548"/>
    <w:qFormat/>
    <w:rPr>
      <w:rFonts w:ascii="Arial" w:hAnsi="Arial" w:cs="OpenSymbol"/>
      <w:b/>
      <w:bCs/>
    </w:rPr>
  </w:style>
  <w:style w:type="character" w:styleId="ListLabel2549">
    <w:name w:val="ListLabel 2549"/>
    <w:qFormat/>
    <w:rPr>
      <w:rFonts w:cs="OpenSymbol"/>
      <w:b/>
      <w:bCs/>
    </w:rPr>
  </w:style>
  <w:style w:type="character" w:styleId="ListLabel2550">
    <w:name w:val="ListLabel 2550"/>
    <w:qFormat/>
    <w:rPr>
      <w:rFonts w:cs="OpenSymbol"/>
      <w:b/>
      <w:bCs/>
    </w:rPr>
  </w:style>
  <w:style w:type="character" w:styleId="ListLabel2551">
    <w:name w:val="ListLabel 2551"/>
    <w:qFormat/>
    <w:rPr>
      <w:rFonts w:cs="OpenSymbol"/>
      <w:b/>
      <w:bCs/>
    </w:rPr>
  </w:style>
  <w:style w:type="character" w:styleId="ListLabel2552">
    <w:name w:val="ListLabel 2552"/>
    <w:qFormat/>
    <w:rPr>
      <w:rFonts w:cs="OpenSymbol"/>
      <w:b/>
      <w:bCs/>
    </w:rPr>
  </w:style>
  <w:style w:type="character" w:styleId="ListLabel2553">
    <w:name w:val="ListLabel 2553"/>
    <w:qFormat/>
    <w:rPr>
      <w:rFonts w:cs="OpenSymbol"/>
      <w:b/>
      <w:bCs/>
    </w:rPr>
  </w:style>
  <w:style w:type="character" w:styleId="ListLabel2554">
    <w:name w:val="ListLabel 2554"/>
    <w:qFormat/>
    <w:rPr>
      <w:rFonts w:cs="OpenSymbol"/>
      <w:b/>
      <w:bCs/>
    </w:rPr>
  </w:style>
  <w:style w:type="character" w:styleId="ListLabel2555">
    <w:name w:val="ListLabel 2555"/>
    <w:qFormat/>
    <w:rPr>
      <w:rFonts w:cs="OpenSymbol"/>
      <w:b/>
      <w:bCs/>
    </w:rPr>
  </w:style>
  <w:style w:type="character" w:styleId="ListLabel2556">
    <w:name w:val="ListLabel 2556"/>
    <w:qFormat/>
    <w:rPr>
      <w:rFonts w:cs="OpenSymbol"/>
      <w:b/>
      <w:bCs/>
    </w:rPr>
  </w:style>
  <w:style w:type="character" w:styleId="ListLabel2557">
    <w:name w:val="ListLabel 2557"/>
    <w:qFormat/>
    <w:rPr>
      <w:rFonts w:cs="OpenSymbol"/>
      <w:b/>
    </w:rPr>
  </w:style>
  <w:style w:type="character" w:styleId="ListLabel2558">
    <w:name w:val="ListLabel 2558"/>
    <w:qFormat/>
    <w:rPr>
      <w:rFonts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rPr>
  </w:style>
  <w:style w:type="character" w:styleId="ListLabel2566">
    <w:name w:val="ListLabel 2566"/>
    <w:qFormat/>
    <w:rPr>
      <w:rFonts w:cs="OpenSymbol"/>
      <w:b w:val="false"/>
      <w:sz w:val="24"/>
    </w:rPr>
  </w:style>
  <w:style w:type="character" w:styleId="ListLabel2567">
    <w:name w:val="ListLabel 2567"/>
    <w:qFormat/>
    <w:rPr>
      <w:rFonts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rPr>
  </w:style>
  <w:style w:type="character" w:styleId="ListLabel2575">
    <w:name w:val="ListLabel 2575"/>
    <w:qFormat/>
    <w:rPr>
      <w:rFonts w:cs="OpenSymbol"/>
    </w:rPr>
  </w:style>
  <w:style w:type="character" w:styleId="ListLabel2576">
    <w:name w:val="ListLabel 2576"/>
    <w:qFormat/>
    <w:rPr>
      <w:rFonts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cs="OpenSymbol"/>
    </w:rPr>
  </w:style>
  <w:style w:type="character" w:styleId="ListLabel2585">
    <w:name w:val="ListLabel 2585"/>
    <w:qFormat/>
    <w:rPr>
      <w:rFonts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cs="OpenSymbol"/>
      <w:b/>
    </w:rPr>
  </w:style>
  <w:style w:type="character" w:styleId="ListLabel2594">
    <w:name w:val="ListLabel 2594"/>
    <w:qFormat/>
    <w:rPr>
      <w:rFonts w:cs="OpenSymbol"/>
    </w:rPr>
  </w:style>
  <w:style w:type="character" w:styleId="ListLabel2595">
    <w:name w:val="ListLabel 2595"/>
    <w:qFormat/>
    <w:rPr>
      <w:rFonts w:cs="OpenSymbol"/>
    </w:rPr>
  </w:style>
  <w:style w:type="character" w:styleId="ListLabel2596">
    <w:name w:val="ListLabel 2596"/>
    <w:qFormat/>
    <w:rPr>
      <w:rFonts w:cs="OpenSymbol"/>
    </w:rPr>
  </w:style>
  <w:style w:type="character" w:styleId="ListLabel2597">
    <w:name w:val="ListLabel 2597"/>
    <w:qFormat/>
    <w:rPr>
      <w:rFonts w:cs="OpenSymbol"/>
    </w:rPr>
  </w:style>
  <w:style w:type="character" w:styleId="ListLabel2598">
    <w:name w:val="ListLabel 2598"/>
    <w:qFormat/>
    <w:rPr>
      <w:rFonts w:cs="OpenSymbol"/>
    </w:rPr>
  </w:style>
  <w:style w:type="character" w:styleId="ListLabel2599">
    <w:name w:val="ListLabel 2599"/>
    <w:qFormat/>
    <w:rPr>
      <w:rFonts w:cs="OpenSymbol"/>
    </w:rPr>
  </w:style>
  <w:style w:type="character" w:styleId="ListLabel2600">
    <w:name w:val="ListLabel 2600"/>
    <w:qFormat/>
    <w:rPr>
      <w:rFonts w:cs="OpenSymbol"/>
    </w:rPr>
  </w:style>
  <w:style w:type="character" w:styleId="ListLabel2601">
    <w:name w:val="ListLabel 2601"/>
    <w:qFormat/>
    <w:rPr>
      <w:rFonts w:cs="OpenSymbol"/>
    </w:rPr>
  </w:style>
  <w:style w:type="character" w:styleId="ListLabel2602">
    <w:name w:val="ListLabel 2602"/>
    <w:qFormat/>
    <w:rPr>
      <w:rFonts w:ascii="Arial" w:hAnsi="Arial" w:cs="OpenSymbol"/>
      <w:b w:val="false"/>
      <w:sz w:val="24"/>
    </w:rPr>
  </w:style>
  <w:style w:type="character" w:styleId="ListLabel2603">
    <w:name w:val="ListLabel 2603"/>
    <w:qFormat/>
    <w:rPr>
      <w:rFonts w:cs="OpenSymbol"/>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rPr>
  </w:style>
  <w:style w:type="character" w:styleId="ListLabel2611">
    <w:name w:val="ListLabel 2611"/>
    <w:qFormat/>
    <w:rPr>
      <w:rFonts w:cs="OpenSymbol"/>
      <w:sz w:val="24"/>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OpenSymbol"/>
    </w:rPr>
  </w:style>
  <w:style w:type="character" w:styleId="ListLabel2629">
    <w:name w:val="ListLabel 2629"/>
    <w:qFormat/>
    <w:rPr>
      <w:rFonts w:cs="OpenSymbol"/>
      <w:b/>
      <w:bCs/>
      <w:sz w:val="24"/>
    </w:rPr>
  </w:style>
  <w:style w:type="character" w:styleId="ListLabel2630">
    <w:name w:val="ListLabel 2630"/>
    <w:qFormat/>
    <w:rPr>
      <w:rFonts w:cs="OpenSymbol"/>
      <w:b/>
      <w:bCs/>
    </w:rPr>
  </w:style>
  <w:style w:type="character" w:styleId="ListLabel2631">
    <w:name w:val="ListLabel 2631"/>
    <w:qFormat/>
    <w:rPr>
      <w:rFonts w:cs="OpenSymbol"/>
      <w:b/>
      <w:bCs/>
    </w:rPr>
  </w:style>
  <w:style w:type="character" w:styleId="ListLabel2632">
    <w:name w:val="ListLabel 2632"/>
    <w:qFormat/>
    <w:rPr>
      <w:rFonts w:cs="OpenSymbol"/>
      <w:b/>
      <w:bCs/>
    </w:rPr>
  </w:style>
  <w:style w:type="character" w:styleId="ListLabel2633">
    <w:name w:val="ListLabel 2633"/>
    <w:qFormat/>
    <w:rPr>
      <w:rFonts w:cs="OpenSymbol"/>
      <w:b/>
      <w:bCs/>
    </w:rPr>
  </w:style>
  <w:style w:type="character" w:styleId="ListLabel2634">
    <w:name w:val="ListLabel 2634"/>
    <w:qFormat/>
    <w:rPr>
      <w:rFonts w:cs="OpenSymbol"/>
      <w:b/>
      <w:bCs/>
    </w:rPr>
  </w:style>
  <w:style w:type="character" w:styleId="ListLabel2635">
    <w:name w:val="ListLabel 2635"/>
    <w:qFormat/>
    <w:rPr>
      <w:rFonts w:cs="OpenSymbol"/>
      <w:b/>
      <w:bCs/>
    </w:rPr>
  </w:style>
  <w:style w:type="character" w:styleId="ListLabel2636">
    <w:name w:val="ListLabel 2636"/>
    <w:qFormat/>
    <w:rPr>
      <w:rFonts w:cs="OpenSymbol"/>
      <w:b/>
      <w:bCs/>
    </w:rPr>
  </w:style>
  <w:style w:type="character" w:styleId="ListLabel2637">
    <w:name w:val="ListLabel 2637"/>
    <w:qFormat/>
    <w:rPr>
      <w:rFonts w:cs="OpenSymbol"/>
      <w:b/>
      <w:bCs/>
    </w:rPr>
  </w:style>
  <w:style w:type="character" w:styleId="ListLabel2638">
    <w:name w:val="ListLabel 2638"/>
    <w:qFormat/>
    <w:rPr>
      <w:rFonts w:ascii="Arial" w:hAnsi="Arial" w:cs="OpenSymbol"/>
      <w:b w:val="false"/>
      <w:bCs/>
      <w:sz w:val="24"/>
    </w:rPr>
  </w:style>
  <w:style w:type="character" w:styleId="ListLabel2639">
    <w:name w:val="ListLabel 2639"/>
    <w:qFormat/>
    <w:rPr>
      <w:rFonts w:cs="OpenSymbol"/>
      <w:b/>
      <w:bCs/>
    </w:rPr>
  </w:style>
  <w:style w:type="character" w:styleId="ListLabel2640">
    <w:name w:val="ListLabel 2640"/>
    <w:qFormat/>
    <w:rPr>
      <w:rFonts w:cs="OpenSymbol"/>
      <w:b/>
      <w:bCs/>
    </w:rPr>
  </w:style>
  <w:style w:type="character" w:styleId="ListLabel2641">
    <w:name w:val="ListLabel 2641"/>
    <w:qFormat/>
    <w:rPr>
      <w:rFonts w:cs="OpenSymbol"/>
      <w:b/>
      <w:bCs/>
    </w:rPr>
  </w:style>
  <w:style w:type="character" w:styleId="ListLabel2642">
    <w:name w:val="ListLabel 2642"/>
    <w:qFormat/>
    <w:rPr>
      <w:rFonts w:cs="OpenSymbol"/>
      <w:b/>
      <w:bCs/>
    </w:rPr>
  </w:style>
  <w:style w:type="character" w:styleId="ListLabel2643">
    <w:name w:val="ListLabel 2643"/>
    <w:qFormat/>
    <w:rPr>
      <w:rFonts w:cs="OpenSymbol"/>
      <w:b/>
      <w:bCs/>
    </w:rPr>
  </w:style>
  <w:style w:type="character" w:styleId="ListLabel2644">
    <w:name w:val="ListLabel 2644"/>
    <w:qFormat/>
    <w:rPr>
      <w:rFonts w:cs="OpenSymbol"/>
      <w:b/>
      <w:bCs/>
    </w:rPr>
  </w:style>
  <w:style w:type="character" w:styleId="ListLabel2645">
    <w:name w:val="ListLabel 2645"/>
    <w:qFormat/>
    <w:rPr>
      <w:rFonts w:cs="OpenSymbol"/>
      <w:b/>
      <w:bCs/>
    </w:rPr>
  </w:style>
  <w:style w:type="character" w:styleId="ListLabel2646">
    <w:name w:val="ListLabel 2646"/>
    <w:qFormat/>
    <w:rPr>
      <w:rFonts w:cs="OpenSymbol"/>
      <w:b/>
      <w:bCs/>
    </w:rPr>
  </w:style>
  <w:style w:type="character" w:styleId="ListLabel2647">
    <w:name w:val="ListLabel 2647"/>
    <w:qFormat/>
    <w:rPr>
      <w:rFonts w:ascii="Arial" w:hAnsi="Arial" w:cs="OpenSymbol"/>
      <w:b w:val="false"/>
      <w:bCs/>
      <w:sz w:val="24"/>
    </w:rPr>
  </w:style>
  <w:style w:type="character" w:styleId="ListLabel2648">
    <w:name w:val="ListLabel 2648"/>
    <w:qFormat/>
    <w:rPr>
      <w:rFonts w:cs="OpenSymbol"/>
      <w:b/>
      <w:bCs/>
    </w:rPr>
  </w:style>
  <w:style w:type="character" w:styleId="ListLabel2649">
    <w:name w:val="ListLabel 2649"/>
    <w:qFormat/>
    <w:rPr>
      <w:rFonts w:cs="OpenSymbol"/>
      <w:b/>
      <w:bCs/>
    </w:rPr>
  </w:style>
  <w:style w:type="character" w:styleId="ListLabel2650">
    <w:name w:val="ListLabel 2650"/>
    <w:qFormat/>
    <w:rPr>
      <w:rFonts w:cs="OpenSymbol"/>
      <w:b/>
      <w:bCs/>
    </w:rPr>
  </w:style>
  <w:style w:type="character" w:styleId="ListLabel2651">
    <w:name w:val="ListLabel 2651"/>
    <w:qFormat/>
    <w:rPr>
      <w:rFonts w:cs="OpenSymbol"/>
      <w:b/>
      <w:bCs/>
    </w:rPr>
  </w:style>
  <w:style w:type="character" w:styleId="ListLabel2652">
    <w:name w:val="ListLabel 2652"/>
    <w:qFormat/>
    <w:rPr>
      <w:rFonts w:cs="OpenSymbol"/>
      <w:b/>
      <w:bCs/>
    </w:rPr>
  </w:style>
  <w:style w:type="character" w:styleId="ListLabel2653">
    <w:name w:val="ListLabel 2653"/>
    <w:qFormat/>
    <w:rPr>
      <w:rFonts w:cs="OpenSymbol"/>
      <w:b/>
      <w:bCs/>
    </w:rPr>
  </w:style>
  <w:style w:type="character" w:styleId="ListLabel2654">
    <w:name w:val="ListLabel 2654"/>
    <w:qFormat/>
    <w:rPr>
      <w:rFonts w:cs="OpenSymbol"/>
      <w:b/>
      <w:bCs/>
    </w:rPr>
  </w:style>
  <w:style w:type="character" w:styleId="ListLabel2655">
    <w:name w:val="ListLabel 2655"/>
    <w:qFormat/>
    <w:rPr>
      <w:rFonts w:cs="OpenSymbol"/>
      <w:b/>
      <w:bCs/>
    </w:rPr>
  </w:style>
  <w:style w:type="character" w:styleId="ListLabel2656">
    <w:name w:val="ListLabel 2656"/>
    <w:qFormat/>
    <w:rPr>
      <w:rFonts w:ascii="Arial" w:hAnsi="Arial" w:cs="OpenSymbol"/>
      <w:b/>
      <w:bCs/>
    </w:rPr>
  </w:style>
  <w:style w:type="character" w:styleId="ListLabel2657">
    <w:name w:val="ListLabel 2657"/>
    <w:qFormat/>
    <w:rPr>
      <w:rFonts w:cs="OpenSymbol"/>
      <w:b/>
      <w:bCs/>
    </w:rPr>
  </w:style>
  <w:style w:type="character" w:styleId="ListLabel2658">
    <w:name w:val="ListLabel 2658"/>
    <w:qFormat/>
    <w:rPr>
      <w:rFonts w:cs="OpenSymbol"/>
      <w:b/>
      <w:bCs/>
    </w:rPr>
  </w:style>
  <w:style w:type="character" w:styleId="ListLabel2659">
    <w:name w:val="ListLabel 2659"/>
    <w:qFormat/>
    <w:rPr>
      <w:rFonts w:cs="OpenSymbol"/>
      <w:b/>
      <w:bCs/>
    </w:rPr>
  </w:style>
  <w:style w:type="character" w:styleId="ListLabel2660">
    <w:name w:val="ListLabel 2660"/>
    <w:qFormat/>
    <w:rPr>
      <w:rFonts w:cs="OpenSymbol"/>
      <w:b/>
      <w:bCs/>
    </w:rPr>
  </w:style>
  <w:style w:type="character" w:styleId="ListLabel2661">
    <w:name w:val="ListLabel 2661"/>
    <w:qFormat/>
    <w:rPr>
      <w:rFonts w:cs="OpenSymbol"/>
      <w:b/>
      <w:bCs/>
    </w:rPr>
  </w:style>
  <w:style w:type="character" w:styleId="ListLabel2662">
    <w:name w:val="ListLabel 2662"/>
    <w:qFormat/>
    <w:rPr>
      <w:rFonts w:cs="OpenSymbol"/>
      <w:b/>
      <w:bCs/>
    </w:rPr>
  </w:style>
  <w:style w:type="character" w:styleId="ListLabel2663">
    <w:name w:val="ListLabel 2663"/>
    <w:qFormat/>
    <w:rPr>
      <w:rFonts w:cs="OpenSymbol"/>
      <w:b/>
      <w:bCs/>
    </w:rPr>
  </w:style>
  <w:style w:type="character" w:styleId="ListLabel2664">
    <w:name w:val="ListLabel 2664"/>
    <w:qFormat/>
    <w:rPr>
      <w:rFonts w:cs="OpenSymbol"/>
      <w:b/>
      <w:bCs/>
    </w:rPr>
  </w:style>
  <w:style w:type="character" w:styleId="ListLabel2665">
    <w:name w:val="ListLabel 2665"/>
    <w:qFormat/>
    <w:rPr>
      <w:rFonts w:ascii="Arial" w:hAnsi="Arial" w:cs="OpenSymbol"/>
      <w:b/>
      <w:bCs/>
    </w:rPr>
  </w:style>
  <w:style w:type="character" w:styleId="ListLabel2666">
    <w:name w:val="ListLabel 2666"/>
    <w:qFormat/>
    <w:rPr>
      <w:rFonts w:cs="OpenSymbol"/>
      <w:b/>
      <w:bCs/>
    </w:rPr>
  </w:style>
  <w:style w:type="character" w:styleId="ListLabel2667">
    <w:name w:val="ListLabel 2667"/>
    <w:qFormat/>
    <w:rPr>
      <w:rFonts w:cs="OpenSymbol"/>
      <w:b/>
      <w:bCs/>
    </w:rPr>
  </w:style>
  <w:style w:type="character" w:styleId="ListLabel2668">
    <w:name w:val="ListLabel 2668"/>
    <w:qFormat/>
    <w:rPr>
      <w:rFonts w:cs="OpenSymbol"/>
      <w:b/>
      <w:bCs/>
    </w:rPr>
  </w:style>
  <w:style w:type="character" w:styleId="ListLabel2669">
    <w:name w:val="ListLabel 2669"/>
    <w:qFormat/>
    <w:rPr>
      <w:rFonts w:cs="OpenSymbol"/>
      <w:b/>
      <w:bCs/>
    </w:rPr>
  </w:style>
  <w:style w:type="character" w:styleId="ListLabel2670">
    <w:name w:val="ListLabel 2670"/>
    <w:qFormat/>
    <w:rPr>
      <w:rFonts w:cs="OpenSymbol"/>
      <w:b/>
      <w:bCs/>
    </w:rPr>
  </w:style>
  <w:style w:type="character" w:styleId="ListLabel2671">
    <w:name w:val="ListLabel 2671"/>
    <w:qFormat/>
    <w:rPr>
      <w:rFonts w:cs="OpenSymbol"/>
      <w:b/>
      <w:bCs/>
    </w:rPr>
  </w:style>
  <w:style w:type="character" w:styleId="ListLabel2672">
    <w:name w:val="ListLabel 2672"/>
    <w:qFormat/>
    <w:rPr>
      <w:rFonts w:cs="OpenSymbol"/>
      <w:b/>
      <w:bCs/>
    </w:rPr>
  </w:style>
  <w:style w:type="character" w:styleId="ListLabel2673">
    <w:name w:val="ListLabel 2673"/>
    <w:qFormat/>
    <w:rPr>
      <w:rFonts w:cs="OpenSymbol"/>
      <w:b/>
      <w:bCs/>
    </w:rPr>
  </w:style>
  <w:style w:type="character" w:styleId="PlaceholderText">
    <w:name w:val="Placeholder Text"/>
    <w:basedOn w:val="DefaultParagraphFont"/>
    <w:qFormat/>
    <w:rPr>
      <w:color w:val="808080"/>
    </w:rPr>
  </w:style>
  <w:style w:type="character" w:styleId="ListLabel2674">
    <w:name w:val="ListLabel 2674"/>
    <w:qFormat/>
    <w:rPr>
      <w:rFonts w:cs="OpenSymbol"/>
      <w:b/>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val="false"/>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Arial" w:hAnsi="Arial"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sz w:val="24"/>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b/>
      <w:bCs/>
      <w:sz w:val="24"/>
    </w:rPr>
  </w:style>
  <w:style w:type="character" w:styleId="ListLabel2747">
    <w:name w:val="ListLabel 2747"/>
    <w:qFormat/>
    <w:rPr>
      <w:rFonts w:cs="OpenSymbol"/>
      <w:b/>
      <w:bCs/>
    </w:rPr>
  </w:style>
  <w:style w:type="character" w:styleId="ListLabel2748">
    <w:name w:val="ListLabel 2748"/>
    <w:qFormat/>
    <w:rPr>
      <w:rFonts w:cs="OpenSymbol"/>
      <w:b/>
      <w:bCs/>
    </w:rPr>
  </w:style>
  <w:style w:type="character" w:styleId="ListLabel2749">
    <w:name w:val="ListLabel 2749"/>
    <w:qFormat/>
    <w:rPr>
      <w:rFonts w:cs="OpenSymbol"/>
      <w:b/>
      <w:bCs/>
    </w:rPr>
  </w:style>
  <w:style w:type="character" w:styleId="ListLabel2750">
    <w:name w:val="ListLabel 2750"/>
    <w:qFormat/>
    <w:rPr>
      <w:rFonts w:cs="OpenSymbol"/>
      <w:b/>
      <w:bCs/>
    </w:rPr>
  </w:style>
  <w:style w:type="character" w:styleId="ListLabel2751">
    <w:name w:val="ListLabel 2751"/>
    <w:qFormat/>
    <w:rPr>
      <w:rFonts w:cs="OpenSymbol"/>
      <w:b/>
      <w:bCs/>
    </w:rPr>
  </w:style>
  <w:style w:type="character" w:styleId="ListLabel2752">
    <w:name w:val="ListLabel 2752"/>
    <w:qFormat/>
    <w:rPr>
      <w:rFonts w:cs="OpenSymbol"/>
      <w:b/>
      <w:bCs/>
    </w:rPr>
  </w:style>
  <w:style w:type="character" w:styleId="ListLabel2753">
    <w:name w:val="ListLabel 2753"/>
    <w:qFormat/>
    <w:rPr>
      <w:rFonts w:cs="OpenSymbol"/>
      <w:b/>
      <w:bCs/>
    </w:rPr>
  </w:style>
  <w:style w:type="character" w:styleId="ListLabel2754">
    <w:name w:val="ListLabel 2754"/>
    <w:qFormat/>
    <w:rPr>
      <w:rFonts w:cs="OpenSymbol"/>
      <w:b/>
      <w:bCs/>
    </w:rPr>
  </w:style>
  <w:style w:type="character" w:styleId="ListLabel2755">
    <w:name w:val="ListLabel 2755"/>
    <w:qFormat/>
    <w:rPr>
      <w:rFonts w:ascii="Arial" w:hAnsi="Arial" w:cs="OpenSymbol"/>
      <w:b w:val="false"/>
      <w:bCs/>
      <w:sz w:val="24"/>
    </w:rPr>
  </w:style>
  <w:style w:type="character" w:styleId="ListLabel2756">
    <w:name w:val="ListLabel 2756"/>
    <w:qFormat/>
    <w:rPr>
      <w:rFonts w:cs="OpenSymbol"/>
      <w:b/>
      <w:bCs/>
    </w:rPr>
  </w:style>
  <w:style w:type="character" w:styleId="ListLabel2757">
    <w:name w:val="ListLabel 2757"/>
    <w:qFormat/>
    <w:rPr>
      <w:rFonts w:cs="OpenSymbol"/>
      <w:b/>
      <w:bCs/>
    </w:rPr>
  </w:style>
  <w:style w:type="character" w:styleId="ListLabel2758">
    <w:name w:val="ListLabel 2758"/>
    <w:qFormat/>
    <w:rPr>
      <w:rFonts w:cs="OpenSymbol"/>
      <w:b/>
      <w:bCs/>
    </w:rPr>
  </w:style>
  <w:style w:type="character" w:styleId="ListLabel2759">
    <w:name w:val="ListLabel 2759"/>
    <w:qFormat/>
    <w:rPr>
      <w:rFonts w:cs="OpenSymbol"/>
      <w:b/>
      <w:bCs/>
    </w:rPr>
  </w:style>
  <w:style w:type="character" w:styleId="ListLabel2760">
    <w:name w:val="ListLabel 2760"/>
    <w:qFormat/>
    <w:rPr>
      <w:rFonts w:cs="OpenSymbol"/>
      <w:b/>
      <w:bCs/>
    </w:rPr>
  </w:style>
  <w:style w:type="character" w:styleId="ListLabel2761">
    <w:name w:val="ListLabel 2761"/>
    <w:qFormat/>
    <w:rPr>
      <w:rFonts w:cs="OpenSymbol"/>
      <w:b/>
      <w:bCs/>
    </w:rPr>
  </w:style>
  <w:style w:type="character" w:styleId="ListLabel2762">
    <w:name w:val="ListLabel 2762"/>
    <w:qFormat/>
    <w:rPr>
      <w:rFonts w:cs="OpenSymbol"/>
      <w:b/>
      <w:bCs/>
    </w:rPr>
  </w:style>
  <w:style w:type="character" w:styleId="ListLabel2763">
    <w:name w:val="ListLabel 2763"/>
    <w:qFormat/>
    <w:rPr>
      <w:rFonts w:cs="OpenSymbol"/>
      <w:b/>
      <w:bCs/>
    </w:rPr>
  </w:style>
  <w:style w:type="character" w:styleId="ListLabel2764">
    <w:name w:val="ListLabel 2764"/>
    <w:qFormat/>
    <w:rPr>
      <w:rFonts w:ascii="Arial" w:hAnsi="Arial" w:cs="OpenSymbol"/>
      <w:b w:val="false"/>
      <w:bCs/>
      <w:sz w:val="24"/>
    </w:rPr>
  </w:style>
  <w:style w:type="character" w:styleId="ListLabel2765">
    <w:name w:val="ListLabel 2765"/>
    <w:qFormat/>
    <w:rPr>
      <w:rFonts w:cs="OpenSymbol"/>
      <w:b/>
      <w:bCs/>
    </w:rPr>
  </w:style>
  <w:style w:type="character" w:styleId="ListLabel2766">
    <w:name w:val="ListLabel 2766"/>
    <w:qFormat/>
    <w:rPr>
      <w:rFonts w:cs="OpenSymbol"/>
      <w:b/>
      <w:bCs/>
    </w:rPr>
  </w:style>
  <w:style w:type="character" w:styleId="ListLabel2767">
    <w:name w:val="ListLabel 2767"/>
    <w:qFormat/>
    <w:rPr>
      <w:rFonts w:cs="OpenSymbol"/>
      <w:b/>
      <w:bCs/>
    </w:rPr>
  </w:style>
  <w:style w:type="character" w:styleId="ListLabel2768">
    <w:name w:val="ListLabel 2768"/>
    <w:qFormat/>
    <w:rPr>
      <w:rFonts w:cs="OpenSymbol"/>
      <w:b/>
      <w:bCs/>
    </w:rPr>
  </w:style>
  <w:style w:type="character" w:styleId="ListLabel2769">
    <w:name w:val="ListLabel 2769"/>
    <w:qFormat/>
    <w:rPr>
      <w:rFonts w:cs="OpenSymbol"/>
      <w:b/>
      <w:bCs/>
    </w:rPr>
  </w:style>
  <w:style w:type="character" w:styleId="ListLabel2770">
    <w:name w:val="ListLabel 2770"/>
    <w:qFormat/>
    <w:rPr>
      <w:rFonts w:cs="OpenSymbol"/>
      <w:b/>
      <w:bCs/>
    </w:rPr>
  </w:style>
  <w:style w:type="character" w:styleId="ListLabel2771">
    <w:name w:val="ListLabel 2771"/>
    <w:qFormat/>
    <w:rPr>
      <w:rFonts w:cs="OpenSymbol"/>
      <w:b/>
      <w:bCs/>
    </w:rPr>
  </w:style>
  <w:style w:type="character" w:styleId="ListLabel2772">
    <w:name w:val="ListLabel 2772"/>
    <w:qFormat/>
    <w:rPr>
      <w:rFonts w:cs="OpenSymbol"/>
      <w:b/>
      <w:bCs/>
    </w:rPr>
  </w:style>
  <w:style w:type="character" w:styleId="ListLabel2773">
    <w:name w:val="ListLabel 2773"/>
    <w:qFormat/>
    <w:rPr>
      <w:rFonts w:ascii="Arial" w:hAnsi="Arial" w:cs="OpenSymbol"/>
      <w:b/>
      <w:bCs/>
    </w:rPr>
  </w:style>
  <w:style w:type="character" w:styleId="ListLabel2774">
    <w:name w:val="ListLabel 2774"/>
    <w:qFormat/>
    <w:rPr>
      <w:rFonts w:cs="OpenSymbol"/>
      <w:b/>
      <w:bCs/>
    </w:rPr>
  </w:style>
  <w:style w:type="character" w:styleId="ListLabel2775">
    <w:name w:val="ListLabel 2775"/>
    <w:qFormat/>
    <w:rPr>
      <w:rFonts w:cs="OpenSymbol"/>
      <w:b/>
      <w:bCs/>
    </w:rPr>
  </w:style>
  <w:style w:type="character" w:styleId="ListLabel2776">
    <w:name w:val="ListLabel 2776"/>
    <w:qFormat/>
    <w:rPr>
      <w:rFonts w:cs="OpenSymbol"/>
      <w:b/>
      <w:bCs/>
    </w:rPr>
  </w:style>
  <w:style w:type="character" w:styleId="ListLabel2777">
    <w:name w:val="ListLabel 2777"/>
    <w:qFormat/>
    <w:rPr>
      <w:rFonts w:cs="OpenSymbol"/>
      <w:b/>
      <w:bCs/>
    </w:rPr>
  </w:style>
  <w:style w:type="character" w:styleId="ListLabel2778">
    <w:name w:val="ListLabel 2778"/>
    <w:qFormat/>
    <w:rPr>
      <w:rFonts w:cs="OpenSymbol"/>
      <w:b/>
      <w:bCs/>
    </w:rPr>
  </w:style>
  <w:style w:type="character" w:styleId="ListLabel2779">
    <w:name w:val="ListLabel 2779"/>
    <w:qFormat/>
    <w:rPr>
      <w:rFonts w:cs="OpenSymbol"/>
      <w:b/>
      <w:bCs/>
    </w:rPr>
  </w:style>
  <w:style w:type="character" w:styleId="ListLabel2780">
    <w:name w:val="ListLabel 2780"/>
    <w:qFormat/>
    <w:rPr>
      <w:rFonts w:cs="OpenSymbol"/>
      <w:b/>
      <w:bCs/>
    </w:rPr>
  </w:style>
  <w:style w:type="character" w:styleId="ListLabel2781">
    <w:name w:val="ListLabel 2781"/>
    <w:qFormat/>
    <w:rPr>
      <w:rFonts w:cs="OpenSymbol"/>
      <w:b/>
      <w:bCs/>
    </w:rPr>
  </w:style>
  <w:style w:type="character" w:styleId="ListLabel2782">
    <w:name w:val="ListLabel 2782"/>
    <w:qFormat/>
    <w:rPr>
      <w:rFonts w:ascii="Arial" w:hAnsi="Arial" w:cs="OpenSymbol"/>
      <w:b/>
      <w:bCs/>
    </w:rPr>
  </w:style>
  <w:style w:type="character" w:styleId="ListLabel2783">
    <w:name w:val="ListLabel 2783"/>
    <w:qFormat/>
    <w:rPr>
      <w:rFonts w:cs="OpenSymbol"/>
      <w:b/>
      <w:bCs/>
    </w:rPr>
  </w:style>
  <w:style w:type="character" w:styleId="ListLabel2784">
    <w:name w:val="ListLabel 2784"/>
    <w:qFormat/>
    <w:rPr>
      <w:rFonts w:cs="OpenSymbol"/>
      <w:b/>
      <w:bCs/>
    </w:rPr>
  </w:style>
  <w:style w:type="character" w:styleId="ListLabel2785">
    <w:name w:val="ListLabel 2785"/>
    <w:qFormat/>
    <w:rPr>
      <w:rFonts w:cs="OpenSymbol"/>
      <w:b/>
      <w:bCs/>
    </w:rPr>
  </w:style>
  <w:style w:type="character" w:styleId="ListLabel2786">
    <w:name w:val="ListLabel 2786"/>
    <w:qFormat/>
    <w:rPr>
      <w:rFonts w:cs="OpenSymbol"/>
      <w:b/>
      <w:bCs/>
    </w:rPr>
  </w:style>
  <w:style w:type="character" w:styleId="ListLabel2787">
    <w:name w:val="ListLabel 2787"/>
    <w:qFormat/>
    <w:rPr>
      <w:rFonts w:cs="OpenSymbol"/>
      <w:b/>
      <w:bCs/>
    </w:rPr>
  </w:style>
  <w:style w:type="character" w:styleId="ListLabel2788">
    <w:name w:val="ListLabel 2788"/>
    <w:qFormat/>
    <w:rPr>
      <w:rFonts w:cs="OpenSymbol"/>
      <w:b/>
      <w:bCs/>
    </w:rPr>
  </w:style>
  <w:style w:type="character" w:styleId="ListLabel2789">
    <w:name w:val="ListLabel 2789"/>
    <w:qFormat/>
    <w:rPr>
      <w:rFonts w:cs="OpenSymbol"/>
      <w:b/>
      <w:bCs/>
    </w:rPr>
  </w:style>
  <w:style w:type="character" w:styleId="ListLabel2790">
    <w:name w:val="ListLabel 2790"/>
    <w:qFormat/>
    <w:rPr>
      <w:rFonts w:cs="OpenSymbol"/>
      <w:b/>
      <w:bCs/>
    </w:rPr>
  </w:style>
  <w:style w:type="character" w:styleId="ListLabel2791">
    <w:name w:val="ListLabel 2791"/>
    <w:qFormat/>
    <w:rPr>
      <w:rFonts w:cs="OpenSymbol"/>
      <w:b/>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b/>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Arial" w:hAnsi="Arial" w:cs="OpenSymbol"/>
      <w:b w:val="false"/>
      <w:sz w:val="24"/>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b/>
      <w:bCs/>
      <w:sz w:val="24"/>
    </w:rPr>
  </w:style>
  <w:style w:type="character" w:styleId="ListLabel2864">
    <w:name w:val="ListLabel 2864"/>
    <w:qFormat/>
    <w:rPr>
      <w:rFonts w:cs="OpenSymbol"/>
      <w:b/>
      <w:bCs/>
    </w:rPr>
  </w:style>
  <w:style w:type="character" w:styleId="ListLabel2865">
    <w:name w:val="ListLabel 2865"/>
    <w:qFormat/>
    <w:rPr>
      <w:rFonts w:cs="OpenSymbol"/>
      <w:b/>
      <w:bCs/>
    </w:rPr>
  </w:style>
  <w:style w:type="character" w:styleId="ListLabel2866">
    <w:name w:val="ListLabel 2866"/>
    <w:qFormat/>
    <w:rPr>
      <w:rFonts w:cs="OpenSymbol"/>
      <w:b/>
      <w:bCs/>
    </w:rPr>
  </w:style>
  <w:style w:type="character" w:styleId="ListLabel2867">
    <w:name w:val="ListLabel 2867"/>
    <w:qFormat/>
    <w:rPr>
      <w:rFonts w:cs="OpenSymbol"/>
      <w:b/>
      <w:bCs/>
    </w:rPr>
  </w:style>
  <w:style w:type="character" w:styleId="ListLabel2868">
    <w:name w:val="ListLabel 2868"/>
    <w:qFormat/>
    <w:rPr>
      <w:rFonts w:cs="OpenSymbol"/>
      <w:b/>
      <w:bCs/>
    </w:rPr>
  </w:style>
  <w:style w:type="character" w:styleId="ListLabel2869">
    <w:name w:val="ListLabel 2869"/>
    <w:qFormat/>
    <w:rPr>
      <w:rFonts w:cs="OpenSymbol"/>
      <w:b/>
      <w:bCs/>
    </w:rPr>
  </w:style>
  <w:style w:type="character" w:styleId="ListLabel2870">
    <w:name w:val="ListLabel 2870"/>
    <w:qFormat/>
    <w:rPr>
      <w:rFonts w:cs="OpenSymbol"/>
      <w:b/>
      <w:bCs/>
    </w:rPr>
  </w:style>
  <w:style w:type="character" w:styleId="ListLabel2871">
    <w:name w:val="ListLabel 2871"/>
    <w:qFormat/>
    <w:rPr>
      <w:rFonts w:cs="OpenSymbol"/>
      <w:b/>
      <w:bCs/>
    </w:rPr>
  </w:style>
  <w:style w:type="character" w:styleId="ListLabel2872">
    <w:name w:val="ListLabel 2872"/>
    <w:qFormat/>
    <w:rPr>
      <w:rFonts w:ascii="Arial" w:hAnsi="Arial" w:cs="OpenSymbol"/>
      <w:b w:val="false"/>
      <w:bCs/>
      <w:sz w:val="24"/>
    </w:rPr>
  </w:style>
  <w:style w:type="character" w:styleId="ListLabel2873">
    <w:name w:val="ListLabel 2873"/>
    <w:qFormat/>
    <w:rPr>
      <w:rFonts w:cs="OpenSymbol"/>
      <w:b/>
      <w:bCs/>
    </w:rPr>
  </w:style>
  <w:style w:type="character" w:styleId="ListLabel2874">
    <w:name w:val="ListLabel 2874"/>
    <w:qFormat/>
    <w:rPr>
      <w:rFonts w:cs="OpenSymbol"/>
      <w:b/>
      <w:bCs/>
    </w:rPr>
  </w:style>
  <w:style w:type="character" w:styleId="ListLabel2875">
    <w:name w:val="ListLabel 2875"/>
    <w:qFormat/>
    <w:rPr>
      <w:rFonts w:cs="OpenSymbol"/>
      <w:b/>
      <w:bCs/>
    </w:rPr>
  </w:style>
  <w:style w:type="character" w:styleId="ListLabel2876">
    <w:name w:val="ListLabel 2876"/>
    <w:qFormat/>
    <w:rPr>
      <w:rFonts w:cs="OpenSymbol"/>
      <w:b/>
      <w:bCs/>
    </w:rPr>
  </w:style>
  <w:style w:type="character" w:styleId="ListLabel2877">
    <w:name w:val="ListLabel 2877"/>
    <w:qFormat/>
    <w:rPr>
      <w:rFonts w:cs="OpenSymbol"/>
      <w:b/>
      <w:bCs/>
    </w:rPr>
  </w:style>
  <w:style w:type="character" w:styleId="ListLabel2878">
    <w:name w:val="ListLabel 2878"/>
    <w:qFormat/>
    <w:rPr>
      <w:rFonts w:cs="OpenSymbol"/>
      <w:b/>
      <w:bCs/>
    </w:rPr>
  </w:style>
  <w:style w:type="character" w:styleId="ListLabel2879">
    <w:name w:val="ListLabel 2879"/>
    <w:qFormat/>
    <w:rPr>
      <w:rFonts w:cs="OpenSymbol"/>
      <w:b/>
      <w:bCs/>
    </w:rPr>
  </w:style>
  <w:style w:type="character" w:styleId="ListLabel2880">
    <w:name w:val="ListLabel 2880"/>
    <w:qFormat/>
    <w:rPr>
      <w:rFonts w:cs="OpenSymbol"/>
      <w:b/>
      <w:bCs/>
    </w:rPr>
  </w:style>
  <w:style w:type="character" w:styleId="ListLabel2881">
    <w:name w:val="ListLabel 2881"/>
    <w:qFormat/>
    <w:rPr>
      <w:rFonts w:ascii="Arial" w:hAnsi="Arial" w:cs="OpenSymbol"/>
      <w:b w:val="false"/>
      <w:bCs/>
      <w:sz w:val="24"/>
    </w:rPr>
  </w:style>
  <w:style w:type="character" w:styleId="ListLabel2882">
    <w:name w:val="ListLabel 2882"/>
    <w:qFormat/>
    <w:rPr>
      <w:rFonts w:cs="OpenSymbol"/>
      <w:b/>
      <w:bCs/>
    </w:rPr>
  </w:style>
  <w:style w:type="character" w:styleId="ListLabel2883">
    <w:name w:val="ListLabel 2883"/>
    <w:qFormat/>
    <w:rPr>
      <w:rFonts w:cs="OpenSymbol"/>
      <w:b/>
      <w:bCs/>
    </w:rPr>
  </w:style>
  <w:style w:type="character" w:styleId="ListLabel2884">
    <w:name w:val="ListLabel 2884"/>
    <w:qFormat/>
    <w:rPr>
      <w:rFonts w:cs="OpenSymbol"/>
      <w:b/>
      <w:bCs/>
    </w:rPr>
  </w:style>
  <w:style w:type="character" w:styleId="ListLabel2885">
    <w:name w:val="ListLabel 2885"/>
    <w:qFormat/>
    <w:rPr>
      <w:rFonts w:cs="OpenSymbol"/>
      <w:b/>
      <w:bCs/>
    </w:rPr>
  </w:style>
  <w:style w:type="character" w:styleId="ListLabel2886">
    <w:name w:val="ListLabel 2886"/>
    <w:qFormat/>
    <w:rPr>
      <w:rFonts w:cs="OpenSymbol"/>
      <w:b/>
      <w:bCs/>
    </w:rPr>
  </w:style>
  <w:style w:type="character" w:styleId="ListLabel2887">
    <w:name w:val="ListLabel 2887"/>
    <w:qFormat/>
    <w:rPr>
      <w:rFonts w:cs="OpenSymbol"/>
      <w:b/>
      <w:bCs/>
    </w:rPr>
  </w:style>
  <w:style w:type="character" w:styleId="ListLabel2888">
    <w:name w:val="ListLabel 2888"/>
    <w:qFormat/>
    <w:rPr>
      <w:rFonts w:cs="OpenSymbol"/>
      <w:b/>
      <w:bCs/>
    </w:rPr>
  </w:style>
  <w:style w:type="character" w:styleId="ListLabel2889">
    <w:name w:val="ListLabel 2889"/>
    <w:qFormat/>
    <w:rPr>
      <w:rFonts w:cs="OpenSymbol"/>
      <w:b/>
      <w:bCs/>
    </w:rPr>
  </w:style>
  <w:style w:type="character" w:styleId="ListLabel2890">
    <w:name w:val="ListLabel 2890"/>
    <w:qFormat/>
    <w:rPr>
      <w:rFonts w:ascii="Arial" w:hAnsi="Arial" w:cs="OpenSymbol"/>
      <w:b/>
      <w:bCs/>
    </w:rPr>
  </w:style>
  <w:style w:type="character" w:styleId="ListLabel2891">
    <w:name w:val="ListLabel 2891"/>
    <w:qFormat/>
    <w:rPr>
      <w:rFonts w:cs="OpenSymbol"/>
      <w:b/>
      <w:bCs/>
    </w:rPr>
  </w:style>
  <w:style w:type="character" w:styleId="ListLabel2892">
    <w:name w:val="ListLabel 2892"/>
    <w:qFormat/>
    <w:rPr>
      <w:rFonts w:cs="OpenSymbol"/>
      <w:b/>
      <w:bCs/>
    </w:rPr>
  </w:style>
  <w:style w:type="character" w:styleId="ListLabel2893">
    <w:name w:val="ListLabel 2893"/>
    <w:qFormat/>
    <w:rPr>
      <w:rFonts w:cs="OpenSymbol"/>
      <w:b/>
      <w:bCs/>
    </w:rPr>
  </w:style>
  <w:style w:type="character" w:styleId="ListLabel2894">
    <w:name w:val="ListLabel 2894"/>
    <w:qFormat/>
    <w:rPr>
      <w:rFonts w:cs="OpenSymbol"/>
      <w:b/>
      <w:bCs/>
    </w:rPr>
  </w:style>
  <w:style w:type="character" w:styleId="ListLabel2895">
    <w:name w:val="ListLabel 2895"/>
    <w:qFormat/>
    <w:rPr>
      <w:rFonts w:cs="OpenSymbol"/>
      <w:b/>
      <w:bCs/>
    </w:rPr>
  </w:style>
  <w:style w:type="character" w:styleId="ListLabel2896">
    <w:name w:val="ListLabel 2896"/>
    <w:qFormat/>
    <w:rPr>
      <w:rFonts w:cs="OpenSymbol"/>
      <w:b/>
      <w:bCs/>
    </w:rPr>
  </w:style>
  <w:style w:type="character" w:styleId="ListLabel2897">
    <w:name w:val="ListLabel 2897"/>
    <w:qFormat/>
    <w:rPr>
      <w:rFonts w:cs="OpenSymbol"/>
      <w:b/>
      <w:bCs/>
    </w:rPr>
  </w:style>
  <w:style w:type="character" w:styleId="ListLabel2898">
    <w:name w:val="ListLabel 2898"/>
    <w:qFormat/>
    <w:rPr>
      <w:rFonts w:cs="OpenSymbol"/>
      <w:b/>
      <w:bCs/>
    </w:rPr>
  </w:style>
  <w:style w:type="character" w:styleId="ListLabel2899">
    <w:name w:val="ListLabel 2899"/>
    <w:qFormat/>
    <w:rPr>
      <w:rFonts w:ascii="Arial" w:hAnsi="Arial" w:cs="OpenSymbol"/>
      <w:b/>
      <w:bCs/>
    </w:rPr>
  </w:style>
  <w:style w:type="character" w:styleId="ListLabel2900">
    <w:name w:val="ListLabel 2900"/>
    <w:qFormat/>
    <w:rPr>
      <w:rFonts w:cs="OpenSymbol"/>
      <w:b/>
      <w:bCs/>
    </w:rPr>
  </w:style>
  <w:style w:type="character" w:styleId="ListLabel2901">
    <w:name w:val="ListLabel 2901"/>
    <w:qFormat/>
    <w:rPr>
      <w:rFonts w:cs="OpenSymbol"/>
      <w:b/>
      <w:bCs/>
    </w:rPr>
  </w:style>
  <w:style w:type="character" w:styleId="ListLabel2902">
    <w:name w:val="ListLabel 2902"/>
    <w:qFormat/>
    <w:rPr>
      <w:rFonts w:cs="OpenSymbol"/>
      <w:b/>
      <w:bCs/>
    </w:rPr>
  </w:style>
  <w:style w:type="character" w:styleId="ListLabel2903">
    <w:name w:val="ListLabel 2903"/>
    <w:qFormat/>
    <w:rPr>
      <w:rFonts w:cs="OpenSymbol"/>
      <w:b/>
      <w:bCs/>
    </w:rPr>
  </w:style>
  <w:style w:type="character" w:styleId="ListLabel2904">
    <w:name w:val="ListLabel 2904"/>
    <w:qFormat/>
    <w:rPr>
      <w:rFonts w:cs="OpenSymbol"/>
      <w:b/>
      <w:bCs/>
    </w:rPr>
  </w:style>
  <w:style w:type="character" w:styleId="ListLabel2905">
    <w:name w:val="ListLabel 2905"/>
    <w:qFormat/>
    <w:rPr>
      <w:rFonts w:cs="OpenSymbol"/>
      <w:b/>
      <w:bCs/>
    </w:rPr>
  </w:style>
  <w:style w:type="character" w:styleId="ListLabel2906">
    <w:name w:val="ListLabel 2906"/>
    <w:qFormat/>
    <w:rPr>
      <w:rFonts w:cs="OpenSymbol"/>
      <w:b/>
      <w:bCs/>
    </w:rPr>
  </w:style>
  <w:style w:type="character" w:styleId="ListLabel2907">
    <w:name w:val="ListLabel 2907"/>
    <w:qFormat/>
    <w:rPr>
      <w:rFonts w:cs="OpenSymbol"/>
      <w:b/>
      <w:bCs/>
    </w:rPr>
  </w:style>
  <w:style w:type="character" w:styleId="ListLabel2908">
    <w:name w:val="ListLabel 2908"/>
    <w:qFormat/>
    <w:rPr>
      <w:rFonts w:cs="OpenSymbol"/>
      <w:b/>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b w:val="false"/>
      <w:sz w:val="24"/>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b/>
    </w:rPr>
  </w:style>
  <w:style w:type="character" w:styleId="ListLabel2945">
    <w:name w:val="ListLabel 2945"/>
    <w:qFormat/>
    <w:rPr>
      <w:rFonts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Arial" w:hAnsi="Arial" w:cs="OpenSymbol"/>
      <w:b w:val="false"/>
      <w:sz w:val="24"/>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sz w:val="24"/>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b/>
      <w:bCs/>
      <w:sz w:val="24"/>
    </w:rPr>
  </w:style>
  <w:style w:type="character" w:styleId="ListLabel2981">
    <w:name w:val="ListLabel 2981"/>
    <w:qFormat/>
    <w:rPr>
      <w:rFonts w:cs="OpenSymbol"/>
      <w:b/>
      <w:bCs/>
    </w:rPr>
  </w:style>
  <w:style w:type="character" w:styleId="ListLabel2982">
    <w:name w:val="ListLabel 2982"/>
    <w:qFormat/>
    <w:rPr>
      <w:rFonts w:cs="OpenSymbol"/>
      <w:b/>
      <w:bCs/>
    </w:rPr>
  </w:style>
  <w:style w:type="character" w:styleId="ListLabel2983">
    <w:name w:val="ListLabel 2983"/>
    <w:qFormat/>
    <w:rPr>
      <w:rFonts w:cs="OpenSymbol"/>
      <w:b/>
      <w:bCs/>
    </w:rPr>
  </w:style>
  <w:style w:type="character" w:styleId="ListLabel2984">
    <w:name w:val="ListLabel 2984"/>
    <w:qFormat/>
    <w:rPr>
      <w:rFonts w:cs="OpenSymbol"/>
      <w:b/>
      <w:bCs/>
    </w:rPr>
  </w:style>
  <w:style w:type="character" w:styleId="ListLabel2985">
    <w:name w:val="ListLabel 2985"/>
    <w:qFormat/>
    <w:rPr>
      <w:rFonts w:cs="OpenSymbol"/>
      <w:b/>
      <w:bCs/>
    </w:rPr>
  </w:style>
  <w:style w:type="character" w:styleId="ListLabel2986">
    <w:name w:val="ListLabel 2986"/>
    <w:qFormat/>
    <w:rPr>
      <w:rFonts w:cs="OpenSymbol"/>
      <w:b/>
      <w:bCs/>
    </w:rPr>
  </w:style>
  <w:style w:type="character" w:styleId="ListLabel2987">
    <w:name w:val="ListLabel 2987"/>
    <w:qFormat/>
    <w:rPr>
      <w:rFonts w:cs="OpenSymbol"/>
      <w:b/>
      <w:bCs/>
    </w:rPr>
  </w:style>
  <w:style w:type="character" w:styleId="ListLabel2988">
    <w:name w:val="ListLabel 2988"/>
    <w:qFormat/>
    <w:rPr>
      <w:rFonts w:cs="OpenSymbol"/>
      <w:b/>
      <w:bCs/>
    </w:rPr>
  </w:style>
  <w:style w:type="character" w:styleId="ListLabel2989">
    <w:name w:val="ListLabel 2989"/>
    <w:qFormat/>
    <w:rPr>
      <w:rFonts w:ascii="Arial" w:hAnsi="Arial" w:cs="OpenSymbol"/>
      <w:b w:val="false"/>
      <w:bCs/>
      <w:sz w:val="24"/>
    </w:rPr>
  </w:style>
  <w:style w:type="character" w:styleId="ListLabel2990">
    <w:name w:val="ListLabel 2990"/>
    <w:qFormat/>
    <w:rPr>
      <w:rFonts w:cs="OpenSymbol"/>
      <w:b/>
      <w:bCs/>
    </w:rPr>
  </w:style>
  <w:style w:type="character" w:styleId="ListLabel2991">
    <w:name w:val="ListLabel 2991"/>
    <w:qFormat/>
    <w:rPr>
      <w:rFonts w:cs="OpenSymbol"/>
      <w:b/>
      <w:bCs/>
    </w:rPr>
  </w:style>
  <w:style w:type="character" w:styleId="ListLabel2992">
    <w:name w:val="ListLabel 2992"/>
    <w:qFormat/>
    <w:rPr>
      <w:rFonts w:cs="OpenSymbol"/>
      <w:b/>
      <w:bCs/>
    </w:rPr>
  </w:style>
  <w:style w:type="character" w:styleId="ListLabel2993">
    <w:name w:val="ListLabel 2993"/>
    <w:qFormat/>
    <w:rPr>
      <w:rFonts w:cs="OpenSymbol"/>
      <w:b/>
      <w:bCs/>
    </w:rPr>
  </w:style>
  <w:style w:type="character" w:styleId="ListLabel2994">
    <w:name w:val="ListLabel 2994"/>
    <w:qFormat/>
    <w:rPr>
      <w:rFonts w:cs="OpenSymbol"/>
      <w:b/>
      <w:bCs/>
    </w:rPr>
  </w:style>
  <w:style w:type="character" w:styleId="ListLabel2995">
    <w:name w:val="ListLabel 2995"/>
    <w:qFormat/>
    <w:rPr>
      <w:rFonts w:cs="OpenSymbol"/>
      <w:b/>
      <w:bCs/>
    </w:rPr>
  </w:style>
  <w:style w:type="character" w:styleId="ListLabel2996">
    <w:name w:val="ListLabel 2996"/>
    <w:qFormat/>
    <w:rPr>
      <w:rFonts w:cs="OpenSymbol"/>
      <w:b/>
      <w:bCs/>
    </w:rPr>
  </w:style>
  <w:style w:type="character" w:styleId="ListLabel2997">
    <w:name w:val="ListLabel 2997"/>
    <w:qFormat/>
    <w:rPr>
      <w:rFonts w:cs="OpenSymbol"/>
      <w:b/>
      <w:bCs/>
    </w:rPr>
  </w:style>
  <w:style w:type="character" w:styleId="ListLabel2998">
    <w:name w:val="ListLabel 2998"/>
    <w:qFormat/>
    <w:rPr>
      <w:rFonts w:ascii="Arial" w:hAnsi="Arial" w:cs="OpenSymbol"/>
      <w:b w:val="false"/>
      <w:bCs/>
      <w:sz w:val="24"/>
    </w:rPr>
  </w:style>
  <w:style w:type="character" w:styleId="ListLabel2999">
    <w:name w:val="ListLabel 2999"/>
    <w:qFormat/>
    <w:rPr>
      <w:rFonts w:cs="OpenSymbol"/>
      <w:b/>
      <w:bCs/>
    </w:rPr>
  </w:style>
  <w:style w:type="character" w:styleId="ListLabel3000">
    <w:name w:val="ListLabel 3000"/>
    <w:qFormat/>
    <w:rPr>
      <w:rFonts w:cs="OpenSymbol"/>
      <w:b/>
      <w:bCs/>
    </w:rPr>
  </w:style>
  <w:style w:type="character" w:styleId="ListLabel3001">
    <w:name w:val="ListLabel 3001"/>
    <w:qFormat/>
    <w:rPr>
      <w:rFonts w:cs="OpenSymbol"/>
      <w:b/>
      <w:bCs/>
    </w:rPr>
  </w:style>
  <w:style w:type="character" w:styleId="ListLabel3002">
    <w:name w:val="ListLabel 3002"/>
    <w:qFormat/>
    <w:rPr>
      <w:rFonts w:cs="OpenSymbol"/>
      <w:b/>
      <w:bCs/>
    </w:rPr>
  </w:style>
  <w:style w:type="character" w:styleId="ListLabel3003">
    <w:name w:val="ListLabel 3003"/>
    <w:qFormat/>
    <w:rPr>
      <w:rFonts w:cs="OpenSymbol"/>
      <w:b/>
      <w:bCs/>
    </w:rPr>
  </w:style>
  <w:style w:type="character" w:styleId="ListLabel3004">
    <w:name w:val="ListLabel 3004"/>
    <w:qFormat/>
    <w:rPr>
      <w:rFonts w:cs="OpenSymbol"/>
      <w:b/>
      <w:bCs/>
    </w:rPr>
  </w:style>
  <w:style w:type="character" w:styleId="ListLabel3005">
    <w:name w:val="ListLabel 3005"/>
    <w:qFormat/>
    <w:rPr>
      <w:rFonts w:cs="OpenSymbol"/>
      <w:b/>
      <w:bCs/>
    </w:rPr>
  </w:style>
  <w:style w:type="character" w:styleId="ListLabel3006">
    <w:name w:val="ListLabel 3006"/>
    <w:qFormat/>
    <w:rPr>
      <w:rFonts w:cs="OpenSymbol"/>
      <w:b/>
      <w:bCs/>
    </w:rPr>
  </w:style>
  <w:style w:type="character" w:styleId="ListLabel3007">
    <w:name w:val="ListLabel 3007"/>
    <w:qFormat/>
    <w:rPr>
      <w:rFonts w:ascii="Arial" w:hAnsi="Arial" w:cs="OpenSymbol"/>
      <w:b/>
      <w:bCs/>
    </w:rPr>
  </w:style>
  <w:style w:type="character" w:styleId="ListLabel3008">
    <w:name w:val="ListLabel 3008"/>
    <w:qFormat/>
    <w:rPr>
      <w:rFonts w:cs="OpenSymbol"/>
      <w:b/>
      <w:bCs/>
    </w:rPr>
  </w:style>
  <w:style w:type="character" w:styleId="ListLabel3009">
    <w:name w:val="ListLabel 3009"/>
    <w:qFormat/>
    <w:rPr>
      <w:rFonts w:cs="OpenSymbol"/>
      <w:b/>
      <w:bCs/>
    </w:rPr>
  </w:style>
  <w:style w:type="character" w:styleId="ListLabel3010">
    <w:name w:val="ListLabel 3010"/>
    <w:qFormat/>
    <w:rPr>
      <w:rFonts w:cs="OpenSymbol"/>
      <w:b/>
      <w:bCs/>
    </w:rPr>
  </w:style>
  <w:style w:type="character" w:styleId="ListLabel3011">
    <w:name w:val="ListLabel 3011"/>
    <w:qFormat/>
    <w:rPr>
      <w:rFonts w:cs="OpenSymbol"/>
      <w:b/>
      <w:bCs/>
    </w:rPr>
  </w:style>
  <w:style w:type="character" w:styleId="ListLabel3012">
    <w:name w:val="ListLabel 3012"/>
    <w:qFormat/>
    <w:rPr>
      <w:rFonts w:cs="OpenSymbol"/>
      <w:b/>
      <w:bCs/>
    </w:rPr>
  </w:style>
  <w:style w:type="character" w:styleId="ListLabel3013">
    <w:name w:val="ListLabel 3013"/>
    <w:qFormat/>
    <w:rPr>
      <w:rFonts w:cs="OpenSymbol"/>
      <w:b/>
      <w:bCs/>
    </w:rPr>
  </w:style>
  <w:style w:type="character" w:styleId="ListLabel3014">
    <w:name w:val="ListLabel 3014"/>
    <w:qFormat/>
    <w:rPr>
      <w:rFonts w:cs="OpenSymbol"/>
      <w:b/>
      <w:bCs/>
    </w:rPr>
  </w:style>
  <w:style w:type="character" w:styleId="ListLabel3015">
    <w:name w:val="ListLabel 3015"/>
    <w:qFormat/>
    <w:rPr>
      <w:rFonts w:cs="OpenSymbol"/>
      <w:b/>
      <w:bCs/>
    </w:rPr>
  </w:style>
  <w:style w:type="character" w:styleId="ListLabel3016">
    <w:name w:val="ListLabel 3016"/>
    <w:qFormat/>
    <w:rPr>
      <w:rFonts w:ascii="Arial" w:hAnsi="Arial" w:cs="OpenSymbol"/>
      <w:b/>
      <w:bCs/>
    </w:rPr>
  </w:style>
  <w:style w:type="character" w:styleId="ListLabel3017">
    <w:name w:val="ListLabel 3017"/>
    <w:qFormat/>
    <w:rPr>
      <w:rFonts w:cs="OpenSymbol"/>
      <w:b/>
      <w:bCs/>
    </w:rPr>
  </w:style>
  <w:style w:type="character" w:styleId="ListLabel3018">
    <w:name w:val="ListLabel 3018"/>
    <w:qFormat/>
    <w:rPr>
      <w:rFonts w:cs="OpenSymbol"/>
      <w:b/>
      <w:bCs/>
    </w:rPr>
  </w:style>
  <w:style w:type="character" w:styleId="ListLabel3019">
    <w:name w:val="ListLabel 3019"/>
    <w:qFormat/>
    <w:rPr>
      <w:rFonts w:cs="OpenSymbol"/>
      <w:b/>
      <w:bCs/>
    </w:rPr>
  </w:style>
  <w:style w:type="character" w:styleId="ListLabel3020">
    <w:name w:val="ListLabel 3020"/>
    <w:qFormat/>
    <w:rPr>
      <w:rFonts w:cs="OpenSymbol"/>
      <w:b/>
      <w:bCs/>
    </w:rPr>
  </w:style>
  <w:style w:type="character" w:styleId="ListLabel3021">
    <w:name w:val="ListLabel 3021"/>
    <w:qFormat/>
    <w:rPr>
      <w:rFonts w:cs="OpenSymbol"/>
      <w:b/>
      <w:bCs/>
    </w:rPr>
  </w:style>
  <w:style w:type="character" w:styleId="ListLabel3022">
    <w:name w:val="ListLabel 3022"/>
    <w:qFormat/>
    <w:rPr>
      <w:rFonts w:cs="OpenSymbol"/>
      <w:b/>
      <w:bCs/>
    </w:rPr>
  </w:style>
  <w:style w:type="character" w:styleId="ListLabel3023">
    <w:name w:val="ListLabel 3023"/>
    <w:qFormat/>
    <w:rPr>
      <w:rFonts w:cs="OpenSymbol"/>
      <w:b/>
      <w:bCs/>
    </w:rPr>
  </w:style>
  <w:style w:type="character" w:styleId="ListLabel3024">
    <w:name w:val="ListLabel 3024"/>
    <w:qFormat/>
    <w:rPr>
      <w:rFonts w:cs="OpenSymbol"/>
      <w:b/>
      <w:bCs/>
    </w:rPr>
  </w:style>
  <w:style w:type="character" w:styleId="ListLabel3025">
    <w:name w:val="ListLabel 3025"/>
    <w:qFormat/>
    <w:rPr>
      <w:rFonts w:ascii="arial" w:hAnsi="arial" w:cs="OpenSymbol"/>
      <w:b/>
      <w:bCs/>
    </w:rPr>
  </w:style>
  <w:style w:type="character" w:styleId="ListLabel3026">
    <w:name w:val="ListLabel 3026"/>
    <w:qFormat/>
    <w:rPr>
      <w:rFonts w:cs="OpenSymbol"/>
      <w:b/>
      <w:bCs/>
    </w:rPr>
  </w:style>
  <w:style w:type="character" w:styleId="ListLabel3027">
    <w:name w:val="ListLabel 3027"/>
    <w:qFormat/>
    <w:rPr>
      <w:rFonts w:cs="OpenSymbol"/>
      <w:b/>
      <w:bCs/>
    </w:rPr>
  </w:style>
  <w:style w:type="character" w:styleId="ListLabel3028">
    <w:name w:val="ListLabel 3028"/>
    <w:qFormat/>
    <w:rPr>
      <w:rFonts w:cs="OpenSymbol"/>
      <w:b/>
      <w:bCs/>
    </w:rPr>
  </w:style>
  <w:style w:type="character" w:styleId="ListLabel3029">
    <w:name w:val="ListLabel 3029"/>
    <w:qFormat/>
    <w:rPr>
      <w:rFonts w:cs="OpenSymbol"/>
      <w:b/>
      <w:bCs/>
    </w:rPr>
  </w:style>
  <w:style w:type="character" w:styleId="ListLabel3030">
    <w:name w:val="ListLabel 3030"/>
    <w:qFormat/>
    <w:rPr>
      <w:rFonts w:cs="OpenSymbol"/>
      <w:b/>
      <w:bCs/>
    </w:rPr>
  </w:style>
  <w:style w:type="character" w:styleId="ListLabel3031">
    <w:name w:val="ListLabel 3031"/>
    <w:qFormat/>
    <w:rPr>
      <w:rFonts w:cs="OpenSymbol"/>
      <w:b/>
      <w:bCs/>
    </w:rPr>
  </w:style>
  <w:style w:type="character" w:styleId="ListLabel3032">
    <w:name w:val="ListLabel 3032"/>
    <w:qFormat/>
    <w:rPr>
      <w:rFonts w:cs="OpenSymbol"/>
      <w:b/>
      <w:bCs/>
    </w:rPr>
  </w:style>
  <w:style w:type="character" w:styleId="ListLabel3033">
    <w:name w:val="ListLabel 3033"/>
    <w:qFormat/>
    <w:rPr>
      <w:rFonts w:cs="OpenSymbol"/>
      <w:b/>
      <w:bCs/>
    </w:rPr>
  </w:style>
  <w:style w:type="character" w:styleId="ListLabel3034">
    <w:name w:val="ListLabel 3034"/>
    <w:qFormat/>
    <w:rPr>
      <w:rFonts w:cs="OpenSymbol"/>
      <w:b/>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b w:val="false"/>
      <w:sz w:val="24"/>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b/>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ascii="Arial" w:hAnsi="Arial" w:cs="OpenSymbol"/>
      <w:b w:val="false"/>
      <w:sz w:val="24"/>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sz w:val="24"/>
    </w:rPr>
  </w:style>
  <w:style w:type="character" w:styleId="ListLabel3089">
    <w:name w:val="ListLabel 3089"/>
    <w:qFormat/>
    <w:rPr>
      <w:rFonts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OpenSymbol"/>
    </w:rPr>
  </w:style>
  <w:style w:type="character" w:styleId="ListLabel3099">
    <w:name w:val="ListLabel 3099"/>
    <w:qFormat/>
    <w:rPr>
      <w:rFonts w:cs="OpenSymbol"/>
    </w:rPr>
  </w:style>
  <w:style w:type="character" w:styleId="ListLabel3100">
    <w:name w:val="ListLabel 3100"/>
    <w:qFormat/>
    <w:rPr>
      <w:rFonts w:cs="OpenSymbol"/>
    </w:rPr>
  </w:style>
  <w:style w:type="character" w:styleId="ListLabel3101">
    <w:name w:val="ListLabel 3101"/>
    <w:qFormat/>
    <w:rPr>
      <w:rFonts w:cs="OpenSymbol"/>
    </w:rPr>
  </w:style>
  <w:style w:type="character" w:styleId="ListLabel3102">
    <w:name w:val="ListLabel 3102"/>
    <w:qFormat/>
    <w:rPr>
      <w:rFonts w:cs="OpenSymbol"/>
    </w:rPr>
  </w:style>
  <w:style w:type="character" w:styleId="ListLabel3103">
    <w:name w:val="ListLabel 3103"/>
    <w:qFormat/>
    <w:rPr>
      <w:rFonts w:cs="OpenSymbol"/>
    </w:rPr>
  </w:style>
  <w:style w:type="character" w:styleId="ListLabel3104">
    <w:name w:val="ListLabel 3104"/>
    <w:qFormat/>
    <w:rPr>
      <w:rFonts w:cs="OpenSymbol"/>
    </w:rPr>
  </w:style>
  <w:style w:type="character" w:styleId="ListLabel3105">
    <w:name w:val="ListLabel 3105"/>
    <w:qFormat/>
    <w:rPr>
      <w:rFonts w:cs="OpenSymbol"/>
    </w:rPr>
  </w:style>
  <w:style w:type="character" w:styleId="ListLabel3106">
    <w:name w:val="ListLabel 3106"/>
    <w:qFormat/>
    <w:rPr>
      <w:rFonts w:cs="OpenSymbol"/>
      <w:b/>
      <w:bCs/>
      <w:sz w:val="24"/>
    </w:rPr>
  </w:style>
  <w:style w:type="character" w:styleId="ListLabel3107">
    <w:name w:val="ListLabel 3107"/>
    <w:qFormat/>
    <w:rPr>
      <w:rFonts w:cs="OpenSymbol"/>
      <w:b/>
      <w:bCs/>
    </w:rPr>
  </w:style>
  <w:style w:type="character" w:styleId="ListLabel3108">
    <w:name w:val="ListLabel 3108"/>
    <w:qFormat/>
    <w:rPr>
      <w:rFonts w:cs="OpenSymbol"/>
      <w:b/>
      <w:bCs/>
    </w:rPr>
  </w:style>
  <w:style w:type="character" w:styleId="ListLabel3109">
    <w:name w:val="ListLabel 3109"/>
    <w:qFormat/>
    <w:rPr>
      <w:rFonts w:cs="OpenSymbol"/>
      <w:b/>
      <w:bCs/>
    </w:rPr>
  </w:style>
  <w:style w:type="character" w:styleId="ListLabel3110">
    <w:name w:val="ListLabel 3110"/>
    <w:qFormat/>
    <w:rPr>
      <w:rFonts w:cs="OpenSymbol"/>
      <w:b/>
      <w:bCs/>
    </w:rPr>
  </w:style>
  <w:style w:type="character" w:styleId="ListLabel3111">
    <w:name w:val="ListLabel 3111"/>
    <w:qFormat/>
    <w:rPr>
      <w:rFonts w:cs="OpenSymbol"/>
      <w:b/>
      <w:bCs/>
    </w:rPr>
  </w:style>
  <w:style w:type="character" w:styleId="ListLabel3112">
    <w:name w:val="ListLabel 3112"/>
    <w:qFormat/>
    <w:rPr>
      <w:rFonts w:cs="OpenSymbol"/>
      <w:b/>
      <w:bCs/>
    </w:rPr>
  </w:style>
  <w:style w:type="character" w:styleId="ListLabel3113">
    <w:name w:val="ListLabel 3113"/>
    <w:qFormat/>
    <w:rPr>
      <w:rFonts w:cs="OpenSymbol"/>
      <w:b/>
      <w:bCs/>
    </w:rPr>
  </w:style>
  <w:style w:type="character" w:styleId="ListLabel3114">
    <w:name w:val="ListLabel 3114"/>
    <w:qFormat/>
    <w:rPr>
      <w:rFonts w:cs="OpenSymbol"/>
      <w:b/>
      <w:bCs/>
    </w:rPr>
  </w:style>
  <w:style w:type="character" w:styleId="ListLabel3115">
    <w:name w:val="ListLabel 3115"/>
    <w:qFormat/>
    <w:rPr>
      <w:rFonts w:ascii="Arial" w:hAnsi="Arial" w:cs="OpenSymbol"/>
      <w:b w:val="false"/>
      <w:bCs/>
      <w:sz w:val="24"/>
    </w:rPr>
  </w:style>
  <w:style w:type="character" w:styleId="ListLabel3116">
    <w:name w:val="ListLabel 3116"/>
    <w:qFormat/>
    <w:rPr>
      <w:rFonts w:cs="OpenSymbol"/>
      <w:b/>
      <w:bCs/>
    </w:rPr>
  </w:style>
  <w:style w:type="character" w:styleId="ListLabel3117">
    <w:name w:val="ListLabel 3117"/>
    <w:qFormat/>
    <w:rPr>
      <w:rFonts w:cs="OpenSymbol"/>
      <w:b/>
      <w:bCs/>
    </w:rPr>
  </w:style>
  <w:style w:type="character" w:styleId="ListLabel3118">
    <w:name w:val="ListLabel 3118"/>
    <w:qFormat/>
    <w:rPr>
      <w:rFonts w:cs="OpenSymbol"/>
      <w:b/>
      <w:bCs/>
    </w:rPr>
  </w:style>
  <w:style w:type="character" w:styleId="ListLabel3119">
    <w:name w:val="ListLabel 3119"/>
    <w:qFormat/>
    <w:rPr>
      <w:rFonts w:cs="OpenSymbol"/>
      <w:b/>
      <w:bCs/>
    </w:rPr>
  </w:style>
  <w:style w:type="character" w:styleId="ListLabel3120">
    <w:name w:val="ListLabel 3120"/>
    <w:qFormat/>
    <w:rPr>
      <w:rFonts w:cs="OpenSymbol"/>
      <w:b/>
      <w:bCs/>
    </w:rPr>
  </w:style>
  <w:style w:type="character" w:styleId="ListLabel3121">
    <w:name w:val="ListLabel 3121"/>
    <w:qFormat/>
    <w:rPr>
      <w:rFonts w:cs="OpenSymbol"/>
      <w:b/>
      <w:bCs/>
    </w:rPr>
  </w:style>
  <w:style w:type="character" w:styleId="ListLabel3122">
    <w:name w:val="ListLabel 3122"/>
    <w:qFormat/>
    <w:rPr>
      <w:rFonts w:cs="OpenSymbol"/>
      <w:b/>
      <w:bCs/>
    </w:rPr>
  </w:style>
  <w:style w:type="character" w:styleId="ListLabel3123">
    <w:name w:val="ListLabel 3123"/>
    <w:qFormat/>
    <w:rPr>
      <w:rFonts w:cs="OpenSymbol"/>
      <w:b/>
      <w:bCs/>
    </w:rPr>
  </w:style>
  <w:style w:type="character" w:styleId="ListLabel3124">
    <w:name w:val="ListLabel 3124"/>
    <w:qFormat/>
    <w:rPr>
      <w:rFonts w:ascii="Arial" w:hAnsi="Arial" w:cs="OpenSymbol"/>
      <w:b w:val="false"/>
      <w:bCs/>
      <w:sz w:val="24"/>
    </w:rPr>
  </w:style>
  <w:style w:type="character" w:styleId="ListLabel3125">
    <w:name w:val="ListLabel 3125"/>
    <w:qFormat/>
    <w:rPr>
      <w:rFonts w:cs="OpenSymbol"/>
      <w:b/>
      <w:bCs/>
    </w:rPr>
  </w:style>
  <w:style w:type="character" w:styleId="ListLabel3126">
    <w:name w:val="ListLabel 3126"/>
    <w:qFormat/>
    <w:rPr>
      <w:rFonts w:cs="OpenSymbol"/>
      <w:b/>
      <w:bCs/>
    </w:rPr>
  </w:style>
  <w:style w:type="character" w:styleId="ListLabel3127">
    <w:name w:val="ListLabel 3127"/>
    <w:qFormat/>
    <w:rPr>
      <w:rFonts w:cs="OpenSymbol"/>
      <w:b/>
      <w:bCs/>
    </w:rPr>
  </w:style>
  <w:style w:type="character" w:styleId="ListLabel3128">
    <w:name w:val="ListLabel 3128"/>
    <w:qFormat/>
    <w:rPr>
      <w:rFonts w:cs="OpenSymbol"/>
      <w:b/>
      <w:bCs/>
    </w:rPr>
  </w:style>
  <w:style w:type="character" w:styleId="ListLabel3129">
    <w:name w:val="ListLabel 3129"/>
    <w:qFormat/>
    <w:rPr>
      <w:rFonts w:cs="OpenSymbol"/>
      <w:b/>
      <w:bCs/>
    </w:rPr>
  </w:style>
  <w:style w:type="character" w:styleId="ListLabel3130">
    <w:name w:val="ListLabel 3130"/>
    <w:qFormat/>
    <w:rPr>
      <w:rFonts w:cs="OpenSymbol"/>
      <w:b/>
      <w:bCs/>
    </w:rPr>
  </w:style>
  <w:style w:type="character" w:styleId="ListLabel3131">
    <w:name w:val="ListLabel 3131"/>
    <w:qFormat/>
    <w:rPr>
      <w:rFonts w:cs="OpenSymbol"/>
      <w:b/>
      <w:bCs/>
    </w:rPr>
  </w:style>
  <w:style w:type="character" w:styleId="ListLabel3132">
    <w:name w:val="ListLabel 3132"/>
    <w:qFormat/>
    <w:rPr>
      <w:rFonts w:cs="OpenSymbol"/>
      <w:b/>
      <w:bCs/>
    </w:rPr>
  </w:style>
  <w:style w:type="character" w:styleId="ListLabel3133">
    <w:name w:val="ListLabel 3133"/>
    <w:qFormat/>
    <w:rPr>
      <w:rFonts w:ascii="Arial" w:hAnsi="Arial" w:cs="OpenSymbol"/>
      <w:b/>
      <w:bCs/>
    </w:rPr>
  </w:style>
  <w:style w:type="character" w:styleId="ListLabel3134">
    <w:name w:val="ListLabel 3134"/>
    <w:qFormat/>
    <w:rPr>
      <w:rFonts w:cs="OpenSymbol"/>
      <w:b/>
      <w:bCs/>
    </w:rPr>
  </w:style>
  <w:style w:type="character" w:styleId="ListLabel3135">
    <w:name w:val="ListLabel 3135"/>
    <w:qFormat/>
    <w:rPr>
      <w:rFonts w:cs="OpenSymbol"/>
      <w:b/>
      <w:bCs/>
    </w:rPr>
  </w:style>
  <w:style w:type="character" w:styleId="ListLabel3136">
    <w:name w:val="ListLabel 3136"/>
    <w:qFormat/>
    <w:rPr>
      <w:rFonts w:cs="OpenSymbol"/>
      <w:b/>
      <w:bCs/>
    </w:rPr>
  </w:style>
  <w:style w:type="character" w:styleId="ListLabel3137">
    <w:name w:val="ListLabel 3137"/>
    <w:qFormat/>
    <w:rPr>
      <w:rFonts w:cs="OpenSymbol"/>
      <w:b/>
      <w:bCs/>
    </w:rPr>
  </w:style>
  <w:style w:type="character" w:styleId="ListLabel3138">
    <w:name w:val="ListLabel 3138"/>
    <w:qFormat/>
    <w:rPr>
      <w:rFonts w:cs="OpenSymbol"/>
      <w:b/>
      <w:bCs/>
    </w:rPr>
  </w:style>
  <w:style w:type="character" w:styleId="ListLabel3139">
    <w:name w:val="ListLabel 3139"/>
    <w:qFormat/>
    <w:rPr>
      <w:rFonts w:cs="OpenSymbol"/>
      <w:b/>
      <w:bCs/>
    </w:rPr>
  </w:style>
  <w:style w:type="character" w:styleId="ListLabel3140">
    <w:name w:val="ListLabel 3140"/>
    <w:qFormat/>
    <w:rPr>
      <w:rFonts w:cs="OpenSymbol"/>
      <w:b/>
      <w:bCs/>
    </w:rPr>
  </w:style>
  <w:style w:type="character" w:styleId="ListLabel3141">
    <w:name w:val="ListLabel 3141"/>
    <w:qFormat/>
    <w:rPr>
      <w:rFonts w:cs="OpenSymbol"/>
      <w:b/>
      <w:bCs/>
    </w:rPr>
  </w:style>
  <w:style w:type="character" w:styleId="ListLabel3142">
    <w:name w:val="ListLabel 3142"/>
    <w:qFormat/>
    <w:rPr>
      <w:rFonts w:ascii="Arial" w:hAnsi="Arial" w:cs="OpenSymbol"/>
      <w:b/>
      <w:bCs/>
    </w:rPr>
  </w:style>
  <w:style w:type="character" w:styleId="ListLabel3143">
    <w:name w:val="ListLabel 3143"/>
    <w:qFormat/>
    <w:rPr>
      <w:rFonts w:cs="OpenSymbol"/>
      <w:b/>
      <w:bCs/>
    </w:rPr>
  </w:style>
  <w:style w:type="character" w:styleId="ListLabel3144">
    <w:name w:val="ListLabel 3144"/>
    <w:qFormat/>
    <w:rPr>
      <w:rFonts w:cs="OpenSymbol"/>
      <w:b/>
      <w:bCs/>
    </w:rPr>
  </w:style>
  <w:style w:type="character" w:styleId="ListLabel3145">
    <w:name w:val="ListLabel 3145"/>
    <w:qFormat/>
    <w:rPr>
      <w:rFonts w:cs="OpenSymbol"/>
      <w:b/>
      <w:bCs/>
    </w:rPr>
  </w:style>
  <w:style w:type="character" w:styleId="ListLabel3146">
    <w:name w:val="ListLabel 3146"/>
    <w:qFormat/>
    <w:rPr>
      <w:rFonts w:cs="OpenSymbol"/>
      <w:b/>
      <w:bCs/>
    </w:rPr>
  </w:style>
  <w:style w:type="character" w:styleId="ListLabel3147">
    <w:name w:val="ListLabel 3147"/>
    <w:qFormat/>
    <w:rPr>
      <w:rFonts w:cs="OpenSymbol"/>
      <w:b/>
      <w:bCs/>
    </w:rPr>
  </w:style>
  <w:style w:type="character" w:styleId="ListLabel3148">
    <w:name w:val="ListLabel 3148"/>
    <w:qFormat/>
    <w:rPr>
      <w:rFonts w:cs="OpenSymbol"/>
      <w:b/>
      <w:bCs/>
    </w:rPr>
  </w:style>
  <w:style w:type="character" w:styleId="ListLabel3149">
    <w:name w:val="ListLabel 3149"/>
    <w:qFormat/>
    <w:rPr>
      <w:rFonts w:cs="OpenSymbol"/>
      <w:b/>
      <w:bCs/>
    </w:rPr>
  </w:style>
  <w:style w:type="character" w:styleId="ListLabel3150">
    <w:name w:val="ListLabel 3150"/>
    <w:qFormat/>
    <w:rPr>
      <w:rFonts w:cs="OpenSymbol"/>
      <w:b/>
      <w:bCs/>
    </w:rPr>
  </w:style>
  <w:style w:type="character" w:styleId="ListLabel3151">
    <w:name w:val="ListLabel 3151"/>
    <w:qFormat/>
    <w:rPr>
      <w:rFonts w:cs="OpenSymbol"/>
      <w:b/>
      <w:bCs/>
    </w:rPr>
  </w:style>
  <w:style w:type="character" w:styleId="ListLabel3152">
    <w:name w:val="ListLabel 3152"/>
    <w:qFormat/>
    <w:rPr>
      <w:rFonts w:cs="OpenSymbol"/>
      <w:b/>
      <w:bCs/>
    </w:rPr>
  </w:style>
  <w:style w:type="character" w:styleId="ListLabel3153">
    <w:name w:val="ListLabel 3153"/>
    <w:qFormat/>
    <w:rPr>
      <w:rFonts w:cs="OpenSymbol"/>
      <w:b/>
      <w:bCs/>
    </w:rPr>
  </w:style>
  <w:style w:type="character" w:styleId="ListLabel3154">
    <w:name w:val="ListLabel 3154"/>
    <w:qFormat/>
    <w:rPr>
      <w:rFonts w:cs="OpenSymbol"/>
      <w:b/>
      <w:bCs/>
    </w:rPr>
  </w:style>
  <w:style w:type="character" w:styleId="ListLabel3155">
    <w:name w:val="ListLabel 3155"/>
    <w:qFormat/>
    <w:rPr>
      <w:rFonts w:cs="OpenSymbol"/>
      <w:b/>
      <w:bCs/>
    </w:rPr>
  </w:style>
  <w:style w:type="character" w:styleId="ListLabel3156">
    <w:name w:val="ListLabel 3156"/>
    <w:qFormat/>
    <w:rPr>
      <w:rFonts w:cs="OpenSymbol"/>
      <w:b/>
      <w:bCs/>
    </w:rPr>
  </w:style>
  <w:style w:type="character" w:styleId="ListLabel3157">
    <w:name w:val="ListLabel 3157"/>
    <w:qFormat/>
    <w:rPr>
      <w:rFonts w:cs="OpenSymbol"/>
      <w:b/>
      <w:bCs/>
    </w:rPr>
  </w:style>
  <w:style w:type="character" w:styleId="ListLabel3158">
    <w:name w:val="ListLabel 3158"/>
    <w:qFormat/>
    <w:rPr>
      <w:rFonts w:cs="OpenSymbol"/>
      <w:b/>
      <w:bCs/>
    </w:rPr>
  </w:style>
  <w:style w:type="character" w:styleId="ListLabel3159">
    <w:name w:val="ListLabel 3159"/>
    <w:qFormat/>
    <w:rPr>
      <w:rFonts w:cs="OpenSymbol"/>
      <w:b/>
      <w:bCs/>
    </w:rPr>
  </w:style>
  <w:style w:type="character" w:styleId="ListLabel3160">
    <w:name w:val="ListLabel 3160"/>
    <w:qFormat/>
    <w:rPr>
      <w:rFonts w:cs="OpenSymbol"/>
      <w:b/>
    </w:rPr>
  </w:style>
  <w:style w:type="character" w:styleId="ListLabel3161">
    <w:name w:val="ListLabel 3161"/>
    <w:qFormat/>
    <w:rPr>
      <w:rFonts w:cs="OpenSymbol"/>
    </w:rPr>
  </w:style>
  <w:style w:type="character" w:styleId="ListLabel3162">
    <w:name w:val="ListLabel 3162"/>
    <w:qFormat/>
    <w:rPr>
      <w:rFonts w:cs="OpenSymbol"/>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b w:val="false"/>
      <w:sz w:val="24"/>
    </w:rPr>
  </w:style>
  <w:style w:type="character" w:styleId="ListLabel3170">
    <w:name w:val="ListLabel 3170"/>
    <w:qFormat/>
    <w:rPr>
      <w:rFonts w:cs="OpenSymbol"/>
    </w:rPr>
  </w:style>
  <w:style w:type="character" w:styleId="ListLabel3171">
    <w:name w:val="ListLabel 3171"/>
    <w:qFormat/>
    <w:rPr>
      <w:rFonts w:cs="OpenSymbol"/>
    </w:rPr>
  </w:style>
  <w:style w:type="character" w:styleId="ListLabel3172">
    <w:name w:val="ListLabel 3172"/>
    <w:qFormat/>
    <w:rPr>
      <w:rFonts w:cs="OpenSymbol"/>
    </w:rPr>
  </w:style>
  <w:style w:type="character" w:styleId="ListLabel3173">
    <w:name w:val="ListLabel 3173"/>
    <w:qFormat/>
    <w:rPr>
      <w:rFonts w:cs="OpenSymbol"/>
    </w:rPr>
  </w:style>
  <w:style w:type="character" w:styleId="ListLabel3174">
    <w:name w:val="ListLabel 3174"/>
    <w:qFormat/>
    <w:rPr>
      <w:rFonts w:cs="OpenSymbol"/>
    </w:rPr>
  </w:style>
  <w:style w:type="character" w:styleId="ListLabel3175">
    <w:name w:val="ListLabel 3175"/>
    <w:qFormat/>
    <w:rPr>
      <w:rFonts w:cs="OpenSymbol"/>
    </w:rPr>
  </w:style>
  <w:style w:type="character" w:styleId="ListLabel3176">
    <w:name w:val="ListLabel 3176"/>
    <w:qFormat/>
    <w:rPr>
      <w:rFonts w:cs="OpenSymbol"/>
    </w:rPr>
  </w:style>
  <w:style w:type="character" w:styleId="ListLabel3177">
    <w:name w:val="ListLabel 3177"/>
    <w:qFormat/>
    <w:rPr>
      <w:rFonts w:cs="OpenSymbol"/>
    </w:rPr>
  </w:style>
  <w:style w:type="character" w:styleId="ListLabel3178">
    <w:name w:val="ListLabel 3178"/>
    <w:qFormat/>
    <w:rPr>
      <w:rFonts w:cs="OpenSymbol"/>
    </w:rPr>
  </w:style>
  <w:style w:type="character" w:styleId="ListLabel3179">
    <w:name w:val="ListLabel 3179"/>
    <w:qFormat/>
    <w:rPr>
      <w:rFonts w:cs="OpenSymbol"/>
    </w:rPr>
  </w:style>
  <w:style w:type="character" w:styleId="ListLabel3180">
    <w:name w:val="ListLabel 3180"/>
    <w:qFormat/>
    <w:rPr>
      <w:rFonts w:cs="OpenSymbol"/>
    </w:rPr>
  </w:style>
  <w:style w:type="character" w:styleId="ListLabel3181">
    <w:name w:val="ListLabel 3181"/>
    <w:qFormat/>
    <w:rPr>
      <w:rFonts w:cs="OpenSymbol"/>
    </w:rPr>
  </w:style>
  <w:style w:type="character" w:styleId="ListLabel3182">
    <w:name w:val="ListLabel 3182"/>
    <w:qFormat/>
    <w:rPr>
      <w:rFonts w:cs="OpenSymbol"/>
    </w:rPr>
  </w:style>
  <w:style w:type="character" w:styleId="ListLabel3183">
    <w:name w:val="ListLabel 3183"/>
    <w:qFormat/>
    <w:rPr>
      <w:rFonts w:cs="OpenSymbol"/>
    </w:rPr>
  </w:style>
  <w:style w:type="character" w:styleId="ListLabel3184">
    <w:name w:val="ListLabel 3184"/>
    <w:qFormat/>
    <w:rPr>
      <w:rFonts w:cs="OpenSymbol"/>
    </w:rPr>
  </w:style>
  <w:style w:type="character" w:styleId="ListLabel3185">
    <w:name w:val="ListLabel 3185"/>
    <w:qFormat/>
    <w:rPr>
      <w:rFonts w:cs="OpenSymbol"/>
    </w:rPr>
  </w:style>
  <w:style w:type="character" w:styleId="ListLabel3186">
    <w:name w:val="ListLabel 3186"/>
    <w:qFormat/>
    <w:rPr>
      <w:rFonts w:cs="OpenSymbol"/>
    </w:rPr>
  </w:style>
  <w:style w:type="character" w:styleId="ListLabel3187">
    <w:name w:val="ListLabel 3187"/>
    <w:qFormat/>
    <w:rPr>
      <w:rFonts w:cs="OpenSymbol"/>
    </w:rPr>
  </w:style>
  <w:style w:type="character" w:styleId="ListLabel3188">
    <w:name w:val="ListLabel 3188"/>
    <w:qFormat/>
    <w:rPr>
      <w:rFonts w:cs="Open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b/>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ascii="Arial" w:hAnsi="Arial" w:cs="OpenSymbol"/>
      <w:b w:val="false"/>
      <w:sz w:val="24"/>
    </w:rPr>
  </w:style>
  <w:style w:type="character" w:styleId="ListLabel3206">
    <w:name w:val="ListLabel 3206"/>
    <w:qFormat/>
    <w:rPr>
      <w:rFonts w:cs="OpenSymbol"/>
    </w:rPr>
  </w:style>
  <w:style w:type="character" w:styleId="ListLabel3207">
    <w:name w:val="ListLabel 3207"/>
    <w:qFormat/>
    <w:rPr>
      <w:rFonts w:cs="OpenSymbol"/>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sz w:val="24"/>
    </w:rPr>
  </w:style>
  <w:style w:type="character" w:styleId="ListLabel3215">
    <w:name w:val="ListLabel 3215"/>
    <w:qFormat/>
    <w:rPr>
      <w:rFonts w:cs="OpenSymbol"/>
    </w:rPr>
  </w:style>
  <w:style w:type="character" w:styleId="ListLabel3216">
    <w:name w:val="ListLabel 3216"/>
    <w:qFormat/>
    <w:rPr>
      <w:rFonts w:cs="OpenSymbol"/>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character" w:styleId="ListLabel3224">
    <w:name w:val="ListLabel 3224"/>
    <w:qFormat/>
    <w:rPr>
      <w:rFonts w:cs="OpenSymbol"/>
    </w:rPr>
  </w:style>
  <w:style w:type="character" w:styleId="ListLabel3225">
    <w:name w:val="ListLabel 3225"/>
    <w:qFormat/>
    <w:rPr>
      <w:rFonts w:cs="OpenSymbol"/>
    </w:rPr>
  </w:style>
  <w:style w:type="character" w:styleId="ListLabel3226">
    <w:name w:val="ListLabel 3226"/>
    <w:qFormat/>
    <w:rPr>
      <w:rFonts w:cs="OpenSymbol"/>
    </w:rPr>
  </w:style>
  <w:style w:type="character" w:styleId="ListLabel3227">
    <w:name w:val="ListLabel 3227"/>
    <w:qFormat/>
    <w:rPr>
      <w:rFonts w:cs="OpenSymbol"/>
    </w:rPr>
  </w:style>
  <w:style w:type="character" w:styleId="ListLabel3228">
    <w:name w:val="ListLabel 3228"/>
    <w:qFormat/>
    <w:rPr>
      <w:rFonts w:cs="OpenSymbol"/>
    </w:rPr>
  </w:style>
  <w:style w:type="character" w:styleId="ListLabel3229">
    <w:name w:val="ListLabel 3229"/>
    <w:qFormat/>
    <w:rPr>
      <w:rFonts w:cs="OpenSymbol"/>
    </w:rPr>
  </w:style>
  <w:style w:type="character" w:styleId="ListLabel3230">
    <w:name w:val="ListLabel 3230"/>
    <w:qFormat/>
    <w:rPr>
      <w:rFonts w:cs="OpenSymbol"/>
    </w:rPr>
  </w:style>
  <w:style w:type="character" w:styleId="ListLabel3231">
    <w:name w:val="ListLabel 3231"/>
    <w:qFormat/>
    <w:rPr>
      <w:rFonts w:cs="OpenSymbol"/>
    </w:rPr>
  </w:style>
  <w:style w:type="character" w:styleId="ListLabel3232">
    <w:name w:val="ListLabel 3232"/>
    <w:qFormat/>
    <w:rPr>
      <w:rFonts w:cs="OpenSymbol"/>
      <w:b/>
      <w:bCs/>
      <w:sz w:val="24"/>
    </w:rPr>
  </w:style>
  <w:style w:type="character" w:styleId="ListLabel3233">
    <w:name w:val="ListLabel 3233"/>
    <w:qFormat/>
    <w:rPr>
      <w:rFonts w:cs="OpenSymbol"/>
      <w:b/>
      <w:bCs/>
    </w:rPr>
  </w:style>
  <w:style w:type="character" w:styleId="ListLabel3234">
    <w:name w:val="ListLabel 3234"/>
    <w:qFormat/>
    <w:rPr>
      <w:rFonts w:cs="OpenSymbol"/>
      <w:b/>
      <w:bCs/>
    </w:rPr>
  </w:style>
  <w:style w:type="character" w:styleId="ListLabel3235">
    <w:name w:val="ListLabel 3235"/>
    <w:qFormat/>
    <w:rPr>
      <w:rFonts w:cs="OpenSymbol"/>
      <w:b/>
      <w:bCs/>
    </w:rPr>
  </w:style>
  <w:style w:type="character" w:styleId="ListLabel3236">
    <w:name w:val="ListLabel 3236"/>
    <w:qFormat/>
    <w:rPr>
      <w:rFonts w:cs="OpenSymbol"/>
      <w:b/>
      <w:bCs/>
    </w:rPr>
  </w:style>
  <w:style w:type="character" w:styleId="ListLabel3237">
    <w:name w:val="ListLabel 3237"/>
    <w:qFormat/>
    <w:rPr>
      <w:rFonts w:cs="OpenSymbol"/>
      <w:b/>
      <w:bCs/>
    </w:rPr>
  </w:style>
  <w:style w:type="character" w:styleId="ListLabel3238">
    <w:name w:val="ListLabel 3238"/>
    <w:qFormat/>
    <w:rPr>
      <w:rFonts w:cs="OpenSymbol"/>
      <w:b/>
      <w:bCs/>
    </w:rPr>
  </w:style>
  <w:style w:type="character" w:styleId="ListLabel3239">
    <w:name w:val="ListLabel 3239"/>
    <w:qFormat/>
    <w:rPr>
      <w:rFonts w:cs="OpenSymbol"/>
      <w:b/>
      <w:bCs/>
    </w:rPr>
  </w:style>
  <w:style w:type="character" w:styleId="ListLabel3240">
    <w:name w:val="ListLabel 3240"/>
    <w:qFormat/>
    <w:rPr>
      <w:rFonts w:cs="OpenSymbol"/>
      <w:b/>
      <w:bCs/>
    </w:rPr>
  </w:style>
  <w:style w:type="character" w:styleId="ListLabel3241">
    <w:name w:val="ListLabel 3241"/>
    <w:qFormat/>
    <w:rPr>
      <w:rFonts w:ascii="Arial" w:hAnsi="Arial" w:cs="OpenSymbol"/>
      <w:b w:val="false"/>
      <w:bCs/>
      <w:sz w:val="24"/>
    </w:rPr>
  </w:style>
  <w:style w:type="character" w:styleId="ListLabel3242">
    <w:name w:val="ListLabel 3242"/>
    <w:qFormat/>
    <w:rPr>
      <w:rFonts w:cs="OpenSymbol"/>
      <w:b/>
      <w:bCs/>
    </w:rPr>
  </w:style>
  <w:style w:type="character" w:styleId="ListLabel3243">
    <w:name w:val="ListLabel 3243"/>
    <w:qFormat/>
    <w:rPr>
      <w:rFonts w:cs="OpenSymbol"/>
      <w:b/>
      <w:bCs/>
    </w:rPr>
  </w:style>
  <w:style w:type="character" w:styleId="ListLabel3244">
    <w:name w:val="ListLabel 3244"/>
    <w:qFormat/>
    <w:rPr>
      <w:rFonts w:cs="OpenSymbol"/>
      <w:b/>
      <w:bCs/>
    </w:rPr>
  </w:style>
  <w:style w:type="character" w:styleId="ListLabel3245">
    <w:name w:val="ListLabel 3245"/>
    <w:qFormat/>
    <w:rPr>
      <w:rFonts w:cs="OpenSymbol"/>
      <w:b/>
      <w:bCs/>
    </w:rPr>
  </w:style>
  <w:style w:type="character" w:styleId="ListLabel3246">
    <w:name w:val="ListLabel 3246"/>
    <w:qFormat/>
    <w:rPr>
      <w:rFonts w:cs="OpenSymbol"/>
      <w:b/>
      <w:bCs/>
    </w:rPr>
  </w:style>
  <w:style w:type="character" w:styleId="ListLabel3247">
    <w:name w:val="ListLabel 3247"/>
    <w:qFormat/>
    <w:rPr>
      <w:rFonts w:cs="OpenSymbol"/>
      <w:b/>
      <w:bCs/>
    </w:rPr>
  </w:style>
  <w:style w:type="character" w:styleId="ListLabel3248">
    <w:name w:val="ListLabel 3248"/>
    <w:qFormat/>
    <w:rPr>
      <w:rFonts w:cs="OpenSymbol"/>
      <w:b/>
      <w:bCs/>
    </w:rPr>
  </w:style>
  <w:style w:type="character" w:styleId="ListLabel3249">
    <w:name w:val="ListLabel 3249"/>
    <w:qFormat/>
    <w:rPr>
      <w:rFonts w:cs="OpenSymbol"/>
      <w:b/>
      <w:bCs/>
    </w:rPr>
  </w:style>
  <w:style w:type="character" w:styleId="ListLabel3250">
    <w:name w:val="ListLabel 3250"/>
    <w:qFormat/>
    <w:rPr>
      <w:rFonts w:ascii="Arial" w:hAnsi="Arial" w:cs="OpenSymbol"/>
      <w:b w:val="false"/>
      <w:bCs/>
      <w:sz w:val="24"/>
    </w:rPr>
  </w:style>
  <w:style w:type="character" w:styleId="ListLabel3251">
    <w:name w:val="ListLabel 3251"/>
    <w:qFormat/>
    <w:rPr>
      <w:rFonts w:cs="OpenSymbol"/>
      <w:b/>
      <w:bCs/>
    </w:rPr>
  </w:style>
  <w:style w:type="character" w:styleId="ListLabel3252">
    <w:name w:val="ListLabel 3252"/>
    <w:qFormat/>
    <w:rPr>
      <w:rFonts w:cs="OpenSymbol"/>
      <w:b/>
      <w:bCs/>
    </w:rPr>
  </w:style>
  <w:style w:type="character" w:styleId="ListLabel3253">
    <w:name w:val="ListLabel 3253"/>
    <w:qFormat/>
    <w:rPr>
      <w:rFonts w:cs="OpenSymbol"/>
      <w:b/>
      <w:bCs/>
    </w:rPr>
  </w:style>
  <w:style w:type="character" w:styleId="ListLabel3254">
    <w:name w:val="ListLabel 3254"/>
    <w:qFormat/>
    <w:rPr>
      <w:rFonts w:cs="OpenSymbol"/>
      <w:b/>
      <w:bCs/>
    </w:rPr>
  </w:style>
  <w:style w:type="character" w:styleId="ListLabel3255">
    <w:name w:val="ListLabel 3255"/>
    <w:qFormat/>
    <w:rPr>
      <w:rFonts w:cs="OpenSymbol"/>
      <w:b/>
      <w:bCs/>
    </w:rPr>
  </w:style>
  <w:style w:type="character" w:styleId="ListLabel3256">
    <w:name w:val="ListLabel 3256"/>
    <w:qFormat/>
    <w:rPr>
      <w:rFonts w:cs="OpenSymbol"/>
      <w:b/>
      <w:bCs/>
    </w:rPr>
  </w:style>
  <w:style w:type="character" w:styleId="ListLabel3257">
    <w:name w:val="ListLabel 3257"/>
    <w:qFormat/>
    <w:rPr>
      <w:rFonts w:cs="OpenSymbol"/>
      <w:b/>
      <w:bCs/>
    </w:rPr>
  </w:style>
  <w:style w:type="character" w:styleId="ListLabel3258">
    <w:name w:val="ListLabel 3258"/>
    <w:qFormat/>
    <w:rPr>
      <w:rFonts w:cs="OpenSymbol"/>
      <w:b/>
      <w:bCs/>
    </w:rPr>
  </w:style>
  <w:style w:type="character" w:styleId="ListLabel3259">
    <w:name w:val="ListLabel 3259"/>
    <w:qFormat/>
    <w:rPr>
      <w:rFonts w:ascii="Arial" w:hAnsi="Arial" w:cs="OpenSymbol"/>
      <w:b/>
      <w:bCs/>
    </w:rPr>
  </w:style>
  <w:style w:type="character" w:styleId="ListLabel3260">
    <w:name w:val="ListLabel 3260"/>
    <w:qFormat/>
    <w:rPr>
      <w:rFonts w:cs="OpenSymbol"/>
      <w:b/>
      <w:bCs/>
    </w:rPr>
  </w:style>
  <w:style w:type="character" w:styleId="ListLabel3261">
    <w:name w:val="ListLabel 3261"/>
    <w:qFormat/>
    <w:rPr>
      <w:rFonts w:cs="OpenSymbol"/>
      <w:b/>
      <w:bCs/>
    </w:rPr>
  </w:style>
  <w:style w:type="character" w:styleId="ListLabel3262">
    <w:name w:val="ListLabel 3262"/>
    <w:qFormat/>
    <w:rPr>
      <w:rFonts w:cs="OpenSymbol"/>
      <w:b/>
      <w:bCs/>
    </w:rPr>
  </w:style>
  <w:style w:type="character" w:styleId="ListLabel3263">
    <w:name w:val="ListLabel 3263"/>
    <w:qFormat/>
    <w:rPr>
      <w:rFonts w:cs="OpenSymbol"/>
      <w:b/>
      <w:bCs/>
    </w:rPr>
  </w:style>
  <w:style w:type="character" w:styleId="ListLabel3264">
    <w:name w:val="ListLabel 3264"/>
    <w:qFormat/>
    <w:rPr>
      <w:rFonts w:cs="OpenSymbol"/>
      <w:b/>
      <w:bCs/>
    </w:rPr>
  </w:style>
  <w:style w:type="character" w:styleId="ListLabel3265">
    <w:name w:val="ListLabel 3265"/>
    <w:qFormat/>
    <w:rPr>
      <w:rFonts w:cs="OpenSymbol"/>
      <w:b/>
      <w:bCs/>
    </w:rPr>
  </w:style>
  <w:style w:type="character" w:styleId="ListLabel3266">
    <w:name w:val="ListLabel 3266"/>
    <w:qFormat/>
    <w:rPr>
      <w:rFonts w:cs="OpenSymbol"/>
      <w:b/>
      <w:bCs/>
    </w:rPr>
  </w:style>
  <w:style w:type="character" w:styleId="ListLabel3267">
    <w:name w:val="ListLabel 3267"/>
    <w:qFormat/>
    <w:rPr>
      <w:rFonts w:cs="OpenSymbol"/>
      <w:b/>
      <w:bCs/>
    </w:rPr>
  </w:style>
  <w:style w:type="character" w:styleId="ListLabel3268">
    <w:name w:val="ListLabel 3268"/>
    <w:qFormat/>
    <w:rPr>
      <w:rFonts w:ascii="Arial" w:hAnsi="Arial" w:cs="OpenSymbol"/>
      <w:b/>
      <w:bCs/>
    </w:rPr>
  </w:style>
  <w:style w:type="character" w:styleId="ListLabel3269">
    <w:name w:val="ListLabel 3269"/>
    <w:qFormat/>
    <w:rPr>
      <w:rFonts w:cs="OpenSymbol"/>
      <w:b/>
      <w:bCs/>
    </w:rPr>
  </w:style>
  <w:style w:type="character" w:styleId="ListLabel3270">
    <w:name w:val="ListLabel 3270"/>
    <w:qFormat/>
    <w:rPr>
      <w:rFonts w:cs="OpenSymbol"/>
      <w:b/>
      <w:bCs/>
    </w:rPr>
  </w:style>
  <w:style w:type="character" w:styleId="ListLabel3271">
    <w:name w:val="ListLabel 3271"/>
    <w:qFormat/>
    <w:rPr>
      <w:rFonts w:cs="OpenSymbol"/>
      <w:b/>
      <w:bCs/>
    </w:rPr>
  </w:style>
  <w:style w:type="character" w:styleId="ListLabel3272">
    <w:name w:val="ListLabel 3272"/>
    <w:qFormat/>
    <w:rPr>
      <w:rFonts w:cs="OpenSymbol"/>
      <w:b/>
      <w:bCs/>
    </w:rPr>
  </w:style>
  <w:style w:type="character" w:styleId="ListLabel3273">
    <w:name w:val="ListLabel 3273"/>
    <w:qFormat/>
    <w:rPr>
      <w:rFonts w:cs="OpenSymbol"/>
      <w:b/>
      <w:bCs/>
    </w:rPr>
  </w:style>
  <w:style w:type="character" w:styleId="ListLabel3274">
    <w:name w:val="ListLabel 3274"/>
    <w:qFormat/>
    <w:rPr>
      <w:rFonts w:cs="OpenSymbol"/>
      <w:b/>
      <w:bCs/>
    </w:rPr>
  </w:style>
  <w:style w:type="character" w:styleId="ListLabel3275">
    <w:name w:val="ListLabel 3275"/>
    <w:qFormat/>
    <w:rPr>
      <w:rFonts w:cs="OpenSymbol"/>
      <w:b/>
      <w:bCs/>
    </w:rPr>
  </w:style>
  <w:style w:type="character" w:styleId="ListLabel3276">
    <w:name w:val="ListLabel 3276"/>
    <w:qFormat/>
    <w:rPr>
      <w:rFonts w:cs="OpenSymbol"/>
      <w:b/>
      <w:bCs/>
    </w:rPr>
  </w:style>
  <w:style w:type="character" w:styleId="ListLabel3277">
    <w:name w:val="ListLabel 3277"/>
    <w:qFormat/>
    <w:rPr>
      <w:rFonts w:cs="OpenSymbol"/>
      <w:b/>
      <w:bCs/>
    </w:rPr>
  </w:style>
  <w:style w:type="character" w:styleId="ListLabel3278">
    <w:name w:val="ListLabel 3278"/>
    <w:qFormat/>
    <w:rPr>
      <w:rFonts w:cs="OpenSymbol"/>
      <w:b/>
      <w:bCs/>
    </w:rPr>
  </w:style>
  <w:style w:type="character" w:styleId="ListLabel3279">
    <w:name w:val="ListLabel 3279"/>
    <w:qFormat/>
    <w:rPr>
      <w:rFonts w:cs="OpenSymbol"/>
      <w:b/>
      <w:bCs/>
    </w:rPr>
  </w:style>
  <w:style w:type="character" w:styleId="ListLabel3280">
    <w:name w:val="ListLabel 3280"/>
    <w:qFormat/>
    <w:rPr>
      <w:rFonts w:cs="OpenSymbol"/>
      <w:b/>
      <w:bCs/>
    </w:rPr>
  </w:style>
  <w:style w:type="character" w:styleId="ListLabel3281">
    <w:name w:val="ListLabel 3281"/>
    <w:qFormat/>
    <w:rPr>
      <w:rFonts w:cs="OpenSymbol"/>
      <w:b/>
      <w:bCs/>
    </w:rPr>
  </w:style>
  <w:style w:type="character" w:styleId="ListLabel3282">
    <w:name w:val="ListLabel 3282"/>
    <w:qFormat/>
    <w:rPr>
      <w:rFonts w:cs="OpenSymbol"/>
      <w:b/>
      <w:bCs/>
    </w:rPr>
  </w:style>
  <w:style w:type="character" w:styleId="ListLabel3283">
    <w:name w:val="ListLabel 3283"/>
    <w:qFormat/>
    <w:rPr>
      <w:rFonts w:cs="OpenSymbol"/>
      <w:b/>
      <w:bCs/>
    </w:rPr>
  </w:style>
  <w:style w:type="character" w:styleId="ListLabel3284">
    <w:name w:val="ListLabel 3284"/>
    <w:qFormat/>
    <w:rPr>
      <w:rFonts w:cs="OpenSymbol"/>
      <w:b/>
      <w:bCs/>
    </w:rPr>
  </w:style>
  <w:style w:type="character" w:styleId="ListLabel3285">
    <w:name w:val="ListLabel 3285"/>
    <w:qFormat/>
    <w:rPr>
      <w:rFonts w:cs="OpenSymbol"/>
      <w:b/>
      <w:bCs/>
    </w:rPr>
  </w:style>
  <w:style w:type="character" w:styleId="ListLabel3286">
    <w:name w:val="ListLabel 3286"/>
    <w:qFormat/>
    <w:rPr>
      <w:rFonts w:cs="OpenSymbol"/>
      <w:b/>
    </w:rPr>
  </w:style>
  <w:style w:type="character" w:styleId="ListLabel3287">
    <w:name w:val="ListLabel 3287"/>
    <w:qFormat/>
    <w:rPr>
      <w:rFonts w:cs="OpenSymbol"/>
    </w:rPr>
  </w:style>
  <w:style w:type="character" w:styleId="ListLabel3288">
    <w:name w:val="ListLabel 3288"/>
    <w:qFormat/>
    <w:rPr>
      <w:rFonts w:cs="OpenSymbol"/>
    </w:rPr>
  </w:style>
  <w:style w:type="character" w:styleId="ListLabel3289">
    <w:name w:val="ListLabel 3289"/>
    <w:qFormat/>
    <w:rPr>
      <w:rFonts w:cs="OpenSymbol"/>
    </w:rPr>
  </w:style>
  <w:style w:type="character" w:styleId="ListLabel3290">
    <w:name w:val="ListLabel 3290"/>
    <w:qFormat/>
    <w:rPr>
      <w:rFonts w:cs="OpenSymbol"/>
    </w:rPr>
  </w:style>
  <w:style w:type="character" w:styleId="ListLabel3291">
    <w:name w:val="ListLabel 3291"/>
    <w:qFormat/>
    <w:rPr>
      <w:rFonts w:cs="OpenSymbol"/>
    </w:rPr>
  </w:style>
  <w:style w:type="character" w:styleId="ListLabel3292">
    <w:name w:val="ListLabel 3292"/>
    <w:qFormat/>
    <w:rPr>
      <w:rFonts w:cs="OpenSymbol"/>
    </w:rPr>
  </w:style>
  <w:style w:type="character" w:styleId="ListLabel3293">
    <w:name w:val="ListLabel 3293"/>
    <w:qFormat/>
    <w:rPr>
      <w:rFonts w:cs="OpenSymbol"/>
    </w:rPr>
  </w:style>
  <w:style w:type="character" w:styleId="ListLabel3294">
    <w:name w:val="ListLabel 3294"/>
    <w:qFormat/>
    <w:rPr>
      <w:rFonts w:cs="OpenSymbol"/>
    </w:rPr>
  </w:style>
  <w:style w:type="character" w:styleId="ListLabel3295">
    <w:name w:val="ListLabel 3295"/>
    <w:qFormat/>
    <w:rPr>
      <w:rFonts w:cs="OpenSymbol"/>
      <w:b w:val="false"/>
      <w:sz w:val="24"/>
    </w:rPr>
  </w:style>
  <w:style w:type="character" w:styleId="ListLabel3296">
    <w:name w:val="ListLabel 3296"/>
    <w:qFormat/>
    <w:rPr>
      <w:rFonts w:cs="OpenSymbol"/>
    </w:rPr>
  </w:style>
  <w:style w:type="character" w:styleId="ListLabel3297">
    <w:name w:val="ListLabel 3297"/>
    <w:qFormat/>
    <w:rPr>
      <w:rFonts w:cs="OpenSymbol"/>
    </w:rPr>
  </w:style>
  <w:style w:type="character" w:styleId="ListLabel3298">
    <w:name w:val="ListLabel 3298"/>
    <w:qFormat/>
    <w:rPr>
      <w:rFonts w:cs="OpenSymbol"/>
    </w:rPr>
  </w:style>
  <w:style w:type="character" w:styleId="ListLabel3299">
    <w:name w:val="ListLabel 3299"/>
    <w:qFormat/>
    <w:rPr>
      <w:rFonts w:cs="OpenSymbol"/>
    </w:rPr>
  </w:style>
  <w:style w:type="character" w:styleId="ListLabel3300">
    <w:name w:val="ListLabel 3300"/>
    <w:qFormat/>
    <w:rPr>
      <w:rFonts w:cs="OpenSymbol"/>
    </w:rPr>
  </w:style>
  <w:style w:type="character" w:styleId="ListLabel3301">
    <w:name w:val="ListLabel 3301"/>
    <w:qFormat/>
    <w:rPr>
      <w:rFonts w:cs="OpenSymbol"/>
    </w:rPr>
  </w:style>
  <w:style w:type="character" w:styleId="ListLabel3302">
    <w:name w:val="ListLabel 3302"/>
    <w:qFormat/>
    <w:rPr>
      <w:rFonts w:cs="OpenSymbol"/>
    </w:rPr>
  </w:style>
  <w:style w:type="character" w:styleId="ListLabel3303">
    <w:name w:val="ListLabel 3303"/>
    <w:qFormat/>
    <w:rPr>
      <w:rFonts w:cs="OpenSymbol"/>
    </w:rPr>
  </w:style>
  <w:style w:type="character" w:styleId="ListLabel3304">
    <w:name w:val="ListLabel 3304"/>
    <w:qFormat/>
    <w:rPr>
      <w:rFonts w:cs="OpenSymbol"/>
    </w:rPr>
  </w:style>
  <w:style w:type="character" w:styleId="ListLabel3305">
    <w:name w:val="ListLabel 3305"/>
    <w:qFormat/>
    <w:rPr>
      <w:rFonts w:cs="OpenSymbol"/>
    </w:rPr>
  </w:style>
  <w:style w:type="character" w:styleId="ListLabel3306">
    <w:name w:val="ListLabel 3306"/>
    <w:qFormat/>
    <w:rPr>
      <w:rFonts w:cs="OpenSymbol"/>
    </w:rPr>
  </w:style>
  <w:style w:type="character" w:styleId="ListLabel3307">
    <w:name w:val="ListLabel 3307"/>
    <w:qFormat/>
    <w:rPr>
      <w:rFonts w:cs="OpenSymbol"/>
    </w:rPr>
  </w:style>
  <w:style w:type="character" w:styleId="ListLabel3308">
    <w:name w:val="ListLabel 3308"/>
    <w:qFormat/>
    <w:rPr>
      <w:rFonts w:cs="OpenSymbol"/>
    </w:rPr>
  </w:style>
  <w:style w:type="character" w:styleId="ListLabel3309">
    <w:name w:val="ListLabel 3309"/>
    <w:qFormat/>
    <w:rPr>
      <w:rFonts w:cs="OpenSymbol"/>
    </w:rPr>
  </w:style>
  <w:style w:type="character" w:styleId="ListLabel3310">
    <w:name w:val="ListLabel 3310"/>
    <w:qFormat/>
    <w:rPr>
      <w:rFonts w:cs="OpenSymbol"/>
    </w:rPr>
  </w:style>
  <w:style w:type="character" w:styleId="ListLabel3311">
    <w:name w:val="ListLabel 3311"/>
    <w:qFormat/>
    <w:rPr>
      <w:rFonts w:cs="OpenSymbol"/>
    </w:rPr>
  </w:style>
  <w:style w:type="character" w:styleId="ListLabel3312">
    <w:name w:val="ListLabel 3312"/>
    <w:qFormat/>
    <w:rPr>
      <w:rFonts w:cs="OpenSymbol"/>
    </w:rPr>
  </w:style>
  <w:style w:type="character" w:styleId="ListLabel3313">
    <w:name w:val="ListLabel 3313"/>
    <w:qFormat/>
    <w:rPr>
      <w:rFonts w:cs="OpenSymbol"/>
    </w:rPr>
  </w:style>
  <w:style w:type="character" w:styleId="ListLabel3314">
    <w:name w:val="ListLabel 3314"/>
    <w:qFormat/>
    <w:rPr>
      <w:rFonts w:cs="OpenSymbol"/>
    </w:rPr>
  </w:style>
  <w:style w:type="character" w:styleId="ListLabel3315">
    <w:name w:val="ListLabel 3315"/>
    <w:qFormat/>
    <w:rPr>
      <w:rFonts w:cs="OpenSymbol"/>
    </w:rPr>
  </w:style>
  <w:style w:type="character" w:styleId="ListLabel3316">
    <w:name w:val="ListLabel 3316"/>
    <w:qFormat/>
    <w:rPr>
      <w:rFonts w:cs="OpenSymbol"/>
    </w:rPr>
  </w:style>
  <w:style w:type="character" w:styleId="ListLabel3317">
    <w:name w:val="ListLabel 3317"/>
    <w:qFormat/>
    <w:rPr>
      <w:rFonts w:cs="OpenSymbol"/>
    </w:rPr>
  </w:style>
  <w:style w:type="character" w:styleId="ListLabel3318">
    <w:name w:val="ListLabel 3318"/>
    <w:qFormat/>
    <w:rPr>
      <w:rFonts w:cs="OpenSymbol"/>
    </w:rPr>
  </w:style>
  <w:style w:type="character" w:styleId="ListLabel3319">
    <w:name w:val="ListLabel 3319"/>
    <w:qFormat/>
    <w:rPr>
      <w:rFonts w:cs="OpenSymbol"/>
    </w:rPr>
  </w:style>
  <w:style w:type="character" w:styleId="ListLabel3320">
    <w:name w:val="ListLabel 3320"/>
    <w:qFormat/>
    <w:rPr>
      <w:rFonts w:cs="OpenSymbol"/>
    </w:rPr>
  </w:style>
  <w:style w:type="character" w:styleId="ListLabel3321">
    <w:name w:val="ListLabel 3321"/>
    <w:qFormat/>
    <w:rPr>
      <w:rFonts w:cs="OpenSymbol"/>
    </w:rPr>
  </w:style>
  <w:style w:type="character" w:styleId="ListLabel3322">
    <w:name w:val="ListLabel 3322"/>
    <w:qFormat/>
    <w:rPr>
      <w:rFonts w:cs="OpenSymbol"/>
      <w:b/>
    </w:rPr>
  </w:style>
  <w:style w:type="character" w:styleId="ListLabel3323">
    <w:name w:val="ListLabel 3323"/>
    <w:qFormat/>
    <w:rPr>
      <w:rFonts w:cs="OpenSymbol"/>
    </w:rPr>
  </w:style>
  <w:style w:type="character" w:styleId="ListLabel3324">
    <w:name w:val="ListLabel 3324"/>
    <w:qFormat/>
    <w:rPr>
      <w:rFonts w:cs="OpenSymbol"/>
    </w:rPr>
  </w:style>
  <w:style w:type="character" w:styleId="ListLabel3325">
    <w:name w:val="ListLabel 3325"/>
    <w:qFormat/>
    <w:rPr>
      <w:rFonts w:cs="OpenSymbol"/>
    </w:rPr>
  </w:style>
  <w:style w:type="character" w:styleId="ListLabel3326">
    <w:name w:val="ListLabel 3326"/>
    <w:qFormat/>
    <w:rPr>
      <w:rFonts w:cs="OpenSymbol"/>
    </w:rPr>
  </w:style>
  <w:style w:type="character" w:styleId="ListLabel3327">
    <w:name w:val="ListLabel 3327"/>
    <w:qFormat/>
    <w:rPr>
      <w:rFonts w:cs="OpenSymbol"/>
    </w:rPr>
  </w:style>
  <w:style w:type="character" w:styleId="ListLabel3328">
    <w:name w:val="ListLabel 3328"/>
    <w:qFormat/>
    <w:rPr>
      <w:rFonts w:cs="OpenSymbol"/>
    </w:rPr>
  </w:style>
  <w:style w:type="character" w:styleId="ListLabel3329">
    <w:name w:val="ListLabel 3329"/>
    <w:qFormat/>
    <w:rPr>
      <w:rFonts w:cs="OpenSymbol"/>
    </w:rPr>
  </w:style>
  <w:style w:type="character" w:styleId="ListLabel3330">
    <w:name w:val="ListLabel 3330"/>
    <w:qFormat/>
    <w:rPr>
      <w:rFonts w:cs="OpenSymbol"/>
    </w:rPr>
  </w:style>
  <w:style w:type="character" w:styleId="ListLabel3331">
    <w:name w:val="ListLabel 3331"/>
    <w:qFormat/>
    <w:rPr>
      <w:rFonts w:ascii="Arial" w:hAnsi="Arial" w:cs="OpenSymbol"/>
      <w:b w:val="false"/>
      <w:sz w:val="24"/>
    </w:rPr>
  </w:style>
  <w:style w:type="character" w:styleId="ListLabel3332">
    <w:name w:val="ListLabel 3332"/>
    <w:qFormat/>
    <w:rPr>
      <w:rFonts w:cs="OpenSymbol"/>
    </w:rPr>
  </w:style>
  <w:style w:type="character" w:styleId="ListLabel3333">
    <w:name w:val="ListLabel 3333"/>
    <w:qFormat/>
    <w:rPr>
      <w:rFonts w:cs="OpenSymbol"/>
    </w:rPr>
  </w:style>
  <w:style w:type="character" w:styleId="ListLabel3334">
    <w:name w:val="ListLabel 3334"/>
    <w:qFormat/>
    <w:rPr>
      <w:rFonts w:cs="OpenSymbol"/>
    </w:rPr>
  </w:style>
  <w:style w:type="character" w:styleId="ListLabel3335">
    <w:name w:val="ListLabel 3335"/>
    <w:qFormat/>
    <w:rPr>
      <w:rFonts w:cs="OpenSymbol"/>
    </w:rPr>
  </w:style>
  <w:style w:type="character" w:styleId="ListLabel3336">
    <w:name w:val="ListLabel 3336"/>
    <w:qFormat/>
    <w:rPr>
      <w:rFonts w:cs="OpenSymbol"/>
    </w:rPr>
  </w:style>
  <w:style w:type="character" w:styleId="ListLabel3337">
    <w:name w:val="ListLabel 3337"/>
    <w:qFormat/>
    <w:rPr>
      <w:rFonts w:cs="OpenSymbol"/>
    </w:rPr>
  </w:style>
  <w:style w:type="character" w:styleId="ListLabel3338">
    <w:name w:val="ListLabel 3338"/>
    <w:qFormat/>
    <w:rPr>
      <w:rFonts w:cs="OpenSymbol"/>
    </w:rPr>
  </w:style>
  <w:style w:type="character" w:styleId="ListLabel3339">
    <w:name w:val="ListLabel 3339"/>
    <w:qFormat/>
    <w:rPr>
      <w:rFonts w:cs="OpenSymbol"/>
    </w:rPr>
  </w:style>
  <w:style w:type="character" w:styleId="ListLabel3340">
    <w:name w:val="ListLabel 3340"/>
    <w:qFormat/>
    <w:rPr>
      <w:rFonts w:cs="OpenSymbol"/>
      <w:sz w:val="24"/>
    </w:rPr>
  </w:style>
  <w:style w:type="character" w:styleId="ListLabel3341">
    <w:name w:val="ListLabel 3341"/>
    <w:qFormat/>
    <w:rPr>
      <w:rFonts w:cs="OpenSymbol"/>
    </w:rPr>
  </w:style>
  <w:style w:type="character" w:styleId="ListLabel3342">
    <w:name w:val="ListLabel 3342"/>
    <w:qFormat/>
    <w:rPr>
      <w:rFonts w:cs="OpenSymbol"/>
    </w:rPr>
  </w:style>
  <w:style w:type="character" w:styleId="ListLabel3343">
    <w:name w:val="ListLabel 3343"/>
    <w:qFormat/>
    <w:rPr>
      <w:rFonts w:cs="OpenSymbol"/>
    </w:rPr>
  </w:style>
  <w:style w:type="character" w:styleId="ListLabel3344">
    <w:name w:val="ListLabel 3344"/>
    <w:qFormat/>
    <w:rPr>
      <w:rFonts w:cs="OpenSymbol"/>
    </w:rPr>
  </w:style>
  <w:style w:type="character" w:styleId="ListLabel3345">
    <w:name w:val="ListLabel 3345"/>
    <w:qFormat/>
    <w:rPr>
      <w:rFonts w:cs="OpenSymbol"/>
    </w:rPr>
  </w:style>
  <w:style w:type="character" w:styleId="ListLabel3346">
    <w:name w:val="ListLabel 3346"/>
    <w:qFormat/>
    <w:rPr>
      <w:rFonts w:cs="OpenSymbol"/>
    </w:rPr>
  </w:style>
  <w:style w:type="character" w:styleId="ListLabel3347">
    <w:name w:val="ListLabel 3347"/>
    <w:qFormat/>
    <w:rPr>
      <w:rFonts w:cs="OpenSymbol"/>
    </w:rPr>
  </w:style>
  <w:style w:type="character" w:styleId="ListLabel3348">
    <w:name w:val="ListLabel 3348"/>
    <w:qFormat/>
    <w:rPr>
      <w:rFonts w:cs="OpenSymbol"/>
    </w:rPr>
  </w:style>
  <w:style w:type="character" w:styleId="ListLabel3349">
    <w:name w:val="ListLabel 3349"/>
    <w:qFormat/>
    <w:rPr>
      <w:rFonts w:cs="OpenSymbol"/>
    </w:rPr>
  </w:style>
  <w:style w:type="character" w:styleId="ListLabel3350">
    <w:name w:val="ListLabel 3350"/>
    <w:qFormat/>
    <w:rPr>
      <w:rFonts w:cs="OpenSymbol"/>
    </w:rPr>
  </w:style>
  <w:style w:type="character" w:styleId="ListLabel3351">
    <w:name w:val="ListLabel 3351"/>
    <w:qFormat/>
    <w:rPr>
      <w:rFonts w:cs="OpenSymbol"/>
    </w:rPr>
  </w:style>
  <w:style w:type="character" w:styleId="ListLabel3352">
    <w:name w:val="ListLabel 3352"/>
    <w:qFormat/>
    <w:rPr>
      <w:rFonts w:cs="OpenSymbol"/>
    </w:rPr>
  </w:style>
  <w:style w:type="character" w:styleId="ListLabel3353">
    <w:name w:val="ListLabel 3353"/>
    <w:qFormat/>
    <w:rPr>
      <w:rFonts w:cs="OpenSymbol"/>
    </w:rPr>
  </w:style>
  <w:style w:type="character" w:styleId="ListLabel3354">
    <w:name w:val="ListLabel 3354"/>
    <w:qFormat/>
    <w:rPr>
      <w:rFonts w:cs="OpenSymbol"/>
    </w:rPr>
  </w:style>
  <w:style w:type="character" w:styleId="ListLabel3355">
    <w:name w:val="ListLabel 3355"/>
    <w:qFormat/>
    <w:rPr>
      <w:rFonts w:cs="OpenSymbol"/>
    </w:rPr>
  </w:style>
  <w:style w:type="character" w:styleId="ListLabel3356">
    <w:name w:val="ListLabel 3356"/>
    <w:qFormat/>
    <w:rPr>
      <w:rFonts w:cs="OpenSymbol"/>
    </w:rPr>
  </w:style>
  <w:style w:type="character" w:styleId="ListLabel3357">
    <w:name w:val="ListLabel 3357"/>
    <w:qFormat/>
    <w:rPr>
      <w:rFonts w:cs="OpenSymbol"/>
    </w:rPr>
  </w:style>
  <w:style w:type="character" w:styleId="ListLabel3358">
    <w:name w:val="ListLabel 3358"/>
    <w:qFormat/>
    <w:rPr>
      <w:rFonts w:cs="OpenSymbol"/>
      <w:b/>
      <w:bCs/>
      <w:sz w:val="24"/>
    </w:rPr>
  </w:style>
  <w:style w:type="character" w:styleId="ListLabel3359">
    <w:name w:val="ListLabel 3359"/>
    <w:qFormat/>
    <w:rPr>
      <w:rFonts w:cs="OpenSymbol"/>
      <w:b/>
      <w:bCs/>
    </w:rPr>
  </w:style>
  <w:style w:type="character" w:styleId="ListLabel3360">
    <w:name w:val="ListLabel 3360"/>
    <w:qFormat/>
    <w:rPr>
      <w:rFonts w:cs="OpenSymbol"/>
      <w:b/>
      <w:bCs/>
    </w:rPr>
  </w:style>
  <w:style w:type="character" w:styleId="ListLabel3361">
    <w:name w:val="ListLabel 3361"/>
    <w:qFormat/>
    <w:rPr>
      <w:rFonts w:cs="OpenSymbol"/>
      <w:b/>
      <w:bCs/>
    </w:rPr>
  </w:style>
  <w:style w:type="character" w:styleId="ListLabel3362">
    <w:name w:val="ListLabel 3362"/>
    <w:qFormat/>
    <w:rPr>
      <w:rFonts w:cs="OpenSymbol"/>
      <w:b/>
      <w:bCs/>
    </w:rPr>
  </w:style>
  <w:style w:type="character" w:styleId="ListLabel3363">
    <w:name w:val="ListLabel 3363"/>
    <w:qFormat/>
    <w:rPr>
      <w:rFonts w:cs="OpenSymbol"/>
      <w:b/>
      <w:bCs/>
    </w:rPr>
  </w:style>
  <w:style w:type="character" w:styleId="ListLabel3364">
    <w:name w:val="ListLabel 3364"/>
    <w:qFormat/>
    <w:rPr>
      <w:rFonts w:cs="OpenSymbol"/>
      <w:b/>
      <w:bCs/>
    </w:rPr>
  </w:style>
  <w:style w:type="character" w:styleId="ListLabel3365">
    <w:name w:val="ListLabel 3365"/>
    <w:qFormat/>
    <w:rPr>
      <w:rFonts w:cs="OpenSymbol"/>
      <w:b/>
      <w:bCs/>
    </w:rPr>
  </w:style>
  <w:style w:type="character" w:styleId="ListLabel3366">
    <w:name w:val="ListLabel 3366"/>
    <w:qFormat/>
    <w:rPr>
      <w:rFonts w:cs="OpenSymbol"/>
      <w:b/>
      <w:bCs/>
    </w:rPr>
  </w:style>
  <w:style w:type="character" w:styleId="ListLabel3367">
    <w:name w:val="ListLabel 3367"/>
    <w:qFormat/>
    <w:rPr>
      <w:rFonts w:ascii="Arial" w:hAnsi="Arial" w:cs="OpenSymbol"/>
      <w:b w:val="false"/>
      <w:bCs/>
      <w:sz w:val="24"/>
    </w:rPr>
  </w:style>
  <w:style w:type="character" w:styleId="ListLabel3368">
    <w:name w:val="ListLabel 3368"/>
    <w:qFormat/>
    <w:rPr>
      <w:rFonts w:cs="OpenSymbol"/>
      <w:b/>
      <w:bCs/>
    </w:rPr>
  </w:style>
  <w:style w:type="character" w:styleId="ListLabel3369">
    <w:name w:val="ListLabel 3369"/>
    <w:qFormat/>
    <w:rPr>
      <w:rFonts w:cs="OpenSymbol"/>
      <w:b/>
      <w:bCs/>
    </w:rPr>
  </w:style>
  <w:style w:type="character" w:styleId="ListLabel3370">
    <w:name w:val="ListLabel 3370"/>
    <w:qFormat/>
    <w:rPr>
      <w:rFonts w:cs="OpenSymbol"/>
      <w:b/>
      <w:bCs/>
    </w:rPr>
  </w:style>
  <w:style w:type="character" w:styleId="ListLabel3371">
    <w:name w:val="ListLabel 3371"/>
    <w:qFormat/>
    <w:rPr>
      <w:rFonts w:cs="OpenSymbol"/>
      <w:b/>
      <w:bCs/>
    </w:rPr>
  </w:style>
  <w:style w:type="character" w:styleId="ListLabel3372">
    <w:name w:val="ListLabel 3372"/>
    <w:qFormat/>
    <w:rPr>
      <w:rFonts w:cs="OpenSymbol"/>
      <w:b/>
      <w:bCs/>
    </w:rPr>
  </w:style>
  <w:style w:type="character" w:styleId="ListLabel3373">
    <w:name w:val="ListLabel 3373"/>
    <w:qFormat/>
    <w:rPr>
      <w:rFonts w:cs="OpenSymbol"/>
      <w:b/>
      <w:bCs/>
    </w:rPr>
  </w:style>
  <w:style w:type="character" w:styleId="ListLabel3374">
    <w:name w:val="ListLabel 3374"/>
    <w:qFormat/>
    <w:rPr>
      <w:rFonts w:cs="OpenSymbol"/>
      <w:b/>
      <w:bCs/>
    </w:rPr>
  </w:style>
  <w:style w:type="character" w:styleId="ListLabel3375">
    <w:name w:val="ListLabel 3375"/>
    <w:qFormat/>
    <w:rPr>
      <w:rFonts w:cs="OpenSymbol"/>
      <w:b/>
      <w:bCs/>
    </w:rPr>
  </w:style>
  <w:style w:type="character" w:styleId="ListLabel3376">
    <w:name w:val="ListLabel 3376"/>
    <w:qFormat/>
    <w:rPr>
      <w:rFonts w:ascii="Arial" w:hAnsi="Arial" w:cs="OpenSymbol"/>
      <w:b w:val="false"/>
      <w:bCs/>
      <w:sz w:val="24"/>
    </w:rPr>
  </w:style>
  <w:style w:type="character" w:styleId="ListLabel3377">
    <w:name w:val="ListLabel 3377"/>
    <w:qFormat/>
    <w:rPr>
      <w:rFonts w:cs="OpenSymbol"/>
      <w:b/>
      <w:bCs/>
    </w:rPr>
  </w:style>
  <w:style w:type="character" w:styleId="ListLabel3378">
    <w:name w:val="ListLabel 3378"/>
    <w:qFormat/>
    <w:rPr>
      <w:rFonts w:cs="OpenSymbol"/>
      <w:b/>
      <w:bCs/>
    </w:rPr>
  </w:style>
  <w:style w:type="character" w:styleId="ListLabel3379">
    <w:name w:val="ListLabel 3379"/>
    <w:qFormat/>
    <w:rPr>
      <w:rFonts w:cs="OpenSymbol"/>
      <w:b/>
      <w:bCs/>
    </w:rPr>
  </w:style>
  <w:style w:type="character" w:styleId="ListLabel3380">
    <w:name w:val="ListLabel 3380"/>
    <w:qFormat/>
    <w:rPr>
      <w:rFonts w:cs="OpenSymbol"/>
      <w:b/>
      <w:bCs/>
    </w:rPr>
  </w:style>
  <w:style w:type="character" w:styleId="ListLabel3381">
    <w:name w:val="ListLabel 3381"/>
    <w:qFormat/>
    <w:rPr>
      <w:rFonts w:cs="OpenSymbol"/>
      <w:b/>
      <w:bCs/>
    </w:rPr>
  </w:style>
  <w:style w:type="character" w:styleId="ListLabel3382">
    <w:name w:val="ListLabel 3382"/>
    <w:qFormat/>
    <w:rPr>
      <w:rFonts w:cs="OpenSymbol"/>
      <w:b/>
      <w:bCs/>
    </w:rPr>
  </w:style>
  <w:style w:type="character" w:styleId="ListLabel3383">
    <w:name w:val="ListLabel 3383"/>
    <w:qFormat/>
    <w:rPr>
      <w:rFonts w:cs="OpenSymbol"/>
      <w:b/>
      <w:bCs/>
    </w:rPr>
  </w:style>
  <w:style w:type="character" w:styleId="ListLabel3384">
    <w:name w:val="ListLabel 3384"/>
    <w:qFormat/>
    <w:rPr>
      <w:rFonts w:cs="OpenSymbol"/>
      <w:b/>
      <w:bCs/>
    </w:rPr>
  </w:style>
  <w:style w:type="character" w:styleId="ListLabel3385">
    <w:name w:val="ListLabel 3385"/>
    <w:qFormat/>
    <w:rPr>
      <w:rFonts w:ascii="Arial" w:hAnsi="Arial" w:cs="OpenSymbol"/>
      <w:b/>
      <w:bCs/>
    </w:rPr>
  </w:style>
  <w:style w:type="character" w:styleId="ListLabel3386">
    <w:name w:val="ListLabel 3386"/>
    <w:qFormat/>
    <w:rPr>
      <w:rFonts w:cs="OpenSymbol"/>
      <w:b/>
      <w:bCs/>
    </w:rPr>
  </w:style>
  <w:style w:type="character" w:styleId="ListLabel3387">
    <w:name w:val="ListLabel 3387"/>
    <w:qFormat/>
    <w:rPr>
      <w:rFonts w:cs="OpenSymbol"/>
      <w:b/>
      <w:bCs/>
    </w:rPr>
  </w:style>
  <w:style w:type="character" w:styleId="ListLabel3388">
    <w:name w:val="ListLabel 3388"/>
    <w:qFormat/>
    <w:rPr>
      <w:rFonts w:cs="OpenSymbol"/>
      <w:b/>
      <w:bCs/>
    </w:rPr>
  </w:style>
  <w:style w:type="character" w:styleId="ListLabel3389">
    <w:name w:val="ListLabel 3389"/>
    <w:qFormat/>
    <w:rPr>
      <w:rFonts w:cs="OpenSymbol"/>
      <w:b/>
      <w:bCs/>
    </w:rPr>
  </w:style>
  <w:style w:type="character" w:styleId="ListLabel3390">
    <w:name w:val="ListLabel 3390"/>
    <w:qFormat/>
    <w:rPr>
      <w:rFonts w:cs="OpenSymbol"/>
      <w:b/>
      <w:bCs/>
    </w:rPr>
  </w:style>
  <w:style w:type="character" w:styleId="ListLabel3391">
    <w:name w:val="ListLabel 3391"/>
    <w:qFormat/>
    <w:rPr>
      <w:rFonts w:cs="OpenSymbol"/>
      <w:b/>
      <w:bCs/>
    </w:rPr>
  </w:style>
  <w:style w:type="character" w:styleId="ListLabel3392">
    <w:name w:val="ListLabel 3392"/>
    <w:qFormat/>
    <w:rPr>
      <w:rFonts w:cs="OpenSymbol"/>
      <w:b/>
      <w:bCs/>
    </w:rPr>
  </w:style>
  <w:style w:type="character" w:styleId="ListLabel3393">
    <w:name w:val="ListLabel 3393"/>
    <w:qFormat/>
    <w:rPr>
      <w:rFonts w:cs="OpenSymbol"/>
      <w:b/>
      <w:bCs/>
    </w:rPr>
  </w:style>
  <w:style w:type="character" w:styleId="ListLabel3394">
    <w:name w:val="ListLabel 3394"/>
    <w:qFormat/>
    <w:rPr>
      <w:rFonts w:ascii="Arial" w:hAnsi="Arial" w:cs="OpenSymbol"/>
      <w:b/>
      <w:bCs/>
    </w:rPr>
  </w:style>
  <w:style w:type="character" w:styleId="ListLabel3395">
    <w:name w:val="ListLabel 3395"/>
    <w:qFormat/>
    <w:rPr>
      <w:rFonts w:cs="OpenSymbol"/>
      <w:b/>
      <w:bCs/>
    </w:rPr>
  </w:style>
  <w:style w:type="character" w:styleId="ListLabel3396">
    <w:name w:val="ListLabel 3396"/>
    <w:qFormat/>
    <w:rPr>
      <w:rFonts w:cs="OpenSymbol"/>
      <w:b/>
      <w:bCs/>
    </w:rPr>
  </w:style>
  <w:style w:type="character" w:styleId="ListLabel3397">
    <w:name w:val="ListLabel 3397"/>
    <w:qFormat/>
    <w:rPr>
      <w:rFonts w:cs="OpenSymbol"/>
      <w:b/>
      <w:bCs/>
    </w:rPr>
  </w:style>
  <w:style w:type="character" w:styleId="ListLabel3398">
    <w:name w:val="ListLabel 3398"/>
    <w:qFormat/>
    <w:rPr>
      <w:rFonts w:cs="OpenSymbol"/>
      <w:b/>
      <w:bCs/>
    </w:rPr>
  </w:style>
  <w:style w:type="character" w:styleId="ListLabel3399">
    <w:name w:val="ListLabel 3399"/>
    <w:qFormat/>
    <w:rPr>
      <w:rFonts w:cs="OpenSymbol"/>
      <w:b/>
      <w:bCs/>
    </w:rPr>
  </w:style>
  <w:style w:type="character" w:styleId="ListLabel3400">
    <w:name w:val="ListLabel 3400"/>
    <w:qFormat/>
    <w:rPr>
      <w:rFonts w:cs="OpenSymbol"/>
      <w:b/>
      <w:bCs/>
    </w:rPr>
  </w:style>
  <w:style w:type="character" w:styleId="ListLabel3401">
    <w:name w:val="ListLabel 3401"/>
    <w:qFormat/>
    <w:rPr>
      <w:rFonts w:cs="OpenSymbol"/>
      <w:b/>
      <w:bCs/>
    </w:rPr>
  </w:style>
  <w:style w:type="character" w:styleId="ListLabel3402">
    <w:name w:val="ListLabel 3402"/>
    <w:qFormat/>
    <w:rPr>
      <w:rFonts w:cs="OpenSymbol"/>
      <w:b/>
      <w:bCs/>
    </w:rPr>
  </w:style>
  <w:style w:type="character" w:styleId="ListLabel3403">
    <w:name w:val="ListLabel 3403"/>
    <w:qFormat/>
    <w:rPr>
      <w:rFonts w:cs="OpenSymbol"/>
      <w:b/>
      <w:bCs/>
    </w:rPr>
  </w:style>
  <w:style w:type="character" w:styleId="ListLabel3404">
    <w:name w:val="ListLabel 3404"/>
    <w:qFormat/>
    <w:rPr>
      <w:rFonts w:cs="OpenSymbol"/>
      <w:b/>
      <w:bCs/>
    </w:rPr>
  </w:style>
  <w:style w:type="character" w:styleId="ListLabel3405">
    <w:name w:val="ListLabel 3405"/>
    <w:qFormat/>
    <w:rPr>
      <w:rFonts w:cs="OpenSymbol"/>
      <w:b/>
      <w:bCs/>
    </w:rPr>
  </w:style>
  <w:style w:type="character" w:styleId="ListLabel3406">
    <w:name w:val="ListLabel 3406"/>
    <w:qFormat/>
    <w:rPr>
      <w:rFonts w:cs="OpenSymbol"/>
      <w:b/>
      <w:bCs/>
    </w:rPr>
  </w:style>
  <w:style w:type="character" w:styleId="ListLabel3407">
    <w:name w:val="ListLabel 3407"/>
    <w:qFormat/>
    <w:rPr>
      <w:rFonts w:cs="OpenSymbol"/>
      <w:b/>
      <w:bCs/>
    </w:rPr>
  </w:style>
  <w:style w:type="character" w:styleId="ListLabel3408">
    <w:name w:val="ListLabel 3408"/>
    <w:qFormat/>
    <w:rPr>
      <w:rFonts w:cs="OpenSymbol"/>
      <w:b/>
      <w:bCs/>
    </w:rPr>
  </w:style>
  <w:style w:type="character" w:styleId="ListLabel3409">
    <w:name w:val="ListLabel 3409"/>
    <w:qFormat/>
    <w:rPr>
      <w:rFonts w:cs="OpenSymbol"/>
      <w:b/>
      <w:bCs/>
    </w:rPr>
  </w:style>
  <w:style w:type="character" w:styleId="ListLabel3410">
    <w:name w:val="ListLabel 3410"/>
    <w:qFormat/>
    <w:rPr>
      <w:rFonts w:cs="OpenSymbol"/>
      <w:b/>
      <w:bCs/>
    </w:rPr>
  </w:style>
  <w:style w:type="character" w:styleId="ListLabel3411">
    <w:name w:val="ListLabel 3411"/>
    <w:qFormat/>
    <w:rPr>
      <w:rFonts w:cs="OpenSymbol"/>
      <w:b/>
      <w:bCs/>
    </w:rPr>
  </w:style>
  <w:style w:type="character" w:styleId="ListLabel3412">
    <w:name w:val="ListLabel 3412"/>
    <w:qFormat/>
    <w:rPr>
      <w:rFonts w:cs="OpenSymbol"/>
      <w:b/>
    </w:rPr>
  </w:style>
  <w:style w:type="character" w:styleId="ListLabel3413">
    <w:name w:val="ListLabel 3413"/>
    <w:qFormat/>
    <w:rPr>
      <w:rFonts w:cs="OpenSymbol"/>
    </w:rPr>
  </w:style>
  <w:style w:type="character" w:styleId="ListLabel3414">
    <w:name w:val="ListLabel 3414"/>
    <w:qFormat/>
    <w:rPr>
      <w:rFonts w:cs="OpenSymbol"/>
    </w:rPr>
  </w:style>
  <w:style w:type="character" w:styleId="ListLabel3415">
    <w:name w:val="ListLabel 3415"/>
    <w:qFormat/>
    <w:rPr>
      <w:rFonts w:cs="OpenSymbol"/>
    </w:rPr>
  </w:style>
  <w:style w:type="character" w:styleId="ListLabel3416">
    <w:name w:val="ListLabel 3416"/>
    <w:qFormat/>
    <w:rPr>
      <w:rFonts w:cs="OpenSymbol"/>
    </w:rPr>
  </w:style>
  <w:style w:type="character" w:styleId="ListLabel3417">
    <w:name w:val="ListLabel 3417"/>
    <w:qFormat/>
    <w:rPr>
      <w:rFonts w:cs="OpenSymbol"/>
    </w:rPr>
  </w:style>
  <w:style w:type="character" w:styleId="ListLabel3418">
    <w:name w:val="ListLabel 3418"/>
    <w:qFormat/>
    <w:rPr>
      <w:rFonts w:cs="OpenSymbol"/>
    </w:rPr>
  </w:style>
  <w:style w:type="character" w:styleId="ListLabel3419">
    <w:name w:val="ListLabel 3419"/>
    <w:qFormat/>
    <w:rPr>
      <w:rFonts w:cs="OpenSymbol"/>
    </w:rPr>
  </w:style>
  <w:style w:type="character" w:styleId="ListLabel3420">
    <w:name w:val="ListLabel 3420"/>
    <w:qFormat/>
    <w:rPr>
      <w:rFonts w:cs="OpenSymbol"/>
    </w:rPr>
  </w:style>
  <w:style w:type="character" w:styleId="ListLabel3421">
    <w:name w:val="ListLabel 3421"/>
    <w:qFormat/>
    <w:rPr>
      <w:rFonts w:cs="OpenSymbol"/>
      <w:b w:val="false"/>
      <w:sz w:val="24"/>
    </w:rPr>
  </w:style>
  <w:style w:type="character" w:styleId="ListLabel3422">
    <w:name w:val="ListLabel 3422"/>
    <w:qFormat/>
    <w:rPr>
      <w:rFonts w:cs="OpenSymbol"/>
    </w:rPr>
  </w:style>
  <w:style w:type="character" w:styleId="ListLabel3423">
    <w:name w:val="ListLabel 3423"/>
    <w:qFormat/>
    <w:rPr>
      <w:rFonts w:cs="OpenSymbol"/>
    </w:rPr>
  </w:style>
  <w:style w:type="character" w:styleId="ListLabel3424">
    <w:name w:val="ListLabel 3424"/>
    <w:qFormat/>
    <w:rPr>
      <w:rFonts w:cs="OpenSymbol"/>
    </w:rPr>
  </w:style>
  <w:style w:type="character" w:styleId="ListLabel3425">
    <w:name w:val="ListLabel 3425"/>
    <w:qFormat/>
    <w:rPr>
      <w:rFonts w:cs="OpenSymbol"/>
    </w:rPr>
  </w:style>
  <w:style w:type="character" w:styleId="ListLabel3426">
    <w:name w:val="ListLabel 3426"/>
    <w:qFormat/>
    <w:rPr>
      <w:rFonts w:cs="OpenSymbol"/>
    </w:rPr>
  </w:style>
  <w:style w:type="character" w:styleId="ListLabel3427">
    <w:name w:val="ListLabel 3427"/>
    <w:qFormat/>
    <w:rPr>
      <w:rFonts w:cs="OpenSymbol"/>
    </w:rPr>
  </w:style>
  <w:style w:type="character" w:styleId="ListLabel3428">
    <w:name w:val="ListLabel 3428"/>
    <w:qFormat/>
    <w:rPr>
      <w:rFonts w:cs="OpenSymbol"/>
    </w:rPr>
  </w:style>
  <w:style w:type="character" w:styleId="ListLabel3429">
    <w:name w:val="ListLabel 3429"/>
    <w:qFormat/>
    <w:rPr>
      <w:rFonts w:cs="OpenSymbol"/>
    </w:rPr>
  </w:style>
  <w:style w:type="character" w:styleId="ListLabel3430">
    <w:name w:val="ListLabel 3430"/>
    <w:qFormat/>
    <w:rPr>
      <w:rFonts w:cs="OpenSymbol"/>
    </w:rPr>
  </w:style>
  <w:style w:type="character" w:styleId="ListLabel3431">
    <w:name w:val="ListLabel 3431"/>
    <w:qFormat/>
    <w:rPr>
      <w:rFonts w:cs="OpenSymbol"/>
    </w:rPr>
  </w:style>
  <w:style w:type="character" w:styleId="ListLabel3432">
    <w:name w:val="ListLabel 3432"/>
    <w:qFormat/>
    <w:rPr>
      <w:rFonts w:cs="OpenSymbol"/>
    </w:rPr>
  </w:style>
  <w:style w:type="character" w:styleId="ListLabel3433">
    <w:name w:val="ListLabel 3433"/>
    <w:qFormat/>
    <w:rPr>
      <w:rFonts w:cs="OpenSymbol"/>
    </w:rPr>
  </w:style>
  <w:style w:type="character" w:styleId="ListLabel3434">
    <w:name w:val="ListLabel 3434"/>
    <w:qFormat/>
    <w:rPr>
      <w:rFonts w:cs="OpenSymbol"/>
    </w:rPr>
  </w:style>
  <w:style w:type="character" w:styleId="ListLabel3435">
    <w:name w:val="ListLabel 3435"/>
    <w:qFormat/>
    <w:rPr>
      <w:rFonts w:cs="OpenSymbol"/>
    </w:rPr>
  </w:style>
  <w:style w:type="character" w:styleId="ListLabel3436">
    <w:name w:val="ListLabel 3436"/>
    <w:qFormat/>
    <w:rPr>
      <w:rFonts w:cs="OpenSymbol"/>
    </w:rPr>
  </w:style>
  <w:style w:type="character" w:styleId="ListLabel3437">
    <w:name w:val="ListLabel 3437"/>
    <w:qFormat/>
    <w:rPr>
      <w:rFonts w:cs="OpenSymbol"/>
    </w:rPr>
  </w:style>
  <w:style w:type="character" w:styleId="ListLabel3438">
    <w:name w:val="ListLabel 3438"/>
    <w:qFormat/>
    <w:rPr>
      <w:rFonts w:cs="OpenSymbol"/>
    </w:rPr>
  </w:style>
  <w:style w:type="character" w:styleId="ListLabel3439">
    <w:name w:val="ListLabel 3439"/>
    <w:qFormat/>
    <w:rPr>
      <w:rFonts w:cs="OpenSymbol"/>
    </w:rPr>
  </w:style>
  <w:style w:type="character" w:styleId="ListLabel3440">
    <w:name w:val="ListLabel 3440"/>
    <w:qFormat/>
    <w:rPr>
      <w:rFonts w:cs="OpenSymbol"/>
    </w:rPr>
  </w:style>
  <w:style w:type="character" w:styleId="ListLabel3441">
    <w:name w:val="ListLabel 3441"/>
    <w:qFormat/>
    <w:rPr>
      <w:rFonts w:cs="OpenSymbol"/>
    </w:rPr>
  </w:style>
  <w:style w:type="character" w:styleId="ListLabel3442">
    <w:name w:val="ListLabel 3442"/>
    <w:qFormat/>
    <w:rPr>
      <w:rFonts w:cs="OpenSymbol"/>
    </w:rPr>
  </w:style>
  <w:style w:type="character" w:styleId="ListLabel3443">
    <w:name w:val="ListLabel 3443"/>
    <w:qFormat/>
    <w:rPr>
      <w:rFonts w:cs="OpenSymbol"/>
    </w:rPr>
  </w:style>
  <w:style w:type="character" w:styleId="ListLabel3444">
    <w:name w:val="ListLabel 3444"/>
    <w:qFormat/>
    <w:rPr>
      <w:rFonts w:cs="OpenSymbol"/>
    </w:rPr>
  </w:style>
  <w:style w:type="character" w:styleId="ListLabel3445">
    <w:name w:val="ListLabel 3445"/>
    <w:qFormat/>
    <w:rPr>
      <w:rFonts w:cs="OpenSymbol"/>
    </w:rPr>
  </w:style>
  <w:style w:type="character" w:styleId="ListLabel3446">
    <w:name w:val="ListLabel 3446"/>
    <w:qFormat/>
    <w:rPr>
      <w:rFonts w:cs="OpenSymbol"/>
    </w:rPr>
  </w:style>
  <w:style w:type="character" w:styleId="ListLabel3447">
    <w:name w:val="ListLabel 3447"/>
    <w:qFormat/>
    <w:rPr>
      <w:rFonts w:cs="OpenSymbol"/>
    </w:rPr>
  </w:style>
  <w:style w:type="character" w:styleId="ListLabel3448">
    <w:name w:val="ListLabel 3448"/>
    <w:qFormat/>
    <w:rPr>
      <w:rFonts w:cs="OpenSymbol"/>
      <w:b/>
    </w:rPr>
  </w:style>
  <w:style w:type="character" w:styleId="ListLabel3449">
    <w:name w:val="ListLabel 3449"/>
    <w:qFormat/>
    <w:rPr>
      <w:rFonts w:cs="OpenSymbol"/>
    </w:rPr>
  </w:style>
  <w:style w:type="character" w:styleId="ListLabel3450">
    <w:name w:val="ListLabel 3450"/>
    <w:qFormat/>
    <w:rPr>
      <w:rFonts w:cs="OpenSymbol"/>
    </w:rPr>
  </w:style>
  <w:style w:type="character" w:styleId="ListLabel3451">
    <w:name w:val="ListLabel 3451"/>
    <w:qFormat/>
    <w:rPr>
      <w:rFonts w:cs="OpenSymbol"/>
    </w:rPr>
  </w:style>
  <w:style w:type="character" w:styleId="ListLabel3452">
    <w:name w:val="ListLabel 3452"/>
    <w:qFormat/>
    <w:rPr>
      <w:rFonts w:cs="OpenSymbol"/>
    </w:rPr>
  </w:style>
  <w:style w:type="character" w:styleId="ListLabel3453">
    <w:name w:val="ListLabel 3453"/>
    <w:qFormat/>
    <w:rPr>
      <w:rFonts w:cs="OpenSymbol"/>
    </w:rPr>
  </w:style>
  <w:style w:type="character" w:styleId="ListLabel3454">
    <w:name w:val="ListLabel 3454"/>
    <w:qFormat/>
    <w:rPr>
      <w:rFonts w:cs="OpenSymbol"/>
    </w:rPr>
  </w:style>
  <w:style w:type="character" w:styleId="ListLabel3455">
    <w:name w:val="ListLabel 3455"/>
    <w:qFormat/>
    <w:rPr>
      <w:rFonts w:cs="OpenSymbol"/>
    </w:rPr>
  </w:style>
  <w:style w:type="character" w:styleId="ListLabel3456">
    <w:name w:val="ListLabel 3456"/>
    <w:qFormat/>
    <w:rPr>
      <w:rFonts w:cs="OpenSymbol"/>
    </w:rPr>
  </w:style>
  <w:style w:type="character" w:styleId="ListLabel3457">
    <w:name w:val="ListLabel 3457"/>
    <w:qFormat/>
    <w:rPr>
      <w:rFonts w:ascii="Arial" w:hAnsi="Arial" w:cs="OpenSymbol"/>
      <w:b w:val="false"/>
      <w:sz w:val="24"/>
    </w:rPr>
  </w:style>
  <w:style w:type="character" w:styleId="ListLabel3458">
    <w:name w:val="ListLabel 3458"/>
    <w:qFormat/>
    <w:rPr>
      <w:rFonts w:cs="OpenSymbol"/>
    </w:rPr>
  </w:style>
  <w:style w:type="character" w:styleId="ListLabel3459">
    <w:name w:val="ListLabel 3459"/>
    <w:qFormat/>
    <w:rPr>
      <w:rFonts w:cs="OpenSymbol"/>
    </w:rPr>
  </w:style>
  <w:style w:type="character" w:styleId="ListLabel3460">
    <w:name w:val="ListLabel 3460"/>
    <w:qFormat/>
    <w:rPr>
      <w:rFonts w:cs="OpenSymbol"/>
    </w:rPr>
  </w:style>
  <w:style w:type="character" w:styleId="ListLabel3461">
    <w:name w:val="ListLabel 3461"/>
    <w:qFormat/>
    <w:rPr>
      <w:rFonts w:cs="OpenSymbol"/>
    </w:rPr>
  </w:style>
  <w:style w:type="character" w:styleId="ListLabel3462">
    <w:name w:val="ListLabel 3462"/>
    <w:qFormat/>
    <w:rPr>
      <w:rFonts w:cs="OpenSymbol"/>
    </w:rPr>
  </w:style>
  <w:style w:type="character" w:styleId="ListLabel3463">
    <w:name w:val="ListLabel 3463"/>
    <w:qFormat/>
    <w:rPr>
      <w:rFonts w:cs="OpenSymbol"/>
    </w:rPr>
  </w:style>
  <w:style w:type="character" w:styleId="ListLabel3464">
    <w:name w:val="ListLabel 3464"/>
    <w:qFormat/>
    <w:rPr>
      <w:rFonts w:cs="OpenSymbol"/>
    </w:rPr>
  </w:style>
  <w:style w:type="character" w:styleId="ListLabel3465">
    <w:name w:val="ListLabel 3465"/>
    <w:qFormat/>
    <w:rPr>
      <w:rFonts w:cs="OpenSymbol"/>
    </w:rPr>
  </w:style>
  <w:style w:type="character" w:styleId="ListLabel3466">
    <w:name w:val="ListLabel 3466"/>
    <w:qFormat/>
    <w:rPr>
      <w:rFonts w:cs="OpenSymbol"/>
      <w:sz w:val="24"/>
    </w:rPr>
  </w:style>
  <w:style w:type="character" w:styleId="ListLabel3467">
    <w:name w:val="ListLabel 3467"/>
    <w:qFormat/>
    <w:rPr>
      <w:rFonts w:cs="OpenSymbol"/>
    </w:rPr>
  </w:style>
  <w:style w:type="character" w:styleId="ListLabel3468">
    <w:name w:val="ListLabel 3468"/>
    <w:qFormat/>
    <w:rPr>
      <w:rFonts w:cs="OpenSymbol"/>
    </w:rPr>
  </w:style>
  <w:style w:type="character" w:styleId="ListLabel3469">
    <w:name w:val="ListLabel 3469"/>
    <w:qFormat/>
    <w:rPr>
      <w:rFonts w:cs="OpenSymbol"/>
    </w:rPr>
  </w:style>
  <w:style w:type="character" w:styleId="ListLabel3470">
    <w:name w:val="ListLabel 3470"/>
    <w:qFormat/>
    <w:rPr>
      <w:rFonts w:cs="OpenSymbol"/>
    </w:rPr>
  </w:style>
  <w:style w:type="character" w:styleId="ListLabel3471">
    <w:name w:val="ListLabel 3471"/>
    <w:qFormat/>
    <w:rPr>
      <w:rFonts w:cs="OpenSymbol"/>
    </w:rPr>
  </w:style>
  <w:style w:type="character" w:styleId="ListLabel3472">
    <w:name w:val="ListLabel 3472"/>
    <w:qFormat/>
    <w:rPr>
      <w:rFonts w:cs="OpenSymbol"/>
    </w:rPr>
  </w:style>
  <w:style w:type="character" w:styleId="ListLabel3473">
    <w:name w:val="ListLabel 3473"/>
    <w:qFormat/>
    <w:rPr>
      <w:rFonts w:cs="OpenSymbol"/>
    </w:rPr>
  </w:style>
  <w:style w:type="character" w:styleId="ListLabel3474">
    <w:name w:val="ListLabel 3474"/>
    <w:qFormat/>
    <w:rPr>
      <w:rFonts w:cs="OpenSymbol"/>
    </w:rPr>
  </w:style>
  <w:style w:type="character" w:styleId="ListLabel3475">
    <w:name w:val="ListLabel 3475"/>
    <w:qFormat/>
    <w:rPr>
      <w:rFonts w:cs="OpenSymbol"/>
    </w:rPr>
  </w:style>
  <w:style w:type="character" w:styleId="ListLabel3476">
    <w:name w:val="ListLabel 3476"/>
    <w:qFormat/>
    <w:rPr>
      <w:rFonts w:cs="OpenSymbol"/>
    </w:rPr>
  </w:style>
  <w:style w:type="character" w:styleId="ListLabel3477">
    <w:name w:val="ListLabel 3477"/>
    <w:qFormat/>
    <w:rPr>
      <w:rFonts w:cs="OpenSymbol"/>
    </w:rPr>
  </w:style>
  <w:style w:type="character" w:styleId="ListLabel3478">
    <w:name w:val="ListLabel 3478"/>
    <w:qFormat/>
    <w:rPr>
      <w:rFonts w:cs="OpenSymbol"/>
    </w:rPr>
  </w:style>
  <w:style w:type="character" w:styleId="ListLabel3479">
    <w:name w:val="ListLabel 3479"/>
    <w:qFormat/>
    <w:rPr>
      <w:rFonts w:cs="OpenSymbol"/>
    </w:rPr>
  </w:style>
  <w:style w:type="character" w:styleId="ListLabel3480">
    <w:name w:val="ListLabel 3480"/>
    <w:qFormat/>
    <w:rPr>
      <w:rFonts w:cs="OpenSymbol"/>
    </w:rPr>
  </w:style>
  <w:style w:type="character" w:styleId="ListLabel3481">
    <w:name w:val="ListLabel 3481"/>
    <w:qFormat/>
    <w:rPr>
      <w:rFonts w:cs="OpenSymbol"/>
    </w:rPr>
  </w:style>
  <w:style w:type="character" w:styleId="ListLabel3482">
    <w:name w:val="ListLabel 3482"/>
    <w:qFormat/>
    <w:rPr>
      <w:rFonts w:cs="OpenSymbol"/>
    </w:rPr>
  </w:style>
  <w:style w:type="character" w:styleId="ListLabel3483">
    <w:name w:val="ListLabel 3483"/>
    <w:qFormat/>
    <w:rPr>
      <w:rFonts w:cs="OpenSymbol"/>
    </w:rPr>
  </w:style>
  <w:style w:type="character" w:styleId="ListLabel3484">
    <w:name w:val="ListLabel 3484"/>
    <w:qFormat/>
    <w:rPr>
      <w:rFonts w:cs="OpenSymbol"/>
      <w:b/>
      <w:bCs/>
      <w:sz w:val="24"/>
    </w:rPr>
  </w:style>
  <w:style w:type="character" w:styleId="ListLabel3485">
    <w:name w:val="ListLabel 3485"/>
    <w:qFormat/>
    <w:rPr>
      <w:rFonts w:cs="OpenSymbol"/>
      <w:b/>
      <w:bCs/>
    </w:rPr>
  </w:style>
  <w:style w:type="character" w:styleId="ListLabel3486">
    <w:name w:val="ListLabel 3486"/>
    <w:qFormat/>
    <w:rPr>
      <w:rFonts w:cs="OpenSymbol"/>
      <w:b/>
      <w:bCs/>
    </w:rPr>
  </w:style>
  <w:style w:type="character" w:styleId="ListLabel3487">
    <w:name w:val="ListLabel 3487"/>
    <w:qFormat/>
    <w:rPr>
      <w:rFonts w:cs="OpenSymbol"/>
      <w:b/>
      <w:bCs/>
    </w:rPr>
  </w:style>
  <w:style w:type="character" w:styleId="ListLabel3488">
    <w:name w:val="ListLabel 3488"/>
    <w:qFormat/>
    <w:rPr>
      <w:rFonts w:cs="OpenSymbol"/>
      <w:b/>
      <w:bCs/>
    </w:rPr>
  </w:style>
  <w:style w:type="character" w:styleId="ListLabel3489">
    <w:name w:val="ListLabel 3489"/>
    <w:qFormat/>
    <w:rPr>
      <w:rFonts w:cs="OpenSymbol"/>
      <w:b/>
      <w:bCs/>
    </w:rPr>
  </w:style>
  <w:style w:type="character" w:styleId="ListLabel3490">
    <w:name w:val="ListLabel 3490"/>
    <w:qFormat/>
    <w:rPr>
      <w:rFonts w:cs="OpenSymbol"/>
      <w:b/>
      <w:bCs/>
    </w:rPr>
  </w:style>
  <w:style w:type="character" w:styleId="ListLabel3491">
    <w:name w:val="ListLabel 3491"/>
    <w:qFormat/>
    <w:rPr>
      <w:rFonts w:cs="OpenSymbol"/>
      <w:b/>
      <w:bCs/>
    </w:rPr>
  </w:style>
  <w:style w:type="character" w:styleId="ListLabel3492">
    <w:name w:val="ListLabel 3492"/>
    <w:qFormat/>
    <w:rPr>
      <w:rFonts w:cs="OpenSymbol"/>
      <w:b/>
      <w:bCs/>
    </w:rPr>
  </w:style>
  <w:style w:type="character" w:styleId="ListLabel3493">
    <w:name w:val="ListLabel 3493"/>
    <w:qFormat/>
    <w:rPr>
      <w:rFonts w:ascii="Arial" w:hAnsi="Arial" w:cs="OpenSymbol"/>
      <w:b w:val="false"/>
      <w:bCs/>
      <w:sz w:val="24"/>
    </w:rPr>
  </w:style>
  <w:style w:type="character" w:styleId="ListLabel3494">
    <w:name w:val="ListLabel 3494"/>
    <w:qFormat/>
    <w:rPr>
      <w:rFonts w:cs="OpenSymbol"/>
      <w:b/>
      <w:bCs/>
    </w:rPr>
  </w:style>
  <w:style w:type="character" w:styleId="ListLabel3495">
    <w:name w:val="ListLabel 3495"/>
    <w:qFormat/>
    <w:rPr>
      <w:rFonts w:cs="OpenSymbol"/>
      <w:b/>
      <w:bCs/>
    </w:rPr>
  </w:style>
  <w:style w:type="character" w:styleId="ListLabel3496">
    <w:name w:val="ListLabel 3496"/>
    <w:qFormat/>
    <w:rPr>
      <w:rFonts w:cs="OpenSymbol"/>
      <w:b/>
      <w:bCs/>
    </w:rPr>
  </w:style>
  <w:style w:type="character" w:styleId="ListLabel3497">
    <w:name w:val="ListLabel 3497"/>
    <w:qFormat/>
    <w:rPr>
      <w:rFonts w:cs="OpenSymbol"/>
      <w:b/>
      <w:bCs/>
    </w:rPr>
  </w:style>
  <w:style w:type="character" w:styleId="ListLabel3498">
    <w:name w:val="ListLabel 3498"/>
    <w:qFormat/>
    <w:rPr>
      <w:rFonts w:cs="OpenSymbol"/>
      <w:b/>
      <w:bCs/>
    </w:rPr>
  </w:style>
  <w:style w:type="character" w:styleId="ListLabel3499">
    <w:name w:val="ListLabel 3499"/>
    <w:qFormat/>
    <w:rPr>
      <w:rFonts w:cs="OpenSymbol"/>
      <w:b/>
      <w:bCs/>
    </w:rPr>
  </w:style>
  <w:style w:type="character" w:styleId="ListLabel3500">
    <w:name w:val="ListLabel 3500"/>
    <w:qFormat/>
    <w:rPr>
      <w:rFonts w:cs="OpenSymbol"/>
      <w:b/>
      <w:bCs/>
    </w:rPr>
  </w:style>
  <w:style w:type="character" w:styleId="ListLabel3501">
    <w:name w:val="ListLabel 3501"/>
    <w:qFormat/>
    <w:rPr>
      <w:rFonts w:cs="OpenSymbol"/>
      <w:b/>
      <w:bCs/>
    </w:rPr>
  </w:style>
  <w:style w:type="character" w:styleId="ListLabel3502">
    <w:name w:val="ListLabel 3502"/>
    <w:qFormat/>
    <w:rPr>
      <w:rFonts w:ascii="Arial" w:hAnsi="Arial" w:cs="OpenSymbol"/>
      <w:b w:val="false"/>
      <w:bCs/>
      <w:sz w:val="24"/>
    </w:rPr>
  </w:style>
  <w:style w:type="character" w:styleId="ListLabel3503">
    <w:name w:val="ListLabel 3503"/>
    <w:qFormat/>
    <w:rPr>
      <w:rFonts w:cs="OpenSymbol"/>
      <w:b/>
      <w:bCs/>
    </w:rPr>
  </w:style>
  <w:style w:type="character" w:styleId="ListLabel3504">
    <w:name w:val="ListLabel 3504"/>
    <w:qFormat/>
    <w:rPr>
      <w:rFonts w:cs="OpenSymbol"/>
      <w:b/>
      <w:bCs/>
    </w:rPr>
  </w:style>
  <w:style w:type="character" w:styleId="ListLabel3505">
    <w:name w:val="ListLabel 3505"/>
    <w:qFormat/>
    <w:rPr>
      <w:rFonts w:cs="OpenSymbol"/>
      <w:b/>
      <w:bCs/>
    </w:rPr>
  </w:style>
  <w:style w:type="character" w:styleId="ListLabel3506">
    <w:name w:val="ListLabel 3506"/>
    <w:qFormat/>
    <w:rPr>
      <w:rFonts w:cs="OpenSymbol"/>
      <w:b/>
      <w:bCs/>
    </w:rPr>
  </w:style>
  <w:style w:type="character" w:styleId="ListLabel3507">
    <w:name w:val="ListLabel 3507"/>
    <w:qFormat/>
    <w:rPr>
      <w:rFonts w:cs="OpenSymbol"/>
      <w:b/>
      <w:bCs/>
    </w:rPr>
  </w:style>
  <w:style w:type="character" w:styleId="ListLabel3508">
    <w:name w:val="ListLabel 3508"/>
    <w:qFormat/>
    <w:rPr>
      <w:rFonts w:cs="OpenSymbol"/>
      <w:b/>
      <w:bCs/>
    </w:rPr>
  </w:style>
  <w:style w:type="character" w:styleId="ListLabel3509">
    <w:name w:val="ListLabel 3509"/>
    <w:qFormat/>
    <w:rPr>
      <w:rFonts w:cs="OpenSymbol"/>
      <w:b/>
      <w:bCs/>
    </w:rPr>
  </w:style>
  <w:style w:type="character" w:styleId="ListLabel3510">
    <w:name w:val="ListLabel 3510"/>
    <w:qFormat/>
    <w:rPr>
      <w:rFonts w:cs="OpenSymbol"/>
      <w:b/>
      <w:bCs/>
    </w:rPr>
  </w:style>
  <w:style w:type="character" w:styleId="ListLabel3511">
    <w:name w:val="ListLabel 3511"/>
    <w:qFormat/>
    <w:rPr>
      <w:rFonts w:ascii="Arial" w:hAnsi="Arial" w:cs="OpenSymbol"/>
      <w:b/>
      <w:bCs/>
    </w:rPr>
  </w:style>
  <w:style w:type="character" w:styleId="ListLabel3512">
    <w:name w:val="ListLabel 3512"/>
    <w:qFormat/>
    <w:rPr>
      <w:rFonts w:cs="OpenSymbol"/>
      <w:b/>
      <w:bCs/>
    </w:rPr>
  </w:style>
  <w:style w:type="character" w:styleId="ListLabel3513">
    <w:name w:val="ListLabel 3513"/>
    <w:qFormat/>
    <w:rPr>
      <w:rFonts w:cs="OpenSymbol"/>
      <w:b/>
      <w:bCs/>
    </w:rPr>
  </w:style>
  <w:style w:type="character" w:styleId="ListLabel3514">
    <w:name w:val="ListLabel 3514"/>
    <w:qFormat/>
    <w:rPr>
      <w:rFonts w:cs="OpenSymbol"/>
      <w:b/>
      <w:bCs/>
    </w:rPr>
  </w:style>
  <w:style w:type="character" w:styleId="ListLabel3515">
    <w:name w:val="ListLabel 3515"/>
    <w:qFormat/>
    <w:rPr>
      <w:rFonts w:cs="OpenSymbol"/>
      <w:b/>
      <w:bCs/>
    </w:rPr>
  </w:style>
  <w:style w:type="character" w:styleId="ListLabel3516">
    <w:name w:val="ListLabel 3516"/>
    <w:qFormat/>
    <w:rPr>
      <w:rFonts w:cs="OpenSymbol"/>
      <w:b/>
      <w:bCs/>
    </w:rPr>
  </w:style>
  <w:style w:type="character" w:styleId="ListLabel3517">
    <w:name w:val="ListLabel 3517"/>
    <w:qFormat/>
    <w:rPr>
      <w:rFonts w:cs="OpenSymbol"/>
      <w:b/>
      <w:bCs/>
    </w:rPr>
  </w:style>
  <w:style w:type="character" w:styleId="ListLabel3518">
    <w:name w:val="ListLabel 3518"/>
    <w:qFormat/>
    <w:rPr>
      <w:rFonts w:cs="OpenSymbol"/>
      <w:b/>
      <w:bCs/>
    </w:rPr>
  </w:style>
  <w:style w:type="character" w:styleId="ListLabel3519">
    <w:name w:val="ListLabel 3519"/>
    <w:qFormat/>
    <w:rPr>
      <w:rFonts w:cs="OpenSymbol"/>
      <w:b/>
      <w:bCs/>
    </w:rPr>
  </w:style>
  <w:style w:type="character" w:styleId="ListLabel3520">
    <w:name w:val="ListLabel 3520"/>
    <w:qFormat/>
    <w:rPr>
      <w:rFonts w:ascii="Arial" w:hAnsi="Arial" w:cs="OpenSymbol"/>
      <w:b/>
      <w:bCs/>
    </w:rPr>
  </w:style>
  <w:style w:type="character" w:styleId="ListLabel3521">
    <w:name w:val="ListLabel 3521"/>
    <w:qFormat/>
    <w:rPr>
      <w:rFonts w:cs="OpenSymbol"/>
      <w:b/>
      <w:bCs/>
    </w:rPr>
  </w:style>
  <w:style w:type="character" w:styleId="ListLabel3522">
    <w:name w:val="ListLabel 3522"/>
    <w:qFormat/>
    <w:rPr>
      <w:rFonts w:cs="OpenSymbol"/>
      <w:b/>
      <w:bCs/>
    </w:rPr>
  </w:style>
  <w:style w:type="character" w:styleId="ListLabel3523">
    <w:name w:val="ListLabel 3523"/>
    <w:qFormat/>
    <w:rPr>
      <w:rFonts w:cs="OpenSymbol"/>
      <w:b/>
      <w:bCs/>
    </w:rPr>
  </w:style>
  <w:style w:type="character" w:styleId="ListLabel3524">
    <w:name w:val="ListLabel 3524"/>
    <w:qFormat/>
    <w:rPr>
      <w:rFonts w:cs="OpenSymbol"/>
      <w:b/>
      <w:bCs/>
    </w:rPr>
  </w:style>
  <w:style w:type="character" w:styleId="ListLabel3525">
    <w:name w:val="ListLabel 3525"/>
    <w:qFormat/>
    <w:rPr>
      <w:rFonts w:cs="OpenSymbol"/>
      <w:b/>
      <w:bCs/>
    </w:rPr>
  </w:style>
  <w:style w:type="character" w:styleId="ListLabel3526">
    <w:name w:val="ListLabel 3526"/>
    <w:qFormat/>
    <w:rPr>
      <w:rFonts w:cs="OpenSymbol"/>
      <w:b/>
      <w:bCs/>
    </w:rPr>
  </w:style>
  <w:style w:type="character" w:styleId="ListLabel3527">
    <w:name w:val="ListLabel 3527"/>
    <w:qFormat/>
    <w:rPr>
      <w:rFonts w:cs="OpenSymbol"/>
      <w:b/>
      <w:bCs/>
    </w:rPr>
  </w:style>
  <w:style w:type="character" w:styleId="ListLabel3528">
    <w:name w:val="ListLabel 3528"/>
    <w:qFormat/>
    <w:rPr>
      <w:rFonts w:cs="OpenSymbol"/>
      <w:b/>
      <w:bCs/>
    </w:rPr>
  </w:style>
  <w:style w:type="character" w:styleId="ListLabel3529">
    <w:name w:val="ListLabel 3529"/>
    <w:qFormat/>
    <w:rPr>
      <w:rFonts w:cs="OpenSymbol"/>
      <w:b/>
      <w:bCs/>
    </w:rPr>
  </w:style>
  <w:style w:type="character" w:styleId="ListLabel3530">
    <w:name w:val="ListLabel 3530"/>
    <w:qFormat/>
    <w:rPr>
      <w:rFonts w:cs="OpenSymbol"/>
      <w:b/>
      <w:bCs/>
    </w:rPr>
  </w:style>
  <w:style w:type="character" w:styleId="ListLabel3531">
    <w:name w:val="ListLabel 3531"/>
    <w:qFormat/>
    <w:rPr>
      <w:rFonts w:cs="OpenSymbol"/>
      <w:b/>
      <w:bCs/>
    </w:rPr>
  </w:style>
  <w:style w:type="character" w:styleId="ListLabel3532">
    <w:name w:val="ListLabel 3532"/>
    <w:qFormat/>
    <w:rPr>
      <w:rFonts w:cs="OpenSymbol"/>
      <w:b/>
      <w:bCs/>
    </w:rPr>
  </w:style>
  <w:style w:type="character" w:styleId="ListLabel3533">
    <w:name w:val="ListLabel 3533"/>
    <w:qFormat/>
    <w:rPr>
      <w:rFonts w:cs="OpenSymbol"/>
      <w:b/>
      <w:bCs/>
    </w:rPr>
  </w:style>
  <w:style w:type="character" w:styleId="ListLabel3534">
    <w:name w:val="ListLabel 3534"/>
    <w:qFormat/>
    <w:rPr>
      <w:rFonts w:cs="OpenSymbol"/>
      <w:b/>
      <w:bCs/>
    </w:rPr>
  </w:style>
  <w:style w:type="character" w:styleId="ListLabel3535">
    <w:name w:val="ListLabel 3535"/>
    <w:qFormat/>
    <w:rPr>
      <w:rFonts w:cs="OpenSymbol"/>
      <w:b/>
      <w:bCs/>
    </w:rPr>
  </w:style>
  <w:style w:type="character" w:styleId="ListLabel3536">
    <w:name w:val="ListLabel 3536"/>
    <w:qFormat/>
    <w:rPr>
      <w:rFonts w:cs="OpenSymbol"/>
      <w:b/>
      <w:bCs/>
    </w:rPr>
  </w:style>
  <w:style w:type="character" w:styleId="ListLabel3537">
    <w:name w:val="ListLabel 3537"/>
    <w:qFormat/>
    <w:rPr>
      <w:rFonts w:cs="OpenSymbol"/>
      <w:b/>
      <w:bCs/>
    </w:rPr>
  </w:style>
  <w:style w:type="character" w:styleId="ListLabel3538">
    <w:name w:val="ListLabel 3538"/>
    <w:qFormat/>
    <w:rPr>
      <w:rFonts w:cs="OpenSymbol"/>
      <w:b/>
    </w:rPr>
  </w:style>
  <w:style w:type="character" w:styleId="ListLabel3539">
    <w:name w:val="ListLabel 3539"/>
    <w:qFormat/>
    <w:rPr>
      <w:rFonts w:cs="OpenSymbol"/>
    </w:rPr>
  </w:style>
  <w:style w:type="character" w:styleId="ListLabel3540">
    <w:name w:val="ListLabel 3540"/>
    <w:qFormat/>
    <w:rPr>
      <w:rFonts w:cs="OpenSymbol"/>
    </w:rPr>
  </w:style>
  <w:style w:type="character" w:styleId="ListLabel3541">
    <w:name w:val="ListLabel 3541"/>
    <w:qFormat/>
    <w:rPr>
      <w:rFonts w:cs="OpenSymbol"/>
    </w:rPr>
  </w:style>
  <w:style w:type="character" w:styleId="ListLabel3542">
    <w:name w:val="ListLabel 3542"/>
    <w:qFormat/>
    <w:rPr>
      <w:rFonts w:cs="OpenSymbol"/>
    </w:rPr>
  </w:style>
  <w:style w:type="character" w:styleId="ListLabel3543">
    <w:name w:val="ListLabel 3543"/>
    <w:qFormat/>
    <w:rPr>
      <w:rFonts w:cs="OpenSymbol"/>
    </w:rPr>
  </w:style>
  <w:style w:type="character" w:styleId="ListLabel3544">
    <w:name w:val="ListLabel 3544"/>
    <w:qFormat/>
    <w:rPr>
      <w:rFonts w:cs="OpenSymbol"/>
    </w:rPr>
  </w:style>
  <w:style w:type="character" w:styleId="ListLabel3545">
    <w:name w:val="ListLabel 3545"/>
    <w:qFormat/>
    <w:rPr>
      <w:rFonts w:cs="OpenSymbol"/>
    </w:rPr>
  </w:style>
  <w:style w:type="character" w:styleId="ListLabel3546">
    <w:name w:val="ListLabel 3546"/>
    <w:qFormat/>
    <w:rPr>
      <w:rFonts w:cs="OpenSymbol"/>
    </w:rPr>
  </w:style>
  <w:style w:type="character" w:styleId="ListLabel3547">
    <w:name w:val="ListLabel 3547"/>
    <w:qFormat/>
    <w:rPr>
      <w:rFonts w:cs="OpenSymbol"/>
      <w:b w:val="false"/>
      <w:sz w:val="24"/>
    </w:rPr>
  </w:style>
  <w:style w:type="character" w:styleId="ListLabel3548">
    <w:name w:val="ListLabel 3548"/>
    <w:qFormat/>
    <w:rPr>
      <w:rFonts w:cs="OpenSymbol"/>
    </w:rPr>
  </w:style>
  <w:style w:type="character" w:styleId="ListLabel3549">
    <w:name w:val="ListLabel 3549"/>
    <w:qFormat/>
    <w:rPr>
      <w:rFonts w:cs="OpenSymbol"/>
    </w:rPr>
  </w:style>
  <w:style w:type="character" w:styleId="ListLabel3550">
    <w:name w:val="ListLabel 3550"/>
    <w:qFormat/>
    <w:rPr>
      <w:rFonts w:cs="OpenSymbol"/>
    </w:rPr>
  </w:style>
  <w:style w:type="character" w:styleId="ListLabel3551">
    <w:name w:val="ListLabel 3551"/>
    <w:qFormat/>
    <w:rPr>
      <w:rFonts w:cs="OpenSymbol"/>
    </w:rPr>
  </w:style>
  <w:style w:type="character" w:styleId="ListLabel3552">
    <w:name w:val="ListLabel 3552"/>
    <w:qFormat/>
    <w:rPr>
      <w:rFonts w:cs="OpenSymbol"/>
    </w:rPr>
  </w:style>
  <w:style w:type="character" w:styleId="ListLabel3553">
    <w:name w:val="ListLabel 3553"/>
    <w:qFormat/>
    <w:rPr>
      <w:rFonts w:cs="OpenSymbol"/>
    </w:rPr>
  </w:style>
  <w:style w:type="character" w:styleId="ListLabel3554">
    <w:name w:val="ListLabel 3554"/>
    <w:qFormat/>
    <w:rPr>
      <w:rFonts w:cs="OpenSymbol"/>
    </w:rPr>
  </w:style>
  <w:style w:type="character" w:styleId="ListLabel3555">
    <w:name w:val="ListLabel 3555"/>
    <w:qFormat/>
    <w:rPr>
      <w:rFonts w:cs="OpenSymbol"/>
    </w:rPr>
  </w:style>
  <w:style w:type="character" w:styleId="ListLabel3556">
    <w:name w:val="ListLabel 3556"/>
    <w:qFormat/>
    <w:rPr>
      <w:rFonts w:cs="OpenSymbol"/>
    </w:rPr>
  </w:style>
  <w:style w:type="character" w:styleId="ListLabel3557">
    <w:name w:val="ListLabel 3557"/>
    <w:qFormat/>
    <w:rPr>
      <w:rFonts w:cs="OpenSymbol"/>
    </w:rPr>
  </w:style>
  <w:style w:type="character" w:styleId="ListLabel3558">
    <w:name w:val="ListLabel 3558"/>
    <w:qFormat/>
    <w:rPr>
      <w:rFonts w:cs="OpenSymbol"/>
    </w:rPr>
  </w:style>
  <w:style w:type="character" w:styleId="ListLabel3559">
    <w:name w:val="ListLabel 3559"/>
    <w:qFormat/>
    <w:rPr>
      <w:rFonts w:cs="OpenSymbol"/>
    </w:rPr>
  </w:style>
  <w:style w:type="character" w:styleId="ListLabel3560">
    <w:name w:val="ListLabel 3560"/>
    <w:qFormat/>
    <w:rPr>
      <w:rFonts w:cs="OpenSymbol"/>
    </w:rPr>
  </w:style>
  <w:style w:type="character" w:styleId="ListLabel3561">
    <w:name w:val="ListLabel 3561"/>
    <w:qFormat/>
    <w:rPr>
      <w:rFonts w:cs="OpenSymbol"/>
    </w:rPr>
  </w:style>
  <w:style w:type="character" w:styleId="ListLabel3562">
    <w:name w:val="ListLabel 3562"/>
    <w:qFormat/>
    <w:rPr>
      <w:rFonts w:cs="OpenSymbol"/>
    </w:rPr>
  </w:style>
  <w:style w:type="character" w:styleId="ListLabel3563">
    <w:name w:val="ListLabel 3563"/>
    <w:qFormat/>
    <w:rPr>
      <w:rFonts w:cs="OpenSymbol"/>
    </w:rPr>
  </w:style>
  <w:style w:type="character" w:styleId="ListLabel3564">
    <w:name w:val="ListLabel 3564"/>
    <w:qFormat/>
    <w:rPr>
      <w:rFonts w:cs="OpenSymbol"/>
    </w:rPr>
  </w:style>
  <w:style w:type="character" w:styleId="ListLabel3565">
    <w:name w:val="ListLabel 3565"/>
    <w:qFormat/>
    <w:rPr>
      <w:rFonts w:cs="OpenSymbol"/>
    </w:rPr>
  </w:style>
  <w:style w:type="character" w:styleId="ListLabel3566">
    <w:name w:val="ListLabel 3566"/>
    <w:qFormat/>
    <w:rPr>
      <w:rFonts w:cs="OpenSymbol"/>
    </w:rPr>
  </w:style>
  <w:style w:type="character" w:styleId="ListLabel3567">
    <w:name w:val="ListLabel 3567"/>
    <w:qFormat/>
    <w:rPr>
      <w:rFonts w:cs="OpenSymbol"/>
    </w:rPr>
  </w:style>
  <w:style w:type="character" w:styleId="ListLabel3568">
    <w:name w:val="ListLabel 3568"/>
    <w:qFormat/>
    <w:rPr>
      <w:rFonts w:cs="OpenSymbol"/>
    </w:rPr>
  </w:style>
  <w:style w:type="character" w:styleId="ListLabel3569">
    <w:name w:val="ListLabel 3569"/>
    <w:qFormat/>
    <w:rPr>
      <w:rFonts w:cs="OpenSymbol"/>
    </w:rPr>
  </w:style>
  <w:style w:type="character" w:styleId="ListLabel3570">
    <w:name w:val="ListLabel 3570"/>
    <w:qFormat/>
    <w:rPr>
      <w:rFonts w:cs="OpenSymbol"/>
    </w:rPr>
  </w:style>
  <w:style w:type="character" w:styleId="ListLabel3571">
    <w:name w:val="ListLabel 3571"/>
    <w:qFormat/>
    <w:rPr>
      <w:rFonts w:cs="OpenSymbol"/>
    </w:rPr>
  </w:style>
  <w:style w:type="character" w:styleId="ListLabel3572">
    <w:name w:val="ListLabel 3572"/>
    <w:qFormat/>
    <w:rPr>
      <w:rFonts w:cs="OpenSymbol"/>
    </w:rPr>
  </w:style>
  <w:style w:type="character" w:styleId="ListLabel3573">
    <w:name w:val="ListLabel 3573"/>
    <w:qFormat/>
    <w:rPr>
      <w:rFonts w:cs="OpenSymbol"/>
    </w:rPr>
  </w:style>
  <w:style w:type="character" w:styleId="ListLabel3574">
    <w:name w:val="ListLabel 3574"/>
    <w:qFormat/>
    <w:rPr>
      <w:rFonts w:cs="OpenSymbol"/>
      <w:b/>
    </w:rPr>
  </w:style>
  <w:style w:type="character" w:styleId="ListLabel3575">
    <w:name w:val="ListLabel 3575"/>
    <w:qFormat/>
    <w:rPr>
      <w:rFonts w:cs="OpenSymbol"/>
    </w:rPr>
  </w:style>
  <w:style w:type="character" w:styleId="ListLabel3576">
    <w:name w:val="ListLabel 3576"/>
    <w:qFormat/>
    <w:rPr>
      <w:rFonts w:cs="OpenSymbol"/>
    </w:rPr>
  </w:style>
  <w:style w:type="character" w:styleId="ListLabel3577">
    <w:name w:val="ListLabel 3577"/>
    <w:qFormat/>
    <w:rPr>
      <w:rFonts w:cs="OpenSymbol"/>
    </w:rPr>
  </w:style>
  <w:style w:type="character" w:styleId="ListLabel3578">
    <w:name w:val="ListLabel 3578"/>
    <w:qFormat/>
    <w:rPr>
      <w:rFonts w:cs="OpenSymbol"/>
    </w:rPr>
  </w:style>
  <w:style w:type="character" w:styleId="ListLabel3579">
    <w:name w:val="ListLabel 3579"/>
    <w:qFormat/>
    <w:rPr>
      <w:rFonts w:cs="OpenSymbol"/>
    </w:rPr>
  </w:style>
  <w:style w:type="character" w:styleId="ListLabel3580">
    <w:name w:val="ListLabel 3580"/>
    <w:qFormat/>
    <w:rPr>
      <w:rFonts w:cs="OpenSymbol"/>
    </w:rPr>
  </w:style>
  <w:style w:type="character" w:styleId="ListLabel3581">
    <w:name w:val="ListLabel 3581"/>
    <w:qFormat/>
    <w:rPr>
      <w:rFonts w:cs="OpenSymbol"/>
    </w:rPr>
  </w:style>
  <w:style w:type="character" w:styleId="ListLabel3582">
    <w:name w:val="ListLabel 3582"/>
    <w:qFormat/>
    <w:rPr>
      <w:rFonts w:cs="OpenSymbol"/>
    </w:rPr>
  </w:style>
  <w:style w:type="character" w:styleId="ListLabel3583">
    <w:name w:val="ListLabel 3583"/>
    <w:qFormat/>
    <w:rPr>
      <w:rFonts w:ascii="Arial" w:hAnsi="Arial" w:cs="OpenSymbol"/>
      <w:b w:val="false"/>
      <w:sz w:val="24"/>
    </w:rPr>
  </w:style>
  <w:style w:type="character" w:styleId="ListLabel3584">
    <w:name w:val="ListLabel 3584"/>
    <w:qFormat/>
    <w:rPr>
      <w:rFonts w:cs="OpenSymbol"/>
    </w:rPr>
  </w:style>
  <w:style w:type="character" w:styleId="ListLabel3585">
    <w:name w:val="ListLabel 3585"/>
    <w:qFormat/>
    <w:rPr>
      <w:rFonts w:cs="OpenSymbol"/>
    </w:rPr>
  </w:style>
  <w:style w:type="character" w:styleId="ListLabel3586">
    <w:name w:val="ListLabel 3586"/>
    <w:qFormat/>
    <w:rPr>
      <w:rFonts w:cs="OpenSymbol"/>
    </w:rPr>
  </w:style>
  <w:style w:type="character" w:styleId="ListLabel3587">
    <w:name w:val="ListLabel 3587"/>
    <w:qFormat/>
    <w:rPr>
      <w:rFonts w:cs="OpenSymbol"/>
    </w:rPr>
  </w:style>
  <w:style w:type="character" w:styleId="ListLabel3588">
    <w:name w:val="ListLabel 3588"/>
    <w:qFormat/>
    <w:rPr>
      <w:rFonts w:cs="OpenSymbol"/>
    </w:rPr>
  </w:style>
  <w:style w:type="character" w:styleId="ListLabel3589">
    <w:name w:val="ListLabel 3589"/>
    <w:qFormat/>
    <w:rPr>
      <w:rFonts w:cs="OpenSymbol"/>
    </w:rPr>
  </w:style>
  <w:style w:type="character" w:styleId="ListLabel3590">
    <w:name w:val="ListLabel 3590"/>
    <w:qFormat/>
    <w:rPr>
      <w:rFonts w:cs="OpenSymbol"/>
    </w:rPr>
  </w:style>
  <w:style w:type="character" w:styleId="ListLabel3591">
    <w:name w:val="ListLabel 3591"/>
    <w:qFormat/>
    <w:rPr>
      <w:rFonts w:cs="OpenSymbol"/>
    </w:rPr>
  </w:style>
  <w:style w:type="character" w:styleId="ListLabel3592">
    <w:name w:val="ListLabel 3592"/>
    <w:qFormat/>
    <w:rPr>
      <w:rFonts w:cs="OpenSymbol"/>
      <w:sz w:val="24"/>
    </w:rPr>
  </w:style>
  <w:style w:type="character" w:styleId="ListLabel3593">
    <w:name w:val="ListLabel 3593"/>
    <w:qFormat/>
    <w:rPr>
      <w:rFonts w:cs="OpenSymbol"/>
    </w:rPr>
  </w:style>
  <w:style w:type="character" w:styleId="ListLabel3594">
    <w:name w:val="ListLabel 3594"/>
    <w:qFormat/>
    <w:rPr>
      <w:rFonts w:cs="OpenSymbol"/>
    </w:rPr>
  </w:style>
  <w:style w:type="character" w:styleId="ListLabel3595">
    <w:name w:val="ListLabel 3595"/>
    <w:qFormat/>
    <w:rPr>
      <w:rFonts w:cs="OpenSymbol"/>
    </w:rPr>
  </w:style>
  <w:style w:type="character" w:styleId="ListLabel3596">
    <w:name w:val="ListLabel 3596"/>
    <w:qFormat/>
    <w:rPr>
      <w:rFonts w:cs="OpenSymbol"/>
    </w:rPr>
  </w:style>
  <w:style w:type="character" w:styleId="ListLabel3597">
    <w:name w:val="ListLabel 3597"/>
    <w:qFormat/>
    <w:rPr>
      <w:rFonts w:cs="OpenSymbol"/>
    </w:rPr>
  </w:style>
  <w:style w:type="character" w:styleId="ListLabel3598">
    <w:name w:val="ListLabel 3598"/>
    <w:qFormat/>
    <w:rPr>
      <w:rFonts w:cs="OpenSymbol"/>
    </w:rPr>
  </w:style>
  <w:style w:type="character" w:styleId="ListLabel3599">
    <w:name w:val="ListLabel 3599"/>
    <w:qFormat/>
    <w:rPr>
      <w:rFonts w:cs="OpenSymbol"/>
    </w:rPr>
  </w:style>
  <w:style w:type="character" w:styleId="ListLabel3600">
    <w:name w:val="ListLabel 3600"/>
    <w:qFormat/>
    <w:rPr>
      <w:rFonts w:cs="OpenSymbol"/>
    </w:rPr>
  </w:style>
  <w:style w:type="character" w:styleId="ListLabel3601">
    <w:name w:val="ListLabel 3601"/>
    <w:qFormat/>
    <w:rPr>
      <w:rFonts w:cs="OpenSymbol"/>
    </w:rPr>
  </w:style>
  <w:style w:type="character" w:styleId="ListLabel3602">
    <w:name w:val="ListLabel 3602"/>
    <w:qFormat/>
    <w:rPr>
      <w:rFonts w:cs="OpenSymbol"/>
    </w:rPr>
  </w:style>
  <w:style w:type="character" w:styleId="ListLabel3603">
    <w:name w:val="ListLabel 3603"/>
    <w:qFormat/>
    <w:rPr>
      <w:rFonts w:cs="OpenSymbol"/>
    </w:rPr>
  </w:style>
  <w:style w:type="character" w:styleId="ListLabel3604">
    <w:name w:val="ListLabel 3604"/>
    <w:qFormat/>
    <w:rPr>
      <w:rFonts w:cs="OpenSymbol"/>
    </w:rPr>
  </w:style>
  <w:style w:type="character" w:styleId="ListLabel3605">
    <w:name w:val="ListLabel 3605"/>
    <w:qFormat/>
    <w:rPr>
      <w:rFonts w:cs="OpenSymbol"/>
    </w:rPr>
  </w:style>
  <w:style w:type="character" w:styleId="ListLabel3606">
    <w:name w:val="ListLabel 3606"/>
    <w:qFormat/>
    <w:rPr>
      <w:rFonts w:cs="OpenSymbol"/>
    </w:rPr>
  </w:style>
  <w:style w:type="character" w:styleId="ListLabel3607">
    <w:name w:val="ListLabel 3607"/>
    <w:qFormat/>
    <w:rPr>
      <w:rFonts w:cs="OpenSymbol"/>
    </w:rPr>
  </w:style>
  <w:style w:type="character" w:styleId="ListLabel3608">
    <w:name w:val="ListLabel 3608"/>
    <w:qFormat/>
    <w:rPr>
      <w:rFonts w:cs="OpenSymbol"/>
    </w:rPr>
  </w:style>
  <w:style w:type="character" w:styleId="ListLabel3609">
    <w:name w:val="ListLabel 3609"/>
    <w:qFormat/>
    <w:rPr>
      <w:rFonts w:cs="OpenSymbol"/>
    </w:rPr>
  </w:style>
  <w:style w:type="character" w:styleId="ListLabel3610">
    <w:name w:val="ListLabel 3610"/>
    <w:qFormat/>
    <w:rPr>
      <w:rFonts w:cs="OpenSymbol"/>
      <w:b/>
      <w:bCs/>
      <w:sz w:val="24"/>
    </w:rPr>
  </w:style>
  <w:style w:type="character" w:styleId="ListLabel3611">
    <w:name w:val="ListLabel 3611"/>
    <w:qFormat/>
    <w:rPr>
      <w:rFonts w:cs="OpenSymbol"/>
      <w:b/>
      <w:bCs/>
    </w:rPr>
  </w:style>
  <w:style w:type="character" w:styleId="ListLabel3612">
    <w:name w:val="ListLabel 3612"/>
    <w:qFormat/>
    <w:rPr>
      <w:rFonts w:cs="OpenSymbol"/>
      <w:b/>
      <w:bCs/>
    </w:rPr>
  </w:style>
  <w:style w:type="character" w:styleId="ListLabel3613">
    <w:name w:val="ListLabel 3613"/>
    <w:qFormat/>
    <w:rPr>
      <w:rFonts w:cs="OpenSymbol"/>
      <w:b/>
      <w:bCs/>
    </w:rPr>
  </w:style>
  <w:style w:type="character" w:styleId="ListLabel3614">
    <w:name w:val="ListLabel 3614"/>
    <w:qFormat/>
    <w:rPr>
      <w:rFonts w:cs="OpenSymbol"/>
      <w:b/>
      <w:bCs/>
    </w:rPr>
  </w:style>
  <w:style w:type="character" w:styleId="ListLabel3615">
    <w:name w:val="ListLabel 3615"/>
    <w:qFormat/>
    <w:rPr>
      <w:rFonts w:cs="OpenSymbol"/>
      <w:b/>
      <w:bCs/>
    </w:rPr>
  </w:style>
  <w:style w:type="character" w:styleId="ListLabel3616">
    <w:name w:val="ListLabel 3616"/>
    <w:qFormat/>
    <w:rPr>
      <w:rFonts w:cs="OpenSymbol"/>
      <w:b/>
      <w:bCs/>
    </w:rPr>
  </w:style>
  <w:style w:type="character" w:styleId="ListLabel3617">
    <w:name w:val="ListLabel 3617"/>
    <w:qFormat/>
    <w:rPr>
      <w:rFonts w:cs="OpenSymbol"/>
      <w:b/>
      <w:bCs/>
    </w:rPr>
  </w:style>
  <w:style w:type="character" w:styleId="ListLabel3618">
    <w:name w:val="ListLabel 3618"/>
    <w:qFormat/>
    <w:rPr>
      <w:rFonts w:cs="OpenSymbol"/>
      <w:b/>
      <w:bCs/>
    </w:rPr>
  </w:style>
  <w:style w:type="character" w:styleId="ListLabel3619">
    <w:name w:val="ListLabel 3619"/>
    <w:qFormat/>
    <w:rPr>
      <w:rFonts w:ascii="Arial" w:hAnsi="Arial" w:cs="OpenSymbol"/>
      <w:b w:val="false"/>
      <w:bCs/>
      <w:sz w:val="24"/>
    </w:rPr>
  </w:style>
  <w:style w:type="character" w:styleId="ListLabel3620">
    <w:name w:val="ListLabel 3620"/>
    <w:qFormat/>
    <w:rPr>
      <w:rFonts w:cs="OpenSymbol"/>
      <w:b/>
      <w:bCs/>
    </w:rPr>
  </w:style>
  <w:style w:type="character" w:styleId="ListLabel3621">
    <w:name w:val="ListLabel 3621"/>
    <w:qFormat/>
    <w:rPr>
      <w:rFonts w:cs="OpenSymbol"/>
      <w:b/>
      <w:bCs/>
    </w:rPr>
  </w:style>
  <w:style w:type="character" w:styleId="ListLabel3622">
    <w:name w:val="ListLabel 3622"/>
    <w:qFormat/>
    <w:rPr>
      <w:rFonts w:cs="OpenSymbol"/>
      <w:b/>
      <w:bCs/>
    </w:rPr>
  </w:style>
  <w:style w:type="character" w:styleId="ListLabel3623">
    <w:name w:val="ListLabel 3623"/>
    <w:qFormat/>
    <w:rPr>
      <w:rFonts w:cs="OpenSymbol"/>
      <w:b/>
      <w:bCs/>
    </w:rPr>
  </w:style>
  <w:style w:type="character" w:styleId="ListLabel3624">
    <w:name w:val="ListLabel 3624"/>
    <w:qFormat/>
    <w:rPr>
      <w:rFonts w:cs="OpenSymbol"/>
      <w:b/>
      <w:bCs/>
    </w:rPr>
  </w:style>
  <w:style w:type="character" w:styleId="ListLabel3625">
    <w:name w:val="ListLabel 3625"/>
    <w:qFormat/>
    <w:rPr>
      <w:rFonts w:cs="OpenSymbol"/>
      <w:b/>
      <w:bCs/>
    </w:rPr>
  </w:style>
  <w:style w:type="character" w:styleId="ListLabel3626">
    <w:name w:val="ListLabel 3626"/>
    <w:qFormat/>
    <w:rPr>
      <w:rFonts w:cs="OpenSymbol"/>
      <w:b/>
      <w:bCs/>
    </w:rPr>
  </w:style>
  <w:style w:type="character" w:styleId="ListLabel3627">
    <w:name w:val="ListLabel 3627"/>
    <w:qFormat/>
    <w:rPr>
      <w:rFonts w:cs="OpenSymbol"/>
      <w:b/>
      <w:bCs/>
    </w:rPr>
  </w:style>
  <w:style w:type="character" w:styleId="ListLabel3628">
    <w:name w:val="ListLabel 3628"/>
    <w:qFormat/>
    <w:rPr>
      <w:rFonts w:ascii="Arial" w:hAnsi="Arial" w:cs="OpenSymbol"/>
      <w:b w:val="false"/>
      <w:bCs/>
      <w:sz w:val="24"/>
    </w:rPr>
  </w:style>
  <w:style w:type="character" w:styleId="ListLabel3629">
    <w:name w:val="ListLabel 3629"/>
    <w:qFormat/>
    <w:rPr>
      <w:rFonts w:cs="OpenSymbol"/>
      <w:b/>
      <w:bCs/>
    </w:rPr>
  </w:style>
  <w:style w:type="character" w:styleId="ListLabel3630">
    <w:name w:val="ListLabel 3630"/>
    <w:qFormat/>
    <w:rPr>
      <w:rFonts w:cs="OpenSymbol"/>
      <w:b/>
      <w:bCs/>
    </w:rPr>
  </w:style>
  <w:style w:type="character" w:styleId="ListLabel3631">
    <w:name w:val="ListLabel 3631"/>
    <w:qFormat/>
    <w:rPr>
      <w:rFonts w:cs="OpenSymbol"/>
      <w:b/>
      <w:bCs/>
    </w:rPr>
  </w:style>
  <w:style w:type="character" w:styleId="ListLabel3632">
    <w:name w:val="ListLabel 3632"/>
    <w:qFormat/>
    <w:rPr>
      <w:rFonts w:cs="OpenSymbol"/>
      <w:b/>
      <w:bCs/>
    </w:rPr>
  </w:style>
  <w:style w:type="character" w:styleId="ListLabel3633">
    <w:name w:val="ListLabel 3633"/>
    <w:qFormat/>
    <w:rPr>
      <w:rFonts w:cs="OpenSymbol"/>
      <w:b/>
      <w:bCs/>
    </w:rPr>
  </w:style>
  <w:style w:type="character" w:styleId="ListLabel3634">
    <w:name w:val="ListLabel 3634"/>
    <w:qFormat/>
    <w:rPr>
      <w:rFonts w:cs="OpenSymbol"/>
      <w:b/>
      <w:bCs/>
    </w:rPr>
  </w:style>
  <w:style w:type="character" w:styleId="ListLabel3635">
    <w:name w:val="ListLabel 3635"/>
    <w:qFormat/>
    <w:rPr>
      <w:rFonts w:cs="OpenSymbol"/>
      <w:b/>
      <w:bCs/>
    </w:rPr>
  </w:style>
  <w:style w:type="character" w:styleId="ListLabel3636">
    <w:name w:val="ListLabel 3636"/>
    <w:qFormat/>
    <w:rPr>
      <w:rFonts w:cs="OpenSymbol"/>
      <w:b/>
      <w:bCs/>
    </w:rPr>
  </w:style>
  <w:style w:type="character" w:styleId="ListLabel3637">
    <w:name w:val="ListLabel 3637"/>
    <w:qFormat/>
    <w:rPr>
      <w:rFonts w:ascii="Arial" w:hAnsi="Arial" w:cs="OpenSymbol"/>
      <w:b/>
      <w:bCs/>
    </w:rPr>
  </w:style>
  <w:style w:type="character" w:styleId="ListLabel3638">
    <w:name w:val="ListLabel 3638"/>
    <w:qFormat/>
    <w:rPr>
      <w:rFonts w:cs="OpenSymbol"/>
      <w:b/>
      <w:bCs/>
    </w:rPr>
  </w:style>
  <w:style w:type="character" w:styleId="ListLabel3639">
    <w:name w:val="ListLabel 3639"/>
    <w:qFormat/>
    <w:rPr>
      <w:rFonts w:cs="OpenSymbol"/>
      <w:b/>
      <w:bCs/>
    </w:rPr>
  </w:style>
  <w:style w:type="character" w:styleId="ListLabel3640">
    <w:name w:val="ListLabel 3640"/>
    <w:qFormat/>
    <w:rPr>
      <w:rFonts w:cs="OpenSymbol"/>
      <w:b/>
      <w:bCs/>
    </w:rPr>
  </w:style>
  <w:style w:type="character" w:styleId="ListLabel3641">
    <w:name w:val="ListLabel 3641"/>
    <w:qFormat/>
    <w:rPr>
      <w:rFonts w:cs="OpenSymbol"/>
      <w:b/>
      <w:bCs/>
    </w:rPr>
  </w:style>
  <w:style w:type="character" w:styleId="ListLabel3642">
    <w:name w:val="ListLabel 3642"/>
    <w:qFormat/>
    <w:rPr>
      <w:rFonts w:cs="OpenSymbol"/>
      <w:b/>
      <w:bCs/>
    </w:rPr>
  </w:style>
  <w:style w:type="character" w:styleId="ListLabel3643">
    <w:name w:val="ListLabel 3643"/>
    <w:qFormat/>
    <w:rPr>
      <w:rFonts w:cs="OpenSymbol"/>
      <w:b/>
      <w:bCs/>
    </w:rPr>
  </w:style>
  <w:style w:type="character" w:styleId="ListLabel3644">
    <w:name w:val="ListLabel 3644"/>
    <w:qFormat/>
    <w:rPr>
      <w:rFonts w:cs="OpenSymbol"/>
      <w:b/>
      <w:bCs/>
    </w:rPr>
  </w:style>
  <w:style w:type="character" w:styleId="ListLabel3645">
    <w:name w:val="ListLabel 3645"/>
    <w:qFormat/>
    <w:rPr>
      <w:rFonts w:cs="OpenSymbol"/>
      <w:b/>
      <w:bCs/>
    </w:rPr>
  </w:style>
  <w:style w:type="character" w:styleId="ListLabel3646">
    <w:name w:val="ListLabel 3646"/>
    <w:qFormat/>
    <w:rPr>
      <w:rFonts w:ascii="Arial" w:hAnsi="Arial" w:cs="OpenSymbol"/>
      <w:b/>
      <w:bCs/>
    </w:rPr>
  </w:style>
  <w:style w:type="character" w:styleId="ListLabel3647">
    <w:name w:val="ListLabel 3647"/>
    <w:qFormat/>
    <w:rPr>
      <w:rFonts w:cs="OpenSymbol"/>
      <w:b/>
      <w:bCs/>
    </w:rPr>
  </w:style>
  <w:style w:type="character" w:styleId="ListLabel3648">
    <w:name w:val="ListLabel 3648"/>
    <w:qFormat/>
    <w:rPr>
      <w:rFonts w:cs="OpenSymbol"/>
      <w:b/>
      <w:bCs/>
    </w:rPr>
  </w:style>
  <w:style w:type="character" w:styleId="ListLabel3649">
    <w:name w:val="ListLabel 3649"/>
    <w:qFormat/>
    <w:rPr>
      <w:rFonts w:cs="OpenSymbol"/>
      <w:b/>
      <w:bCs/>
    </w:rPr>
  </w:style>
  <w:style w:type="character" w:styleId="ListLabel3650">
    <w:name w:val="ListLabel 3650"/>
    <w:qFormat/>
    <w:rPr>
      <w:rFonts w:cs="OpenSymbol"/>
      <w:b/>
      <w:bCs/>
    </w:rPr>
  </w:style>
  <w:style w:type="character" w:styleId="ListLabel3651">
    <w:name w:val="ListLabel 3651"/>
    <w:qFormat/>
    <w:rPr>
      <w:rFonts w:cs="OpenSymbol"/>
      <w:b/>
      <w:bCs/>
    </w:rPr>
  </w:style>
  <w:style w:type="character" w:styleId="ListLabel3652">
    <w:name w:val="ListLabel 3652"/>
    <w:qFormat/>
    <w:rPr>
      <w:rFonts w:cs="OpenSymbol"/>
      <w:b/>
      <w:bCs/>
    </w:rPr>
  </w:style>
  <w:style w:type="character" w:styleId="ListLabel3653">
    <w:name w:val="ListLabel 3653"/>
    <w:qFormat/>
    <w:rPr>
      <w:rFonts w:cs="OpenSymbol"/>
      <w:b/>
      <w:bCs/>
    </w:rPr>
  </w:style>
  <w:style w:type="character" w:styleId="ListLabel3654">
    <w:name w:val="ListLabel 3654"/>
    <w:qFormat/>
    <w:rPr>
      <w:rFonts w:cs="OpenSymbol"/>
      <w:b/>
      <w:bCs/>
    </w:rPr>
  </w:style>
  <w:style w:type="character" w:styleId="ListLabel3655">
    <w:name w:val="ListLabel 3655"/>
    <w:qFormat/>
    <w:rPr>
      <w:rFonts w:cs="OpenSymbol"/>
      <w:b/>
      <w:bCs/>
    </w:rPr>
  </w:style>
  <w:style w:type="character" w:styleId="ListLabel3656">
    <w:name w:val="ListLabel 3656"/>
    <w:qFormat/>
    <w:rPr>
      <w:rFonts w:cs="OpenSymbol"/>
      <w:b/>
      <w:bCs/>
    </w:rPr>
  </w:style>
  <w:style w:type="character" w:styleId="ListLabel3657">
    <w:name w:val="ListLabel 3657"/>
    <w:qFormat/>
    <w:rPr>
      <w:rFonts w:cs="OpenSymbol"/>
      <w:b/>
      <w:bCs/>
    </w:rPr>
  </w:style>
  <w:style w:type="character" w:styleId="ListLabel3658">
    <w:name w:val="ListLabel 3658"/>
    <w:qFormat/>
    <w:rPr>
      <w:rFonts w:cs="OpenSymbol"/>
      <w:b/>
      <w:bCs/>
    </w:rPr>
  </w:style>
  <w:style w:type="character" w:styleId="ListLabel3659">
    <w:name w:val="ListLabel 3659"/>
    <w:qFormat/>
    <w:rPr>
      <w:rFonts w:cs="OpenSymbol"/>
      <w:b/>
      <w:bCs/>
    </w:rPr>
  </w:style>
  <w:style w:type="character" w:styleId="ListLabel3660">
    <w:name w:val="ListLabel 3660"/>
    <w:qFormat/>
    <w:rPr>
      <w:rFonts w:cs="OpenSymbol"/>
      <w:b/>
      <w:bCs/>
    </w:rPr>
  </w:style>
  <w:style w:type="character" w:styleId="ListLabel3661">
    <w:name w:val="ListLabel 3661"/>
    <w:qFormat/>
    <w:rPr>
      <w:rFonts w:cs="OpenSymbol"/>
      <w:b/>
      <w:bCs/>
    </w:rPr>
  </w:style>
  <w:style w:type="character" w:styleId="ListLabel3662">
    <w:name w:val="ListLabel 3662"/>
    <w:qFormat/>
    <w:rPr>
      <w:rFonts w:cs="OpenSymbol"/>
      <w:b/>
      <w:bCs/>
    </w:rPr>
  </w:style>
  <w:style w:type="character" w:styleId="ListLabel3663">
    <w:name w:val="ListLabel 3663"/>
    <w:qFormat/>
    <w:rPr>
      <w:rFonts w:cs="OpenSymbol"/>
      <w:b/>
      <w:bCs/>
    </w:rPr>
  </w:style>
  <w:style w:type="character" w:styleId="ListLabel3664">
    <w:name w:val="ListLabel 3664"/>
    <w:qFormat/>
    <w:rPr>
      <w:rFonts w:cs="OpenSymbol"/>
      <w:b/>
    </w:rPr>
  </w:style>
  <w:style w:type="character" w:styleId="ListLabel3665">
    <w:name w:val="ListLabel 3665"/>
    <w:qFormat/>
    <w:rPr>
      <w:rFonts w:cs="OpenSymbol"/>
    </w:rPr>
  </w:style>
  <w:style w:type="character" w:styleId="ListLabel3666">
    <w:name w:val="ListLabel 3666"/>
    <w:qFormat/>
    <w:rPr>
      <w:rFonts w:cs="OpenSymbol"/>
    </w:rPr>
  </w:style>
  <w:style w:type="character" w:styleId="ListLabel3667">
    <w:name w:val="ListLabel 3667"/>
    <w:qFormat/>
    <w:rPr>
      <w:rFonts w:cs="OpenSymbol"/>
    </w:rPr>
  </w:style>
  <w:style w:type="character" w:styleId="ListLabel3668">
    <w:name w:val="ListLabel 3668"/>
    <w:qFormat/>
    <w:rPr>
      <w:rFonts w:cs="OpenSymbol"/>
    </w:rPr>
  </w:style>
  <w:style w:type="character" w:styleId="ListLabel3669">
    <w:name w:val="ListLabel 3669"/>
    <w:qFormat/>
    <w:rPr>
      <w:rFonts w:cs="OpenSymbol"/>
    </w:rPr>
  </w:style>
  <w:style w:type="character" w:styleId="ListLabel3670">
    <w:name w:val="ListLabel 3670"/>
    <w:qFormat/>
    <w:rPr>
      <w:rFonts w:cs="OpenSymbol"/>
    </w:rPr>
  </w:style>
  <w:style w:type="character" w:styleId="ListLabel3671">
    <w:name w:val="ListLabel 3671"/>
    <w:qFormat/>
    <w:rPr>
      <w:rFonts w:cs="OpenSymbol"/>
    </w:rPr>
  </w:style>
  <w:style w:type="character" w:styleId="ListLabel3672">
    <w:name w:val="ListLabel 3672"/>
    <w:qFormat/>
    <w:rPr>
      <w:rFonts w:cs="OpenSymbol"/>
    </w:rPr>
  </w:style>
  <w:style w:type="character" w:styleId="ListLabel3673">
    <w:name w:val="ListLabel 3673"/>
    <w:qFormat/>
    <w:rPr>
      <w:rFonts w:cs="OpenSymbol"/>
      <w:b w:val="false"/>
      <w:sz w:val="24"/>
    </w:rPr>
  </w:style>
  <w:style w:type="character" w:styleId="ListLabel3674">
    <w:name w:val="ListLabel 3674"/>
    <w:qFormat/>
    <w:rPr>
      <w:rFonts w:cs="OpenSymbol"/>
    </w:rPr>
  </w:style>
  <w:style w:type="character" w:styleId="ListLabel3675">
    <w:name w:val="ListLabel 3675"/>
    <w:qFormat/>
    <w:rPr>
      <w:rFonts w:cs="OpenSymbol"/>
    </w:rPr>
  </w:style>
  <w:style w:type="character" w:styleId="ListLabel3676">
    <w:name w:val="ListLabel 3676"/>
    <w:qFormat/>
    <w:rPr>
      <w:rFonts w:cs="OpenSymbol"/>
    </w:rPr>
  </w:style>
  <w:style w:type="character" w:styleId="ListLabel3677">
    <w:name w:val="ListLabel 3677"/>
    <w:qFormat/>
    <w:rPr>
      <w:rFonts w:cs="OpenSymbol"/>
    </w:rPr>
  </w:style>
  <w:style w:type="character" w:styleId="ListLabel3678">
    <w:name w:val="ListLabel 3678"/>
    <w:qFormat/>
    <w:rPr>
      <w:rFonts w:cs="OpenSymbol"/>
    </w:rPr>
  </w:style>
  <w:style w:type="character" w:styleId="ListLabel3679">
    <w:name w:val="ListLabel 3679"/>
    <w:qFormat/>
    <w:rPr>
      <w:rFonts w:cs="OpenSymbol"/>
    </w:rPr>
  </w:style>
  <w:style w:type="character" w:styleId="ListLabel3680">
    <w:name w:val="ListLabel 3680"/>
    <w:qFormat/>
    <w:rPr>
      <w:rFonts w:cs="OpenSymbol"/>
    </w:rPr>
  </w:style>
  <w:style w:type="character" w:styleId="ListLabel3681">
    <w:name w:val="ListLabel 3681"/>
    <w:qFormat/>
    <w:rPr>
      <w:rFonts w:cs="OpenSymbol"/>
    </w:rPr>
  </w:style>
  <w:style w:type="character" w:styleId="ListLabel3682">
    <w:name w:val="ListLabel 3682"/>
    <w:qFormat/>
    <w:rPr>
      <w:rFonts w:cs="OpenSymbol"/>
    </w:rPr>
  </w:style>
  <w:style w:type="character" w:styleId="ListLabel3683">
    <w:name w:val="ListLabel 3683"/>
    <w:qFormat/>
    <w:rPr>
      <w:rFonts w:cs="OpenSymbol"/>
    </w:rPr>
  </w:style>
  <w:style w:type="character" w:styleId="ListLabel3684">
    <w:name w:val="ListLabel 3684"/>
    <w:qFormat/>
    <w:rPr>
      <w:rFonts w:cs="OpenSymbol"/>
    </w:rPr>
  </w:style>
  <w:style w:type="character" w:styleId="ListLabel3685">
    <w:name w:val="ListLabel 3685"/>
    <w:qFormat/>
    <w:rPr>
      <w:rFonts w:cs="OpenSymbol"/>
    </w:rPr>
  </w:style>
  <w:style w:type="character" w:styleId="ListLabel3686">
    <w:name w:val="ListLabel 3686"/>
    <w:qFormat/>
    <w:rPr>
      <w:rFonts w:cs="OpenSymbol"/>
    </w:rPr>
  </w:style>
  <w:style w:type="character" w:styleId="ListLabel3687">
    <w:name w:val="ListLabel 3687"/>
    <w:qFormat/>
    <w:rPr>
      <w:rFonts w:cs="OpenSymbol"/>
    </w:rPr>
  </w:style>
  <w:style w:type="character" w:styleId="ListLabel3688">
    <w:name w:val="ListLabel 3688"/>
    <w:qFormat/>
    <w:rPr>
      <w:rFonts w:cs="OpenSymbol"/>
    </w:rPr>
  </w:style>
  <w:style w:type="character" w:styleId="ListLabel3689">
    <w:name w:val="ListLabel 3689"/>
    <w:qFormat/>
    <w:rPr>
      <w:rFonts w:cs="OpenSymbol"/>
    </w:rPr>
  </w:style>
  <w:style w:type="character" w:styleId="ListLabel3690">
    <w:name w:val="ListLabel 3690"/>
    <w:qFormat/>
    <w:rPr>
      <w:rFonts w:cs="OpenSymbol"/>
    </w:rPr>
  </w:style>
  <w:style w:type="character" w:styleId="ListLabel3691">
    <w:name w:val="ListLabel 3691"/>
    <w:qFormat/>
    <w:rPr>
      <w:rFonts w:cs="OpenSymbol"/>
    </w:rPr>
  </w:style>
  <w:style w:type="character" w:styleId="ListLabel3692">
    <w:name w:val="ListLabel 3692"/>
    <w:qFormat/>
    <w:rPr>
      <w:rFonts w:cs="OpenSymbol"/>
    </w:rPr>
  </w:style>
  <w:style w:type="character" w:styleId="ListLabel3693">
    <w:name w:val="ListLabel 3693"/>
    <w:qFormat/>
    <w:rPr>
      <w:rFonts w:cs="OpenSymbol"/>
    </w:rPr>
  </w:style>
  <w:style w:type="character" w:styleId="ListLabel3694">
    <w:name w:val="ListLabel 3694"/>
    <w:qFormat/>
    <w:rPr>
      <w:rFonts w:cs="OpenSymbol"/>
    </w:rPr>
  </w:style>
  <w:style w:type="character" w:styleId="ListLabel3695">
    <w:name w:val="ListLabel 3695"/>
    <w:qFormat/>
    <w:rPr>
      <w:rFonts w:cs="OpenSymbol"/>
    </w:rPr>
  </w:style>
  <w:style w:type="character" w:styleId="ListLabel3696">
    <w:name w:val="ListLabel 3696"/>
    <w:qFormat/>
    <w:rPr>
      <w:rFonts w:cs="OpenSymbol"/>
    </w:rPr>
  </w:style>
  <w:style w:type="character" w:styleId="ListLabel3697">
    <w:name w:val="ListLabel 3697"/>
    <w:qFormat/>
    <w:rPr>
      <w:rFonts w:cs="OpenSymbol"/>
    </w:rPr>
  </w:style>
  <w:style w:type="character" w:styleId="ListLabel3698">
    <w:name w:val="ListLabel 3698"/>
    <w:qFormat/>
    <w:rPr>
      <w:rFonts w:cs="OpenSymbol"/>
    </w:rPr>
  </w:style>
  <w:style w:type="character" w:styleId="ListLabel3699">
    <w:name w:val="ListLabel 3699"/>
    <w:qFormat/>
    <w:rPr>
      <w:rFonts w:cs="OpenSymbol"/>
    </w:rPr>
  </w:style>
  <w:style w:type="character" w:styleId="ListLabel3700">
    <w:name w:val="ListLabel 3700"/>
    <w:qFormat/>
    <w:rPr>
      <w:rFonts w:cs="OpenSymbol"/>
      <w:b/>
    </w:rPr>
  </w:style>
  <w:style w:type="character" w:styleId="ListLabel3701">
    <w:name w:val="ListLabel 3701"/>
    <w:qFormat/>
    <w:rPr>
      <w:rFonts w:cs="OpenSymbol"/>
    </w:rPr>
  </w:style>
  <w:style w:type="character" w:styleId="ListLabel3702">
    <w:name w:val="ListLabel 3702"/>
    <w:qFormat/>
    <w:rPr>
      <w:rFonts w:cs="OpenSymbol"/>
    </w:rPr>
  </w:style>
  <w:style w:type="character" w:styleId="ListLabel3703">
    <w:name w:val="ListLabel 3703"/>
    <w:qFormat/>
    <w:rPr>
      <w:rFonts w:cs="OpenSymbol"/>
    </w:rPr>
  </w:style>
  <w:style w:type="character" w:styleId="ListLabel3704">
    <w:name w:val="ListLabel 3704"/>
    <w:qFormat/>
    <w:rPr>
      <w:rFonts w:cs="OpenSymbol"/>
    </w:rPr>
  </w:style>
  <w:style w:type="character" w:styleId="ListLabel3705">
    <w:name w:val="ListLabel 3705"/>
    <w:qFormat/>
    <w:rPr>
      <w:rFonts w:cs="OpenSymbol"/>
    </w:rPr>
  </w:style>
  <w:style w:type="character" w:styleId="ListLabel3706">
    <w:name w:val="ListLabel 3706"/>
    <w:qFormat/>
    <w:rPr>
      <w:rFonts w:cs="OpenSymbol"/>
    </w:rPr>
  </w:style>
  <w:style w:type="character" w:styleId="ListLabel3707">
    <w:name w:val="ListLabel 3707"/>
    <w:qFormat/>
    <w:rPr>
      <w:rFonts w:cs="OpenSymbol"/>
    </w:rPr>
  </w:style>
  <w:style w:type="character" w:styleId="ListLabel3708">
    <w:name w:val="ListLabel 3708"/>
    <w:qFormat/>
    <w:rPr>
      <w:rFonts w:cs="OpenSymbol"/>
    </w:rPr>
  </w:style>
  <w:style w:type="character" w:styleId="ListLabel3709">
    <w:name w:val="ListLabel 3709"/>
    <w:qFormat/>
    <w:rPr>
      <w:rFonts w:ascii="Arial" w:hAnsi="Arial" w:cs="OpenSymbol"/>
      <w:b w:val="false"/>
      <w:sz w:val="24"/>
    </w:rPr>
  </w:style>
  <w:style w:type="character" w:styleId="ListLabel3710">
    <w:name w:val="ListLabel 3710"/>
    <w:qFormat/>
    <w:rPr>
      <w:rFonts w:cs="OpenSymbol"/>
    </w:rPr>
  </w:style>
  <w:style w:type="character" w:styleId="ListLabel3711">
    <w:name w:val="ListLabel 3711"/>
    <w:qFormat/>
    <w:rPr>
      <w:rFonts w:cs="OpenSymbol"/>
    </w:rPr>
  </w:style>
  <w:style w:type="character" w:styleId="ListLabel3712">
    <w:name w:val="ListLabel 3712"/>
    <w:qFormat/>
    <w:rPr>
      <w:rFonts w:cs="OpenSymbol"/>
    </w:rPr>
  </w:style>
  <w:style w:type="character" w:styleId="ListLabel3713">
    <w:name w:val="ListLabel 3713"/>
    <w:qFormat/>
    <w:rPr>
      <w:rFonts w:cs="OpenSymbol"/>
    </w:rPr>
  </w:style>
  <w:style w:type="character" w:styleId="ListLabel3714">
    <w:name w:val="ListLabel 3714"/>
    <w:qFormat/>
    <w:rPr>
      <w:rFonts w:cs="OpenSymbol"/>
    </w:rPr>
  </w:style>
  <w:style w:type="character" w:styleId="ListLabel3715">
    <w:name w:val="ListLabel 3715"/>
    <w:qFormat/>
    <w:rPr>
      <w:rFonts w:cs="OpenSymbol"/>
    </w:rPr>
  </w:style>
  <w:style w:type="character" w:styleId="ListLabel3716">
    <w:name w:val="ListLabel 3716"/>
    <w:qFormat/>
    <w:rPr>
      <w:rFonts w:cs="OpenSymbol"/>
    </w:rPr>
  </w:style>
  <w:style w:type="character" w:styleId="ListLabel3717">
    <w:name w:val="ListLabel 3717"/>
    <w:qFormat/>
    <w:rPr>
      <w:rFonts w:cs="OpenSymbol"/>
    </w:rPr>
  </w:style>
  <w:style w:type="character" w:styleId="ListLabel3718">
    <w:name w:val="ListLabel 3718"/>
    <w:qFormat/>
    <w:rPr>
      <w:rFonts w:cs="OpenSymbol"/>
      <w:sz w:val="24"/>
    </w:rPr>
  </w:style>
  <w:style w:type="character" w:styleId="ListLabel3719">
    <w:name w:val="ListLabel 3719"/>
    <w:qFormat/>
    <w:rPr>
      <w:rFonts w:cs="OpenSymbol"/>
    </w:rPr>
  </w:style>
  <w:style w:type="character" w:styleId="ListLabel3720">
    <w:name w:val="ListLabel 3720"/>
    <w:qFormat/>
    <w:rPr>
      <w:rFonts w:cs="OpenSymbol"/>
    </w:rPr>
  </w:style>
  <w:style w:type="character" w:styleId="ListLabel3721">
    <w:name w:val="ListLabel 3721"/>
    <w:qFormat/>
    <w:rPr>
      <w:rFonts w:cs="OpenSymbol"/>
    </w:rPr>
  </w:style>
  <w:style w:type="character" w:styleId="ListLabel3722">
    <w:name w:val="ListLabel 3722"/>
    <w:qFormat/>
    <w:rPr>
      <w:rFonts w:cs="OpenSymbol"/>
    </w:rPr>
  </w:style>
  <w:style w:type="character" w:styleId="ListLabel3723">
    <w:name w:val="ListLabel 3723"/>
    <w:qFormat/>
    <w:rPr>
      <w:rFonts w:cs="OpenSymbol"/>
    </w:rPr>
  </w:style>
  <w:style w:type="character" w:styleId="ListLabel3724">
    <w:name w:val="ListLabel 3724"/>
    <w:qFormat/>
    <w:rPr>
      <w:rFonts w:cs="OpenSymbol"/>
    </w:rPr>
  </w:style>
  <w:style w:type="character" w:styleId="ListLabel3725">
    <w:name w:val="ListLabel 3725"/>
    <w:qFormat/>
    <w:rPr>
      <w:rFonts w:cs="OpenSymbol"/>
    </w:rPr>
  </w:style>
  <w:style w:type="character" w:styleId="ListLabel3726">
    <w:name w:val="ListLabel 3726"/>
    <w:qFormat/>
    <w:rPr>
      <w:rFonts w:cs="OpenSymbol"/>
    </w:rPr>
  </w:style>
  <w:style w:type="character" w:styleId="ListLabel3727">
    <w:name w:val="ListLabel 3727"/>
    <w:qFormat/>
    <w:rPr>
      <w:rFonts w:cs="OpenSymbol"/>
    </w:rPr>
  </w:style>
  <w:style w:type="character" w:styleId="ListLabel3728">
    <w:name w:val="ListLabel 3728"/>
    <w:qFormat/>
    <w:rPr>
      <w:rFonts w:cs="OpenSymbol"/>
    </w:rPr>
  </w:style>
  <w:style w:type="character" w:styleId="ListLabel3729">
    <w:name w:val="ListLabel 3729"/>
    <w:qFormat/>
    <w:rPr>
      <w:rFonts w:cs="OpenSymbol"/>
    </w:rPr>
  </w:style>
  <w:style w:type="character" w:styleId="ListLabel3730">
    <w:name w:val="ListLabel 3730"/>
    <w:qFormat/>
    <w:rPr>
      <w:rFonts w:cs="OpenSymbol"/>
    </w:rPr>
  </w:style>
  <w:style w:type="character" w:styleId="ListLabel3731">
    <w:name w:val="ListLabel 3731"/>
    <w:qFormat/>
    <w:rPr>
      <w:rFonts w:cs="OpenSymbol"/>
    </w:rPr>
  </w:style>
  <w:style w:type="character" w:styleId="ListLabel3732">
    <w:name w:val="ListLabel 3732"/>
    <w:qFormat/>
    <w:rPr>
      <w:rFonts w:cs="OpenSymbol"/>
    </w:rPr>
  </w:style>
  <w:style w:type="character" w:styleId="ListLabel3733">
    <w:name w:val="ListLabel 3733"/>
    <w:qFormat/>
    <w:rPr>
      <w:rFonts w:cs="OpenSymbol"/>
    </w:rPr>
  </w:style>
  <w:style w:type="character" w:styleId="ListLabel3734">
    <w:name w:val="ListLabel 3734"/>
    <w:qFormat/>
    <w:rPr>
      <w:rFonts w:cs="OpenSymbol"/>
    </w:rPr>
  </w:style>
  <w:style w:type="character" w:styleId="ListLabel3735">
    <w:name w:val="ListLabel 3735"/>
    <w:qFormat/>
    <w:rPr>
      <w:rFonts w:cs="OpenSymbol"/>
    </w:rPr>
  </w:style>
  <w:style w:type="character" w:styleId="ListLabel3736">
    <w:name w:val="ListLabel 3736"/>
    <w:qFormat/>
    <w:rPr>
      <w:rFonts w:cs="OpenSymbol"/>
      <w:b/>
      <w:bCs/>
      <w:sz w:val="24"/>
    </w:rPr>
  </w:style>
  <w:style w:type="character" w:styleId="ListLabel3737">
    <w:name w:val="ListLabel 3737"/>
    <w:qFormat/>
    <w:rPr>
      <w:rFonts w:cs="OpenSymbol"/>
      <w:b/>
      <w:bCs/>
    </w:rPr>
  </w:style>
  <w:style w:type="character" w:styleId="ListLabel3738">
    <w:name w:val="ListLabel 3738"/>
    <w:qFormat/>
    <w:rPr>
      <w:rFonts w:cs="OpenSymbol"/>
      <w:b/>
      <w:bCs/>
    </w:rPr>
  </w:style>
  <w:style w:type="character" w:styleId="ListLabel3739">
    <w:name w:val="ListLabel 3739"/>
    <w:qFormat/>
    <w:rPr>
      <w:rFonts w:cs="OpenSymbol"/>
      <w:b/>
      <w:bCs/>
    </w:rPr>
  </w:style>
  <w:style w:type="character" w:styleId="ListLabel3740">
    <w:name w:val="ListLabel 3740"/>
    <w:qFormat/>
    <w:rPr>
      <w:rFonts w:cs="OpenSymbol"/>
      <w:b/>
      <w:bCs/>
    </w:rPr>
  </w:style>
  <w:style w:type="character" w:styleId="ListLabel3741">
    <w:name w:val="ListLabel 3741"/>
    <w:qFormat/>
    <w:rPr>
      <w:rFonts w:cs="OpenSymbol"/>
      <w:b/>
      <w:bCs/>
    </w:rPr>
  </w:style>
  <w:style w:type="character" w:styleId="ListLabel3742">
    <w:name w:val="ListLabel 3742"/>
    <w:qFormat/>
    <w:rPr>
      <w:rFonts w:cs="OpenSymbol"/>
      <w:b/>
      <w:bCs/>
    </w:rPr>
  </w:style>
  <w:style w:type="character" w:styleId="ListLabel3743">
    <w:name w:val="ListLabel 3743"/>
    <w:qFormat/>
    <w:rPr>
      <w:rFonts w:cs="OpenSymbol"/>
      <w:b/>
      <w:bCs/>
    </w:rPr>
  </w:style>
  <w:style w:type="character" w:styleId="ListLabel3744">
    <w:name w:val="ListLabel 3744"/>
    <w:qFormat/>
    <w:rPr>
      <w:rFonts w:cs="OpenSymbol"/>
      <w:b/>
      <w:bCs/>
    </w:rPr>
  </w:style>
  <w:style w:type="character" w:styleId="ListLabel3745">
    <w:name w:val="ListLabel 3745"/>
    <w:qFormat/>
    <w:rPr>
      <w:rFonts w:ascii="Arial" w:hAnsi="Arial" w:cs="OpenSymbol"/>
      <w:b w:val="false"/>
      <w:bCs/>
      <w:sz w:val="24"/>
    </w:rPr>
  </w:style>
  <w:style w:type="character" w:styleId="ListLabel3746">
    <w:name w:val="ListLabel 3746"/>
    <w:qFormat/>
    <w:rPr>
      <w:rFonts w:cs="OpenSymbol"/>
      <w:b/>
      <w:bCs/>
    </w:rPr>
  </w:style>
  <w:style w:type="character" w:styleId="ListLabel3747">
    <w:name w:val="ListLabel 3747"/>
    <w:qFormat/>
    <w:rPr>
      <w:rFonts w:cs="OpenSymbol"/>
      <w:b/>
      <w:bCs/>
    </w:rPr>
  </w:style>
  <w:style w:type="character" w:styleId="ListLabel3748">
    <w:name w:val="ListLabel 3748"/>
    <w:qFormat/>
    <w:rPr>
      <w:rFonts w:cs="OpenSymbol"/>
      <w:b/>
      <w:bCs/>
    </w:rPr>
  </w:style>
  <w:style w:type="character" w:styleId="ListLabel3749">
    <w:name w:val="ListLabel 3749"/>
    <w:qFormat/>
    <w:rPr>
      <w:rFonts w:cs="OpenSymbol"/>
      <w:b/>
      <w:bCs/>
    </w:rPr>
  </w:style>
  <w:style w:type="character" w:styleId="ListLabel3750">
    <w:name w:val="ListLabel 3750"/>
    <w:qFormat/>
    <w:rPr>
      <w:rFonts w:cs="OpenSymbol"/>
      <w:b/>
      <w:bCs/>
    </w:rPr>
  </w:style>
  <w:style w:type="character" w:styleId="ListLabel3751">
    <w:name w:val="ListLabel 3751"/>
    <w:qFormat/>
    <w:rPr>
      <w:rFonts w:cs="OpenSymbol"/>
      <w:b/>
      <w:bCs/>
    </w:rPr>
  </w:style>
  <w:style w:type="character" w:styleId="ListLabel3752">
    <w:name w:val="ListLabel 3752"/>
    <w:qFormat/>
    <w:rPr>
      <w:rFonts w:cs="OpenSymbol"/>
      <w:b/>
      <w:bCs/>
    </w:rPr>
  </w:style>
  <w:style w:type="character" w:styleId="ListLabel3753">
    <w:name w:val="ListLabel 3753"/>
    <w:qFormat/>
    <w:rPr>
      <w:rFonts w:cs="OpenSymbol"/>
      <w:b/>
      <w:bCs/>
    </w:rPr>
  </w:style>
  <w:style w:type="character" w:styleId="ListLabel3754">
    <w:name w:val="ListLabel 3754"/>
    <w:qFormat/>
    <w:rPr>
      <w:rFonts w:ascii="Arial" w:hAnsi="Arial" w:cs="OpenSymbol"/>
      <w:b w:val="false"/>
      <w:bCs/>
      <w:sz w:val="24"/>
    </w:rPr>
  </w:style>
  <w:style w:type="character" w:styleId="ListLabel3755">
    <w:name w:val="ListLabel 3755"/>
    <w:qFormat/>
    <w:rPr>
      <w:rFonts w:cs="OpenSymbol"/>
      <w:b/>
      <w:bCs/>
    </w:rPr>
  </w:style>
  <w:style w:type="character" w:styleId="ListLabel3756">
    <w:name w:val="ListLabel 3756"/>
    <w:qFormat/>
    <w:rPr>
      <w:rFonts w:cs="OpenSymbol"/>
      <w:b/>
      <w:bCs/>
    </w:rPr>
  </w:style>
  <w:style w:type="character" w:styleId="ListLabel3757">
    <w:name w:val="ListLabel 3757"/>
    <w:qFormat/>
    <w:rPr>
      <w:rFonts w:cs="OpenSymbol"/>
      <w:b/>
      <w:bCs/>
    </w:rPr>
  </w:style>
  <w:style w:type="character" w:styleId="ListLabel3758">
    <w:name w:val="ListLabel 3758"/>
    <w:qFormat/>
    <w:rPr>
      <w:rFonts w:cs="OpenSymbol"/>
      <w:b/>
      <w:bCs/>
    </w:rPr>
  </w:style>
  <w:style w:type="character" w:styleId="ListLabel3759">
    <w:name w:val="ListLabel 3759"/>
    <w:qFormat/>
    <w:rPr>
      <w:rFonts w:cs="OpenSymbol"/>
      <w:b/>
      <w:bCs/>
    </w:rPr>
  </w:style>
  <w:style w:type="character" w:styleId="ListLabel3760">
    <w:name w:val="ListLabel 3760"/>
    <w:qFormat/>
    <w:rPr>
      <w:rFonts w:cs="OpenSymbol"/>
      <w:b/>
      <w:bCs/>
    </w:rPr>
  </w:style>
  <w:style w:type="character" w:styleId="ListLabel3761">
    <w:name w:val="ListLabel 3761"/>
    <w:qFormat/>
    <w:rPr>
      <w:rFonts w:cs="OpenSymbol"/>
      <w:b/>
      <w:bCs/>
    </w:rPr>
  </w:style>
  <w:style w:type="character" w:styleId="ListLabel3762">
    <w:name w:val="ListLabel 3762"/>
    <w:qFormat/>
    <w:rPr>
      <w:rFonts w:cs="OpenSymbol"/>
      <w:b/>
      <w:bCs/>
    </w:rPr>
  </w:style>
  <w:style w:type="character" w:styleId="ListLabel3763">
    <w:name w:val="ListLabel 3763"/>
    <w:qFormat/>
    <w:rPr>
      <w:rFonts w:ascii="Arial" w:hAnsi="Arial" w:cs="OpenSymbol"/>
      <w:b/>
      <w:bCs/>
    </w:rPr>
  </w:style>
  <w:style w:type="character" w:styleId="ListLabel3764">
    <w:name w:val="ListLabel 3764"/>
    <w:qFormat/>
    <w:rPr>
      <w:rFonts w:cs="OpenSymbol"/>
      <w:b/>
      <w:bCs/>
    </w:rPr>
  </w:style>
  <w:style w:type="character" w:styleId="ListLabel3765">
    <w:name w:val="ListLabel 3765"/>
    <w:qFormat/>
    <w:rPr>
      <w:rFonts w:cs="OpenSymbol"/>
      <w:b/>
      <w:bCs/>
    </w:rPr>
  </w:style>
  <w:style w:type="character" w:styleId="ListLabel3766">
    <w:name w:val="ListLabel 3766"/>
    <w:qFormat/>
    <w:rPr>
      <w:rFonts w:cs="OpenSymbol"/>
      <w:b/>
      <w:bCs/>
    </w:rPr>
  </w:style>
  <w:style w:type="character" w:styleId="ListLabel3767">
    <w:name w:val="ListLabel 3767"/>
    <w:qFormat/>
    <w:rPr>
      <w:rFonts w:cs="OpenSymbol"/>
      <w:b/>
      <w:bCs/>
    </w:rPr>
  </w:style>
  <w:style w:type="character" w:styleId="ListLabel3768">
    <w:name w:val="ListLabel 3768"/>
    <w:qFormat/>
    <w:rPr>
      <w:rFonts w:cs="OpenSymbol"/>
      <w:b/>
      <w:bCs/>
    </w:rPr>
  </w:style>
  <w:style w:type="character" w:styleId="ListLabel3769">
    <w:name w:val="ListLabel 3769"/>
    <w:qFormat/>
    <w:rPr>
      <w:rFonts w:cs="OpenSymbol"/>
      <w:b/>
      <w:bCs/>
    </w:rPr>
  </w:style>
  <w:style w:type="character" w:styleId="ListLabel3770">
    <w:name w:val="ListLabel 3770"/>
    <w:qFormat/>
    <w:rPr>
      <w:rFonts w:cs="OpenSymbol"/>
      <w:b/>
      <w:bCs/>
    </w:rPr>
  </w:style>
  <w:style w:type="character" w:styleId="ListLabel3771">
    <w:name w:val="ListLabel 3771"/>
    <w:qFormat/>
    <w:rPr>
      <w:rFonts w:cs="OpenSymbol"/>
      <w:b/>
      <w:bCs/>
    </w:rPr>
  </w:style>
  <w:style w:type="character" w:styleId="ListLabel3772">
    <w:name w:val="ListLabel 3772"/>
    <w:qFormat/>
    <w:rPr>
      <w:rFonts w:ascii="Arial" w:hAnsi="Arial" w:cs="OpenSymbol"/>
      <w:b/>
      <w:bCs/>
    </w:rPr>
  </w:style>
  <w:style w:type="character" w:styleId="ListLabel3773">
    <w:name w:val="ListLabel 3773"/>
    <w:qFormat/>
    <w:rPr>
      <w:rFonts w:cs="OpenSymbol"/>
      <w:b/>
      <w:bCs/>
    </w:rPr>
  </w:style>
  <w:style w:type="character" w:styleId="ListLabel3774">
    <w:name w:val="ListLabel 3774"/>
    <w:qFormat/>
    <w:rPr>
      <w:rFonts w:cs="OpenSymbol"/>
      <w:b/>
      <w:bCs/>
    </w:rPr>
  </w:style>
  <w:style w:type="character" w:styleId="ListLabel3775">
    <w:name w:val="ListLabel 3775"/>
    <w:qFormat/>
    <w:rPr>
      <w:rFonts w:cs="OpenSymbol"/>
      <w:b/>
      <w:bCs/>
    </w:rPr>
  </w:style>
  <w:style w:type="character" w:styleId="ListLabel3776">
    <w:name w:val="ListLabel 3776"/>
    <w:qFormat/>
    <w:rPr>
      <w:rFonts w:cs="OpenSymbol"/>
      <w:b/>
      <w:bCs/>
    </w:rPr>
  </w:style>
  <w:style w:type="character" w:styleId="ListLabel3777">
    <w:name w:val="ListLabel 3777"/>
    <w:qFormat/>
    <w:rPr>
      <w:rFonts w:cs="OpenSymbol"/>
      <w:b/>
      <w:bCs/>
    </w:rPr>
  </w:style>
  <w:style w:type="character" w:styleId="ListLabel3778">
    <w:name w:val="ListLabel 3778"/>
    <w:qFormat/>
    <w:rPr>
      <w:rFonts w:cs="OpenSymbol"/>
      <w:b/>
      <w:bCs/>
    </w:rPr>
  </w:style>
  <w:style w:type="character" w:styleId="ListLabel3779">
    <w:name w:val="ListLabel 3779"/>
    <w:qFormat/>
    <w:rPr>
      <w:rFonts w:cs="OpenSymbol"/>
      <w:b/>
      <w:bCs/>
    </w:rPr>
  </w:style>
  <w:style w:type="character" w:styleId="ListLabel3780">
    <w:name w:val="ListLabel 3780"/>
    <w:qFormat/>
    <w:rPr>
      <w:rFonts w:cs="OpenSymbol"/>
      <w:b/>
      <w:bCs/>
    </w:rPr>
  </w:style>
  <w:style w:type="character" w:styleId="ListLabel3781">
    <w:name w:val="ListLabel 3781"/>
    <w:qFormat/>
    <w:rPr>
      <w:rFonts w:cs="OpenSymbol"/>
      <w:b/>
      <w:bCs/>
    </w:rPr>
  </w:style>
  <w:style w:type="character" w:styleId="ListLabel3782">
    <w:name w:val="ListLabel 3782"/>
    <w:qFormat/>
    <w:rPr>
      <w:rFonts w:cs="OpenSymbol"/>
      <w:b/>
      <w:bCs/>
    </w:rPr>
  </w:style>
  <w:style w:type="character" w:styleId="ListLabel3783">
    <w:name w:val="ListLabel 3783"/>
    <w:qFormat/>
    <w:rPr>
      <w:rFonts w:cs="OpenSymbol"/>
      <w:b/>
      <w:bCs/>
    </w:rPr>
  </w:style>
  <w:style w:type="character" w:styleId="ListLabel3784">
    <w:name w:val="ListLabel 3784"/>
    <w:qFormat/>
    <w:rPr>
      <w:rFonts w:cs="OpenSymbol"/>
      <w:b/>
      <w:bCs/>
    </w:rPr>
  </w:style>
  <w:style w:type="character" w:styleId="ListLabel3785">
    <w:name w:val="ListLabel 3785"/>
    <w:qFormat/>
    <w:rPr>
      <w:rFonts w:cs="OpenSymbol"/>
      <w:b/>
      <w:bCs/>
    </w:rPr>
  </w:style>
  <w:style w:type="character" w:styleId="ListLabel3786">
    <w:name w:val="ListLabel 3786"/>
    <w:qFormat/>
    <w:rPr>
      <w:rFonts w:cs="OpenSymbol"/>
      <w:b/>
      <w:bCs/>
    </w:rPr>
  </w:style>
  <w:style w:type="character" w:styleId="ListLabel3787">
    <w:name w:val="ListLabel 3787"/>
    <w:qFormat/>
    <w:rPr>
      <w:rFonts w:cs="OpenSymbol"/>
      <w:b/>
      <w:bCs/>
    </w:rPr>
  </w:style>
  <w:style w:type="character" w:styleId="ListLabel3788">
    <w:name w:val="ListLabel 3788"/>
    <w:qFormat/>
    <w:rPr>
      <w:rFonts w:cs="OpenSymbol"/>
      <w:b/>
      <w:bCs/>
    </w:rPr>
  </w:style>
  <w:style w:type="character" w:styleId="ListLabel3789">
    <w:name w:val="ListLabel 3789"/>
    <w:qFormat/>
    <w:rPr>
      <w:rFonts w:cs="OpenSymbol"/>
      <w:b/>
      <w:bCs/>
    </w:rPr>
  </w:style>
  <w:style w:type="character" w:styleId="ListLabel3790">
    <w:name w:val="ListLabel 3790"/>
    <w:qFormat/>
    <w:rPr>
      <w:rFonts w:cs="OpenSymbol"/>
      <w:b/>
    </w:rPr>
  </w:style>
  <w:style w:type="character" w:styleId="ListLabel3791">
    <w:name w:val="ListLabel 3791"/>
    <w:qFormat/>
    <w:rPr>
      <w:rFonts w:cs="OpenSymbol"/>
    </w:rPr>
  </w:style>
  <w:style w:type="character" w:styleId="ListLabel3792">
    <w:name w:val="ListLabel 3792"/>
    <w:qFormat/>
    <w:rPr>
      <w:rFonts w:cs="OpenSymbol"/>
    </w:rPr>
  </w:style>
  <w:style w:type="character" w:styleId="ListLabel3793">
    <w:name w:val="ListLabel 3793"/>
    <w:qFormat/>
    <w:rPr>
      <w:rFonts w:cs="OpenSymbol"/>
    </w:rPr>
  </w:style>
  <w:style w:type="character" w:styleId="ListLabel3794">
    <w:name w:val="ListLabel 3794"/>
    <w:qFormat/>
    <w:rPr>
      <w:rFonts w:cs="OpenSymbol"/>
    </w:rPr>
  </w:style>
  <w:style w:type="character" w:styleId="ListLabel3795">
    <w:name w:val="ListLabel 3795"/>
    <w:qFormat/>
    <w:rPr>
      <w:rFonts w:cs="OpenSymbol"/>
    </w:rPr>
  </w:style>
  <w:style w:type="character" w:styleId="ListLabel3796">
    <w:name w:val="ListLabel 3796"/>
    <w:qFormat/>
    <w:rPr>
      <w:rFonts w:cs="OpenSymbol"/>
    </w:rPr>
  </w:style>
  <w:style w:type="character" w:styleId="ListLabel3797">
    <w:name w:val="ListLabel 3797"/>
    <w:qFormat/>
    <w:rPr>
      <w:rFonts w:cs="OpenSymbol"/>
    </w:rPr>
  </w:style>
  <w:style w:type="character" w:styleId="ListLabel3798">
    <w:name w:val="ListLabel 3798"/>
    <w:qFormat/>
    <w:rPr>
      <w:rFonts w:cs="OpenSymbol"/>
    </w:rPr>
  </w:style>
  <w:style w:type="character" w:styleId="ListLabel3799">
    <w:name w:val="ListLabel 3799"/>
    <w:qFormat/>
    <w:rPr>
      <w:rFonts w:cs="OpenSymbol"/>
      <w:b w:val="false"/>
      <w:sz w:val="24"/>
    </w:rPr>
  </w:style>
  <w:style w:type="character" w:styleId="ListLabel3800">
    <w:name w:val="ListLabel 3800"/>
    <w:qFormat/>
    <w:rPr>
      <w:rFonts w:cs="OpenSymbol"/>
    </w:rPr>
  </w:style>
  <w:style w:type="character" w:styleId="ListLabel3801">
    <w:name w:val="ListLabel 3801"/>
    <w:qFormat/>
    <w:rPr>
      <w:rFonts w:cs="OpenSymbol"/>
    </w:rPr>
  </w:style>
  <w:style w:type="character" w:styleId="ListLabel3802">
    <w:name w:val="ListLabel 3802"/>
    <w:qFormat/>
    <w:rPr>
      <w:rFonts w:cs="OpenSymbol"/>
    </w:rPr>
  </w:style>
  <w:style w:type="character" w:styleId="ListLabel3803">
    <w:name w:val="ListLabel 3803"/>
    <w:qFormat/>
    <w:rPr>
      <w:rFonts w:cs="OpenSymbol"/>
    </w:rPr>
  </w:style>
  <w:style w:type="character" w:styleId="ListLabel3804">
    <w:name w:val="ListLabel 3804"/>
    <w:qFormat/>
    <w:rPr>
      <w:rFonts w:cs="OpenSymbol"/>
    </w:rPr>
  </w:style>
  <w:style w:type="character" w:styleId="ListLabel3805">
    <w:name w:val="ListLabel 3805"/>
    <w:qFormat/>
    <w:rPr>
      <w:rFonts w:cs="OpenSymbol"/>
    </w:rPr>
  </w:style>
  <w:style w:type="character" w:styleId="ListLabel3806">
    <w:name w:val="ListLabel 3806"/>
    <w:qFormat/>
    <w:rPr>
      <w:rFonts w:cs="OpenSymbol"/>
    </w:rPr>
  </w:style>
  <w:style w:type="character" w:styleId="ListLabel3807">
    <w:name w:val="ListLabel 3807"/>
    <w:qFormat/>
    <w:rPr>
      <w:rFonts w:cs="OpenSymbol"/>
    </w:rPr>
  </w:style>
  <w:style w:type="character" w:styleId="ListLabel3808">
    <w:name w:val="ListLabel 3808"/>
    <w:qFormat/>
    <w:rPr>
      <w:rFonts w:cs="OpenSymbol"/>
    </w:rPr>
  </w:style>
  <w:style w:type="character" w:styleId="ListLabel3809">
    <w:name w:val="ListLabel 3809"/>
    <w:qFormat/>
    <w:rPr>
      <w:rFonts w:cs="OpenSymbol"/>
    </w:rPr>
  </w:style>
  <w:style w:type="character" w:styleId="ListLabel3810">
    <w:name w:val="ListLabel 3810"/>
    <w:qFormat/>
    <w:rPr>
      <w:rFonts w:cs="OpenSymbol"/>
    </w:rPr>
  </w:style>
  <w:style w:type="character" w:styleId="ListLabel3811">
    <w:name w:val="ListLabel 3811"/>
    <w:qFormat/>
    <w:rPr>
      <w:rFonts w:cs="OpenSymbol"/>
    </w:rPr>
  </w:style>
  <w:style w:type="character" w:styleId="ListLabel3812">
    <w:name w:val="ListLabel 3812"/>
    <w:qFormat/>
    <w:rPr>
      <w:rFonts w:cs="OpenSymbol"/>
    </w:rPr>
  </w:style>
  <w:style w:type="character" w:styleId="ListLabel3813">
    <w:name w:val="ListLabel 3813"/>
    <w:qFormat/>
    <w:rPr>
      <w:rFonts w:cs="OpenSymbol"/>
    </w:rPr>
  </w:style>
  <w:style w:type="character" w:styleId="ListLabel3814">
    <w:name w:val="ListLabel 3814"/>
    <w:qFormat/>
    <w:rPr>
      <w:rFonts w:cs="OpenSymbol"/>
    </w:rPr>
  </w:style>
  <w:style w:type="character" w:styleId="ListLabel3815">
    <w:name w:val="ListLabel 3815"/>
    <w:qFormat/>
    <w:rPr>
      <w:rFonts w:cs="OpenSymbol"/>
    </w:rPr>
  </w:style>
  <w:style w:type="character" w:styleId="ListLabel3816">
    <w:name w:val="ListLabel 3816"/>
    <w:qFormat/>
    <w:rPr>
      <w:rFonts w:cs="OpenSymbol"/>
    </w:rPr>
  </w:style>
  <w:style w:type="character" w:styleId="ListLabel3817">
    <w:name w:val="ListLabel 3817"/>
    <w:qFormat/>
    <w:rPr>
      <w:rFonts w:cs="OpenSymbol"/>
    </w:rPr>
  </w:style>
  <w:style w:type="character" w:styleId="ListLabel3818">
    <w:name w:val="ListLabel 3818"/>
    <w:qFormat/>
    <w:rPr>
      <w:rFonts w:cs="OpenSymbol"/>
    </w:rPr>
  </w:style>
  <w:style w:type="character" w:styleId="ListLabel3819">
    <w:name w:val="ListLabel 3819"/>
    <w:qFormat/>
    <w:rPr>
      <w:rFonts w:cs="OpenSymbol"/>
    </w:rPr>
  </w:style>
  <w:style w:type="character" w:styleId="ListLabel3820">
    <w:name w:val="ListLabel 3820"/>
    <w:qFormat/>
    <w:rPr>
      <w:rFonts w:cs="OpenSymbol"/>
    </w:rPr>
  </w:style>
  <w:style w:type="character" w:styleId="ListLabel3821">
    <w:name w:val="ListLabel 3821"/>
    <w:qFormat/>
    <w:rPr>
      <w:rFonts w:cs="OpenSymbol"/>
    </w:rPr>
  </w:style>
  <w:style w:type="character" w:styleId="ListLabel3822">
    <w:name w:val="ListLabel 3822"/>
    <w:qFormat/>
    <w:rPr>
      <w:rFonts w:cs="OpenSymbol"/>
    </w:rPr>
  </w:style>
  <w:style w:type="character" w:styleId="ListLabel3823">
    <w:name w:val="ListLabel 3823"/>
    <w:qFormat/>
    <w:rPr>
      <w:rFonts w:cs="OpenSymbol"/>
    </w:rPr>
  </w:style>
  <w:style w:type="character" w:styleId="ListLabel3824">
    <w:name w:val="ListLabel 3824"/>
    <w:qFormat/>
    <w:rPr>
      <w:rFonts w:cs="OpenSymbol"/>
    </w:rPr>
  </w:style>
  <w:style w:type="character" w:styleId="ListLabel3825">
    <w:name w:val="ListLabel 3825"/>
    <w:qFormat/>
    <w:rPr>
      <w:rFonts w:cs="OpenSymbol"/>
    </w:rPr>
  </w:style>
  <w:style w:type="character" w:styleId="ListLabel3826">
    <w:name w:val="ListLabel 3826"/>
    <w:qFormat/>
    <w:rPr>
      <w:rFonts w:cs="OpenSymbol"/>
      <w:b/>
    </w:rPr>
  </w:style>
  <w:style w:type="character" w:styleId="ListLabel3827">
    <w:name w:val="ListLabel 3827"/>
    <w:qFormat/>
    <w:rPr>
      <w:rFonts w:cs="OpenSymbol"/>
    </w:rPr>
  </w:style>
  <w:style w:type="character" w:styleId="ListLabel3828">
    <w:name w:val="ListLabel 3828"/>
    <w:qFormat/>
    <w:rPr>
      <w:rFonts w:cs="OpenSymbol"/>
    </w:rPr>
  </w:style>
  <w:style w:type="character" w:styleId="ListLabel3829">
    <w:name w:val="ListLabel 3829"/>
    <w:qFormat/>
    <w:rPr>
      <w:rFonts w:cs="OpenSymbol"/>
    </w:rPr>
  </w:style>
  <w:style w:type="character" w:styleId="ListLabel3830">
    <w:name w:val="ListLabel 3830"/>
    <w:qFormat/>
    <w:rPr>
      <w:rFonts w:cs="OpenSymbol"/>
    </w:rPr>
  </w:style>
  <w:style w:type="character" w:styleId="ListLabel3831">
    <w:name w:val="ListLabel 3831"/>
    <w:qFormat/>
    <w:rPr>
      <w:rFonts w:cs="OpenSymbol"/>
    </w:rPr>
  </w:style>
  <w:style w:type="character" w:styleId="ListLabel3832">
    <w:name w:val="ListLabel 3832"/>
    <w:qFormat/>
    <w:rPr>
      <w:rFonts w:cs="OpenSymbol"/>
    </w:rPr>
  </w:style>
  <w:style w:type="character" w:styleId="ListLabel3833">
    <w:name w:val="ListLabel 3833"/>
    <w:qFormat/>
    <w:rPr>
      <w:rFonts w:cs="OpenSymbol"/>
    </w:rPr>
  </w:style>
  <w:style w:type="character" w:styleId="ListLabel3834">
    <w:name w:val="ListLabel 3834"/>
    <w:qFormat/>
    <w:rPr>
      <w:rFonts w:cs="OpenSymbol"/>
    </w:rPr>
  </w:style>
  <w:style w:type="character" w:styleId="ListLabel3835">
    <w:name w:val="ListLabel 3835"/>
    <w:qFormat/>
    <w:rPr>
      <w:rFonts w:ascii="Arial" w:hAnsi="Arial" w:cs="OpenSymbol"/>
      <w:b w:val="false"/>
      <w:sz w:val="24"/>
    </w:rPr>
  </w:style>
  <w:style w:type="character" w:styleId="ListLabel3836">
    <w:name w:val="ListLabel 3836"/>
    <w:qFormat/>
    <w:rPr>
      <w:rFonts w:cs="OpenSymbol"/>
    </w:rPr>
  </w:style>
  <w:style w:type="character" w:styleId="ListLabel3837">
    <w:name w:val="ListLabel 3837"/>
    <w:qFormat/>
    <w:rPr>
      <w:rFonts w:cs="OpenSymbol"/>
    </w:rPr>
  </w:style>
  <w:style w:type="character" w:styleId="ListLabel3838">
    <w:name w:val="ListLabel 3838"/>
    <w:qFormat/>
    <w:rPr>
      <w:rFonts w:cs="OpenSymbol"/>
    </w:rPr>
  </w:style>
  <w:style w:type="character" w:styleId="ListLabel3839">
    <w:name w:val="ListLabel 3839"/>
    <w:qFormat/>
    <w:rPr>
      <w:rFonts w:cs="OpenSymbol"/>
    </w:rPr>
  </w:style>
  <w:style w:type="character" w:styleId="ListLabel3840">
    <w:name w:val="ListLabel 3840"/>
    <w:qFormat/>
    <w:rPr>
      <w:rFonts w:cs="OpenSymbol"/>
    </w:rPr>
  </w:style>
  <w:style w:type="character" w:styleId="ListLabel3841">
    <w:name w:val="ListLabel 3841"/>
    <w:qFormat/>
    <w:rPr>
      <w:rFonts w:cs="OpenSymbol"/>
    </w:rPr>
  </w:style>
  <w:style w:type="character" w:styleId="ListLabel3842">
    <w:name w:val="ListLabel 3842"/>
    <w:qFormat/>
    <w:rPr>
      <w:rFonts w:cs="OpenSymbol"/>
    </w:rPr>
  </w:style>
  <w:style w:type="character" w:styleId="ListLabel3843">
    <w:name w:val="ListLabel 3843"/>
    <w:qFormat/>
    <w:rPr>
      <w:rFonts w:cs="OpenSymbol"/>
    </w:rPr>
  </w:style>
  <w:style w:type="character" w:styleId="ListLabel3844">
    <w:name w:val="ListLabel 3844"/>
    <w:qFormat/>
    <w:rPr>
      <w:rFonts w:cs="OpenSymbol"/>
      <w:sz w:val="24"/>
    </w:rPr>
  </w:style>
  <w:style w:type="character" w:styleId="ListLabel3845">
    <w:name w:val="ListLabel 3845"/>
    <w:qFormat/>
    <w:rPr>
      <w:rFonts w:cs="OpenSymbol"/>
    </w:rPr>
  </w:style>
  <w:style w:type="character" w:styleId="ListLabel3846">
    <w:name w:val="ListLabel 3846"/>
    <w:qFormat/>
    <w:rPr>
      <w:rFonts w:cs="OpenSymbol"/>
    </w:rPr>
  </w:style>
  <w:style w:type="character" w:styleId="ListLabel3847">
    <w:name w:val="ListLabel 3847"/>
    <w:qFormat/>
    <w:rPr>
      <w:rFonts w:cs="OpenSymbol"/>
    </w:rPr>
  </w:style>
  <w:style w:type="character" w:styleId="ListLabel3848">
    <w:name w:val="ListLabel 3848"/>
    <w:qFormat/>
    <w:rPr>
      <w:rFonts w:cs="OpenSymbol"/>
    </w:rPr>
  </w:style>
  <w:style w:type="character" w:styleId="ListLabel3849">
    <w:name w:val="ListLabel 3849"/>
    <w:qFormat/>
    <w:rPr>
      <w:rFonts w:cs="OpenSymbol"/>
    </w:rPr>
  </w:style>
  <w:style w:type="character" w:styleId="ListLabel3850">
    <w:name w:val="ListLabel 3850"/>
    <w:qFormat/>
    <w:rPr>
      <w:rFonts w:cs="OpenSymbol"/>
    </w:rPr>
  </w:style>
  <w:style w:type="character" w:styleId="ListLabel3851">
    <w:name w:val="ListLabel 3851"/>
    <w:qFormat/>
    <w:rPr>
      <w:rFonts w:cs="OpenSymbol"/>
    </w:rPr>
  </w:style>
  <w:style w:type="character" w:styleId="ListLabel3852">
    <w:name w:val="ListLabel 3852"/>
    <w:qFormat/>
    <w:rPr>
      <w:rFonts w:cs="OpenSymbol"/>
    </w:rPr>
  </w:style>
  <w:style w:type="character" w:styleId="ListLabel3853">
    <w:name w:val="ListLabel 3853"/>
    <w:qFormat/>
    <w:rPr>
      <w:rFonts w:cs="OpenSymbol"/>
    </w:rPr>
  </w:style>
  <w:style w:type="character" w:styleId="ListLabel3854">
    <w:name w:val="ListLabel 3854"/>
    <w:qFormat/>
    <w:rPr>
      <w:rFonts w:cs="OpenSymbol"/>
    </w:rPr>
  </w:style>
  <w:style w:type="character" w:styleId="ListLabel3855">
    <w:name w:val="ListLabel 3855"/>
    <w:qFormat/>
    <w:rPr>
      <w:rFonts w:cs="OpenSymbol"/>
    </w:rPr>
  </w:style>
  <w:style w:type="character" w:styleId="ListLabel3856">
    <w:name w:val="ListLabel 3856"/>
    <w:qFormat/>
    <w:rPr>
      <w:rFonts w:cs="OpenSymbol"/>
    </w:rPr>
  </w:style>
  <w:style w:type="character" w:styleId="ListLabel3857">
    <w:name w:val="ListLabel 3857"/>
    <w:qFormat/>
    <w:rPr>
      <w:rFonts w:cs="OpenSymbol"/>
    </w:rPr>
  </w:style>
  <w:style w:type="character" w:styleId="ListLabel3858">
    <w:name w:val="ListLabel 3858"/>
    <w:qFormat/>
    <w:rPr>
      <w:rFonts w:cs="OpenSymbol"/>
    </w:rPr>
  </w:style>
  <w:style w:type="character" w:styleId="ListLabel3859">
    <w:name w:val="ListLabel 3859"/>
    <w:qFormat/>
    <w:rPr>
      <w:rFonts w:cs="OpenSymbol"/>
    </w:rPr>
  </w:style>
  <w:style w:type="character" w:styleId="ListLabel3860">
    <w:name w:val="ListLabel 3860"/>
    <w:qFormat/>
    <w:rPr>
      <w:rFonts w:cs="OpenSymbol"/>
    </w:rPr>
  </w:style>
  <w:style w:type="character" w:styleId="ListLabel3861">
    <w:name w:val="ListLabel 3861"/>
    <w:qFormat/>
    <w:rPr>
      <w:rFonts w:cs="OpenSymbol"/>
    </w:rPr>
  </w:style>
  <w:style w:type="character" w:styleId="ListLabel3862">
    <w:name w:val="ListLabel 3862"/>
    <w:qFormat/>
    <w:rPr>
      <w:rFonts w:cs="OpenSymbol"/>
      <w:b/>
      <w:bCs/>
      <w:sz w:val="24"/>
    </w:rPr>
  </w:style>
  <w:style w:type="character" w:styleId="ListLabel3863">
    <w:name w:val="ListLabel 3863"/>
    <w:qFormat/>
    <w:rPr>
      <w:rFonts w:cs="OpenSymbol"/>
      <w:b/>
      <w:bCs/>
    </w:rPr>
  </w:style>
  <w:style w:type="character" w:styleId="ListLabel3864">
    <w:name w:val="ListLabel 3864"/>
    <w:qFormat/>
    <w:rPr>
      <w:rFonts w:cs="OpenSymbol"/>
      <w:b/>
      <w:bCs/>
    </w:rPr>
  </w:style>
  <w:style w:type="character" w:styleId="ListLabel3865">
    <w:name w:val="ListLabel 3865"/>
    <w:qFormat/>
    <w:rPr>
      <w:rFonts w:cs="OpenSymbol"/>
      <w:b/>
      <w:bCs/>
    </w:rPr>
  </w:style>
  <w:style w:type="character" w:styleId="ListLabel3866">
    <w:name w:val="ListLabel 3866"/>
    <w:qFormat/>
    <w:rPr>
      <w:rFonts w:cs="OpenSymbol"/>
      <w:b/>
      <w:bCs/>
    </w:rPr>
  </w:style>
  <w:style w:type="character" w:styleId="ListLabel3867">
    <w:name w:val="ListLabel 3867"/>
    <w:qFormat/>
    <w:rPr>
      <w:rFonts w:cs="OpenSymbol"/>
      <w:b/>
      <w:bCs/>
    </w:rPr>
  </w:style>
  <w:style w:type="character" w:styleId="ListLabel3868">
    <w:name w:val="ListLabel 3868"/>
    <w:qFormat/>
    <w:rPr>
      <w:rFonts w:cs="OpenSymbol"/>
      <w:b/>
      <w:bCs/>
    </w:rPr>
  </w:style>
  <w:style w:type="character" w:styleId="ListLabel3869">
    <w:name w:val="ListLabel 3869"/>
    <w:qFormat/>
    <w:rPr>
      <w:rFonts w:cs="OpenSymbol"/>
      <w:b/>
      <w:bCs/>
    </w:rPr>
  </w:style>
  <w:style w:type="character" w:styleId="ListLabel3870">
    <w:name w:val="ListLabel 3870"/>
    <w:qFormat/>
    <w:rPr>
      <w:rFonts w:cs="OpenSymbol"/>
      <w:b/>
      <w:bCs/>
    </w:rPr>
  </w:style>
  <w:style w:type="character" w:styleId="ListLabel3871">
    <w:name w:val="ListLabel 3871"/>
    <w:qFormat/>
    <w:rPr>
      <w:rFonts w:ascii="Arial" w:hAnsi="Arial" w:cs="OpenSymbol"/>
      <w:b w:val="false"/>
      <w:bCs/>
      <w:sz w:val="24"/>
    </w:rPr>
  </w:style>
  <w:style w:type="character" w:styleId="ListLabel3872">
    <w:name w:val="ListLabel 3872"/>
    <w:qFormat/>
    <w:rPr>
      <w:rFonts w:cs="OpenSymbol"/>
      <w:b/>
      <w:bCs/>
    </w:rPr>
  </w:style>
  <w:style w:type="character" w:styleId="ListLabel3873">
    <w:name w:val="ListLabel 3873"/>
    <w:qFormat/>
    <w:rPr>
      <w:rFonts w:cs="OpenSymbol"/>
      <w:b/>
      <w:bCs/>
    </w:rPr>
  </w:style>
  <w:style w:type="character" w:styleId="ListLabel3874">
    <w:name w:val="ListLabel 3874"/>
    <w:qFormat/>
    <w:rPr>
      <w:rFonts w:cs="OpenSymbol"/>
      <w:b/>
      <w:bCs/>
    </w:rPr>
  </w:style>
  <w:style w:type="character" w:styleId="ListLabel3875">
    <w:name w:val="ListLabel 3875"/>
    <w:qFormat/>
    <w:rPr>
      <w:rFonts w:cs="OpenSymbol"/>
      <w:b/>
      <w:bCs/>
    </w:rPr>
  </w:style>
  <w:style w:type="character" w:styleId="ListLabel3876">
    <w:name w:val="ListLabel 3876"/>
    <w:qFormat/>
    <w:rPr>
      <w:rFonts w:cs="OpenSymbol"/>
      <w:b/>
      <w:bCs/>
    </w:rPr>
  </w:style>
  <w:style w:type="character" w:styleId="ListLabel3877">
    <w:name w:val="ListLabel 3877"/>
    <w:qFormat/>
    <w:rPr>
      <w:rFonts w:cs="OpenSymbol"/>
      <w:b/>
      <w:bCs/>
    </w:rPr>
  </w:style>
  <w:style w:type="character" w:styleId="ListLabel3878">
    <w:name w:val="ListLabel 3878"/>
    <w:qFormat/>
    <w:rPr>
      <w:rFonts w:cs="OpenSymbol"/>
      <w:b/>
      <w:bCs/>
    </w:rPr>
  </w:style>
  <w:style w:type="character" w:styleId="ListLabel3879">
    <w:name w:val="ListLabel 3879"/>
    <w:qFormat/>
    <w:rPr>
      <w:rFonts w:cs="OpenSymbol"/>
      <w:b/>
      <w:bCs/>
    </w:rPr>
  </w:style>
  <w:style w:type="character" w:styleId="ListLabel3880">
    <w:name w:val="ListLabel 3880"/>
    <w:qFormat/>
    <w:rPr>
      <w:rFonts w:ascii="Arial" w:hAnsi="Arial" w:cs="OpenSymbol"/>
      <w:b w:val="false"/>
      <w:bCs/>
      <w:sz w:val="24"/>
    </w:rPr>
  </w:style>
  <w:style w:type="character" w:styleId="ListLabel3881">
    <w:name w:val="ListLabel 3881"/>
    <w:qFormat/>
    <w:rPr>
      <w:rFonts w:cs="OpenSymbol"/>
      <w:b/>
      <w:bCs/>
    </w:rPr>
  </w:style>
  <w:style w:type="character" w:styleId="ListLabel3882">
    <w:name w:val="ListLabel 3882"/>
    <w:qFormat/>
    <w:rPr>
      <w:rFonts w:cs="OpenSymbol"/>
      <w:b/>
      <w:bCs/>
    </w:rPr>
  </w:style>
  <w:style w:type="character" w:styleId="ListLabel3883">
    <w:name w:val="ListLabel 3883"/>
    <w:qFormat/>
    <w:rPr>
      <w:rFonts w:cs="OpenSymbol"/>
      <w:b/>
      <w:bCs/>
    </w:rPr>
  </w:style>
  <w:style w:type="character" w:styleId="ListLabel3884">
    <w:name w:val="ListLabel 3884"/>
    <w:qFormat/>
    <w:rPr>
      <w:rFonts w:cs="OpenSymbol"/>
      <w:b/>
      <w:bCs/>
    </w:rPr>
  </w:style>
  <w:style w:type="character" w:styleId="ListLabel3885">
    <w:name w:val="ListLabel 3885"/>
    <w:qFormat/>
    <w:rPr>
      <w:rFonts w:cs="OpenSymbol"/>
      <w:b/>
      <w:bCs/>
    </w:rPr>
  </w:style>
  <w:style w:type="character" w:styleId="ListLabel3886">
    <w:name w:val="ListLabel 3886"/>
    <w:qFormat/>
    <w:rPr>
      <w:rFonts w:cs="OpenSymbol"/>
      <w:b/>
      <w:bCs/>
    </w:rPr>
  </w:style>
  <w:style w:type="character" w:styleId="ListLabel3887">
    <w:name w:val="ListLabel 3887"/>
    <w:qFormat/>
    <w:rPr>
      <w:rFonts w:cs="OpenSymbol"/>
      <w:b/>
      <w:bCs/>
    </w:rPr>
  </w:style>
  <w:style w:type="character" w:styleId="ListLabel3888">
    <w:name w:val="ListLabel 3888"/>
    <w:qFormat/>
    <w:rPr>
      <w:rFonts w:cs="OpenSymbol"/>
      <w:b/>
      <w:bCs/>
    </w:rPr>
  </w:style>
  <w:style w:type="character" w:styleId="ListLabel3889">
    <w:name w:val="ListLabel 3889"/>
    <w:qFormat/>
    <w:rPr>
      <w:rFonts w:ascii="Arial" w:hAnsi="Arial" w:cs="OpenSymbol"/>
      <w:b/>
      <w:bCs/>
    </w:rPr>
  </w:style>
  <w:style w:type="character" w:styleId="ListLabel3890">
    <w:name w:val="ListLabel 3890"/>
    <w:qFormat/>
    <w:rPr>
      <w:rFonts w:cs="OpenSymbol"/>
      <w:b/>
      <w:bCs/>
    </w:rPr>
  </w:style>
  <w:style w:type="character" w:styleId="ListLabel3891">
    <w:name w:val="ListLabel 3891"/>
    <w:qFormat/>
    <w:rPr>
      <w:rFonts w:cs="OpenSymbol"/>
      <w:b/>
      <w:bCs/>
    </w:rPr>
  </w:style>
  <w:style w:type="character" w:styleId="ListLabel3892">
    <w:name w:val="ListLabel 3892"/>
    <w:qFormat/>
    <w:rPr>
      <w:rFonts w:cs="OpenSymbol"/>
      <w:b/>
      <w:bCs/>
    </w:rPr>
  </w:style>
  <w:style w:type="character" w:styleId="ListLabel3893">
    <w:name w:val="ListLabel 3893"/>
    <w:qFormat/>
    <w:rPr>
      <w:rFonts w:cs="OpenSymbol"/>
      <w:b/>
      <w:bCs/>
    </w:rPr>
  </w:style>
  <w:style w:type="character" w:styleId="ListLabel3894">
    <w:name w:val="ListLabel 3894"/>
    <w:qFormat/>
    <w:rPr>
      <w:rFonts w:cs="OpenSymbol"/>
      <w:b/>
      <w:bCs/>
    </w:rPr>
  </w:style>
  <w:style w:type="character" w:styleId="ListLabel3895">
    <w:name w:val="ListLabel 3895"/>
    <w:qFormat/>
    <w:rPr>
      <w:rFonts w:cs="OpenSymbol"/>
      <w:b/>
      <w:bCs/>
    </w:rPr>
  </w:style>
  <w:style w:type="character" w:styleId="ListLabel3896">
    <w:name w:val="ListLabel 3896"/>
    <w:qFormat/>
    <w:rPr>
      <w:rFonts w:cs="OpenSymbol"/>
      <w:b/>
      <w:bCs/>
    </w:rPr>
  </w:style>
  <w:style w:type="character" w:styleId="ListLabel3897">
    <w:name w:val="ListLabel 3897"/>
    <w:qFormat/>
    <w:rPr>
      <w:rFonts w:cs="OpenSymbol"/>
      <w:b/>
      <w:bCs/>
    </w:rPr>
  </w:style>
  <w:style w:type="character" w:styleId="ListLabel3898">
    <w:name w:val="ListLabel 3898"/>
    <w:qFormat/>
    <w:rPr>
      <w:rFonts w:ascii="Arial" w:hAnsi="Arial" w:cs="OpenSymbol"/>
      <w:b/>
      <w:bCs/>
    </w:rPr>
  </w:style>
  <w:style w:type="character" w:styleId="ListLabel3899">
    <w:name w:val="ListLabel 3899"/>
    <w:qFormat/>
    <w:rPr>
      <w:rFonts w:cs="OpenSymbol"/>
      <w:b/>
      <w:bCs/>
    </w:rPr>
  </w:style>
  <w:style w:type="character" w:styleId="ListLabel3900">
    <w:name w:val="ListLabel 3900"/>
    <w:qFormat/>
    <w:rPr>
      <w:rFonts w:cs="OpenSymbol"/>
      <w:b/>
      <w:bCs/>
    </w:rPr>
  </w:style>
  <w:style w:type="character" w:styleId="ListLabel3901">
    <w:name w:val="ListLabel 3901"/>
    <w:qFormat/>
    <w:rPr>
      <w:rFonts w:cs="OpenSymbol"/>
      <w:b/>
      <w:bCs/>
    </w:rPr>
  </w:style>
  <w:style w:type="character" w:styleId="ListLabel3902">
    <w:name w:val="ListLabel 3902"/>
    <w:qFormat/>
    <w:rPr>
      <w:rFonts w:cs="OpenSymbol"/>
      <w:b/>
      <w:bCs/>
    </w:rPr>
  </w:style>
  <w:style w:type="character" w:styleId="ListLabel3903">
    <w:name w:val="ListLabel 3903"/>
    <w:qFormat/>
    <w:rPr>
      <w:rFonts w:cs="OpenSymbol"/>
      <w:b/>
      <w:bCs/>
    </w:rPr>
  </w:style>
  <w:style w:type="character" w:styleId="ListLabel3904">
    <w:name w:val="ListLabel 3904"/>
    <w:qFormat/>
    <w:rPr>
      <w:rFonts w:cs="OpenSymbol"/>
      <w:b/>
      <w:bCs/>
    </w:rPr>
  </w:style>
  <w:style w:type="character" w:styleId="ListLabel3905">
    <w:name w:val="ListLabel 3905"/>
    <w:qFormat/>
    <w:rPr>
      <w:rFonts w:cs="OpenSymbol"/>
      <w:b/>
      <w:bCs/>
    </w:rPr>
  </w:style>
  <w:style w:type="character" w:styleId="ListLabel3906">
    <w:name w:val="ListLabel 3906"/>
    <w:qFormat/>
    <w:rPr>
      <w:rFonts w:cs="OpenSymbol"/>
      <w:b/>
      <w:bCs/>
    </w:rPr>
  </w:style>
  <w:style w:type="character" w:styleId="ListLabel3907">
    <w:name w:val="ListLabel 3907"/>
    <w:qFormat/>
    <w:rPr>
      <w:rFonts w:cs="OpenSymbol"/>
      <w:b/>
      <w:bCs/>
    </w:rPr>
  </w:style>
  <w:style w:type="character" w:styleId="ListLabel3908">
    <w:name w:val="ListLabel 3908"/>
    <w:qFormat/>
    <w:rPr>
      <w:rFonts w:cs="OpenSymbol"/>
      <w:b/>
      <w:bCs/>
    </w:rPr>
  </w:style>
  <w:style w:type="character" w:styleId="ListLabel3909">
    <w:name w:val="ListLabel 3909"/>
    <w:qFormat/>
    <w:rPr>
      <w:rFonts w:cs="OpenSymbol"/>
      <w:b/>
      <w:bCs/>
    </w:rPr>
  </w:style>
  <w:style w:type="character" w:styleId="ListLabel3910">
    <w:name w:val="ListLabel 3910"/>
    <w:qFormat/>
    <w:rPr>
      <w:rFonts w:cs="OpenSymbol"/>
      <w:b/>
      <w:bCs/>
    </w:rPr>
  </w:style>
  <w:style w:type="character" w:styleId="ListLabel3911">
    <w:name w:val="ListLabel 3911"/>
    <w:qFormat/>
    <w:rPr>
      <w:rFonts w:cs="OpenSymbol"/>
      <w:b/>
      <w:bCs/>
    </w:rPr>
  </w:style>
  <w:style w:type="character" w:styleId="ListLabel3912">
    <w:name w:val="ListLabel 3912"/>
    <w:qFormat/>
    <w:rPr>
      <w:rFonts w:cs="OpenSymbol"/>
      <w:b/>
      <w:bCs/>
    </w:rPr>
  </w:style>
  <w:style w:type="character" w:styleId="ListLabel3913">
    <w:name w:val="ListLabel 3913"/>
    <w:qFormat/>
    <w:rPr>
      <w:rFonts w:cs="OpenSymbol"/>
      <w:b/>
      <w:bCs/>
    </w:rPr>
  </w:style>
  <w:style w:type="character" w:styleId="ListLabel3914">
    <w:name w:val="ListLabel 3914"/>
    <w:qFormat/>
    <w:rPr>
      <w:rFonts w:cs="OpenSymbol"/>
      <w:b/>
      <w:bCs/>
    </w:rPr>
  </w:style>
  <w:style w:type="character" w:styleId="ListLabel3915">
    <w:name w:val="ListLabel 3915"/>
    <w:qFormat/>
    <w:rPr>
      <w:rFonts w:cs="OpenSymbol"/>
      <w:b/>
      <w:bCs/>
    </w:rPr>
  </w:style>
  <w:style w:type="character" w:styleId="ListLabel3916">
    <w:name w:val="ListLabel 3916"/>
    <w:qFormat/>
    <w:rPr>
      <w:rFonts w:cs="OpenSymbol"/>
      <w:b/>
    </w:rPr>
  </w:style>
  <w:style w:type="character" w:styleId="ListLabel3917">
    <w:name w:val="ListLabel 3917"/>
    <w:qFormat/>
    <w:rPr>
      <w:rFonts w:cs="OpenSymbol"/>
    </w:rPr>
  </w:style>
  <w:style w:type="character" w:styleId="ListLabel3918">
    <w:name w:val="ListLabel 3918"/>
    <w:qFormat/>
    <w:rPr>
      <w:rFonts w:cs="OpenSymbol"/>
    </w:rPr>
  </w:style>
  <w:style w:type="character" w:styleId="ListLabel3919">
    <w:name w:val="ListLabel 3919"/>
    <w:qFormat/>
    <w:rPr>
      <w:rFonts w:cs="OpenSymbol"/>
    </w:rPr>
  </w:style>
  <w:style w:type="character" w:styleId="ListLabel3920">
    <w:name w:val="ListLabel 3920"/>
    <w:qFormat/>
    <w:rPr>
      <w:rFonts w:cs="OpenSymbol"/>
    </w:rPr>
  </w:style>
  <w:style w:type="character" w:styleId="ListLabel3921">
    <w:name w:val="ListLabel 3921"/>
    <w:qFormat/>
    <w:rPr>
      <w:rFonts w:cs="OpenSymbol"/>
    </w:rPr>
  </w:style>
  <w:style w:type="character" w:styleId="ListLabel3922">
    <w:name w:val="ListLabel 3922"/>
    <w:qFormat/>
    <w:rPr>
      <w:rFonts w:cs="OpenSymbol"/>
    </w:rPr>
  </w:style>
  <w:style w:type="character" w:styleId="ListLabel3923">
    <w:name w:val="ListLabel 3923"/>
    <w:qFormat/>
    <w:rPr>
      <w:rFonts w:cs="OpenSymbol"/>
    </w:rPr>
  </w:style>
  <w:style w:type="character" w:styleId="ListLabel3924">
    <w:name w:val="ListLabel 3924"/>
    <w:qFormat/>
    <w:rPr>
      <w:rFonts w:cs="OpenSymbol"/>
    </w:rPr>
  </w:style>
  <w:style w:type="character" w:styleId="ListLabel3925">
    <w:name w:val="ListLabel 3925"/>
    <w:qFormat/>
    <w:rPr>
      <w:rFonts w:cs="OpenSymbol"/>
      <w:b w:val="false"/>
      <w:sz w:val="24"/>
    </w:rPr>
  </w:style>
  <w:style w:type="character" w:styleId="ListLabel3926">
    <w:name w:val="ListLabel 3926"/>
    <w:qFormat/>
    <w:rPr>
      <w:rFonts w:cs="OpenSymbol"/>
    </w:rPr>
  </w:style>
  <w:style w:type="character" w:styleId="ListLabel3927">
    <w:name w:val="ListLabel 3927"/>
    <w:qFormat/>
    <w:rPr>
      <w:rFonts w:cs="OpenSymbol"/>
    </w:rPr>
  </w:style>
  <w:style w:type="character" w:styleId="ListLabel3928">
    <w:name w:val="ListLabel 3928"/>
    <w:qFormat/>
    <w:rPr>
      <w:rFonts w:cs="OpenSymbol"/>
    </w:rPr>
  </w:style>
  <w:style w:type="character" w:styleId="ListLabel3929">
    <w:name w:val="ListLabel 3929"/>
    <w:qFormat/>
    <w:rPr>
      <w:rFonts w:cs="OpenSymbol"/>
    </w:rPr>
  </w:style>
  <w:style w:type="character" w:styleId="ListLabel3930">
    <w:name w:val="ListLabel 3930"/>
    <w:qFormat/>
    <w:rPr>
      <w:rFonts w:cs="OpenSymbol"/>
    </w:rPr>
  </w:style>
  <w:style w:type="character" w:styleId="ListLabel3931">
    <w:name w:val="ListLabel 3931"/>
    <w:qFormat/>
    <w:rPr>
      <w:rFonts w:cs="OpenSymbol"/>
    </w:rPr>
  </w:style>
  <w:style w:type="character" w:styleId="ListLabel3932">
    <w:name w:val="ListLabel 3932"/>
    <w:qFormat/>
    <w:rPr>
      <w:rFonts w:cs="OpenSymbol"/>
    </w:rPr>
  </w:style>
  <w:style w:type="character" w:styleId="ListLabel3933">
    <w:name w:val="ListLabel 3933"/>
    <w:qFormat/>
    <w:rPr>
      <w:rFonts w:cs="OpenSymbol"/>
    </w:rPr>
  </w:style>
  <w:style w:type="character" w:styleId="ListLabel3934">
    <w:name w:val="ListLabel 3934"/>
    <w:qFormat/>
    <w:rPr>
      <w:rFonts w:cs="OpenSymbol"/>
    </w:rPr>
  </w:style>
  <w:style w:type="character" w:styleId="ListLabel3935">
    <w:name w:val="ListLabel 3935"/>
    <w:qFormat/>
    <w:rPr>
      <w:rFonts w:cs="OpenSymbol"/>
    </w:rPr>
  </w:style>
  <w:style w:type="character" w:styleId="ListLabel3936">
    <w:name w:val="ListLabel 3936"/>
    <w:qFormat/>
    <w:rPr>
      <w:rFonts w:cs="OpenSymbol"/>
    </w:rPr>
  </w:style>
  <w:style w:type="character" w:styleId="ListLabel3937">
    <w:name w:val="ListLabel 3937"/>
    <w:qFormat/>
    <w:rPr>
      <w:rFonts w:cs="OpenSymbol"/>
    </w:rPr>
  </w:style>
  <w:style w:type="character" w:styleId="ListLabel3938">
    <w:name w:val="ListLabel 3938"/>
    <w:qFormat/>
    <w:rPr>
      <w:rFonts w:cs="OpenSymbol"/>
    </w:rPr>
  </w:style>
  <w:style w:type="character" w:styleId="ListLabel3939">
    <w:name w:val="ListLabel 3939"/>
    <w:qFormat/>
    <w:rPr>
      <w:rFonts w:cs="OpenSymbol"/>
    </w:rPr>
  </w:style>
  <w:style w:type="character" w:styleId="ListLabel3940">
    <w:name w:val="ListLabel 3940"/>
    <w:qFormat/>
    <w:rPr>
      <w:rFonts w:cs="OpenSymbol"/>
    </w:rPr>
  </w:style>
  <w:style w:type="character" w:styleId="ListLabel3941">
    <w:name w:val="ListLabel 3941"/>
    <w:qFormat/>
    <w:rPr>
      <w:rFonts w:cs="OpenSymbol"/>
    </w:rPr>
  </w:style>
  <w:style w:type="character" w:styleId="ListLabel3942">
    <w:name w:val="ListLabel 3942"/>
    <w:qFormat/>
    <w:rPr>
      <w:rFonts w:cs="OpenSymbol"/>
    </w:rPr>
  </w:style>
  <w:style w:type="character" w:styleId="ListLabel3943">
    <w:name w:val="ListLabel 3943"/>
    <w:qFormat/>
    <w:rPr>
      <w:rFonts w:cs="OpenSymbol"/>
    </w:rPr>
  </w:style>
  <w:style w:type="character" w:styleId="ListLabel3944">
    <w:name w:val="ListLabel 3944"/>
    <w:qFormat/>
    <w:rPr>
      <w:rFonts w:cs="OpenSymbol"/>
    </w:rPr>
  </w:style>
  <w:style w:type="character" w:styleId="ListLabel3945">
    <w:name w:val="ListLabel 3945"/>
    <w:qFormat/>
    <w:rPr>
      <w:rFonts w:cs="OpenSymbol"/>
    </w:rPr>
  </w:style>
  <w:style w:type="character" w:styleId="ListLabel3946">
    <w:name w:val="ListLabel 3946"/>
    <w:qFormat/>
    <w:rPr>
      <w:rFonts w:cs="OpenSymbol"/>
    </w:rPr>
  </w:style>
  <w:style w:type="character" w:styleId="ListLabel3947">
    <w:name w:val="ListLabel 3947"/>
    <w:qFormat/>
    <w:rPr>
      <w:rFonts w:cs="OpenSymbol"/>
    </w:rPr>
  </w:style>
  <w:style w:type="character" w:styleId="ListLabel3948">
    <w:name w:val="ListLabel 3948"/>
    <w:qFormat/>
    <w:rPr>
      <w:rFonts w:cs="OpenSymbol"/>
    </w:rPr>
  </w:style>
  <w:style w:type="character" w:styleId="ListLabel3949">
    <w:name w:val="ListLabel 3949"/>
    <w:qFormat/>
    <w:rPr>
      <w:rFonts w:cs="OpenSymbol"/>
    </w:rPr>
  </w:style>
  <w:style w:type="character" w:styleId="ListLabel3950">
    <w:name w:val="ListLabel 3950"/>
    <w:qFormat/>
    <w:rPr>
      <w:rFonts w:cs="OpenSymbol"/>
    </w:rPr>
  </w:style>
  <w:style w:type="character" w:styleId="ListLabel3951">
    <w:name w:val="ListLabel 3951"/>
    <w:qFormat/>
    <w:rPr>
      <w:rFonts w:cs="OpenSymbol"/>
    </w:rPr>
  </w:style>
  <w:style w:type="character" w:styleId="ListLabel3952">
    <w:name w:val="ListLabel 3952"/>
    <w:qFormat/>
    <w:rPr>
      <w:rFonts w:cs="OpenSymbol"/>
      <w:b/>
    </w:rPr>
  </w:style>
  <w:style w:type="character" w:styleId="ListLabel3953">
    <w:name w:val="ListLabel 3953"/>
    <w:qFormat/>
    <w:rPr>
      <w:rFonts w:cs="OpenSymbol"/>
    </w:rPr>
  </w:style>
  <w:style w:type="character" w:styleId="ListLabel3954">
    <w:name w:val="ListLabel 3954"/>
    <w:qFormat/>
    <w:rPr>
      <w:rFonts w:cs="OpenSymbol"/>
    </w:rPr>
  </w:style>
  <w:style w:type="character" w:styleId="ListLabel3955">
    <w:name w:val="ListLabel 3955"/>
    <w:qFormat/>
    <w:rPr>
      <w:rFonts w:cs="OpenSymbol"/>
    </w:rPr>
  </w:style>
  <w:style w:type="character" w:styleId="ListLabel3956">
    <w:name w:val="ListLabel 3956"/>
    <w:qFormat/>
    <w:rPr>
      <w:rFonts w:cs="OpenSymbol"/>
    </w:rPr>
  </w:style>
  <w:style w:type="character" w:styleId="ListLabel3957">
    <w:name w:val="ListLabel 3957"/>
    <w:qFormat/>
    <w:rPr>
      <w:rFonts w:cs="OpenSymbol"/>
    </w:rPr>
  </w:style>
  <w:style w:type="character" w:styleId="ListLabel3958">
    <w:name w:val="ListLabel 3958"/>
    <w:qFormat/>
    <w:rPr>
      <w:rFonts w:cs="OpenSymbol"/>
    </w:rPr>
  </w:style>
  <w:style w:type="character" w:styleId="ListLabel3959">
    <w:name w:val="ListLabel 3959"/>
    <w:qFormat/>
    <w:rPr>
      <w:rFonts w:cs="OpenSymbol"/>
    </w:rPr>
  </w:style>
  <w:style w:type="character" w:styleId="ListLabel3960">
    <w:name w:val="ListLabel 3960"/>
    <w:qFormat/>
    <w:rPr>
      <w:rFonts w:cs="OpenSymbol"/>
    </w:rPr>
  </w:style>
  <w:style w:type="character" w:styleId="ListLabel3961">
    <w:name w:val="ListLabel 3961"/>
    <w:qFormat/>
    <w:rPr>
      <w:rFonts w:ascii="Arial" w:hAnsi="Arial" w:cs="OpenSymbol"/>
      <w:b w:val="false"/>
      <w:sz w:val="24"/>
    </w:rPr>
  </w:style>
  <w:style w:type="character" w:styleId="ListLabel3962">
    <w:name w:val="ListLabel 3962"/>
    <w:qFormat/>
    <w:rPr>
      <w:rFonts w:cs="OpenSymbol"/>
    </w:rPr>
  </w:style>
  <w:style w:type="character" w:styleId="ListLabel3963">
    <w:name w:val="ListLabel 3963"/>
    <w:qFormat/>
    <w:rPr>
      <w:rFonts w:cs="OpenSymbol"/>
    </w:rPr>
  </w:style>
  <w:style w:type="character" w:styleId="ListLabel3964">
    <w:name w:val="ListLabel 3964"/>
    <w:qFormat/>
    <w:rPr>
      <w:rFonts w:cs="OpenSymbol"/>
    </w:rPr>
  </w:style>
  <w:style w:type="character" w:styleId="ListLabel3965">
    <w:name w:val="ListLabel 3965"/>
    <w:qFormat/>
    <w:rPr>
      <w:rFonts w:cs="OpenSymbol"/>
    </w:rPr>
  </w:style>
  <w:style w:type="character" w:styleId="ListLabel3966">
    <w:name w:val="ListLabel 3966"/>
    <w:qFormat/>
    <w:rPr>
      <w:rFonts w:cs="OpenSymbol"/>
    </w:rPr>
  </w:style>
  <w:style w:type="character" w:styleId="ListLabel3967">
    <w:name w:val="ListLabel 3967"/>
    <w:qFormat/>
    <w:rPr>
      <w:rFonts w:cs="OpenSymbol"/>
    </w:rPr>
  </w:style>
  <w:style w:type="character" w:styleId="ListLabel3968">
    <w:name w:val="ListLabel 3968"/>
    <w:qFormat/>
    <w:rPr>
      <w:rFonts w:cs="OpenSymbol"/>
    </w:rPr>
  </w:style>
  <w:style w:type="character" w:styleId="ListLabel3969">
    <w:name w:val="ListLabel 3969"/>
    <w:qFormat/>
    <w:rPr>
      <w:rFonts w:cs="OpenSymbol"/>
    </w:rPr>
  </w:style>
  <w:style w:type="character" w:styleId="ListLabel3970">
    <w:name w:val="ListLabel 3970"/>
    <w:qFormat/>
    <w:rPr>
      <w:rFonts w:cs="OpenSymbol"/>
      <w:sz w:val="24"/>
    </w:rPr>
  </w:style>
  <w:style w:type="character" w:styleId="ListLabel3971">
    <w:name w:val="ListLabel 3971"/>
    <w:qFormat/>
    <w:rPr>
      <w:rFonts w:cs="OpenSymbol"/>
    </w:rPr>
  </w:style>
  <w:style w:type="character" w:styleId="ListLabel3972">
    <w:name w:val="ListLabel 3972"/>
    <w:qFormat/>
    <w:rPr>
      <w:rFonts w:cs="OpenSymbol"/>
    </w:rPr>
  </w:style>
  <w:style w:type="character" w:styleId="ListLabel3973">
    <w:name w:val="ListLabel 3973"/>
    <w:qFormat/>
    <w:rPr>
      <w:rFonts w:cs="OpenSymbol"/>
    </w:rPr>
  </w:style>
  <w:style w:type="character" w:styleId="ListLabel3974">
    <w:name w:val="ListLabel 3974"/>
    <w:qFormat/>
    <w:rPr>
      <w:rFonts w:cs="OpenSymbol"/>
    </w:rPr>
  </w:style>
  <w:style w:type="character" w:styleId="ListLabel3975">
    <w:name w:val="ListLabel 3975"/>
    <w:qFormat/>
    <w:rPr>
      <w:rFonts w:cs="OpenSymbol"/>
    </w:rPr>
  </w:style>
  <w:style w:type="character" w:styleId="ListLabel3976">
    <w:name w:val="ListLabel 3976"/>
    <w:qFormat/>
    <w:rPr>
      <w:rFonts w:cs="OpenSymbol"/>
    </w:rPr>
  </w:style>
  <w:style w:type="character" w:styleId="ListLabel3977">
    <w:name w:val="ListLabel 3977"/>
    <w:qFormat/>
    <w:rPr>
      <w:rFonts w:cs="OpenSymbol"/>
    </w:rPr>
  </w:style>
  <w:style w:type="character" w:styleId="ListLabel3978">
    <w:name w:val="ListLabel 3978"/>
    <w:qFormat/>
    <w:rPr>
      <w:rFonts w:cs="OpenSymbol"/>
    </w:rPr>
  </w:style>
  <w:style w:type="character" w:styleId="ListLabel3979">
    <w:name w:val="ListLabel 3979"/>
    <w:qFormat/>
    <w:rPr>
      <w:rFonts w:cs="OpenSymbol"/>
    </w:rPr>
  </w:style>
  <w:style w:type="character" w:styleId="ListLabel3980">
    <w:name w:val="ListLabel 3980"/>
    <w:qFormat/>
    <w:rPr>
      <w:rFonts w:cs="OpenSymbol"/>
    </w:rPr>
  </w:style>
  <w:style w:type="character" w:styleId="ListLabel3981">
    <w:name w:val="ListLabel 3981"/>
    <w:qFormat/>
    <w:rPr>
      <w:rFonts w:cs="OpenSymbol"/>
    </w:rPr>
  </w:style>
  <w:style w:type="character" w:styleId="ListLabel3982">
    <w:name w:val="ListLabel 3982"/>
    <w:qFormat/>
    <w:rPr>
      <w:rFonts w:cs="OpenSymbol"/>
    </w:rPr>
  </w:style>
  <w:style w:type="character" w:styleId="ListLabel3983">
    <w:name w:val="ListLabel 3983"/>
    <w:qFormat/>
    <w:rPr>
      <w:rFonts w:cs="OpenSymbol"/>
    </w:rPr>
  </w:style>
  <w:style w:type="character" w:styleId="ListLabel3984">
    <w:name w:val="ListLabel 3984"/>
    <w:qFormat/>
    <w:rPr>
      <w:rFonts w:cs="OpenSymbol"/>
    </w:rPr>
  </w:style>
  <w:style w:type="character" w:styleId="ListLabel3985">
    <w:name w:val="ListLabel 3985"/>
    <w:qFormat/>
    <w:rPr>
      <w:rFonts w:cs="OpenSymbol"/>
    </w:rPr>
  </w:style>
  <w:style w:type="character" w:styleId="ListLabel3986">
    <w:name w:val="ListLabel 3986"/>
    <w:qFormat/>
    <w:rPr>
      <w:rFonts w:cs="OpenSymbol"/>
    </w:rPr>
  </w:style>
  <w:style w:type="character" w:styleId="ListLabel3987">
    <w:name w:val="ListLabel 3987"/>
    <w:qFormat/>
    <w:rPr>
      <w:rFonts w:cs="OpenSymbol"/>
    </w:rPr>
  </w:style>
  <w:style w:type="character" w:styleId="ListLabel3988">
    <w:name w:val="ListLabel 3988"/>
    <w:qFormat/>
    <w:rPr>
      <w:rFonts w:cs="OpenSymbol"/>
      <w:b/>
      <w:bCs/>
      <w:sz w:val="24"/>
    </w:rPr>
  </w:style>
  <w:style w:type="character" w:styleId="ListLabel3989">
    <w:name w:val="ListLabel 3989"/>
    <w:qFormat/>
    <w:rPr>
      <w:rFonts w:cs="OpenSymbol"/>
      <w:b/>
      <w:bCs/>
    </w:rPr>
  </w:style>
  <w:style w:type="character" w:styleId="ListLabel3990">
    <w:name w:val="ListLabel 3990"/>
    <w:qFormat/>
    <w:rPr>
      <w:rFonts w:cs="OpenSymbol"/>
      <w:b/>
      <w:bCs/>
    </w:rPr>
  </w:style>
  <w:style w:type="character" w:styleId="ListLabel3991">
    <w:name w:val="ListLabel 3991"/>
    <w:qFormat/>
    <w:rPr>
      <w:rFonts w:cs="OpenSymbol"/>
      <w:b/>
      <w:bCs/>
    </w:rPr>
  </w:style>
  <w:style w:type="character" w:styleId="ListLabel3992">
    <w:name w:val="ListLabel 3992"/>
    <w:qFormat/>
    <w:rPr>
      <w:rFonts w:cs="OpenSymbol"/>
      <w:b/>
      <w:bCs/>
    </w:rPr>
  </w:style>
  <w:style w:type="character" w:styleId="ListLabel3993">
    <w:name w:val="ListLabel 3993"/>
    <w:qFormat/>
    <w:rPr>
      <w:rFonts w:cs="OpenSymbol"/>
      <w:b/>
      <w:bCs/>
    </w:rPr>
  </w:style>
  <w:style w:type="character" w:styleId="ListLabel3994">
    <w:name w:val="ListLabel 3994"/>
    <w:qFormat/>
    <w:rPr>
      <w:rFonts w:cs="OpenSymbol"/>
      <w:b/>
      <w:bCs/>
    </w:rPr>
  </w:style>
  <w:style w:type="character" w:styleId="ListLabel3995">
    <w:name w:val="ListLabel 3995"/>
    <w:qFormat/>
    <w:rPr>
      <w:rFonts w:cs="OpenSymbol"/>
      <w:b/>
      <w:bCs/>
    </w:rPr>
  </w:style>
  <w:style w:type="character" w:styleId="ListLabel3996">
    <w:name w:val="ListLabel 3996"/>
    <w:qFormat/>
    <w:rPr>
      <w:rFonts w:cs="OpenSymbol"/>
      <w:b/>
      <w:bCs/>
    </w:rPr>
  </w:style>
  <w:style w:type="character" w:styleId="ListLabel3997">
    <w:name w:val="ListLabel 3997"/>
    <w:qFormat/>
    <w:rPr>
      <w:rFonts w:ascii="Arial" w:hAnsi="Arial" w:cs="OpenSymbol"/>
      <w:b w:val="false"/>
      <w:bCs/>
      <w:sz w:val="24"/>
    </w:rPr>
  </w:style>
  <w:style w:type="character" w:styleId="ListLabel3998">
    <w:name w:val="ListLabel 3998"/>
    <w:qFormat/>
    <w:rPr>
      <w:rFonts w:cs="OpenSymbol"/>
      <w:b/>
      <w:bCs/>
    </w:rPr>
  </w:style>
  <w:style w:type="character" w:styleId="ListLabel3999">
    <w:name w:val="ListLabel 3999"/>
    <w:qFormat/>
    <w:rPr>
      <w:rFonts w:cs="OpenSymbol"/>
      <w:b/>
      <w:bCs/>
    </w:rPr>
  </w:style>
  <w:style w:type="character" w:styleId="ListLabel4000">
    <w:name w:val="ListLabel 4000"/>
    <w:qFormat/>
    <w:rPr>
      <w:rFonts w:cs="OpenSymbol"/>
      <w:b/>
      <w:bCs/>
    </w:rPr>
  </w:style>
  <w:style w:type="character" w:styleId="ListLabel4001">
    <w:name w:val="ListLabel 4001"/>
    <w:qFormat/>
    <w:rPr>
      <w:rFonts w:cs="OpenSymbol"/>
      <w:b/>
      <w:bCs/>
    </w:rPr>
  </w:style>
  <w:style w:type="character" w:styleId="ListLabel4002">
    <w:name w:val="ListLabel 4002"/>
    <w:qFormat/>
    <w:rPr>
      <w:rFonts w:cs="OpenSymbol"/>
      <w:b/>
      <w:bCs/>
    </w:rPr>
  </w:style>
  <w:style w:type="character" w:styleId="ListLabel4003">
    <w:name w:val="ListLabel 4003"/>
    <w:qFormat/>
    <w:rPr>
      <w:rFonts w:cs="OpenSymbol"/>
      <w:b/>
      <w:bCs/>
    </w:rPr>
  </w:style>
  <w:style w:type="character" w:styleId="ListLabel4004">
    <w:name w:val="ListLabel 4004"/>
    <w:qFormat/>
    <w:rPr>
      <w:rFonts w:cs="OpenSymbol"/>
      <w:b/>
      <w:bCs/>
    </w:rPr>
  </w:style>
  <w:style w:type="character" w:styleId="ListLabel4005">
    <w:name w:val="ListLabel 4005"/>
    <w:qFormat/>
    <w:rPr>
      <w:rFonts w:cs="OpenSymbol"/>
      <w:b/>
      <w:bCs/>
    </w:rPr>
  </w:style>
  <w:style w:type="character" w:styleId="ListLabel4006">
    <w:name w:val="ListLabel 4006"/>
    <w:qFormat/>
    <w:rPr>
      <w:rFonts w:ascii="Arial" w:hAnsi="Arial" w:cs="OpenSymbol"/>
      <w:b w:val="false"/>
      <w:bCs/>
      <w:sz w:val="24"/>
    </w:rPr>
  </w:style>
  <w:style w:type="character" w:styleId="ListLabel4007">
    <w:name w:val="ListLabel 4007"/>
    <w:qFormat/>
    <w:rPr>
      <w:rFonts w:cs="OpenSymbol"/>
      <w:b/>
      <w:bCs/>
    </w:rPr>
  </w:style>
  <w:style w:type="character" w:styleId="ListLabel4008">
    <w:name w:val="ListLabel 4008"/>
    <w:qFormat/>
    <w:rPr>
      <w:rFonts w:cs="OpenSymbol"/>
      <w:b/>
      <w:bCs/>
    </w:rPr>
  </w:style>
  <w:style w:type="character" w:styleId="ListLabel4009">
    <w:name w:val="ListLabel 4009"/>
    <w:qFormat/>
    <w:rPr>
      <w:rFonts w:cs="OpenSymbol"/>
      <w:b/>
      <w:bCs/>
    </w:rPr>
  </w:style>
  <w:style w:type="character" w:styleId="ListLabel4010">
    <w:name w:val="ListLabel 4010"/>
    <w:qFormat/>
    <w:rPr>
      <w:rFonts w:cs="OpenSymbol"/>
      <w:b/>
      <w:bCs/>
    </w:rPr>
  </w:style>
  <w:style w:type="character" w:styleId="ListLabel4011">
    <w:name w:val="ListLabel 4011"/>
    <w:qFormat/>
    <w:rPr>
      <w:rFonts w:cs="OpenSymbol"/>
      <w:b/>
      <w:bCs/>
    </w:rPr>
  </w:style>
  <w:style w:type="character" w:styleId="ListLabel4012">
    <w:name w:val="ListLabel 4012"/>
    <w:qFormat/>
    <w:rPr>
      <w:rFonts w:cs="OpenSymbol"/>
      <w:b/>
      <w:bCs/>
    </w:rPr>
  </w:style>
  <w:style w:type="character" w:styleId="ListLabel4013">
    <w:name w:val="ListLabel 4013"/>
    <w:qFormat/>
    <w:rPr>
      <w:rFonts w:cs="OpenSymbol"/>
      <w:b/>
      <w:bCs/>
    </w:rPr>
  </w:style>
  <w:style w:type="character" w:styleId="ListLabel4014">
    <w:name w:val="ListLabel 4014"/>
    <w:qFormat/>
    <w:rPr>
      <w:rFonts w:cs="OpenSymbol"/>
      <w:b/>
      <w:bCs/>
    </w:rPr>
  </w:style>
  <w:style w:type="character" w:styleId="ListLabel4015">
    <w:name w:val="ListLabel 4015"/>
    <w:qFormat/>
    <w:rPr>
      <w:rFonts w:ascii="Arial" w:hAnsi="Arial" w:cs="OpenSymbol"/>
      <w:b/>
      <w:bCs/>
    </w:rPr>
  </w:style>
  <w:style w:type="character" w:styleId="ListLabel4016">
    <w:name w:val="ListLabel 4016"/>
    <w:qFormat/>
    <w:rPr>
      <w:rFonts w:cs="OpenSymbol"/>
      <w:b/>
      <w:bCs/>
    </w:rPr>
  </w:style>
  <w:style w:type="character" w:styleId="ListLabel4017">
    <w:name w:val="ListLabel 4017"/>
    <w:qFormat/>
    <w:rPr>
      <w:rFonts w:cs="OpenSymbol"/>
      <w:b/>
      <w:bCs/>
    </w:rPr>
  </w:style>
  <w:style w:type="character" w:styleId="ListLabel4018">
    <w:name w:val="ListLabel 4018"/>
    <w:qFormat/>
    <w:rPr>
      <w:rFonts w:cs="OpenSymbol"/>
      <w:b/>
      <w:bCs/>
    </w:rPr>
  </w:style>
  <w:style w:type="character" w:styleId="ListLabel4019">
    <w:name w:val="ListLabel 4019"/>
    <w:qFormat/>
    <w:rPr>
      <w:rFonts w:cs="OpenSymbol"/>
      <w:b/>
      <w:bCs/>
    </w:rPr>
  </w:style>
  <w:style w:type="character" w:styleId="ListLabel4020">
    <w:name w:val="ListLabel 4020"/>
    <w:qFormat/>
    <w:rPr>
      <w:rFonts w:cs="OpenSymbol"/>
      <w:b/>
      <w:bCs/>
    </w:rPr>
  </w:style>
  <w:style w:type="character" w:styleId="ListLabel4021">
    <w:name w:val="ListLabel 4021"/>
    <w:qFormat/>
    <w:rPr>
      <w:rFonts w:cs="OpenSymbol"/>
      <w:b/>
      <w:bCs/>
    </w:rPr>
  </w:style>
  <w:style w:type="character" w:styleId="ListLabel4022">
    <w:name w:val="ListLabel 4022"/>
    <w:qFormat/>
    <w:rPr>
      <w:rFonts w:cs="OpenSymbol"/>
      <w:b/>
      <w:bCs/>
    </w:rPr>
  </w:style>
  <w:style w:type="character" w:styleId="ListLabel4023">
    <w:name w:val="ListLabel 4023"/>
    <w:qFormat/>
    <w:rPr>
      <w:rFonts w:cs="OpenSymbol"/>
      <w:b/>
      <w:bCs/>
    </w:rPr>
  </w:style>
  <w:style w:type="character" w:styleId="ListLabel4024">
    <w:name w:val="ListLabel 4024"/>
    <w:qFormat/>
    <w:rPr>
      <w:rFonts w:ascii="Arial" w:hAnsi="Arial" w:cs="OpenSymbol"/>
      <w:b/>
      <w:bCs/>
    </w:rPr>
  </w:style>
  <w:style w:type="character" w:styleId="ListLabel4025">
    <w:name w:val="ListLabel 4025"/>
    <w:qFormat/>
    <w:rPr>
      <w:rFonts w:cs="OpenSymbol"/>
      <w:b/>
      <w:bCs/>
    </w:rPr>
  </w:style>
  <w:style w:type="character" w:styleId="ListLabel4026">
    <w:name w:val="ListLabel 4026"/>
    <w:qFormat/>
    <w:rPr>
      <w:rFonts w:cs="OpenSymbol"/>
      <w:b/>
      <w:bCs/>
    </w:rPr>
  </w:style>
  <w:style w:type="character" w:styleId="ListLabel4027">
    <w:name w:val="ListLabel 4027"/>
    <w:qFormat/>
    <w:rPr>
      <w:rFonts w:cs="OpenSymbol"/>
      <w:b/>
      <w:bCs/>
    </w:rPr>
  </w:style>
  <w:style w:type="character" w:styleId="ListLabel4028">
    <w:name w:val="ListLabel 4028"/>
    <w:qFormat/>
    <w:rPr>
      <w:rFonts w:cs="OpenSymbol"/>
      <w:b/>
      <w:bCs/>
    </w:rPr>
  </w:style>
  <w:style w:type="character" w:styleId="ListLabel4029">
    <w:name w:val="ListLabel 4029"/>
    <w:qFormat/>
    <w:rPr>
      <w:rFonts w:cs="OpenSymbol"/>
      <w:b/>
      <w:bCs/>
    </w:rPr>
  </w:style>
  <w:style w:type="character" w:styleId="ListLabel4030">
    <w:name w:val="ListLabel 4030"/>
    <w:qFormat/>
    <w:rPr>
      <w:rFonts w:cs="OpenSymbol"/>
      <w:b/>
      <w:bCs/>
    </w:rPr>
  </w:style>
  <w:style w:type="character" w:styleId="ListLabel4031">
    <w:name w:val="ListLabel 4031"/>
    <w:qFormat/>
    <w:rPr>
      <w:rFonts w:cs="OpenSymbol"/>
      <w:b/>
      <w:bCs/>
    </w:rPr>
  </w:style>
  <w:style w:type="character" w:styleId="ListLabel4032">
    <w:name w:val="ListLabel 4032"/>
    <w:qFormat/>
    <w:rPr>
      <w:rFonts w:cs="OpenSymbol"/>
      <w:b/>
      <w:bCs/>
    </w:rPr>
  </w:style>
  <w:style w:type="character" w:styleId="ListLabel4033">
    <w:name w:val="ListLabel 4033"/>
    <w:qFormat/>
    <w:rPr>
      <w:rFonts w:ascii="arial" w:hAnsi="arial" w:cs="OpenSymbol"/>
      <w:b/>
      <w:bCs/>
    </w:rPr>
  </w:style>
  <w:style w:type="character" w:styleId="ListLabel4034">
    <w:name w:val="ListLabel 4034"/>
    <w:qFormat/>
    <w:rPr>
      <w:rFonts w:cs="OpenSymbol"/>
      <w:b/>
      <w:bCs/>
    </w:rPr>
  </w:style>
  <w:style w:type="character" w:styleId="ListLabel4035">
    <w:name w:val="ListLabel 4035"/>
    <w:qFormat/>
    <w:rPr>
      <w:rFonts w:cs="OpenSymbol"/>
      <w:b/>
      <w:bCs/>
    </w:rPr>
  </w:style>
  <w:style w:type="character" w:styleId="ListLabel4036">
    <w:name w:val="ListLabel 4036"/>
    <w:qFormat/>
    <w:rPr>
      <w:rFonts w:cs="OpenSymbol"/>
      <w:b/>
      <w:bCs/>
    </w:rPr>
  </w:style>
  <w:style w:type="character" w:styleId="ListLabel4037">
    <w:name w:val="ListLabel 4037"/>
    <w:qFormat/>
    <w:rPr>
      <w:rFonts w:cs="OpenSymbol"/>
      <w:b/>
      <w:bCs/>
    </w:rPr>
  </w:style>
  <w:style w:type="character" w:styleId="ListLabel4038">
    <w:name w:val="ListLabel 4038"/>
    <w:qFormat/>
    <w:rPr>
      <w:rFonts w:cs="OpenSymbol"/>
      <w:b/>
      <w:bCs/>
    </w:rPr>
  </w:style>
  <w:style w:type="character" w:styleId="ListLabel4039">
    <w:name w:val="ListLabel 4039"/>
    <w:qFormat/>
    <w:rPr>
      <w:rFonts w:cs="OpenSymbol"/>
      <w:b/>
      <w:bCs/>
    </w:rPr>
  </w:style>
  <w:style w:type="character" w:styleId="ListLabel4040">
    <w:name w:val="ListLabel 4040"/>
    <w:qFormat/>
    <w:rPr>
      <w:rFonts w:cs="OpenSymbol"/>
      <w:b/>
      <w:bCs/>
    </w:rPr>
  </w:style>
  <w:style w:type="character" w:styleId="ListLabel4041">
    <w:name w:val="ListLabel 4041"/>
    <w:qFormat/>
    <w:rPr>
      <w:rFonts w:cs="OpenSymbol"/>
      <w:b/>
      <w:bCs/>
    </w:rPr>
  </w:style>
  <w:style w:type="character" w:styleId="ListLabel4042">
    <w:name w:val="ListLabel 4042"/>
    <w:qFormat/>
    <w:rPr>
      <w:rFonts w:cs="OpenSymbol"/>
      <w:b/>
    </w:rPr>
  </w:style>
  <w:style w:type="character" w:styleId="ListLabel4043">
    <w:name w:val="ListLabel 4043"/>
    <w:qFormat/>
    <w:rPr>
      <w:rFonts w:cs="OpenSymbol"/>
    </w:rPr>
  </w:style>
  <w:style w:type="character" w:styleId="ListLabel4044">
    <w:name w:val="ListLabel 4044"/>
    <w:qFormat/>
    <w:rPr>
      <w:rFonts w:cs="OpenSymbol"/>
    </w:rPr>
  </w:style>
  <w:style w:type="character" w:styleId="ListLabel4045">
    <w:name w:val="ListLabel 4045"/>
    <w:qFormat/>
    <w:rPr>
      <w:rFonts w:cs="OpenSymbol"/>
    </w:rPr>
  </w:style>
  <w:style w:type="character" w:styleId="ListLabel4046">
    <w:name w:val="ListLabel 4046"/>
    <w:qFormat/>
    <w:rPr>
      <w:rFonts w:cs="OpenSymbol"/>
    </w:rPr>
  </w:style>
  <w:style w:type="character" w:styleId="ListLabel4047">
    <w:name w:val="ListLabel 4047"/>
    <w:qFormat/>
    <w:rPr>
      <w:rFonts w:cs="OpenSymbol"/>
    </w:rPr>
  </w:style>
  <w:style w:type="character" w:styleId="ListLabel4048">
    <w:name w:val="ListLabel 4048"/>
    <w:qFormat/>
    <w:rPr>
      <w:rFonts w:cs="OpenSymbol"/>
    </w:rPr>
  </w:style>
  <w:style w:type="character" w:styleId="ListLabel4049">
    <w:name w:val="ListLabel 4049"/>
    <w:qFormat/>
    <w:rPr>
      <w:rFonts w:cs="OpenSymbol"/>
    </w:rPr>
  </w:style>
  <w:style w:type="character" w:styleId="ListLabel4050">
    <w:name w:val="ListLabel 4050"/>
    <w:qFormat/>
    <w:rPr>
      <w:rFonts w:cs="OpenSymbol"/>
    </w:rPr>
  </w:style>
  <w:style w:type="character" w:styleId="ListLabel4051">
    <w:name w:val="ListLabel 4051"/>
    <w:qFormat/>
    <w:rPr>
      <w:rFonts w:cs="OpenSymbol"/>
      <w:b w:val="false"/>
      <w:sz w:val="24"/>
    </w:rPr>
  </w:style>
  <w:style w:type="character" w:styleId="ListLabel4052">
    <w:name w:val="ListLabel 4052"/>
    <w:qFormat/>
    <w:rPr>
      <w:rFonts w:cs="OpenSymbol"/>
    </w:rPr>
  </w:style>
  <w:style w:type="character" w:styleId="ListLabel4053">
    <w:name w:val="ListLabel 4053"/>
    <w:qFormat/>
    <w:rPr>
      <w:rFonts w:cs="OpenSymbol"/>
    </w:rPr>
  </w:style>
  <w:style w:type="character" w:styleId="ListLabel4054">
    <w:name w:val="ListLabel 4054"/>
    <w:qFormat/>
    <w:rPr>
      <w:rFonts w:cs="OpenSymbol"/>
    </w:rPr>
  </w:style>
  <w:style w:type="character" w:styleId="ListLabel4055">
    <w:name w:val="ListLabel 4055"/>
    <w:qFormat/>
    <w:rPr>
      <w:rFonts w:cs="OpenSymbol"/>
    </w:rPr>
  </w:style>
  <w:style w:type="character" w:styleId="ListLabel4056">
    <w:name w:val="ListLabel 4056"/>
    <w:qFormat/>
    <w:rPr>
      <w:rFonts w:cs="OpenSymbol"/>
    </w:rPr>
  </w:style>
  <w:style w:type="character" w:styleId="ListLabel4057">
    <w:name w:val="ListLabel 4057"/>
    <w:qFormat/>
    <w:rPr>
      <w:rFonts w:cs="OpenSymbol"/>
    </w:rPr>
  </w:style>
  <w:style w:type="character" w:styleId="ListLabel4058">
    <w:name w:val="ListLabel 4058"/>
    <w:qFormat/>
    <w:rPr>
      <w:rFonts w:cs="OpenSymbol"/>
    </w:rPr>
  </w:style>
  <w:style w:type="character" w:styleId="ListLabel4059">
    <w:name w:val="ListLabel 4059"/>
    <w:qFormat/>
    <w:rPr>
      <w:rFonts w:cs="OpenSymbol"/>
    </w:rPr>
  </w:style>
  <w:style w:type="character" w:styleId="ListLabel4060">
    <w:name w:val="ListLabel 4060"/>
    <w:qFormat/>
    <w:rPr>
      <w:rFonts w:cs="OpenSymbol"/>
    </w:rPr>
  </w:style>
  <w:style w:type="character" w:styleId="ListLabel4061">
    <w:name w:val="ListLabel 4061"/>
    <w:qFormat/>
    <w:rPr>
      <w:rFonts w:cs="OpenSymbol"/>
    </w:rPr>
  </w:style>
  <w:style w:type="character" w:styleId="ListLabel4062">
    <w:name w:val="ListLabel 4062"/>
    <w:qFormat/>
    <w:rPr>
      <w:rFonts w:cs="OpenSymbol"/>
    </w:rPr>
  </w:style>
  <w:style w:type="character" w:styleId="ListLabel4063">
    <w:name w:val="ListLabel 4063"/>
    <w:qFormat/>
    <w:rPr>
      <w:rFonts w:cs="OpenSymbol"/>
    </w:rPr>
  </w:style>
  <w:style w:type="character" w:styleId="ListLabel4064">
    <w:name w:val="ListLabel 4064"/>
    <w:qFormat/>
    <w:rPr>
      <w:rFonts w:cs="OpenSymbol"/>
    </w:rPr>
  </w:style>
  <w:style w:type="character" w:styleId="ListLabel4065">
    <w:name w:val="ListLabel 4065"/>
    <w:qFormat/>
    <w:rPr>
      <w:rFonts w:cs="OpenSymbol"/>
    </w:rPr>
  </w:style>
  <w:style w:type="character" w:styleId="ListLabel4066">
    <w:name w:val="ListLabel 4066"/>
    <w:qFormat/>
    <w:rPr>
      <w:rFonts w:cs="OpenSymbol"/>
    </w:rPr>
  </w:style>
  <w:style w:type="character" w:styleId="ListLabel4067">
    <w:name w:val="ListLabel 4067"/>
    <w:qFormat/>
    <w:rPr>
      <w:rFonts w:cs="OpenSymbol"/>
    </w:rPr>
  </w:style>
  <w:style w:type="character" w:styleId="ListLabel4068">
    <w:name w:val="ListLabel 4068"/>
    <w:qFormat/>
    <w:rPr>
      <w:rFonts w:cs="OpenSymbol"/>
    </w:rPr>
  </w:style>
  <w:style w:type="character" w:styleId="ListLabel4069">
    <w:name w:val="ListLabel 4069"/>
    <w:qFormat/>
    <w:rPr>
      <w:rFonts w:cs="OpenSymbo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wmf"/><Relationship Id="rId41" Type="http://schemas.openxmlformats.org/officeDocument/2006/relationships/image" Target="media/image40.wmf"/><Relationship Id="rId42" Type="http://schemas.openxmlformats.org/officeDocument/2006/relationships/package" Target="embeddings/oleObject1.xlsx"/><Relationship Id="rId43" Type="http://schemas.openxmlformats.org/officeDocument/2006/relationships/image" Target="media/image41.emf"/><Relationship Id="rId44" Type="http://schemas.openxmlformats.org/officeDocument/2006/relationships/image" Target="media/image42.wmf"/><Relationship Id="rId45" Type="http://schemas.openxmlformats.org/officeDocument/2006/relationships/image" Target="media/image43.wmf"/><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chart" Target="charts/chart1.xml"/><Relationship Id="rId50" Type="http://schemas.openxmlformats.org/officeDocument/2006/relationships/chart" Target="charts/chart2.xml"/><Relationship Id="rId51" Type="http://schemas.openxmlformats.org/officeDocument/2006/relationships/chart" Target="charts/chart3.xml"/><Relationship Id="rId52" Type="http://schemas.openxmlformats.org/officeDocument/2006/relationships/chart" Target="charts/chart4.xml"/><Relationship Id="rId53" Type="http://schemas.openxmlformats.org/officeDocument/2006/relationships/chart" Target="charts/chart5.xml"/><Relationship Id="rId54" Type="http://schemas.openxmlformats.org/officeDocument/2006/relationships/chart" Target="charts/chart6.xml"/><Relationship Id="rId55" Type="http://schemas.openxmlformats.org/officeDocument/2006/relationships/chart" Target="charts/chart7.xml"/><Relationship Id="rId56" Type="http://schemas.openxmlformats.org/officeDocument/2006/relationships/chart" Target="charts/chart8.xml"/><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17"/>
                <c:pt idx="0">
                  <c:v>0.0117647</c:v>
                </c:pt>
                <c:pt idx="1">
                  <c:v>0.117647</c:v>
                </c:pt>
                <c:pt idx="2">
                  <c:v>0</c:v>
                </c:pt>
                <c:pt idx="3">
                  <c:v>0.0705882</c:v>
                </c:pt>
                <c:pt idx="4">
                  <c:v>0.176471</c:v>
                </c:pt>
                <c:pt idx="5">
                  <c:v>0.0235294</c:v>
                </c:pt>
                <c:pt idx="6">
                  <c:v>0.0470588</c:v>
                </c:pt>
                <c:pt idx="7">
                  <c:v>0.129412</c:v>
                </c:pt>
                <c:pt idx="8">
                  <c:v>0.0941176</c:v>
                </c:pt>
                <c:pt idx="9">
                  <c:v>0.141176</c:v>
                </c:pt>
                <c:pt idx="10">
                  <c:v>0.223529</c:v>
                </c:pt>
                <c:pt idx="11">
                  <c:v>0.0823529</c:v>
                </c:pt>
                <c:pt idx="12">
                  <c:v>0.211765</c:v>
                </c:pt>
                <c:pt idx="13">
                  <c:v>0.258824</c:v>
                </c:pt>
                <c:pt idx="14">
                  <c:v>0.294118</c:v>
                </c:pt>
                <c:pt idx="15">
                  <c:v>0.164706</c:v>
                </c:pt>
                <c:pt idx="16">
                  <c:v>0.282353</c:v>
                </c:pt>
              </c:numCache>
            </c:numRef>
          </c:xVal>
          <c:yVal>
            <c:numRef>
              <c:f>0</c:f>
              <c:numCache>
                <c:formatCode>General</c:formatCode>
                <c:ptCount val="17"/>
                <c:pt idx="0">
                  <c:v>0.0694289</c:v>
                </c:pt>
                <c:pt idx="1">
                  <c:v>0.258679</c:v>
                </c:pt>
                <c:pt idx="2">
                  <c:v>0</c:v>
                </c:pt>
                <c:pt idx="3">
                  <c:v>0.197088</c:v>
                </c:pt>
                <c:pt idx="4">
                  <c:v>0.369541</c:v>
                </c:pt>
                <c:pt idx="5">
                  <c:v>0.132139</c:v>
                </c:pt>
                <c:pt idx="6">
                  <c:v>0.18813</c:v>
                </c:pt>
                <c:pt idx="7">
                  <c:v>0.307951</c:v>
                </c:pt>
                <c:pt idx="8">
                  <c:v>0.25308</c:v>
                </c:pt>
                <c:pt idx="9">
                  <c:v>0.31467</c:v>
                </c:pt>
                <c:pt idx="10">
                  <c:v>0.446809</c:v>
                </c:pt>
                <c:pt idx="11">
                  <c:v>0.243001</c:v>
                </c:pt>
                <c:pt idx="12">
                  <c:v>0.395297</c:v>
                </c:pt>
                <c:pt idx="13">
                  <c:v>0.456887</c:v>
                </c:pt>
                <c:pt idx="14">
                  <c:v>0.477044</c:v>
                </c:pt>
                <c:pt idx="15">
                  <c:v>0.330347</c:v>
                </c:pt>
                <c:pt idx="16">
                  <c:v>0.465845</c:v>
                </c:pt>
              </c:numCache>
            </c:numRef>
          </c:yVal>
          <c:smooth val="0"/>
        </c:ser>
        <c:axId val="44141487"/>
        <c:axId val="1304331"/>
      </c:scatterChart>
      <c:valAx>
        <c:axId val="44141487"/>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1304331"/>
        <c:crosses val="autoZero"/>
        <c:crossBetween val="midCat"/>
      </c:valAx>
      <c:valAx>
        <c:axId val="1304331"/>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44141487"/>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24"/>
                <c:pt idx="0">
                  <c:v>0</c:v>
                </c:pt>
                <c:pt idx="1">
                  <c:v>0.0117647</c:v>
                </c:pt>
                <c:pt idx="2">
                  <c:v>0.258824</c:v>
                </c:pt>
                <c:pt idx="3">
                  <c:v>0.0235294</c:v>
                </c:pt>
                <c:pt idx="4">
                  <c:v>0.305882</c:v>
                </c:pt>
                <c:pt idx="5">
                  <c:v>0.317647</c:v>
                </c:pt>
                <c:pt idx="6">
                  <c:v>0.0705882</c:v>
                </c:pt>
                <c:pt idx="7">
                  <c:v>0.341176</c:v>
                </c:pt>
                <c:pt idx="8">
                  <c:v>0.388235</c:v>
                </c:pt>
                <c:pt idx="9">
                  <c:v>0.0470588</c:v>
                </c:pt>
                <c:pt idx="10">
                  <c:v>0.0941176</c:v>
                </c:pt>
                <c:pt idx="11">
                  <c:v>0.0823529</c:v>
                </c:pt>
                <c:pt idx="12">
                  <c:v>0.117647</c:v>
                </c:pt>
                <c:pt idx="13">
                  <c:v>0.129412</c:v>
                </c:pt>
                <c:pt idx="14">
                  <c:v>0.4</c:v>
                </c:pt>
                <c:pt idx="15">
                  <c:v>0.494118</c:v>
                </c:pt>
                <c:pt idx="16">
                  <c:v>0.482353</c:v>
                </c:pt>
                <c:pt idx="17">
                  <c:v>0.176471</c:v>
                </c:pt>
                <c:pt idx="18">
                  <c:v>0.141176</c:v>
                </c:pt>
                <c:pt idx="19">
                  <c:v>0.270588</c:v>
                </c:pt>
                <c:pt idx="20">
                  <c:v>0.423529</c:v>
                </c:pt>
                <c:pt idx="21">
                  <c:v>0.223529</c:v>
                </c:pt>
                <c:pt idx="22">
                  <c:v>0.211765</c:v>
                </c:pt>
                <c:pt idx="23">
                  <c:v>0.411765</c:v>
                </c:pt>
              </c:numCache>
            </c:numRef>
          </c:xVal>
          <c:yVal>
            <c:numRef>
              <c:f>0</c:f>
              <c:numCache>
                <c:formatCode>General</c:formatCode>
                <c:ptCount val="24"/>
                <c:pt idx="0">
                  <c:v>0</c:v>
                </c:pt>
                <c:pt idx="1">
                  <c:v>0.0694289</c:v>
                </c:pt>
                <c:pt idx="2">
                  <c:v>0.417693</c:v>
                </c:pt>
                <c:pt idx="3">
                  <c:v>0.132139</c:v>
                </c:pt>
                <c:pt idx="4">
                  <c:v>0.460246</c:v>
                </c:pt>
                <c:pt idx="5">
                  <c:v>0.475924</c:v>
                </c:pt>
                <c:pt idx="6">
                  <c:v>0.197088</c:v>
                </c:pt>
                <c:pt idx="7">
                  <c:v>0.527436</c:v>
                </c:pt>
                <c:pt idx="8">
                  <c:v>0.566629</c:v>
                </c:pt>
                <c:pt idx="9">
                  <c:v>0.18813</c:v>
                </c:pt>
                <c:pt idx="10">
                  <c:v>0.25308</c:v>
                </c:pt>
                <c:pt idx="11">
                  <c:v>0.243001</c:v>
                </c:pt>
                <c:pt idx="12">
                  <c:v>0.258679</c:v>
                </c:pt>
                <c:pt idx="13">
                  <c:v>0.307951</c:v>
                </c:pt>
                <c:pt idx="14">
                  <c:v>0.601344</c:v>
                </c:pt>
                <c:pt idx="15">
                  <c:v>0.721165</c:v>
                </c:pt>
                <c:pt idx="16">
                  <c:v>0.692049</c:v>
                </c:pt>
                <c:pt idx="17">
                  <c:v>0.369541</c:v>
                </c:pt>
                <c:pt idx="18">
                  <c:v>0.31467</c:v>
                </c:pt>
                <c:pt idx="19">
                  <c:v>0.43897</c:v>
                </c:pt>
                <c:pt idx="20">
                  <c:v>0.677492</c:v>
                </c:pt>
                <c:pt idx="21">
                  <c:v>0.408735</c:v>
                </c:pt>
                <c:pt idx="22">
                  <c:v>0.378499</c:v>
                </c:pt>
                <c:pt idx="23">
                  <c:v>0.621501</c:v>
                </c:pt>
              </c:numCache>
            </c:numRef>
          </c:yVal>
          <c:smooth val="0"/>
        </c:ser>
        <c:axId val="72069416"/>
        <c:axId val="29888565"/>
      </c:scatterChart>
      <c:valAx>
        <c:axId val="72069416"/>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29888565"/>
        <c:crosses val="autoZero"/>
        <c:crossBetween val="midCat"/>
      </c:valAx>
      <c:valAx>
        <c:axId val="29888565"/>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72069416"/>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44"/>
                <c:pt idx="0">
                  <c:v>0.0470588</c:v>
                </c:pt>
                <c:pt idx="1">
                  <c:v>0.0117647</c:v>
                </c:pt>
                <c:pt idx="2">
                  <c:v>0.141176</c:v>
                </c:pt>
                <c:pt idx="3">
                  <c:v>0</c:v>
                </c:pt>
                <c:pt idx="4">
                  <c:v>0.0705882</c:v>
                </c:pt>
                <c:pt idx="5">
                  <c:v>0.835294</c:v>
                </c:pt>
                <c:pt idx="6">
                  <c:v>0.952941</c:v>
                </c:pt>
                <c:pt idx="7">
                  <c:v>1</c:v>
                </c:pt>
                <c:pt idx="8">
                  <c:v>0.764706</c:v>
                </c:pt>
                <c:pt idx="9">
                  <c:v>0.717647</c:v>
                </c:pt>
                <c:pt idx="10">
                  <c:v>0.882353</c:v>
                </c:pt>
                <c:pt idx="11">
                  <c:v>0.388235</c:v>
                </c:pt>
                <c:pt idx="12">
                  <c:v>0.788235</c:v>
                </c:pt>
                <c:pt idx="13">
                  <c:v>0.435294</c:v>
                </c:pt>
                <c:pt idx="14">
                  <c:v>0.352941</c:v>
                </c:pt>
                <c:pt idx="15">
                  <c:v>0.623529</c:v>
                </c:pt>
                <c:pt idx="16">
                  <c:v>0.0941176</c:v>
                </c:pt>
                <c:pt idx="17">
                  <c:v>0.0235294</c:v>
                </c:pt>
                <c:pt idx="18">
                  <c:v>0.670588</c:v>
                </c:pt>
                <c:pt idx="19">
                  <c:v>0.258824</c:v>
                </c:pt>
                <c:pt idx="20">
                  <c:v>0.576471</c:v>
                </c:pt>
                <c:pt idx="21">
                  <c:v>0.317647</c:v>
                </c:pt>
                <c:pt idx="22">
                  <c:v>0.705882</c:v>
                </c:pt>
                <c:pt idx="23">
                  <c:v>0.482353</c:v>
                </c:pt>
                <c:pt idx="24">
                  <c:v>0.517647</c:v>
                </c:pt>
                <c:pt idx="25">
                  <c:v>0.447059</c:v>
                </c:pt>
                <c:pt idx="26">
                  <c:v>0.741176</c:v>
                </c:pt>
                <c:pt idx="27">
                  <c:v>0.211765</c:v>
                </c:pt>
                <c:pt idx="28">
                  <c:v>0.588235</c:v>
                </c:pt>
                <c:pt idx="29">
                  <c:v>0.564706</c:v>
                </c:pt>
                <c:pt idx="30">
                  <c:v>0.4</c:v>
                </c:pt>
                <c:pt idx="31">
                  <c:v>0.117647</c:v>
                </c:pt>
                <c:pt idx="32">
                  <c:v>0.0823529</c:v>
                </c:pt>
                <c:pt idx="33">
                  <c:v>0.129412</c:v>
                </c:pt>
                <c:pt idx="34">
                  <c:v>0.305882</c:v>
                </c:pt>
                <c:pt idx="35">
                  <c:v>0.223529</c:v>
                </c:pt>
                <c:pt idx="36">
                  <c:v>0.494118</c:v>
                </c:pt>
                <c:pt idx="37">
                  <c:v>0.541176</c:v>
                </c:pt>
                <c:pt idx="38">
                  <c:v>0.270588</c:v>
                </c:pt>
                <c:pt idx="39">
                  <c:v>0.282353</c:v>
                </c:pt>
                <c:pt idx="40">
                  <c:v>0.411765</c:v>
                </c:pt>
                <c:pt idx="41">
                  <c:v>0.176471</c:v>
                </c:pt>
                <c:pt idx="42">
                  <c:v>0.611765</c:v>
                </c:pt>
                <c:pt idx="43">
                  <c:v>0.470588</c:v>
                </c:pt>
              </c:numCache>
            </c:numRef>
          </c:xVal>
          <c:yVal>
            <c:numRef>
              <c:f>0</c:f>
              <c:numCache>
                <c:formatCode>General</c:formatCode>
                <c:ptCount val="44"/>
                <c:pt idx="0">
                  <c:v>0.18813</c:v>
                </c:pt>
                <c:pt idx="1">
                  <c:v>0.0694289</c:v>
                </c:pt>
                <c:pt idx="2">
                  <c:v>0.31467</c:v>
                </c:pt>
                <c:pt idx="3">
                  <c:v>0</c:v>
                </c:pt>
                <c:pt idx="4">
                  <c:v>0.197088</c:v>
                </c:pt>
                <c:pt idx="5">
                  <c:v>0.950728</c:v>
                </c:pt>
                <c:pt idx="6">
                  <c:v>0.977604</c:v>
                </c:pt>
                <c:pt idx="7">
                  <c:v>1</c:v>
                </c:pt>
                <c:pt idx="8">
                  <c:v>0.883539</c:v>
                </c:pt>
                <c:pt idx="9">
                  <c:v>0.861142</c:v>
                </c:pt>
                <c:pt idx="10">
                  <c:v>0.973124</c:v>
                </c:pt>
                <c:pt idx="11">
                  <c:v>0.530795</c:v>
                </c:pt>
                <c:pt idx="12">
                  <c:v>0.920493</c:v>
                </c:pt>
                <c:pt idx="13">
                  <c:v>0.592385</c:v>
                </c:pt>
                <c:pt idx="14">
                  <c:v>0.521837</c:v>
                </c:pt>
                <c:pt idx="15">
                  <c:v>0.791713</c:v>
                </c:pt>
                <c:pt idx="16">
                  <c:v>0.25308</c:v>
                </c:pt>
                <c:pt idx="17">
                  <c:v>0.132139</c:v>
                </c:pt>
                <c:pt idx="18">
                  <c:v>0.830907</c:v>
                </c:pt>
                <c:pt idx="19">
                  <c:v>0.414334</c:v>
                </c:pt>
                <c:pt idx="20">
                  <c:v>0.730123</c:v>
                </c:pt>
                <c:pt idx="21">
                  <c:v>0.475924</c:v>
                </c:pt>
                <c:pt idx="22">
                  <c:v>0.835386</c:v>
                </c:pt>
                <c:pt idx="23">
                  <c:v>0.631579</c:v>
                </c:pt>
                <c:pt idx="24">
                  <c:v>0.679731</c:v>
                </c:pt>
                <c:pt idx="25">
                  <c:v>0.613662</c:v>
                </c:pt>
                <c:pt idx="26">
                  <c:v>0.881299</c:v>
                </c:pt>
                <c:pt idx="27">
                  <c:v>0.378499</c:v>
                </c:pt>
                <c:pt idx="28">
                  <c:v>0.745801</c:v>
                </c:pt>
                <c:pt idx="29">
                  <c:v>0.718925</c:v>
                </c:pt>
                <c:pt idx="30">
                  <c:v>0.577828</c:v>
                </c:pt>
                <c:pt idx="31">
                  <c:v>0.258679</c:v>
                </c:pt>
                <c:pt idx="32">
                  <c:v>0.243001</c:v>
                </c:pt>
                <c:pt idx="33">
                  <c:v>0.307951</c:v>
                </c:pt>
                <c:pt idx="34">
                  <c:v>0.470325</c:v>
                </c:pt>
                <c:pt idx="35">
                  <c:v>0.408735</c:v>
                </c:pt>
                <c:pt idx="36">
                  <c:v>0.678611</c:v>
                </c:pt>
                <c:pt idx="37">
                  <c:v>0.708847</c:v>
                </c:pt>
                <c:pt idx="38">
                  <c:v>0.421053</c:v>
                </c:pt>
                <c:pt idx="39">
                  <c:v>0.423292</c:v>
                </c:pt>
                <c:pt idx="40">
                  <c:v>0.584546</c:v>
                </c:pt>
                <c:pt idx="41">
                  <c:v>0.369541</c:v>
                </c:pt>
                <c:pt idx="42">
                  <c:v>0.759239</c:v>
                </c:pt>
                <c:pt idx="43">
                  <c:v>0.618141</c:v>
                </c:pt>
              </c:numCache>
            </c:numRef>
          </c:yVal>
          <c:smooth val="0"/>
        </c:ser>
        <c:axId val="24745996"/>
        <c:axId val="38278213"/>
      </c:scatterChart>
      <c:valAx>
        <c:axId val="24745996"/>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38278213"/>
        <c:crosses val="autoZero"/>
        <c:crossBetween val="midCat"/>
      </c:valAx>
      <c:valAx>
        <c:axId val="38278213"/>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24745996"/>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44"/>
                <c:pt idx="0">
                  <c:v>0.0470588</c:v>
                </c:pt>
                <c:pt idx="1">
                  <c:v>0.0117647</c:v>
                </c:pt>
                <c:pt idx="2">
                  <c:v>0.141176</c:v>
                </c:pt>
                <c:pt idx="3">
                  <c:v>0</c:v>
                </c:pt>
                <c:pt idx="4">
                  <c:v>0.0705882</c:v>
                </c:pt>
                <c:pt idx="5">
                  <c:v>0.835294</c:v>
                </c:pt>
                <c:pt idx="6">
                  <c:v>0.952941</c:v>
                </c:pt>
                <c:pt idx="7">
                  <c:v>1</c:v>
                </c:pt>
                <c:pt idx="8">
                  <c:v>0.764706</c:v>
                </c:pt>
                <c:pt idx="9">
                  <c:v>0.717647</c:v>
                </c:pt>
                <c:pt idx="10">
                  <c:v>0.882353</c:v>
                </c:pt>
                <c:pt idx="11">
                  <c:v>0.388235</c:v>
                </c:pt>
                <c:pt idx="12">
                  <c:v>0.788235</c:v>
                </c:pt>
                <c:pt idx="13">
                  <c:v>0.435294</c:v>
                </c:pt>
                <c:pt idx="14">
                  <c:v>0.352941</c:v>
                </c:pt>
                <c:pt idx="15">
                  <c:v>0.623529</c:v>
                </c:pt>
                <c:pt idx="16">
                  <c:v>0.0941176</c:v>
                </c:pt>
                <c:pt idx="17">
                  <c:v>0.0235294</c:v>
                </c:pt>
                <c:pt idx="18">
                  <c:v>0.670588</c:v>
                </c:pt>
                <c:pt idx="19">
                  <c:v>0.258824</c:v>
                </c:pt>
                <c:pt idx="20">
                  <c:v>0.576471</c:v>
                </c:pt>
                <c:pt idx="21">
                  <c:v>0.317647</c:v>
                </c:pt>
                <c:pt idx="22">
                  <c:v>0.705882</c:v>
                </c:pt>
                <c:pt idx="23">
                  <c:v>0.482353</c:v>
                </c:pt>
                <c:pt idx="24">
                  <c:v>0.517647</c:v>
                </c:pt>
                <c:pt idx="25">
                  <c:v>0.447059</c:v>
                </c:pt>
                <c:pt idx="26">
                  <c:v>0.741176</c:v>
                </c:pt>
                <c:pt idx="27">
                  <c:v>0.211765</c:v>
                </c:pt>
                <c:pt idx="28">
                  <c:v>0.588235</c:v>
                </c:pt>
                <c:pt idx="29">
                  <c:v>0.564706</c:v>
                </c:pt>
                <c:pt idx="30">
                  <c:v>0.4</c:v>
                </c:pt>
                <c:pt idx="31">
                  <c:v>0.117647</c:v>
                </c:pt>
                <c:pt idx="32">
                  <c:v>0.0823529</c:v>
                </c:pt>
                <c:pt idx="33">
                  <c:v>0.129412</c:v>
                </c:pt>
                <c:pt idx="34">
                  <c:v>0.305882</c:v>
                </c:pt>
                <c:pt idx="35">
                  <c:v>0.223529</c:v>
                </c:pt>
                <c:pt idx="36">
                  <c:v>0.494118</c:v>
                </c:pt>
                <c:pt idx="37">
                  <c:v>0.541176</c:v>
                </c:pt>
                <c:pt idx="38">
                  <c:v>0.270588</c:v>
                </c:pt>
                <c:pt idx="39">
                  <c:v>0.282353</c:v>
                </c:pt>
                <c:pt idx="40">
                  <c:v>0.411765</c:v>
                </c:pt>
                <c:pt idx="41">
                  <c:v>0.176471</c:v>
                </c:pt>
                <c:pt idx="42">
                  <c:v>0.611765</c:v>
                </c:pt>
                <c:pt idx="43">
                  <c:v>0.470588</c:v>
                </c:pt>
              </c:numCache>
            </c:numRef>
          </c:xVal>
          <c:yVal>
            <c:numRef>
              <c:f>0</c:f>
              <c:numCache>
                <c:formatCode>General</c:formatCode>
                <c:ptCount val="44"/>
                <c:pt idx="0">
                  <c:v>0.18813</c:v>
                </c:pt>
                <c:pt idx="1">
                  <c:v>0.0694289</c:v>
                </c:pt>
                <c:pt idx="2">
                  <c:v>0.31467</c:v>
                </c:pt>
                <c:pt idx="3">
                  <c:v>0</c:v>
                </c:pt>
                <c:pt idx="4">
                  <c:v>0.197088</c:v>
                </c:pt>
                <c:pt idx="5">
                  <c:v>0.950728</c:v>
                </c:pt>
                <c:pt idx="6">
                  <c:v>0.977604</c:v>
                </c:pt>
                <c:pt idx="7">
                  <c:v>1</c:v>
                </c:pt>
                <c:pt idx="8">
                  <c:v>0.883539</c:v>
                </c:pt>
                <c:pt idx="9">
                  <c:v>0.861142</c:v>
                </c:pt>
                <c:pt idx="10">
                  <c:v>0.973124</c:v>
                </c:pt>
                <c:pt idx="11">
                  <c:v>0.530795</c:v>
                </c:pt>
                <c:pt idx="12">
                  <c:v>0.920493</c:v>
                </c:pt>
                <c:pt idx="13">
                  <c:v>0.592385</c:v>
                </c:pt>
                <c:pt idx="14">
                  <c:v>0.521837</c:v>
                </c:pt>
                <c:pt idx="15">
                  <c:v>0.791713</c:v>
                </c:pt>
                <c:pt idx="16">
                  <c:v>0.25308</c:v>
                </c:pt>
                <c:pt idx="17">
                  <c:v>0.132139</c:v>
                </c:pt>
                <c:pt idx="18">
                  <c:v>0.830907</c:v>
                </c:pt>
                <c:pt idx="19">
                  <c:v>0.414334</c:v>
                </c:pt>
                <c:pt idx="20">
                  <c:v>0.730123</c:v>
                </c:pt>
                <c:pt idx="21">
                  <c:v>0.475924</c:v>
                </c:pt>
                <c:pt idx="22">
                  <c:v>0.835386</c:v>
                </c:pt>
                <c:pt idx="23">
                  <c:v>0.631579</c:v>
                </c:pt>
                <c:pt idx="24">
                  <c:v>0.679731</c:v>
                </c:pt>
                <c:pt idx="25">
                  <c:v>0.613662</c:v>
                </c:pt>
                <c:pt idx="26">
                  <c:v>0.881299</c:v>
                </c:pt>
                <c:pt idx="27">
                  <c:v>0.378499</c:v>
                </c:pt>
                <c:pt idx="28">
                  <c:v>0.745801</c:v>
                </c:pt>
                <c:pt idx="29">
                  <c:v>0.718925</c:v>
                </c:pt>
                <c:pt idx="30">
                  <c:v>0.577828</c:v>
                </c:pt>
                <c:pt idx="31">
                  <c:v>0.258679</c:v>
                </c:pt>
                <c:pt idx="32">
                  <c:v>0.243001</c:v>
                </c:pt>
                <c:pt idx="33">
                  <c:v>0.307951</c:v>
                </c:pt>
                <c:pt idx="34">
                  <c:v>0.470325</c:v>
                </c:pt>
                <c:pt idx="35">
                  <c:v>0.408735</c:v>
                </c:pt>
                <c:pt idx="36">
                  <c:v>0.678611</c:v>
                </c:pt>
                <c:pt idx="37">
                  <c:v>0.708847</c:v>
                </c:pt>
                <c:pt idx="38">
                  <c:v>0.421053</c:v>
                </c:pt>
                <c:pt idx="39">
                  <c:v>0.423292</c:v>
                </c:pt>
                <c:pt idx="40">
                  <c:v>0.584546</c:v>
                </c:pt>
                <c:pt idx="41">
                  <c:v>0.369541</c:v>
                </c:pt>
                <c:pt idx="42">
                  <c:v>0.759239</c:v>
                </c:pt>
                <c:pt idx="43">
                  <c:v>0.618141</c:v>
                </c:pt>
              </c:numCache>
            </c:numRef>
          </c:yVal>
          <c:smooth val="0"/>
        </c:ser>
        <c:axId val="74956123"/>
        <c:axId val="35482839"/>
      </c:scatterChart>
      <c:valAx>
        <c:axId val="74956123"/>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35482839"/>
        <c:crosses val="autoZero"/>
        <c:crossBetween val="midCat"/>
      </c:valAx>
      <c:valAx>
        <c:axId val="35482839"/>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74956123"/>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5.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56"/>
                <c:pt idx="0">
                  <c:v>0.122469</c:v>
                </c:pt>
                <c:pt idx="1">
                  <c:v>0.126326</c:v>
                </c:pt>
                <c:pt idx="2">
                  <c:v>0.166827</c:v>
                </c:pt>
                <c:pt idx="3">
                  <c:v>0.045323</c:v>
                </c:pt>
                <c:pt idx="4">
                  <c:v>0.048216</c:v>
                </c:pt>
                <c:pt idx="5">
                  <c:v>0</c:v>
                </c:pt>
                <c:pt idx="6">
                  <c:v>0.189007</c:v>
                </c:pt>
                <c:pt idx="7">
                  <c:v>0.194793</c:v>
                </c:pt>
                <c:pt idx="8">
                  <c:v>0.0231437</c:v>
                </c:pt>
                <c:pt idx="9">
                  <c:v>0.0279653</c:v>
                </c:pt>
                <c:pt idx="10">
                  <c:v>0.155256</c:v>
                </c:pt>
                <c:pt idx="11">
                  <c:v>0.161041</c:v>
                </c:pt>
                <c:pt idx="12">
                  <c:v>0.136933</c:v>
                </c:pt>
                <c:pt idx="13">
                  <c:v>0.148505</c:v>
                </c:pt>
                <c:pt idx="14">
                  <c:v>0.142719</c:v>
                </c:pt>
                <c:pt idx="15">
                  <c:v>0.172613</c:v>
                </c:pt>
                <c:pt idx="16">
                  <c:v>0.0906461</c:v>
                </c:pt>
                <c:pt idx="17">
                  <c:v>0.237223</c:v>
                </c:pt>
                <c:pt idx="18">
                  <c:v>0.200579</c:v>
                </c:pt>
                <c:pt idx="19">
                  <c:v>0.29026</c:v>
                </c:pt>
                <c:pt idx="20">
                  <c:v>0.282546</c:v>
                </c:pt>
                <c:pt idx="21">
                  <c:v>0.00867888</c:v>
                </c:pt>
                <c:pt idx="22">
                  <c:v>0.00771456</c:v>
                </c:pt>
                <c:pt idx="23">
                  <c:v>0.0163934</c:v>
                </c:pt>
                <c:pt idx="24">
                  <c:v>0.0221794</c:v>
                </c:pt>
                <c:pt idx="25">
                  <c:v>0.0096432</c:v>
                </c:pt>
                <c:pt idx="26">
                  <c:v>0.0395371</c:v>
                </c:pt>
                <c:pt idx="27">
                  <c:v>0.181292</c:v>
                </c:pt>
                <c:pt idx="28">
                  <c:v>0.00385728</c:v>
                </c:pt>
                <c:pt idx="29">
                  <c:v>0.262295</c:v>
                </c:pt>
                <c:pt idx="30">
                  <c:v>0.0790743</c:v>
                </c:pt>
                <c:pt idx="31">
                  <c:v>0.0781099</c:v>
                </c:pt>
                <c:pt idx="32">
                  <c:v>0.134041</c:v>
                </c:pt>
                <c:pt idx="33">
                  <c:v>0.10704</c:v>
                </c:pt>
                <c:pt idx="34">
                  <c:v>0.225651</c:v>
                </c:pt>
                <c:pt idx="35">
                  <c:v>0.154291</c:v>
                </c:pt>
                <c:pt idx="36">
                  <c:v>0.146577</c:v>
                </c:pt>
                <c:pt idx="37">
                  <c:v>0.00578592</c:v>
                </c:pt>
                <c:pt idx="38">
                  <c:v>0.0973963</c:v>
                </c:pt>
                <c:pt idx="39">
                  <c:v>0.248795</c:v>
                </c:pt>
                <c:pt idx="40">
                  <c:v>0.00096432</c:v>
                </c:pt>
                <c:pt idx="41">
                  <c:v>0.103182</c:v>
                </c:pt>
                <c:pt idx="42">
                  <c:v>0.0202507</c:v>
                </c:pt>
                <c:pt idx="43">
                  <c:v>0.0385728</c:v>
                </c:pt>
                <c:pt idx="44">
                  <c:v>0.00675024</c:v>
                </c:pt>
                <c:pt idx="45">
                  <c:v>0.00289296</c:v>
                </c:pt>
                <c:pt idx="46">
                  <c:v>0.0048216</c:v>
                </c:pt>
                <c:pt idx="47">
                  <c:v>0.0742527</c:v>
                </c:pt>
                <c:pt idx="48">
                  <c:v>0.0935391</c:v>
                </c:pt>
                <c:pt idx="49">
                  <c:v>0.222758</c:v>
                </c:pt>
                <c:pt idx="50">
                  <c:v>0.00192864</c:v>
                </c:pt>
                <c:pt idx="51">
                  <c:v>0.130183</c:v>
                </c:pt>
                <c:pt idx="52">
                  <c:v>0.229508</c:v>
                </c:pt>
                <c:pt idx="53">
                  <c:v>0.0424301</c:v>
                </c:pt>
                <c:pt idx="54">
                  <c:v>0.263259</c:v>
                </c:pt>
                <c:pt idx="55">
                  <c:v>0.272903</c:v>
                </c:pt>
              </c:numCache>
            </c:numRef>
          </c:xVal>
          <c:yVal>
            <c:numRef>
              <c:f>0</c:f>
              <c:numCache>
                <c:formatCode>General</c:formatCode>
                <c:ptCount val="56"/>
                <c:pt idx="0">
                  <c:v>0.203313</c:v>
                </c:pt>
                <c:pt idx="1">
                  <c:v>0.213855</c:v>
                </c:pt>
                <c:pt idx="2">
                  <c:v>0.301958</c:v>
                </c:pt>
                <c:pt idx="3">
                  <c:v>0.126883</c:v>
                </c:pt>
                <c:pt idx="4">
                  <c:v>0.136295</c:v>
                </c:pt>
                <c:pt idx="5">
                  <c:v>0</c:v>
                </c:pt>
                <c:pt idx="6">
                  <c:v>0.337726</c:v>
                </c:pt>
                <c:pt idx="7">
                  <c:v>0.347892</c:v>
                </c:pt>
                <c:pt idx="8">
                  <c:v>0.0847139</c:v>
                </c:pt>
                <c:pt idx="9">
                  <c:v>0.0933735</c:v>
                </c:pt>
                <c:pt idx="10">
                  <c:v>0.277861</c:v>
                </c:pt>
                <c:pt idx="11">
                  <c:v>0.28991</c:v>
                </c:pt>
                <c:pt idx="12">
                  <c:v>0.238705</c:v>
                </c:pt>
                <c:pt idx="13">
                  <c:v>0.264307</c:v>
                </c:pt>
                <c:pt idx="14">
                  <c:v>0.251506</c:v>
                </c:pt>
                <c:pt idx="15">
                  <c:v>0.3125</c:v>
                </c:pt>
                <c:pt idx="16">
                  <c:v>0.15738</c:v>
                </c:pt>
                <c:pt idx="17">
                  <c:v>0.436747</c:v>
                </c:pt>
                <c:pt idx="18">
                  <c:v>0.357681</c:v>
                </c:pt>
                <c:pt idx="19">
                  <c:v>0.471762</c:v>
                </c:pt>
                <c:pt idx="20">
                  <c:v>0.461973</c:v>
                </c:pt>
                <c:pt idx="21">
                  <c:v>0.0463102</c:v>
                </c:pt>
                <c:pt idx="22">
                  <c:v>0.0384036</c:v>
                </c:pt>
                <c:pt idx="23">
                  <c:v>0.063253</c:v>
                </c:pt>
                <c:pt idx="24">
                  <c:v>0.0730422</c:v>
                </c:pt>
                <c:pt idx="25">
                  <c:v>0.0485693</c:v>
                </c:pt>
                <c:pt idx="26">
                  <c:v>0.100527</c:v>
                </c:pt>
                <c:pt idx="27">
                  <c:v>0.325678</c:v>
                </c:pt>
                <c:pt idx="28">
                  <c:v>0.0214608</c:v>
                </c:pt>
                <c:pt idx="29">
                  <c:v>0.442771</c:v>
                </c:pt>
                <c:pt idx="30">
                  <c:v>0.156627</c:v>
                </c:pt>
                <c:pt idx="31">
                  <c:v>0.14872</c:v>
                </c:pt>
                <c:pt idx="32">
                  <c:v>0.228163</c:v>
                </c:pt>
                <c:pt idx="33">
                  <c:v>0.201054</c:v>
                </c:pt>
                <c:pt idx="34">
                  <c:v>0.391943</c:v>
                </c:pt>
                <c:pt idx="35">
                  <c:v>0.271837</c:v>
                </c:pt>
                <c:pt idx="36">
                  <c:v>0.252259</c:v>
                </c:pt>
                <c:pt idx="37">
                  <c:v>0.0278614</c:v>
                </c:pt>
                <c:pt idx="38">
                  <c:v>0.166792</c:v>
                </c:pt>
                <c:pt idx="39">
                  <c:v>0.440136</c:v>
                </c:pt>
                <c:pt idx="40">
                  <c:v>0.00790663</c:v>
                </c:pt>
                <c:pt idx="41">
                  <c:v>0.183358</c:v>
                </c:pt>
                <c:pt idx="42">
                  <c:v>0.0726657</c:v>
                </c:pt>
                <c:pt idx="43">
                  <c:v>0.094503</c:v>
                </c:pt>
                <c:pt idx="44">
                  <c:v>0.0353916</c:v>
                </c:pt>
                <c:pt idx="45">
                  <c:v>0.0184488</c:v>
                </c:pt>
                <c:pt idx="46">
                  <c:v>0.0248494</c:v>
                </c:pt>
                <c:pt idx="47">
                  <c:v>0.14119</c:v>
                </c:pt>
                <c:pt idx="48">
                  <c:v>0.164157</c:v>
                </c:pt>
                <c:pt idx="49">
                  <c:v>0.38366</c:v>
                </c:pt>
                <c:pt idx="50">
                  <c:v>0.0135542</c:v>
                </c:pt>
                <c:pt idx="51">
                  <c:v>0.224021</c:v>
                </c:pt>
                <c:pt idx="52">
                  <c:v>0.434864</c:v>
                </c:pt>
                <c:pt idx="53">
                  <c:v>0.116717</c:v>
                </c:pt>
                <c:pt idx="54">
                  <c:v>0.45256</c:v>
                </c:pt>
                <c:pt idx="55">
                  <c:v>0.461596</c:v>
                </c:pt>
              </c:numCache>
            </c:numRef>
          </c:yVal>
          <c:smooth val="0"/>
        </c:ser>
        <c:axId val="69725683"/>
        <c:axId val="77038944"/>
      </c:scatterChart>
      <c:valAx>
        <c:axId val="69725683"/>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 </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77038944"/>
        <c:crosses val="autoZero"/>
        <c:crossBetween val="midCat"/>
      </c:valAx>
      <c:valAx>
        <c:axId val="77038944"/>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69725683"/>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6.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55"/>
                <c:pt idx="0">
                  <c:v>0</c:v>
                </c:pt>
                <c:pt idx="1">
                  <c:v>0.00096432</c:v>
                </c:pt>
                <c:pt idx="2">
                  <c:v>0.3973</c:v>
                </c:pt>
                <c:pt idx="3">
                  <c:v>0.40405</c:v>
                </c:pt>
                <c:pt idx="4">
                  <c:v>0.411765</c:v>
                </c:pt>
                <c:pt idx="5">
                  <c:v>0.0048216</c:v>
                </c:pt>
                <c:pt idx="6">
                  <c:v>0.00867888</c:v>
                </c:pt>
                <c:pt idx="7">
                  <c:v>0.00675024</c:v>
                </c:pt>
                <c:pt idx="8">
                  <c:v>0.00578592</c:v>
                </c:pt>
                <c:pt idx="9">
                  <c:v>0.00192864</c:v>
                </c:pt>
                <c:pt idx="10">
                  <c:v>0.0694311</c:v>
                </c:pt>
                <c:pt idx="11">
                  <c:v>0.0684667</c:v>
                </c:pt>
                <c:pt idx="12">
                  <c:v>0.0106075</c:v>
                </c:pt>
                <c:pt idx="13">
                  <c:v>0.0327869</c:v>
                </c:pt>
                <c:pt idx="14">
                  <c:v>0.0405014</c:v>
                </c:pt>
                <c:pt idx="15">
                  <c:v>0.045323</c:v>
                </c:pt>
                <c:pt idx="16">
                  <c:v>0.0424301</c:v>
                </c:pt>
                <c:pt idx="17">
                  <c:v>0.00289296</c:v>
                </c:pt>
                <c:pt idx="18">
                  <c:v>0.0376085</c:v>
                </c:pt>
                <c:pt idx="19">
                  <c:v>0.048216</c:v>
                </c:pt>
                <c:pt idx="20">
                  <c:v>0.0867888</c:v>
                </c:pt>
                <c:pt idx="21">
                  <c:v>0.0829315</c:v>
                </c:pt>
                <c:pt idx="22">
                  <c:v>0.103182</c:v>
                </c:pt>
                <c:pt idx="23">
                  <c:v>0.449373</c:v>
                </c:pt>
                <c:pt idx="24">
                  <c:v>0.124397</c:v>
                </c:pt>
                <c:pt idx="25">
                  <c:v>0.109932</c:v>
                </c:pt>
                <c:pt idx="26">
                  <c:v>0.123433</c:v>
                </c:pt>
                <c:pt idx="27">
                  <c:v>0.461909</c:v>
                </c:pt>
                <c:pt idx="28">
                  <c:v>0.44648</c:v>
                </c:pt>
                <c:pt idx="29">
                  <c:v>0.458052</c:v>
                </c:pt>
                <c:pt idx="30">
                  <c:v>0.46866</c:v>
                </c:pt>
                <c:pt idx="31">
                  <c:v>0.413693</c:v>
                </c:pt>
                <c:pt idx="32">
                  <c:v>0.420444</c:v>
                </c:pt>
                <c:pt idx="33">
                  <c:v>0.428158</c:v>
                </c:pt>
                <c:pt idx="34">
                  <c:v>0.434908</c:v>
                </c:pt>
                <c:pt idx="35">
                  <c:v>0.0221794</c:v>
                </c:pt>
                <c:pt idx="36">
                  <c:v>0.0202507</c:v>
                </c:pt>
                <c:pt idx="37">
                  <c:v>0.386692</c:v>
                </c:pt>
                <c:pt idx="38">
                  <c:v>0.378978</c:v>
                </c:pt>
                <c:pt idx="39">
                  <c:v>0.310511</c:v>
                </c:pt>
                <c:pt idx="40">
                  <c:v>0.480231</c:v>
                </c:pt>
                <c:pt idx="41">
                  <c:v>0.200579</c:v>
                </c:pt>
                <c:pt idx="42">
                  <c:v>0.337512</c:v>
                </c:pt>
                <c:pt idx="43">
                  <c:v>0.260366</c:v>
                </c:pt>
                <c:pt idx="44">
                  <c:v>0.233365</c:v>
                </c:pt>
                <c:pt idx="45">
                  <c:v>0.161041</c:v>
                </c:pt>
                <c:pt idx="46">
                  <c:v>0.322083</c:v>
                </c:pt>
                <c:pt idx="47">
                  <c:v>0.27676</c:v>
                </c:pt>
                <c:pt idx="48">
                  <c:v>0.189007</c:v>
                </c:pt>
                <c:pt idx="49">
                  <c:v>0.172613</c:v>
                </c:pt>
                <c:pt idx="50">
                  <c:v>0.136933</c:v>
                </c:pt>
                <c:pt idx="51">
                  <c:v>0.358727</c:v>
                </c:pt>
                <c:pt idx="52">
                  <c:v>0.244937</c:v>
                </c:pt>
                <c:pt idx="53">
                  <c:v>0.148505</c:v>
                </c:pt>
                <c:pt idx="54">
                  <c:v>0.166827</c:v>
                </c:pt>
              </c:numCache>
            </c:numRef>
          </c:xVal>
          <c:yVal>
            <c:numRef>
              <c:f>0</c:f>
              <c:numCache>
                <c:formatCode>General</c:formatCode>
                <c:ptCount val="55"/>
                <c:pt idx="0">
                  <c:v>0</c:v>
                </c:pt>
                <c:pt idx="1">
                  <c:v>0.00790663</c:v>
                </c:pt>
                <c:pt idx="2">
                  <c:v>0.579819</c:v>
                </c:pt>
                <c:pt idx="3">
                  <c:v>0.589232</c:v>
                </c:pt>
                <c:pt idx="4">
                  <c:v>0.598268</c:v>
                </c:pt>
                <c:pt idx="5">
                  <c:v>0.0248494</c:v>
                </c:pt>
                <c:pt idx="6">
                  <c:v>0.0463102</c:v>
                </c:pt>
                <c:pt idx="7">
                  <c:v>0.0357681</c:v>
                </c:pt>
                <c:pt idx="8">
                  <c:v>0.0278614</c:v>
                </c:pt>
                <c:pt idx="9">
                  <c:v>0.0109187</c:v>
                </c:pt>
                <c:pt idx="10">
                  <c:v>0.150979</c:v>
                </c:pt>
                <c:pt idx="11">
                  <c:v>0.143072</c:v>
                </c:pt>
                <c:pt idx="12">
                  <c:v>0.0564759</c:v>
                </c:pt>
                <c:pt idx="13">
                  <c:v>0.0783133</c:v>
                </c:pt>
                <c:pt idx="14">
                  <c:v>0.10881</c:v>
                </c:pt>
                <c:pt idx="15">
                  <c:v>0.126883</c:v>
                </c:pt>
                <c:pt idx="16">
                  <c:v>0.116717</c:v>
                </c:pt>
                <c:pt idx="17">
                  <c:v>0.0184488</c:v>
                </c:pt>
                <c:pt idx="18">
                  <c:v>0.0982681</c:v>
                </c:pt>
                <c:pt idx="19">
                  <c:v>0.136295</c:v>
                </c:pt>
                <c:pt idx="20">
                  <c:v>0.161521</c:v>
                </c:pt>
                <c:pt idx="21">
                  <c:v>0.160392</c:v>
                </c:pt>
                <c:pt idx="22">
                  <c:v>0.170181</c:v>
                </c:pt>
                <c:pt idx="23">
                  <c:v>0.632154</c:v>
                </c:pt>
                <c:pt idx="24">
                  <c:v>0.223268</c:v>
                </c:pt>
                <c:pt idx="25">
                  <c:v>0.204066</c:v>
                </c:pt>
                <c:pt idx="26">
                  <c:v>0.215361</c:v>
                </c:pt>
                <c:pt idx="27">
                  <c:v>0.637048</c:v>
                </c:pt>
                <c:pt idx="28">
                  <c:v>0.624623</c:v>
                </c:pt>
                <c:pt idx="29">
                  <c:v>0.636672</c:v>
                </c:pt>
                <c:pt idx="30">
                  <c:v>0.645331</c:v>
                </c:pt>
                <c:pt idx="31">
                  <c:v>0.606175</c:v>
                </c:pt>
                <c:pt idx="32">
                  <c:v>0.60994</c:v>
                </c:pt>
                <c:pt idx="33">
                  <c:v>0.618223</c:v>
                </c:pt>
                <c:pt idx="34">
                  <c:v>0.621611</c:v>
                </c:pt>
                <c:pt idx="35">
                  <c:v>0.0745482</c:v>
                </c:pt>
                <c:pt idx="36">
                  <c:v>0.0636295</c:v>
                </c:pt>
                <c:pt idx="37">
                  <c:v>0.567395</c:v>
                </c:pt>
                <c:pt idx="38">
                  <c:v>0.558358</c:v>
                </c:pt>
                <c:pt idx="39">
                  <c:v>0.481175</c:v>
                </c:pt>
                <c:pt idx="40">
                  <c:v>0.65625</c:v>
                </c:pt>
                <c:pt idx="41">
                  <c:v>0.357681</c:v>
                </c:pt>
                <c:pt idx="42">
                  <c:v>0.513178</c:v>
                </c:pt>
                <c:pt idx="43">
                  <c:v>0.429217</c:v>
                </c:pt>
                <c:pt idx="44">
                  <c:v>0.388554</c:v>
                </c:pt>
                <c:pt idx="45">
                  <c:v>0.28991</c:v>
                </c:pt>
                <c:pt idx="46">
                  <c:v>0.493599</c:v>
                </c:pt>
                <c:pt idx="47">
                  <c:v>0.450678</c:v>
                </c:pt>
                <c:pt idx="48">
                  <c:v>0.337726</c:v>
                </c:pt>
                <c:pt idx="49">
                  <c:v>0.3125</c:v>
                </c:pt>
                <c:pt idx="50">
                  <c:v>0.238705</c:v>
                </c:pt>
                <c:pt idx="51">
                  <c:v>0.536145</c:v>
                </c:pt>
                <c:pt idx="52">
                  <c:v>0.407756</c:v>
                </c:pt>
                <c:pt idx="53">
                  <c:v>0.264307</c:v>
                </c:pt>
                <c:pt idx="54">
                  <c:v>0.301958</c:v>
                </c:pt>
              </c:numCache>
            </c:numRef>
          </c:yVal>
          <c:smooth val="0"/>
        </c:ser>
        <c:axId val="3418461"/>
        <c:axId val="15230825"/>
      </c:scatterChart>
      <c:valAx>
        <c:axId val="3418461"/>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15230825"/>
        <c:crosses val="autoZero"/>
        <c:crossBetween val="midCat"/>
      </c:valAx>
      <c:valAx>
        <c:axId val="15230825"/>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3418461"/>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7.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3692"/>
                <c:pt idx="0">
                  <c:v>0.0376085</c:v>
                </c:pt>
                <c:pt idx="1">
                  <c:v>0.0327869</c:v>
                </c:pt>
                <c:pt idx="2">
                  <c:v>0.0405014</c:v>
                </c:pt>
                <c:pt idx="3">
                  <c:v>0.0106075</c:v>
                </c:pt>
                <c:pt idx="4">
                  <c:v>0.00867888</c:v>
                </c:pt>
                <c:pt idx="5">
                  <c:v>0.00675024</c:v>
                </c:pt>
                <c:pt idx="6">
                  <c:v>0.0048216</c:v>
                </c:pt>
                <c:pt idx="7">
                  <c:v>0.048216</c:v>
                </c:pt>
                <c:pt idx="8">
                  <c:v>0.045323</c:v>
                </c:pt>
                <c:pt idx="9">
                  <c:v>0.166827</c:v>
                </c:pt>
                <c:pt idx="10">
                  <c:v>0.161041</c:v>
                </c:pt>
                <c:pt idx="11">
                  <c:v>0</c:v>
                </c:pt>
                <c:pt idx="12">
                  <c:v>0.136933</c:v>
                </c:pt>
                <c:pt idx="13">
                  <c:v>0.148505</c:v>
                </c:pt>
                <c:pt idx="14">
                  <c:v>0.142719</c:v>
                </c:pt>
                <c:pt idx="15">
                  <c:v>0.00192864</c:v>
                </c:pt>
                <c:pt idx="16">
                  <c:v>0.00385728</c:v>
                </c:pt>
                <c:pt idx="17">
                  <c:v>0.251688</c:v>
                </c:pt>
                <c:pt idx="18">
                  <c:v>0.244937</c:v>
                </c:pt>
                <c:pt idx="19">
                  <c:v>0.0183221</c:v>
                </c:pt>
                <c:pt idx="20">
                  <c:v>0.021215</c:v>
                </c:pt>
                <c:pt idx="21">
                  <c:v>0.632594</c:v>
                </c:pt>
                <c:pt idx="22">
                  <c:v>0.634523</c:v>
                </c:pt>
                <c:pt idx="23">
                  <c:v>0.200579</c:v>
                </c:pt>
                <c:pt idx="24">
                  <c:v>0.189007</c:v>
                </c:pt>
                <c:pt idx="25">
                  <c:v>0.194793</c:v>
                </c:pt>
                <c:pt idx="26">
                  <c:v>0.624879</c:v>
                </c:pt>
                <c:pt idx="27">
                  <c:v>0.64513</c:v>
                </c:pt>
                <c:pt idx="28">
                  <c:v>0.663452</c:v>
                </c:pt>
                <c:pt idx="29">
                  <c:v>0.601736</c:v>
                </c:pt>
                <c:pt idx="30">
                  <c:v>0.0829315</c:v>
                </c:pt>
                <c:pt idx="31">
                  <c:v>0.105111</c:v>
                </c:pt>
                <c:pt idx="32">
                  <c:v>0.111861</c:v>
                </c:pt>
                <c:pt idx="33">
                  <c:v>0.615236</c:v>
                </c:pt>
                <c:pt idx="34">
                  <c:v>0.00096432</c:v>
                </c:pt>
                <c:pt idx="35">
                  <c:v>0.00578592</c:v>
                </c:pt>
                <c:pt idx="36">
                  <c:v>0.643202</c:v>
                </c:pt>
                <c:pt idx="37">
                  <c:v>0.0790743</c:v>
                </c:pt>
                <c:pt idx="38">
                  <c:v>0.072324</c:v>
                </c:pt>
                <c:pt idx="39">
                  <c:v>0.117647</c:v>
                </c:pt>
                <c:pt idx="40">
                  <c:v>0.119576</c:v>
                </c:pt>
                <c:pt idx="41">
                  <c:v>0.12054</c:v>
                </c:pt>
                <c:pt idx="42">
                  <c:v>0.0347155</c:v>
                </c:pt>
                <c:pt idx="43">
                  <c:v>0.0308582</c:v>
                </c:pt>
                <c:pt idx="44">
                  <c:v>0.0221794</c:v>
                </c:pt>
                <c:pt idx="45">
                  <c:v>0.103182</c:v>
                </c:pt>
                <c:pt idx="46">
                  <c:v>0.678881</c:v>
                </c:pt>
                <c:pt idx="47">
                  <c:v>0.658631</c:v>
                </c:pt>
                <c:pt idx="48">
                  <c:v>0.24108</c:v>
                </c:pt>
                <c:pt idx="49">
                  <c:v>0.322083</c:v>
                </c:pt>
                <c:pt idx="50">
                  <c:v>0.555448</c:v>
                </c:pt>
                <c:pt idx="51">
                  <c:v>0.466731</c:v>
                </c:pt>
                <c:pt idx="52">
                  <c:v>0.386692</c:v>
                </c:pt>
                <c:pt idx="53">
                  <c:v>0.181292</c:v>
                </c:pt>
                <c:pt idx="54">
                  <c:v>0.642237</c:v>
                </c:pt>
                <c:pt idx="55">
                  <c:v>0.398264</c:v>
                </c:pt>
                <c:pt idx="56">
                  <c:v>0.494696</c:v>
                </c:pt>
                <c:pt idx="57">
                  <c:v>0.347155</c:v>
                </c:pt>
                <c:pt idx="58">
                  <c:v>0.445516</c:v>
                </c:pt>
                <c:pt idx="59">
                  <c:v>0.329797</c:v>
                </c:pt>
                <c:pt idx="60">
                  <c:v>0.694311</c:v>
                </c:pt>
                <c:pt idx="61">
                  <c:v>0.42623</c:v>
                </c:pt>
                <c:pt idx="62">
                  <c:v>0.533269</c:v>
                </c:pt>
                <c:pt idx="63">
                  <c:v>0.372228</c:v>
                </c:pt>
                <c:pt idx="64">
                  <c:v>0.594986</c:v>
                </c:pt>
                <c:pt idx="65">
                  <c:v>0.592093</c:v>
                </c:pt>
                <c:pt idx="66">
                  <c:v>0.656702</c:v>
                </c:pt>
                <c:pt idx="67">
                  <c:v>0.267117</c:v>
                </c:pt>
                <c:pt idx="68">
                  <c:v>0.225651</c:v>
                </c:pt>
                <c:pt idx="69">
                  <c:v>0.303761</c:v>
                </c:pt>
                <c:pt idx="70">
                  <c:v>0.155256</c:v>
                </c:pt>
                <c:pt idx="71">
                  <c:v>1</c:v>
                </c:pt>
                <c:pt idx="72">
                  <c:v>2</c:v>
                </c:pt>
                <c:pt idx="73">
                  <c:v>3</c:v>
                </c:pt>
                <c:pt idx="74">
                  <c:v>4</c:v>
                </c:pt>
                <c:pt idx="75">
                  <c:v>5</c:v>
                </c:pt>
                <c:pt idx="76">
                  <c:v>6</c:v>
                </c:pt>
                <c:pt idx="77">
                  <c:v>7</c:v>
                </c:pt>
                <c:pt idx="78">
                  <c:v>8</c:v>
                </c:pt>
                <c:pt idx="79">
                  <c:v>9</c:v>
                </c:pt>
                <c:pt idx="80">
                  <c:v>10</c:v>
                </c:pt>
                <c:pt idx="81">
                  <c:v>11</c:v>
                </c:pt>
                <c:pt idx="82">
                  <c:v>12</c:v>
                </c:pt>
                <c:pt idx="83">
                  <c:v>13</c:v>
                </c:pt>
                <c:pt idx="84">
                  <c:v>14</c:v>
                </c:pt>
                <c:pt idx="85">
                  <c:v>15</c:v>
                </c:pt>
                <c:pt idx="86">
                  <c:v>16</c:v>
                </c:pt>
                <c:pt idx="87">
                  <c:v>17</c:v>
                </c:pt>
                <c:pt idx="88">
                  <c:v>18</c:v>
                </c:pt>
                <c:pt idx="89">
                  <c:v>19</c:v>
                </c:pt>
                <c:pt idx="90">
                  <c:v>20</c:v>
                </c:pt>
                <c:pt idx="91">
                  <c:v>21</c:v>
                </c:pt>
                <c:pt idx="92">
                  <c:v>22</c:v>
                </c:pt>
                <c:pt idx="93">
                  <c:v>23</c:v>
                </c:pt>
                <c:pt idx="94">
                  <c:v>24</c:v>
                </c:pt>
                <c:pt idx="95">
                  <c:v>25</c:v>
                </c:pt>
                <c:pt idx="96">
                  <c:v>26</c:v>
                </c:pt>
                <c:pt idx="97">
                  <c:v>27</c:v>
                </c:pt>
                <c:pt idx="98">
                  <c:v>28</c:v>
                </c:pt>
                <c:pt idx="99">
                  <c:v>29</c:v>
                </c:pt>
                <c:pt idx="100">
                  <c:v>30</c:v>
                </c:pt>
                <c:pt idx="101">
                  <c:v>31</c:v>
                </c:pt>
                <c:pt idx="102">
                  <c:v>32</c:v>
                </c:pt>
                <c:pt idx="103">
                  <c:v>33</c:v>
                </c:pt>
                <c:pt idx="104">
                  <c:v>34</c:v>
                </c:pt>
                <c:pt idx="105">
                  <c:v>35</c:v>
                </c:pt>
                <c:pt idx="106">
                  <c:v>36</c:v>
                </c:pt>
                <c:pt idx="107">
                  <c:v>37</c:v>
                </c:pt>
                <c:pt idx="108">
                  <c:v>38</c:v>
                </c:pt>
                <c:pt idx="109">
                  <c:v>39</c:v>
                </c:pt>
                <c:pt idx="110">
                  <c:v>40</c:v>
                </c:pt>
                <c:pt idx="111">
                  <c:v>41</c:v>
                </c:pt>
                <c:pt idx="112">
                  <c:v>42</c:v>
                </c:pt>
                <c:pt idx="113">
                  <c:v>43</c:v>
                </c:pt>
                <c:pt idx="114">
                  <c:v>44</c:v>
                </c:pt>
                <c:pt idx="115">
                  <c:v>45</c:v>
                </c:pt>
                <c:pt idx="116">
                  <c:v>46</c:v>
                </c:pt>
                <c:pt idx="117">
                  <c:v>47</c:v>
                </c:pt>
                <c:pt idx="118">
                  <c:v>48</c:v>
                </c:pt>
                <c:pt idx="119">
                  <c:v>49</c:v>
                </c:pt>
                <c:pt idx="120">
                  <c:v>50</c:v>
                </c:pt>
                <c:pt idx="121">
                  <c:v>51</c:v>
                </c:pt>
                <c:pt idx="122">
                  <c:v>52</c:v>
                </c:pt>
                <c:pt idx="123">
                  <c:v>53</c:v>
                </c:pt>
                <c:pt idx="124">
                  <c:v>54</c:v>
                </c:pt>
                <c:pt idx="125">
                  <c:v>55</c:v>
                </c:pt>
                <c:pt idx="126">
                  <c:v>56</c:v>
                </c:pt>
                <c:pt idx="127">
                  <c:v>57</c:v>
                </c:pt>
                <c:pt idx="128">
                  <c:v>58</c:v>
                </c:pt>
                <c:pt idx="129">
                  <c:v>59</c:v>
                </c:pt>
                <c:pt idx="130">
                  <c:v>60</c:v>
                </c:pt>
                <c:pt idx="131">
                  <c:v>61</c:v>
                </c:pt>
                <c:pt idx="132">
                  <c:v>62</c:v>
                </c:pt>
                <c:pt idx="133">
                  <c:v>63</c:v>
                </c:pt>
                <c:pt idx="134">
                  <c:v>64</c:v>
                </c:pt>
                <c:pt idx="135">
                  <c:v>65</c:v>
                </c:pt>
                <c:pt idx="136">
                  <c:v>66</c:v>
                </c:pt>
                <c:pt idx="137">
                  <c:v>67</c:v>
                </c:pt>
                <c:pt idx="138">
                  <c:v>68</c:v>
                </c:pt>
                <c:pt idx="139">
                  <c:v>69</c:v>
                </c:pt>
                <c:pt idx="140">
                  <c:v>70</c:v>
                </c:pt>
                <c:pt idx="141">
                  <c:v>71</c:v>
                </c:pt>
                <c:pt idx="142">
                  <c:v>72</c:v>
                </c:pt>
                <c:pt idx="143">
                  <c:v>73</c:v>
                </c:pt>
                <c:pt idx="144">
                  <c:v>74</c:v>
                </c:pt>
                <c:pt idx="145">
                  <c:v>75</c:v>
                </c:pt>
                <c:pt idx="146">
                  <c:v>76</c:v>
                </c:pt>
                <c:pt idx="147">
                  <c:v>77</c:v>
                </c:pt>
                <c:pt idx="148">
                  <c:v>78</c:v>
                </c:pt>
                <c:pt idx="149">
                  <c:v>79</c:v>
                </c:pt>
                <c:pt idx="150">
                  <c:v>80</c:v>
                </c:pt>
                <c:pt idx="151">
                  <c:v>81</c:v>
                </c:pt>
                <c:pt idx="152">
                  <c:v>82</c:v>
                </c:pt>
                <c:pt idx="153">
                  <c:v>83</c:v>
                </c:pt>
                <c:pt idx="154">
                  <c:v>84</c:v>
                </c:pt>
                <c:pt idx="155">
                  <c:v>85</c:v>
                </c:pt>
                <c:pt idx="156">
                  <c:v>86</c:v>
                </c:pt>
                <c:pt idx="157">
                  <c:v>87</c:v>
                </c:pt>
                <c:pt idx="158">
                  <c:v>88</c:v>
                </c:pt>
                <c:pt idx="159">
                  <c:v>89</c:v>
                </c:pt>
                <c:pt idx="160">
                  <c:v>90</c:v>
                </c:pt>
                <c:pt idx="161">
                  <c:v>91</c:v>
                </c:pt>
                <c:pt idx="162">
                  <c:v>92</c:v>
                </c:pt>
                <c:pt idx="163">
                  <c:v>93</c:v>
                </c:pt>
                <c:pt idx="164">
                  <c:v>94</c:v>
                </c:pt>
                <c:pt idx="165">
                  <c:v>95</c:v>
                </c:pt>
                <c:pt idx="166">
                  <c:v>96</c:v>
                </c:pt>
                <c:pt idx="167">
                  <c:v>97</c:v>
                </c:pt>
                <c:pt idx="168">
                  <c:v>98</c:v>
                </c:pt>
                <c:pt idx="169">
                  <c:v>99</c:v>
                </c:pt>
                <c:pt idx="170">
                  <c:v>100</c:v>
                </c:pt>
                <c:pt idx="171">
                  <c:v>101</c:v>
                </c:pt>
                <c:pt idx="172">
                  <c:v>102</c:v>
                </c:pt>
                <c:pt idx="173">
                  <c:v>103</c:v>
                </c:pt>
                <c:pt idx="174">
                  <c:v>104</c:v>
                </c:pt>
                <c:pt idx="175">
                  <c:v>105</c:v>
                </c:pt>
                <c:pt idx="176">
                  <c:v>106</c:v>
                </c:pt>
                <c:pt idx="177">
                  <c:v>107</c:v>
                </c:pt>
                <c:pt idx="178">
                  <c:v>108</c:v>
                </c:pt>
                <c:pt idx="179">
                  <c:v>109</c:v>
                </c:pt>
                <c:pt idx="180">
                  <c:v>110</c:v>
                </c:pt>
                <c:pt idx="181">
                  <c:v>111</c:v>
                </c:pt>
                <c:pt idx="182">
                  <c:v>112</c:v>
                </c:pt>
                <c:pt idx="183">
                  <c:v>113</c:v>
                </c:pt>
                <c:pt idx="184">
                  <c:v>114</c:v>
                </c:pt>
                <c:pt idx="185">
                  <c:v>115</c:v>
                </c:pt>
                <c:pt idx="186">
                  <c:v>116</c:v>
                </c:pt>
                <c:pt idx="187">
                  <c:v>117</c:v>
                </c:pt>
                <c:pt idx="188">
                  <c:v>118</c:v>
                </c:pt>
                <c:pt idx="189">
                  <c:v>119</c:v>
                </c:pt>
                <c:pt idx="190">
                  <c:v>120</c:v>
                </c:pt>
                <c:pt idx="191">
                  <c:v>121</c:v>
                </c:pt>
                <c:pt idx="192">
                  <c:v>122</c:v>
                </c:pt>
                <c:pt idx="193">
                  <c:v>123</c:v>
                </c:pt>
                <c:pt idx="194">
                  <c:v>124</c:v>
                </c:pt>
                <c:pt idx="195">
                  <c:v>125</c:v>
                </c:pt>
                <c:pt idx="196">
                  <c:v>126</c:v>
                </c:pt>
                <c:pt idx="197">
                  <c:v>127</c:v>
                </c:pt>
                <c:pt idx="198">
                  <c:v>128</c:v>
                </c:pt>
                <c:pt idx="199">
                  <c:v>129</c:v>
                </c:pt>
                <c:pt idx="200">
                  <c:v>130</c:v>
                </c:pt>
                <c:pt idx="201">
                  <c:v>131</c:v>
                </c:pt>
                <c:pt idx="202">
                  <c:v>132</c:v>
                </c:pt>
                <c:pt idx="203">
                  <c:v>133</c:v>
                </c:pt>
                <c:pt idx="204">
                  <c:v>134</c:v>
                </c:pt>
                <c:pt idx="205">
                  <c:v>135</c:v>
                </c:pt>
                <c:pt idx="206">
                  <c:v>136</c:v>
                </c:pt>
                <c:pt idx="207">
                  <c:v>137</c:v>
                </c:pt>
                <c:pt idx="208">
                  <c:v>138</c:v>
                </c:pt>
                <c:pt idx="209">
                  <c:v>139</c:v>
                </c:pt>
                <c:pt idx="210">
                  <c:v>140</c:v>
                </c:pt>
                <c:pt idx="211">
                  <c:v>141</c:v>
                </c:pt>
                <c:pt idx="212">
                  <c:v>142</c:v>
                </c:pt>
                <c:pt idx="213">
                  <c:v>143</c:v>
                </c:pt>
                <c:pt idx="214">
                  <c:v>144</c:v>
                </c:pt>
                <c:pt idx="215">
                  <c:v>145</c:v>
                </c:pt>
                <c:pt idx="216">
                  <c:v>146</c:v>
                </c:pt>
                <c:pt idx="217">
                  <c:v>147</c:v>
                </c:pt>
                <c:pt idx="218">
                  <c:v>148</c:v>
                </c:pt>
                <c:pt idx="219">
                  <c:v>149</c:v>
                </c:pt>
                <c:pt idx="220">
                  <c:v>150</c:v>
                </c:pt>
                <c:pt idx="221">
                  <c:v>151</c:v>
                </c:pt>
                <c:pt idx="222">
                  <c:v>152</c:v>
                </c:pt>
                <c:pt idx="223">
                  <c:v>153</c:v>
                </c:pt>
                <c:pt idx="224">
                  <c:v>154</c:v>
                </c:pt>
                <c:pt idx="225">
                  <c:v>155</c:v>
                </c:pt>
                <c:pt idx="226">
                  <c:v>156</c:v>
                </c:pt>
                <c:pt idx="227">
                  <c:v>157</c:v>
                </c:pt>
                <c:pt idx="228">
                  <c:v>158</c:v>
                </c:pt>
                <c:pt idx="229">
                  <c:v>159</c:v>
                </c:pt>
                <c:pt idx="230">
                  <c:v>160</c:v>
                </c:pt>
                <c:pt idx="231">
                  <c:v>161</c:v>
                </c:pt>
                <c:pt idx="232">
                  <c:v>162</c:v>
                </c:pt>
                <c:pt idx="233">
                  <c:v>163</c:v>
                </c:pt>
                <c:pt idx="234">
                  <c:v>164</c:v>
                </c:pt>
                <c:pt idx="235">
                  <c:v>165</c:v>
                </c:pt>
                <c:pt idx="236">
                  <c:v>166</c:v>
                </c:pt>
                <c:pt idx="237">
                  <c:v>167</c:v>
                </c:pt>
                <c:pt idx="238">
                  <c:v>168</c:v>
                </c:pt>
                <c:pt idx="239">
                  <c:v>169</c:v>
                </c:pt>
                <c:pt idx="240">
                  <c:v>170</c:v>
                </c:pt>
                <c:pt idx="241">
                  <c:v>171</c:v>
                </c:pt>
                <c:pt idx="242">
                  <c:v>172</c:v>
                </c:pt>
                <c:pt idx="243">
                  <c:v>173</c:v>
                </c:pt>
                <c:pt idx="244">
                  <c:v>174</c:v>
                </c:pt>
                <c:pt idx="245">
                  <c:v>175</c:v>
                </c:pt>
                <c:pt idx="246">
                  <c:v>176</c:v>
                </c:pt>
                <c:pt idx="247">
                  <c:v>177</c:v>
                </c:pt>
                <c:pt idx="248">
                  <c:v>178</c:v>
                </c:pt>
                <c:pt idx="249">
                  <c:v>179</c:v>
                </c:pt>
                <c:pt idx="250">
                  <c:v>180</c:v>
                </c:pt>
                <c:pt idx="251">
                  <c:v>181</c:v>
                </c:pt>
                <c:pt idx="252">
                  <c:v>182</c:v>
                </c:pt>
                <c:pt idx="253">
                  <c:v>183</c:v>
                </c:pt>
                <c:pt idx="254">
                  <c:v>184</c:v>
                </c:pt>
                <c:pt idx="255">
                  <c:v>185</c:v>
                </c:pt>
                <c:pt idx="256">
                  <c:v>186</c:v>
                </c:pt>
                <c:pt idx="257">
                  <c:v>187</c:v>
                </c:pt>
                <c:pt idx="258">
                  <c:v>188</c:v>
                </c:pt>
                <c:pt idx="259">
                  <c:v>189</c:v>
                </c:pt>
                <c:pt idx="260">
                  <c:v>190</c:v>
                </c:pt>
                <c:pt idx="261">
                  <c:v>191</c:v>
                </c:pt>
                <c:pt idx="262">
                  <c:v>192</c:v>
                </c:pt>
                <c:pt idx="263">
                  <c:v>193</c:v>
                </c:pt>
                <c:pt idx="264">
                  <c:v>194</c:v>
                </c:pt>
                <c:pt idx="265">
                  <c:v>195</c:v>
                </c:pt>
                <c:pt idx="266">
                  <c:v>196</c:v>
                </c:pt>
                <c:pt idx="267">
                  <c:v>197</c:v>
                </c:pt>
                <c:pt idx="268">
                  <c:v>198</c:v>
                </c:pt>
                <c:pt idx="269">
                  <c:v>199</c:v>
                </c:pt>
                <c:pt idx="270">
                  <c:v>200</c:v>
                </c:pt>
                <c:pt idx="271">
                  <c:v>201</c:v>
                </c:pt>
                <c:pt idx="272">
                  <c:v>202</c:v>
                </c:pt>
                <c:pt idx="273">
                  <c:v>203</c:v>
                </c:pt>
                <c:pt idx="274">
                  <c:v>204</c:v>
                </c:pt>
                <c:pt idx="275">
                  <c:v>205</c:v>
                </c:pt>
                <c:pt idx="276">
                  <c:v>206</c:v>
                </c:pt>
                <c:pt idx="277">
                  <c:v>207</c:v>
                </c:pt>
                <c:pt idx="278">
                  <c:v>208</c:v>
                </c:pt>
                <c:pt idx="279">
                  <c:v>209</c:v>
                </c:pt>
                <c:pt idx="280">
                  <c:v>210</c:v>
                </c:pt>
                <c:pt idx="281">
                  <c:v>211</c:v>
                </c:pt>
                <c:pt idx="282">
                  <c:v>212</c:v>
                </c:pt>
                <c:pt idx="283">
                  <c:v>213</c:v>
                </c:pt>
                <c:pt idx="284">
                  <c:v>214</c:v>
                </c:pt>
                <c:pt idx="285">
                  <c:v>215</c:v>
                </c:pt>
                <c:pt idx="286">
                  <c:v>216</c:v>
                </c:pt>
                <c:pt idx="287">
                  <c:v>217</c:v>
                </c:pt>
                <c:pt idx="288">
                  <c:v>218</c:v>
                </c:pt>
                <c:pt idx="289">
                  <c:v>219</c:v>
                </c:pt>
                <c:pt idx="290">
                  <c:v>220</c:v>
                </c:pt>
                <c:pt idx="291">
                  <c:v>221</c:v>
                </c:pt>
                <c:pt idx="292">
                  <c:v>222</c:v>
                </c:pt>
                <c:pt idx="293">
                  <c:v>223</c:v>
                </c:pt>
                <c:pt idx="294">
                  <c:v>224</c:v>
                </c:pt>
                <c:pt idx="295">
                  <c:v>225</c:v>
                </c:pt>
                <c:pt idx="296">
                  <c:v>226</c:v>
                </c:pt>
                <c:pt idx="297">
                  <c:v>227</c:v>
                </c:pt>
                <c:pt idx="298">
                  <c:v>228</c:v>
                </c:pt>
                <c:pt idx="299">
                  <c:v>229</c:v>
                </c:pt>
                <c:pt idx="300">
                  <c:v>230</c:v>
                </c:pt>
                <c:pt idx="301">
                  <c:v>231</c:v>
                </c:pt>
                <c:pt idx="302">
                  <c:v>232</c:v>
                </c:pt>
                <c:pt idx="303">
                  <c:v>233</c:v>
                </c:pt>
                <c:pt idx="304">
                  <c:v>234</c:v>
                </c:pt>
                <c:pt idx="305">
                  <c:v>235</c:v>
                </c:pt>
                <c:pt idx="306">
                  <c:v>236</c:v>
                </c:pt>
                <c:pt idx="307">
                  <c:v>237</c:v>
                </c:pt>
                <c:pt idx="308">
                  <c:v>238</c:v>
                </c:pt>
                <c:pt idx="309">
                  <c:v>239</c:v>
                </c:pt>
                <c:pt idx="310">
                  <c:v>240</c:v>
                </c:pt>
                <c:pt idx="311">
                  <c:v>241</c:v>
                </c:pt>
                <c:pt idx="312">
                  <c:v>242</c:v>
                </c:pt>
                <c:pt idx="313">
                  <c:v>243</c:v>
                </c:pt>
                <c:pt idx="314">
                  <c:v>244</c:v>
                </c:pt>
                <c:pt idx="315">
                  <c:v>245</c:v>
                </c:pt>
                <c:pt idx="316">
                  <c:v>246</c:v>
                </c:pt>
                <c:pt idx="317">
                  <c:v>247</c:v>
                </c:pt>
                <c:pt idx="318">
                  <c:v>248</c:v>
                </c:pt>
                <c:pt idx="319">
                  <c:v>249</c:v>
                </c:pt>
                <c:pt idx="320">
                  <c:v>250</c:v>
                </c:pt>
                <c:pt idx="321">
                  <c:v>251</c:v>
                </c:pt>
                <c:pt idx="322">
                  <c:v>252</c:v>
                </c:pt>
                <c:pt idx="323">
                  <c:v>253</c:v>
                </c:pt>
                <c:pt idx="324">
                  <c:v>254</c:v>
                </c:pt>
                <c:pt idx="325">
                  <c:v>255</c:v>
                </c:pt>
                <c:pt idx="326">
                  <c:v>256</c:v>
                </c:pt>
                <c:pt idx="327">
                  <c:v>257</c:v>
                </c:pt>
                <c:pt idx="328">
                  <c:v>258</c:v>
                </c:pt>
                <c:pt idx="329">
                  <c:v>259</c:v>
                </c:pt>
                <c:pt idx="330">
                  <c:v>260</c:v>
                </c:pt>
                <c:pt idx="331">
                  <c:v>261</c:v>
                </c:pt>
                <c:pt idx="332">
                  <c:v>262</c:v>
                </c:pt>
                <c:pt idx="333">
                  <c:v>263</c:v>
                </c:pt>
                <c:pt idx="334">
                  <c:v>264</c:v>
                </c:pt>
                <c:pt idx="335">
                  <c:v>265</c:v>
                </c:pt>
                <c:pt idx="336">
                  <c:v>266</c:v>
                </c:pt>
                <c:pt idx="337">
                  <c:v>267</c:v>
                </c:pt>
                <c:pt idx="338">
                  <c:v>268</c:v>
                </c:pt>
                <c:pt idx="339">
                  <c:v>269</c:v>
                </c:pt>
                <c:pt idx="340">
                  <c:v>270</c:v>
                </c:pt>
                <c:pt idx="341">
                  <c:v>271</c:v>
                </c:pt>
                <c:pt idx="342">
                  <c:v>272</c:v>
                </c:pt>
                <c:pt idx="343">
                  <c:v>273</c:v>
                </c:pt>
                <c:pt idx="344">
                  <c:v>274</c:v>
                </c:pt>
                <c:pt idx="345">
                  <c:v>275</c:v>
                </c:pt>
                <c:pt idx="346">
                  <c:v>276</c:v>
                </c:pt>
                <c:pt idx="347">
                  <c:v>277</c:v>
                </c:pt>
                <c:pt idx="348">
                  <c:v>278</c:v>
                </c:pt>
                <c:pt idx="349">
                  <c:v>279</c:v>
                </c:pt>
                <c:pt idx="350">
                  <c:v>280</c:v>
                </c:pt>
                <c:pt idx="351">
                  <c:v>281</c:v>
                </c:pt>
                <c:pt idx="352">
                  <c:v>282</c:v>
                </c:pt>
                <c:pt idx="353">
                  <c:v>283</c:v>
                </c:pt>
                <c:pt idx="354">
                  <c:v>284</c:v>
                </c:pt>
                <c:pt idx="355">
                  <c:v>285</c:v>
                </c:pt>
                <c:pt idx="356">
                  <c:v>286</c:v>
                </c:pt>
                <c:pt idx="357">
                  <c:v>287</c:v>
                </c:pt>
                <c:pt idx="358">
                  <c:v>288</c:v>
                </c:pt>
                <c:pt idx="359">
                  <c:v>289</c:v>
                </c:pt>
                <c:pt idx="360">
                  <c:v>290</c:v>
                </c:pt>
                <c:pt idx="361">
                  <c:v>291</c:v>
                </c:pt>
                <c:pt idx="362">
                  <c:v>292</c:v>
                </c:pt>
                <c:pt idx="363">
                  <c:v>293</c:v>
                </c:pt>
                <c:pt idx="364">
                  <c:v>294</c:v>
                </c:pt>
                <c:pt idx="365">
                  <c:v>295</c:v>
                </c:pt>
                <c:pt idx="366">
                  <c:v>296</c:v>
                </c:pt>
                <c:pt idx="367">
                  <c:v>297</c:v>
                </c:pt>
                <c:pt idx="368">
                  <c:v>298</c:v>
                </c:pt>
                <c:pt idx="369">
                  <c:v>299</c:v>
                </c:pt>
                <c:pt idx="370">
                  <c:v>300</c:v>
                </c:pt>
                <c:pt idx="371">
                  <c:v>301</c:v>
                </c:pt>
                <c:pt idx="372">
                  <c:v>302</c:v>
                </c:pt>
                <c:pt idx="373">
                  <c:v>303</c:v>
                </c:pt>
                <c:pt idx="374">
                  <c:v>304</c:v>
                </c:pt>
                <c:pt idx="375">
                  <c:v>305</c:v>
                </c:pt>
                <c:pt idx="376">
                  <c:v>306</c:v>
                </c:pt>
                <c:pt idx="377">
                  <c:v>307</c:v>
                </c:pt>
                <c:pt idx="378">
                  <c:v>308</c:v>
                </c:pt>
                <c:pt idx="379">
                  <c:v>309</c:v>
                </c:pt>
                <c:pt idx="380">
                  <c:v>310</c:v>
                </c:pt>
                <c:pt idx="381">
                  <c:v>311</c:v>
                </c:pt>
                <c:pt idx="382">
                  <c:v>312</c:v>
                </c:pt>
                <c:pt idx="383">
                  <c:v>313</c:v>
                </c:pt>
                <c:pt idx="384">
                  <c:v>314</c:v>
                </c:pt>
                <c:pt idx="385">
                  <c:v>315</c:v>
                </c:pt>
                <c:pt idx="386">
                  <c:v>316</c:v>
                </c:pt>
                <c:pt idx="387">
                  <c:v>317</c:v>
                </c:pt>
                <c:pt idx="388">
                  <c:v>318</c:v>
                </c:pt>
                <c:pt idx="389">
                  <c:v>319</c:v>
                </c:pt>
                <c:pt idx="390">
                  <c:v>320</c:v>
                </c:pt>
                <c:pt idx="391">
                  <c:v>321</c:v>
                </c:pt>
                <c:pt idx="392">
                  <c:v>322</c:v>
                </c:pt>
                <c:pt idx="393">
                  <c:v>323</c:v>
                </c:pt>
                <c:pt idx="394">
                  <c:v>324</c:v>
                </c:pt>
                <c:pt idx="395">
                  <c:v>325</c:v>
                </c:pt>
                <c:pt idx="396">
                  <c:v>326</c:v>
                </c:pt>
                <c:pt idx="397">
                  <c:v>327</c:v>
                </c:pt>
                <c:pt idx="398">
                  <c:v>328</c:v>
                </c:pt>
                <c:pt idx="399">
                  <c:v>329</c:v>
                </c:pt>
                <c:pt idx="400">
                  <c:v>330</c:v>
                </c:pt>
                <c:pt idx="401">
                  <c:v>331</c:v>
                </c:pt>
                <c:pt idx="402">
                  <c:v>332</c:v>
                </c:pt>
                <c:pt idx="403">
                  <c:v>333</c:v>
                </c:pt>
                <c:pt idx="404">
                  <c:v>334</c:v>
                </c:pt>
                <c:pt idx="405">
                  <c:v>335</c:v>
                </c:pt>
                <c:pt idx="406">
                  <c:v>336</c:v>
                </c:pt>
                <c:pt idx="407">
                  <c:v>337</c:v>
                </c:pt>
                <c:pt idx="408">
                  <c:v>338</c:v>
                </c:pt>
                <c:pt idx="409">
                  <c:v>339</c:v>
                </c:pt>
                <c:pt idx="410">
                  <c:v>340</c:v>
                </c:pt>
                <c:pt idx="411">
                  <c:v>341</c:v>
                </c:pt>
                <c:pt idx="412">
                  <c:v>342</c:v>
                </c:pt>
                <c:pt idx="413">
                  <c:v>343</c:v>
                </c:pt>
                <c:pt idx="414">
                  <c:v>344</c:v>
                </c:pt>
                <c:pt idx="415">
                  <c:v>345</c:v>
                </c:pt>
                <c:pt idx="416">
                  <c:v>346</c:v>
                </c:pt>
                <c:pt idx="417">
                  <c:v>347</c:v>
                </c:pt>
                <c:pt idx="418">
                  <c:v>348</c:v>
                </c:pt>
                <c:pt idx="419">
                  <c:v>349</c:v>
                </c:pt>
                <c:pt idx="420">
                  <c:v>350</c:v>
                </c:pt>
                <c:pt idx="421">
                  <c:v>351</c:v>
                </c:pt>
                <c:pt idx="422">
                  <c:v>352</c:v>
                </c:pt>
                <c:pt idx="423">
                  <c:v>353</c:v>
                </c:pt>
                <c:pt idx="424">
                  <c:v>354</c:v>
                </c:pt>
                <c:pt idx="425">
                  <c:v>355</c:v>
                </c:pt>
                <c:pt idx="426">
                  <c:v>356</c:v>
                </c:pt>
                <c:pt idx="427">
                  <c:v>357</c:v>
                </c:pt>
                <c:pt idx="428">
                  <c:v>358</c:v>
                </c:pt>
                <c:pt idx="429">
                  <c:v>359</c:v>
                </c:pt>
                <c:pt idx="430">
                  <c:v>360</c:v>
                </c:pt>
                <c:pt idx="431">
                  <c:v>361</c:v>
                </c:pt>
                <c:pt idx="432">
                  <c:v>362</c:v>
                </c:pt>
                <c:pt idx="433">
                  <c:v>363</c:v>
                </c:pt>
                <c:pt idx="434">
                  <c:v>364</c:v>
                </c:pt>
                <c:pt idx="435">
                  <c:v>365</c:v>
                </c:pt>
                <c:pt idx="436">
                  <c:v>366</c:v>
                </c:pt>
                <c:pt idx="437">
                  <c:v>367</c:v>
                </c:pt>
                <c:pt idx="438">
                  <c:v>368</c:v>
                </c:pt>
                <c:pt idx="439">
                  <c:v>369</c:v>
                </c:pt>
                <c:pt idx="440">
                  <c:v>370</c:v>
                </c:pt>
                <c:pt idx="441">
                  <c:v>371</c:v>
                </c:pt>
                <c:pt idx="442">
                  <c:v>372</c:v>
                </c:pt>
                <c:pt idx="443">
                  <c:v>373</c:v>
                </c:pt>
                <c:pt idx="444">
                  <c:v>374</c:v>
                </c:pt>
                <c:pt idx="445">
                  <c:v>375</c:v>
                </c:pt>
                <c:pt idx="446">
                  <c:v>376</c:v>
                </c:pt>
                <c:pt idx="447">
                  <c:v>377</c:v>
                </c:pt>
                <c:pt idx="448">
                  <c:v>378</c:v>
                </c:pt>
                <c:pt idx="449">
                  <c:v>379</c:v>
                </c:pt>
                <c:pt idx="450">
                  <c:v>380</c:v>
                </c:pt>
                <c:pt idx="451">
                  <c:v>381</c:v>
                </c:pt>
                <c:pt idx="452">
                  <c:v>382</c:v>
                </c:pt>
                <c:pt idx="453">
                  <c:v>383</c:v>
                </c:pt>
                <c:pt idx="454">
                  <c:v>384</c:v>
                </c:pt>
                <c:pt idx="455">
                  <c:v>385</c:v>
                </c:pt>
                <c:pt idx="456">
                  <c:v>386</c:v>
                </c:pt>
                <c:pt idx="457">
                  <c:v>387</c:v>
                </c:pt>
                <c:pt idx="458">
                  <c:v>388</c:v>
                </c:pt>
                <c:pt idx="459">
                  <c:v>389</c:v>
                </c:pt>
                <c:pt idx="460">
                  <c:v>390</c:v>
                </c:pt>
                <c:pt idx="461">
                  <c:v>391</c:v>
                </c:pt>
                <c:pt idx="462">
                  <c:v>392</c:v>
                </c:pt>
                <c:pt idx="463">
                  <c:v>393</c:v>
                </c:pt>
                <c:pt idx="464">
                  <c:v>394</c:v>
                </c:pt>
                <c:pt idx="465">
                  <c:v>395</c:v>
                </c:pt>
                <c:pt idx="466">
                  <c:v>396</c:v>
                </c:pt>
                <c:pt idx="467">
                  <c:v>397</c:v>
                </c:pt>
                <c:pt idx="468">
                  <c:v>398</c:v>
                </c:pt>
                <c:pt idx="469">
                  <c:v>399</c:v>
                </c:pt>
                <c:pt idx="470">
                  <c:v>400</c:v>
                </c:pt>
                <c:pt idx="471">
                  <c:v>401</c:v>
                </c:pt>
                <c:pt idx="472">
                  <c:v>402</c:v>
                </c:pt>
                <c:pt idx="473">
                  <c:v>403</c:v>
                </c:pt>
                <c:pt idx="474">
                  <c:v>404</c:v>
                </c:pt>
                <c:pt idx="475">
                  <c:v>405</c:v>
                </c:pt>
                <c:pt idx="476">
                  <c:v>406</c:v>
                </c:pt>
                <c:pt idx="477">
                  <c:v>407</c:v>
                </c:pt>
                <c:pt idx="478">
                  <c:v>408</c:v>
                </c:pt>
                <c:pt idx="479">
                  <c:v>409</c:v>
                </c:pt>
                <c:pt idx="480">
                  <c:v>410</c:v>
                </c:pt>
                <c:pt idx="481">
                  <c:v>411</c:v>
                </c:pt>
                <c:pt idx="482">
                  <c:v>412</c:v>
                </c:pt>
                <c:pt idx="483">
                  <c:v>413</c:v>
                </c:pt>
                <c:pt idx="484">
                  <c:v>414</c:v>
                </c:pt>
                <c:pt idx="485">
                  <c:v>415</c:v>
                </c:pt>
                <c:pt idx="486">
                  <c:v>416</c:v>
                </c:pt>
                <c:pt idx="487">
                  <c:v>417</c:v>
                </c:pt>
                <c:pt idx="488">
                  <c:v>418</c:v>
                </c:pt>
                <c:pt idx="489">
                  <c:v>419</c:v>
                </c:pt>
                <c:pt idx="490">
                  <c:v>420</c:v>
                </c:pt>
                <c:pt idx="491">
                  <c:v>421</c:v>
                </c:pt>
                <c:pt idx="492">
                  <c:v>422</c:v>
                </c:pt>
                <c:pt idx="493">
                  <c:v>423</c:v>
                </c:pt>
                <c:pt idx="494">
                  <c:v>424</c:v>
                </c:pt>
                <c:pt idx="495">
                  <c:v>425</c:v>
                </c:pt>
                <c:pt idx="496">
                  <c:v>426</c:v>
                </c:pt>
                <c:pt idx="497">
                  <c:v>427</c:v>
                </c:pt>
                <c:pt idx="498">
                  <c:v>428</c:v>
                </c:pt>
                <c:pt idx="499">
                  <c:v>429</c:v>
                </c:pt>
                <c:pt idx="500">
                  <c:v>430</c:v>
                </c:pt>
                <c:pt idx="501">
                  <c:v>431</c:v>
                </c:pt>
                <c:pt idx="502">
                  <c:v>432</c:v>
                </c:pt>
                <c:pt idx="503">
                  <c:v>433</c:v>
                </c:pt>
                <c:pt idx="504">
                  <c:v>434</c:v>
                </c:pt>
                <c:pt idx="505">
                  <c:v>435</c:v>
                </c:pt>
                <c:pt idx="506">
                  <c:v>436</c:v>
                </c:pt>
                <c:pt idx="507">
                  <c:v>437</c:v>
                </c:pt>
                <c:pt idx="508">
                  <c:v>438</c:v>
                </c:pt>
                <c:pt idx="509">
                  <c:v>439</c:v>
                </c:pt>
                <c:pt idx="510">
                  <c:v>440</c:v>
                </c:pt>
                <c:pt idx="511">
                  <c:v>441</c:v>
                </c:pt>
                <c:pt idx="512">
                  <c:v>442</c:v>
                </c:pt>
                <c:pt idx="513">
                  <c:v>443</c:v>
                </c:pt>
                <c:pt idx="514">
                  <c:v>444</c:v>
                </c:pt>
                <c:pt idx="515">
                  <c:v>445</c:v>
                </c:pt>
                <c:pt idx="516">
                  <c:v>446</c:v>
                </c:pt>
                <c:pt idx="517">
                  <c:v>447</c:v>
                </c:pt>
                <c:pt idx="518">
                  <c:v>448</c:v>
                </c:pt>
                <c:pt idx="519">
                  <c:v>449</c:v>
                </c:pt>
                <c:pt idx="520">
                  <c:v>450</c:v>
                </c:pt>
                <c:pt idx="521">
                  <c:v>451</c:v>
                </c:pt>
                <c:pt idx="522">
                  <c:v>452</c:v>
                </c:pt>
                <c:pt idx="523">
                  <c:v>453</c:v>
                </c:pt>
                <c:pt idx="524">
                  <c:v>454</c:v>
                </c:pt>
                <c:pt idx="525">
                  <c:v>455</c:v>
                </c:pt>
                <c:pt idx="526">
                  <c:v>456</c:v>
                </c:pt>
                <c:pt idx="527">
                  <c:v>457</c:v>
                </c:pt>
                <c:pt idx="528">
                  <c:v>458</c:v>
                </c:pt>
                <c:pt idx="529">
                  <c:v>459</c:v>
                </c:pt>
                <c:pt idx="530">
                  <c:v>460</c:v>
                </c:pt>
                <c:pt idx="531">
                  <c:v>461</c:v>
                </c:pt>
                <c:pt idx="532">
                  <c:v>462</c:v>
                </c:pt>
                <c:pt idx="533">
                  <c:v>463</c:v>
                </c:pt>
                <c:pt idx="534">
                  <c:v>464</c:v>
                </c:pt>
                <c:pt idx="535">
                  <c:v>465</c:v>
                </c:pt>
                <c:pt idx="536">
                  <c:v>466</c:v>
                </c:pt>
                <c:pt idx="537">
                  <c:v>467</c:v>
                </c:pt>
                <c:pt idx="538">
                  <c:v>468</c:v>
                </c:pt>
                <c:pt idx="539">
                  <c:v>469</c:v>
                </c:pt>
                <c:pt idx="540">
                  <c:v>470</c:v>
                </c:pt>
                <c:pt idx="541">
                  <c:v>471</c:v>
                </c:pt>
                <c:pt idx="542">
                  <c:v>472</c:v>
                </c:pt>
                <c:pt idx="543">
                  <c:v>473</c:v>
                </c:pt>
                <c:pt idx="544">
                  <c:v>474</c:v>
                </c:pt>
                <c:pt idx="545">
                  <c:v>475</c:v>
                </c:pt>
                <c:pt idx="546">
                  <c:v>476</c:v>
                </c:pt>
                <c:pt idx="547">
                  <c:v>477</c:v>
                </c:pt>
                <c:pt idx="548">
                  <c:v>478</c:v>
                </c:pt>
                <c:pt idx="549">
                  <c:v>479</c:v>
                </c:pt>
                <c:pt idx="550">
                  <c:v>480</c:v>
                </c:pt>
                <c:pt idx="551">
                  <c:v>481</c:v>
                </c:pt>
                <c:pt idx="552">
                  <c:v>482</c:v>
                </c:pt>
                <c:pt idx="553">
                  <c:v>483</c:v>
                </c:pt>
                <c:pt idx="554">
                  <c:v>484</c:v>
                </c:pt>
                <c:pt idx="555">
                  <c:v>485</c:v>
                </c:pt>
                <c:pt idx="556">
                  <c:v>486</c:v>
                </c:pt>
                <c:pt idx="557">
                  <c:v>487</c:v>
                </c:pt>
                <c:pt idx="558">
                  <c:v>488</c:v>
                </c:pt>
                <c:pt idx="559">
                  <c:v>489</c:v>
                </c:pt>
                <c:pt idx="560">
                  <c:v>490</c:v>
                </c:pt>
                <c:pt idx="561">
                  <c:v>491</c:v>
                </c:pt>
                <c:pt idx="562">
                  <c:v>492</c:v>
                </c:pt>
                <c:pt idx="563">
                  <c:v>493</c:v>
                </c:pt>
                <c:pt idx="564">
                  <c:v>494</c:v>
                </c:pt>
                <c:pt idx="565">
                  <c:v>495</c:v>
                </c:pt>
                <c:pt idx="566">
                  <c:v>496</c:v>
                </c:pt>
                <c:pt idx="567">
                  <c:v>497</c:v>
                </c:pt>
                <c:pt idx="568">
                  <c:v>498</c:v>
                </c:pt>
                <c:pt idx="569">
                  <c:v>499</c:v>
                </c:pt>
                <c:pt idx="570">
                  <c:v>500</c:v>
                </c:pt>
                <c:pt idx="571">
                  <c:v>501</c:v>
                </c:pt>
                <c:pt idx="572">
                  <c:v>502</c:v>
                </c:pt>
                <c:pt idx="573">
                  <c:v>503</c:v>
                </c:pt>
                <c:pt idx="574">
                  <c:v>504</c:v>
                </c:pt>
                <c:pt idx="575">
                  <c:v>505</c:v>
                </c:pt>
                <c:pt idx="576">
                  <c:v>506</c:v>
                </c:pt>
                <c:pt idx="577">
                  <c:v>507</c:v>
                </c:pt>
                <c:pt idx="578">
                  <c:v>508</c:v>
                </c:pt>
                <c:pt idx="579">
                  <c:v>509</c:v>
                </c:pt>
                <c:pt idx="580">
                  <c:v>510</c:v>
                </c:pt>
                <c:pt idx="581">
                  <c:v>511</c:v>
                </c:pt>
                <c:pt idx="582">
                  <c:v>512</c:v>
                </c:pt>
                <c:pt idx="583">
                  <c:v>513</c:v>
                </c:pt>
                <c:pt idx="584">
                  <c:v>514</c:v>
                </c:pt>
                <c:pt idx="585">
                  <c:v>515</c:v>
                </c:pt>
                <c:pt idx="586">
                  <c:v>516</c:v>
                </c:pt>
                <c:pt idx="587">
                  <c:v>517</c:v>
                </c:pt>
                <c:pt idx="588">
                  <c:v>518</c:v>
                </c:pt>
                <c:pt idx="589">
                  <c:v>519</c:v>
                </c:pt>
                <c:pt idx="590">
                  <c:v>520</c:v>
                </c:pt>
                <c:pt idx="591">
                  <c:v>521</c:v>
                </c:pt>
                <c:pt idx="592">
                  <c:v>522</c:v>
                </c:pt>
                <c:pt idx="593">
                  <c:v>523</c:v>
                </c:pt>
                <c:pt idx="594">
                  <c:v>524</c:v>
                </c:pt>
                <c:pt idx="595">
                  <c:v>525</c:v>
                </c:pt>
                <c:pt idx="596">
                  <c:v>526</c:v>
                </c:pt>
                <c:pt idx="597">
                  <c:v>527</c:v>
                </c:pt>
                <c:pt idx="598">
                  <c:v>528</c:v>
                </c:pt>
                <c:pt idx="599">
                  <c:v>529</c:v>
                </c:pt>
                <c:pt idx="600">
                  <c:v>530</c:v>
                </c:pt>
                <c:pt idx="601">
                  <c:v>531</c:v>
                </c:pt>
                <c:pt idx="602">
                  <c:v>532</c:v>
                </c:pt>
                <c:pt idx="603">
                  <c:v>533</c:v>
                </c:pt>
                <c:pt idx="604">
                  <c:v>534</c:v>
                </c:pt>
                <c:pt idx="605">
                  <c:v>535</c:v>
                </c:pt>
                <c:pt idx="606">
                  <c:v>536</c:v>
                </c:pt>
                <c:pt idx="607">
                  <c:v>537</c:v>
                </c:pt>
                <c:pt idx="608">
                  <c:v>538</c:v>
                </c:pt>
                <c:pt idx="609">
                  <c:v>539</c:v>
                </c:pt>
                <c:pt idx="610">
                  <c:v>540</c:v>
                </c:pt>
                <c:pt idx="611">
                  <c:v>541</c:v>
                </c:pt>
                <c:pt idx="612">
                  <c:v>542</c:v>
                </c:pt>
                <c:pt idx="613">
                  <c:v>543</c:v>
                </c:pt>
                <c:pt idx="614">
                  <c:v>544</c:v>
                </c:pt>
                <c:pt idx="615">
                  <c:v>545</c:v>
                </c:pt>
                <c:pt idx="616">
                  <c:v>546</c:v>
                </c:pt>
                <c:pt idx="617">
                  <c:v>547</c:v>
                </c:pt>
                <c:pt idx="618">
                  <c:v>548</c:v>
                </c:pt>
                <c:pt idx="619">
                  <c:v>549</c:v>
                </c:pt>
                <c:pt idx="620">
                  <c:v>550</c:v>
                </c:pt>
                <c:pt idx="621">
                  <c:v>551</c:v>
                </c:pt>
                <c:pt idx="622">
                  <c:v>552</c:v>
                </c:pt>
                <c:pt idx="623">
                  <c:v>553</c:v>
                </c:pt>
                <c:pt idx="624">
                  <c:v>554</c:v>
                </c:pt>
                <c:pt idx="625">
                  <c:v>555</c:v>
                </c:pt>
                <c:pt idx="626">
                  <c:v>556</c:v>
                </c:pt>
                <c:pt idx="627">
                  <c:v>557</c:v>
                </c:pt>
                <c:pt idx="628">
                  <c:v>558</c:v>
                </c:pt>
                <c:pt idx="629">
                  <c:v>559</c:v>
                </c:pt>
                <c:pt idx="630">
                  <c:v>560</c:v>
                </c:pt>
                <c:pt idx="631">
                  <c:v>561</c:v>
                </c:pt>
                <c:pt idx="632">
                  <c:v>562</c:v>
                </c:pt>
                <c:pt idx="633">
                  <c:v>563</c:v>
                </c:pt>
                <c:pt idx="634">
                  <c:v>564</c:v>
                </c:pt>
                <c:pt idx="635">
                  <c:v>565</c:v>
                </c:pt>
                <c:pt idx="636">
                  <c:v>566</c:v>
                </c:pt>
                <c:pt idx="637">
                  <c:v>567</c:v>
                </c:pt>
                <c:pt idx="638">
                  <c:v>568</c:v>
                </c:pt>
                <c:pt idx="639">
                  <c:v>569</c:v>
                </c:pt>
                <c:pt idx="640">
                  <c:v>570</c:v>
                </c:pt>
                <c:pt idx="641">
                  <c:v>571</c:v>
                </c:pt>
                <c:pt idx="642">
                  <c:v>572</c:v>
                </c:pt>
                <c:pt idx="643">
                  <c:v>573</c:v>
                </c:pt>
                <c:pt idx="644">
                  <c:v>574</c:v>
                </c:pt>
                <c:pt idx="645">
                  <c:v>575</c:v>
                </c:pt>
                <c:pt idx="646">
                  <c:v>576</c:v>
                </c:pt>
                <c:pt idx="647">
                  <c:v>577</c:v>
                </c:pt>
                <c:pt idx="648">
                  <c:v>578</c:v>
                </c:pt>
                <c:pt idx="649">
                  <c:v>579</c:v>
                </c:pt>
                <c:pt idx="650">
                  <c:v>580</c:v>
                </c:pt>
                <c:pt idx="651">
                  <c:v>581</c:v>
                </c:pt>
                <c:pt idx="652">
                  <c:v>582</c:v>
                </c:pt>
                <c:pt idx="653">
                  <c:v>583</c:v>
                </c:pt>
                <c:pt idx="654">
                  <c:v>584</c:v>
                </c:pt>
                <c:pt idx="655">
                  <c:v>585</c:v>
                </c:pt>
                <c:pt idx="656">
                  <c:v>586</c:v>
                </c:pt>
                <c:pt idx="657">
                  <c:v>587</c:v>
                </c:pt>
                <c:pt idx="658">
                  <c:v>588</c:v>
                </c:pt>
                <c:pt idx="659">
                  <c:v>589</c:v>
                </c:pt>
                <c:pt idx="660">
                  <c:v>590</c:v>
                </c:pt>
                <c:pt idx="661">
                  <c:v>591</c:v>
                </c:pt>
                <c:pt idx="662">
                  <c:v>592</c:v>
                </c:pt>
                <c:pt idx="663">
                  <c:v>593</c:v>
                </c:pt>
                <c:pt idx="664">
                  <c:v>594</c:v>
                </c:pt>
                <c:pt idx="665">
                  <c:v>595</c:v>
                </c:pt>
                <c:pt idx="666">
                  <c:v>596</c:v>
                </c:pt>
                <c:pt idx="667">
                  <c:v>597</c:v>
                </c:pt>
                <c:pt idx="668">
                  <c:v>598</c:v>
                </c:pt>
                <c:pt idx="669">
                  <c:v>599</c:v>
                </c:pt>
                <c:pt idx="670">
                  <c:v>600</c:v>
                </c:pt>
                <c:pt idx="671">
                  <c:v>601</c:v>
                </c:pt>
                <c:pt idx="672">
                  <c:v>602</c:v>
                </c:pt>
                <c:pt idx="673">
                  <c:v>603</c:v>
                </c:pt>
                <c:pt idx="674">
                  <c:v>604</c:v>
                </c:pt>
                <c:pt idx="675">
                  <c:v>605</c:v>
                </c:pt>
                <c:pt idx="676">
                  <c:v>606</c:v>
                </c:pt>
                <c:pt idx="677">
                  <c:v>607</c:v>
                </c:pt>
                <c:pt idx="678">
                  <c:v>608</c:v>
                </c:pt>
                <c:pt idx="679">
                  <c:v>609</c:v>
                </c:pt>
                <c:pt idx="680">
                  <c:v>610</c:v>
                </c:pt>
                <c:pt idx="681">
                  <c:v>611</c:v>
                </c:pt>
                <c:pt idx="682">
                  <c:v>612</c:v>
                </c:pt>
                <c:pt idx="683">
                  <c:v>613</c:v>
                </c:pt>
                <c:pt idx="684">
                  <c:v>614</c:v>
                </c:pt>
                <c:pt idx="685">
                  <c:v>615</c:v>
                </c:pt>
                <c:pt idx="686">
                  <c:v>616</c:v>
                </c:pt>
                <c:pt idx="687">
                  <c:v>617</c:v>
                </c:pt>
                <c:pt idx="688">
                  <c:v>618</c:v>
                </c:pt>
                <c:pt idx="689">
                  <c:v>619</c:v>
                </c:pt>
                <c:pt idx="690">
                  <c:v>620</c:v>
                </c:pt>
                <c:pt idx="691">
                  <c:v>621</c:v>
                </c:pt>
                <c:pt idx="692">
                  <c:v>622</c:v>
                </c:pt>
                <c:pt idx="693">
                  <c:v>623</c:v>
                </c:pt>
                <c:pt idx="694">
                  <c:v>624</c:v>
                </c:pt>
                <c:pt idx="695">
                  <c:v>625</c:v>
                </c:pt>
                <c:pt idx="696">
                  <c:v>626</c:v>
                </c:pt>
                <c:pt idx="697">
                  <c:v>627</c:v>
                </c:pt>
                <c:pt idx="698">
                  <c:v>628</c:v>
                </c:pt>
                <c:pt idx="699">
                  <c:v>629</c:v>
                </c:pt>
                <c:pt idx="700">
                  <c:v>630</c:v>
                </c:pt>
                <c:pt idx="701">
                  <c:v>631</c:v>
                </c:pt>
                <c:pt idx="702">
                  <c:v>632</c:v>
                </c:pt>
                <c:pt idx="703">
                  <c:v>633</c:v>
                </c:pt>
                <c:pt idx="704">
                  <c:v>634</c:v>
                </c:pt>
                <c:pt idx="705">
                  <c:v>635</c:v>
                </c:pt>
                <c:pt idx="706">
                  <c:v>636</c:v>
                </c:pt>
                <c:pt idx="707">
                  <c:v>637</c:v>
                </c:pt>
                <c:pt idx="708">
                  <c:v>638</c:v>
                </c:pt>
                <c:pt idx="709">
                  <c:v>639</c:v>
                </c:pt>
                <c:pt idx="710">
                  <c:v>640</c:v>
                </c:pt>
                <c:pt idx="711">
                  <c:v>641</c:v>
                </c:pt>
                <c:pt idx="712">
                  <c:v>642</c:v>
                </c:pt>
                <c:pt idx="713">
                  <c:v>643</c:v>
                </c:pt>
                <c:pt idx="714">
                  <c:v>644</c:v>
                </c:pt>
                <c:pt idx="715">
                  <c:v>645</c:v>
                </c:pt>
                <c:pt idx="716">
                  <c:v>646</c:v>
                </c:pt>
                <c:pt idx="717">
                  <c:v>647</c:v>
                </c:pt>
                <c:pt idx="718">
                  <c:v>648</c:v>
                </c:pt>
                <c:pt idx="719">
                  <c:v>649</c:v>
                </c:pt>
                <c:pt idx="720">
                  <c:v>650</c:v>
                </c:pt>
                <c:pt idx="721">
                  <c:v>651</c:v>
                </c:pt>
                <c:pt idx="722">
                  <c:v>652</c:v>
                </c:pt>
                <c:pt idx="723">
                  <c:v>653</c:v>
                </c:pt>
                <c:pt idx="724">
                  <c:v>654</c:v>
                </c:pt>
                <c:pt idx="725">
                  <c:v>655</c:v>
                </c:pt>
                <c:pt idx="726">
                  <c:v>656</c:v>
                </c:pt>
                <c:pt idx="727">
                  <c:v>657</c:v>
                </c:pt>
                <c:pt idx="728">
                  <c:v>658</c:v>
                </c:pt>
                <c:pt idx="729">
                  <c:v>659</c:v>
                </c:pt>
                <c:pt idx="730">
                  <c:v>660</c:v>
                </c:pt>
                <c:pt idx="731">
                  <c:v>661</c:v>
                </c:pt>
                <c:pt idx="732">
                  <c:v>662</c:v>
                </c:pt>
                <c:pt idx="733">
                  <c:v>663</c:v>
                </c:pt>
                <c:pt idx="734">
                  <c:v>664</c:v>
                </c:pt>
                <c:pt idx="735">
                  <c:v>665</c:v>
                </c:pt>
                <c:pt idx="736">
                  <c:v>666</c:v>
                </c:pt>
                <c:pt idx="737">
                  <c:v>667</c:v>
                </c:pt>
                <c:pt idx="738">
                  <c:v>668</c:v>
                </c:pt>
                <c:pt idx="739">
                  <c:v>669</c:v>
                </c:pt>
                <c:pt idx="740">
                  <c:v>670</c:v>
                </c:pt>
                <c:pt idx="741">
                  <c:v>671</c:v>
                </c:pt>
                <c:pt idx="742">
                  <c:v>672</c:v>
                </c:pt>
                <c:pt idx="743">
                  <c:v>673</c:v>
                </c:pt>
                <c:pt idx="744">
                  <c:v>674</c:v>
                </c:pt>
                <c:pt idx="745">
                  <c:v>675</c:v>
                </c:pt>
                <c:pt idx="746">
                  <c:v>676</c:v>
                </c:pt>
                <c:pt idx="747">
                  <c:v>677</c:v>
                </c:pt>
                <c:pt idx="748">
                  <c:v>678</c:v>
                </c:pt>
                <c:pt idx="749">
                  <c:v>679</c:v>
                </c:pt>
                <c:pt idx="750">
                  <c:v>680</c:v>
                </c:pt>
                <c:pt idx="751">
                  <c:v>681</c:v>
                </c:pt>
                <c:pt idx="752">
                  <c:v>682</c:v>
                </c:pt>
                <c:pt idx="753">
                  <c:v>683</c:v>
                </c:pt>
                <c:pt idx="754">
                  <c:v>684</c:v>
                </c:pt>
                <c:pt idx="755">
                  <c:v>685</c:v>
                </c:pt>
                <c:pt idx="756">
                  <c:v>686</c:v>
                </c:pt>
                <c:pt idx="757">
                  <c:v>687</c:v>
                </c:pt>
                <c:pt idx="758">
                  <c:v>688</c:v>
                </c:pt>
                <c:pt idx="759">
                  <c:v>689</c:v>
                </c:pt>
                <c:pt idx="760">
                  <c:v>690</c:v>
                </c:pt>
                <c:pt idx="761">
                  <c:v>691</c:v>
                </c:pt>
                <c:pt idx="762">
                  <c:v>692</c:v>
                </c:pt>
                <c:pt idx="763">
                  <c:v>693</c:v>
                </c:pt>
                <c:pt idx="764">
                  <c:v>694</c:v>
                </c:pt>
                <c:pt idx="765">
                  <c:v>695</c:v>
                </c:pt>
                <c:pt idx="766">
                  <c:v>696</c:v>
                </c:pt>
                <c:pt idx="767">
                  <c:v>697</c:v>
                </c:pt>
                <c:pt idx="768">
                  <c:v>698</c:v>
                </c:pt>
                <c:pt idx="769">
                  <c:v>699</c:v>
                </c:pt>
                <c:pt idx="770">
                  <c:v>700</c:v>
                </c:pt>
                <c:pt idx="771">
                  <c:v>701</c:v>
                </c:pt>
                <c:pt idx="772">
                  <c:v>702</c:v>
                </c:pt>
                <c:pt idx="773">
                  <c:v>703</c:v>
                </c:pt>
                <c:pt idx="774">
                  <c:v>704</c:v>
                </c:pt>
                <c:pt idx="775">
                  <c:v>705</c:v>
                </c:pt>
                <c:pt idx="776">
                  <c:v>706</c:v>
                </c:pt>
                <c:pt idx="777">
                  <c:v>707</c:v>
                </c:pt>
                <c:pt idx="778">
                  <c:v>708</c:v>
                </c:pt>
                <c:pt idx="779">
                  <c:v>709</c:v>
                </c:pt>
                <c:pt idx="780">
                  <c:v>710</c:v>
                </c:pt>
                <c:pt idx="781">
                  <c:v>711</c:v>
                </c:pt>
                <c:pt idx="782">
                  <c:v>712</c:v>
                </c:pt>
                <c:pt idx="783">
                  <c:v>713</c:v>
                </c:pt>
                <c:pt idx="784">
                  <c:v>714</c:v>
                </c:pt>
                <c:pt idx="785">
                  <c:v>715</c:v>
                </c:pt>
                <c:pt idx="786">
                  <c:v>716</c:v>
                </c:pt>
                <c:pt idx="787">
                  <c:v>717</c:v>
                </c:pt>
                <c:pt idx="788">
                  <c:v>718</c:v>
                </c:pt>
                <c:pt idx="789">
                  <c:v>719</c:v>
                </c:pt>
                <c:pt idx="790">
                  <c:v>720</c:v>
                </c:pt>
                <c:pt idx="791">
                  <c:v>721</c:v>
                </c:pt>
                <c:pt idx="792">
                  <c:v>722</c:v>
                </c:pt>
                <c:pt idx="793">
                  <c:v>723</c:v>
                </c:pt>
                <c:pt idx="794">
                  <c:v>724</c:v>
                </c:pt>
                <c:pt idx="795">
                  <c:v>725</c:v>
                </c:pt>
                <c:pt idx="796">
                  <c:v>726</c:v>
                </c:pt>
                <c:pt idx="797">
                  <c:v>727</c:v>
                </c:pt>
                <c:pt idx="798">
                  <c:v>728</c:v>
                </c:pt>
                <c:pt idx="799">
                  <c:v>729</c:v>
                </c:pt>
                <c:pt idx="800">
                  <c:v>730</c:v>
                </c:pt>
                <c:pt idx="801">
                  <c:v>731</c:v>
                </c:pt>
                <c:pt idx="802">
                  <c:v>732</c:v>
                </c:pt>
                <c:pt idx="803">
                  <c:v>733</c:v>
                </c:pt>
                <c:pt idx="804">
                  <c:v>734</c:v>
                </c:pt>
                <c:pt idx="805">
                  <c:v>735</c:v>
                </c:pt>
                <c:pt idx="806">
                  <c:v>736</c:v>
                </c:pt>
                <c:pt idx="807">
                  <c:v>737</c:v>
                </c:pt>
                <c:pt idx="808">
                  <c:v>738</c:v>
                </c:pt>
                <c:pt idx="809">
                  <c:v>739</c:v>
                </c:pt>
                <c:pt idx="810">
                  <c:v>740</c:v>
                </c:pt>
                <c:pt idx="811">
                  <c:v>741</c:v>
                </c:pt>
                <c:pt idx="812">
                  <c:v>742</c:v>
                </c:pt>
                <c:pt idx="813">
                  <c:v>743</c:v>
                </c:pt>
                <c:pt idx="814">
                  <c:v>744</c:v>
                </c:pt>
                <c:pt idx="815">
                  <c:v>745</c:v>
                </c:pt>
                <c:pt idx="816">
                  <c:v>746</c:v>
                </c:pt>
                <c:pt idx="817">
                  <c:v>747</c:v>
                </c:pt>
                <c:pt idx="818">
                  <c:v>748</c:v>
                </c:pt>
                <c:pt idx="819">
                  <c:v>749</c:v>
                </c:pt>
                <c:pt idx="820">
                  <c:v>750</c:v>
                </c:pt>
                <c:pt idx="821">
                  <c:v>751</c:v>
                </c:pt>
                <c:pt idx="822">
                  <c:v>752</c:v>
                </c:pt>
                <c:pt idx="823">
                  <c:v>753</c:v>
                </c:pt>
                <c:pt idx="824">
                  <c:v>754</c:v>
                </c:pt>
                <c:pt idx="825">
                  <c:v>755</c:v>
                </c:pt>
                <c:pt idx="826">
                  <c:v>756</c:v>
                </c:pt>
                <c:pt idx="827">
                  <c:v>757</c:v>
                </c:pt>
                <c:pt idx="828">
                  <c:v>758</c:v>
                </c:pt>
                <c:pt idx="829">
                  <c:v>759</c:v>
                </c:pt>
                <c:pt idx="830">
                  <c:v>760</c:v>
                </c:pt>
                <c:pt idx="831">
                  <c:v>761</c:v>
                </c:pt>
                <c:pt idx="832">
                  <c:v>762</c:v>
                </c:pt>
                <c:pt idx="833">
                  <c:v>763</c:v>
                </c:pt>
                <c:pt idx="834">
                  <c:v>764</c:v>
                </c:pt>
                <c:pt idx="835">
                  <c:v>765</c:v>
                </c:pt>
                <c:pt idx="836">
                  <c:v>766</c:v>
                </c:pt>
                <c:pt idx="837">
                  <c:v>767</c:v>
                </c:pt>
                <c:pt idx="838">
                  <c:v>768</c:v>
                </c:pt>
                <c:pt idx="839">
                  <c:v>769</c:v>
                </c:pt>
                <c:pt idx="840">
                  <c:v>770</c:v>
                </c:pt>
                <c:pt idx="841">
                  <c:v>771</c:v>
                </c:pt>
                <c:pt idx="842">
                  <c:v>772</c:v>
                </c:pt>
                <c:pt idx="843">
                  <c:v>773</c:v>
                </c:pt>
                <c:pt idx="844">
                  <c:v>774</c:v>
                </c:pt>
                <c:pt idx="845">
                  <c:v>775</c:v>
                </c:pt>
                <c:pt idx="846">
                  <c:v>776</c:v>
                </c:pt>
                <c:pt idx="847">
                  <c:v>777</c:v>
                </c:pt>
                <c:pt idx="848">
                  <c:v>778</c:v>
                </c:pt>
                <c:pt idx="849">
                  <c:v>779</c:v>
                </c:pt>
                <c:pt idx="850">
                  <c:v>780</c:v>
                </c:pt>
                <c:pt idx="851">
                  <c:v>781</c:v>
                </c:pt>
                <c:pt idx="852">
                  <c:v>782</c:v>
                </c:pt>
                <c:pt idx="853">
                  <c:v>783</c:v>
                </c:pt>
                <c:pt idx="854">
                  <c:v>784</c:v>
                </c:pt>
                <c:pt idx="855">
                  <c:v>785</c:v>
                </c:pt>
                <c:pt idx="856">
                  <c:v>786</c:v>
                </c:pt>
                <c:pt idx="857">
                  <c:v>787</c:v>
                </c:pt>
                <c:pt idx="858">
                  <c:v>788</c:v>
                </c:pt>
                <c:pt idx="859">
                  <c:v>789</c:v>
                </c:pt>
                <c:pt idx="860">
                  <c:v>790</c:v>
                </c:pt>
                <c:pt idx="861">
                  <c:v>791</c:v>
                </c:pt>
                <c:pt idx="862">
                  <c:v>792</c:v>
                </c:pt>
                <c:pt idx="863">
                  <c:v>793</c:v>
                </c:pt>
                <c:pt idx="864">
                  <c:v>794</c:v>
                </c:pt>
                <c:pt idx="865">
                  <c:v>795</c:v>
                </c:pt>
                <c:pt idx="866">
                  <c:v>796</c:v>
                </c:pt>
                <c:pt idx="867">
                  <c:v>797</c:v>
                </c:pt>
                <c:pt idx="868">
                  <c:v>798</c:v>
                </c:pt>
                <c:pt idx="869">
                  <c:v>799</c:v>
                </c:pt>
                <c:pt idx="870">
                  <c:v>800</c:v>
                </c:pt>
                <c:pt idx="871">
                  <c:v>801</c:v>
                </c:pt>
                <c:pt idx="872">
                  <c:v>802</c:v>
                </c:pt>
                <c:pt idx="873">
                  <c:v>803</c:v>
                </c:pt>
                <c:pt idx="874">
                  <c:v>804</c:v>
                </c:pt>
                <c:pt idx="875">
                  <c:v>805</c:v>
                </c:pt>
                <c:pt idx="876">
                  <c:v>806</c:v>
                </c:pt>
                <c:pt idx="877">
                  <c:v>807</c:v>
                </c:pt>
                <c:pt idx="878">
                  <c:v>808</c:v>
                </c:pt>
                <c:pt idx="879">
                  <c:v>809</c:v>
                </c:pt>
                <c:pt idx="880">
                  <c:v>810</c:v>
                </c:pt>
                <c:pt idx="881">
                  <c:v>811</c:v>
                </c:pt>
                <c:pt idx="882">
                  <c:v>812</c:v>
                </c:pt>
                <c:pt idx="883">
                  <c:v>813</c:v>
                </c:pt>
                <c:pt idx="884">
                  <c:v>814</c:v>
                </c:pt>
                <c:pt idx="885">
                  <c:v>815</c:v>
                </c:pt>
                <c:pt idx="886">
                  <c:v>816</c:v>
                </c:pt>
                <c:pt idx="887">
                  <c:v>817</c:v>
                </c:pt>
                <c:pt idx="888">
                  <c:v>818</c:v>
                </c:pt>
                <c:pt idx="889">
                  <c:v>819</c:v>
                </c:pt>
                <c:pt idx="890">
                  <c:v>820</c:v>
                </c:pt>
                <c:pt idx="891">
                  <c:v>821</c:v>
                </c:pt>
                <c:pt idx="892">
                  <c:v>822</c:v>
                </c:pt>
                <c:pt idx="893">
                  <c:v>823</c:v>
                </c:pt>
                <c:pt idx="894">
                  <c:v>824</c:v>
                </c:pt>
                <c:pt idx="895">
                  <c:v>825</c:v>
                </c:pt>
                <c:pt idx="896">
                  <c:v>826</c:v>
                </c:pt>
                <c:pt idx="897">
                  <c:v>827</c:v>
                </c:pt>
                <c:pt idx="898">
                  <c:v>828</c:v>
                </c:pt>
                <c:pt idx="899">
                  <c:v>829</c:v>
                </c:pt>
                <c:pt idx="900">
                  <c:v>830</c:v>
                </c:pt>
                <c:pt idx="901">
                  <c:v>831</c:v>
                </c:pt>
                <c:pt idx="902">
                  <c:v>832</c:v>
                </c:pt>
                <c:pt idx="903">
                  <c:v>833</c:v>
                </c:pt>
                <c:pt idx="904">
                  <c:v>834</c:v>
                </c:pt>
                <c:pt idx="905">
                  <c:v>835</c:v>
                </c:pt>
                <c:pt idx="906">
                  <c:v>836</c:v>
                </c:pt>
                <c:pt idx="907">
                  <c:v>837</c:v>
                </c:pt>
                <c:pt idx="908">
                  <c:v>838</c:v>
                </c:pt>
                <c:pt idx="909">
                  <c:v>839</c:v>
                </c:pt>
                <c:pt idx="910">
                  <c:v>840</c:v>
                </c:pt>
                <c:pt idx="911">
                  <c:v>841</c:v>
                </c:pt>
                <c:pt idx="912">
                  <c:v>842</c:v>
                </c:pt>
                <c:pt idx="913">
                  <c:v>843</c:v>
                </c:pt>
                <c:pt idx="914">
                  <c:v>844</c:v>
                </c:pt>
                <c:pt idx="915">
                  <c:v>845</c:v>
                </c:pt>
                <c:pt idx="916">
                  <c:v>846</c:v>
                </c:pt>
                <c:pt idx="917">
                  <c:v>847</c:v>
                </c:pt>
                <c:pt idx="918">
                  <c:v>848</c:v>
                </c:pt>
                <c:pt idx="919">
                  <c:v>849</c:v>
                </c:pt>
                <c:pt idx="920">
                  <c:v>850</c:v>
                </c:pt>
                <c:pt idx="921">
                  <c:v>851</c:v>
                </c:pt>
                <c:pt idx="922">
                  <c:v>852</c:v>
                </c:pt>
                <c:pt idx="923">
                  <c:v>853</c:v>
                </c:pt>
                <c:pt idx="924">
                  <c:v>854</c:v>
                </c:pt>
                <c:pt idx="925">
                  <c:v>855</c:v>
                </c:pt>
                <c:pt idx="926">
                  <c:v>856</c:v>
                </c:pt>
                <c:pt idx="927">
                  <c:v>857</c:v>
                </c:pt>
                <c:pt idx="928">
                  <c:v>858</c:v>
                </c:pt>
                <c:pt idx="929">
                  <c:v>859</c:v>
                </c:pt>
                <c:pt idx="930">
                  <c:v>860</c:v>
                </c:pt>
                <c:pt idx="931">
                  <c:v>861</c:v>
                </c:pt>
                <c:pt idx="932">
                  <c:v>862</c:v>
                </c:pt>
                <c:pt idx="933">
                  <c:v>863</c:v>
                </c:pt>
                <c:pt idx="934">
                  <c:v>864</c:v>
                </c:pt>
                <c:pt idx="935">
                  <c:v>865</c:v>
                </c:pt>
                <c:pt idx="936">
                  <c:v>866</c:v>
                </c:pt>
                <c:pt idx="937">
                  <c:v>867</c:v>
                </c:pt>
                <c:pt idx="938">
                  <c:v>868</c:v>
                </c:pt>
                <c:pt idx="939">
                  <c:v>869</c:v>
                </c:pt>
                <c:pt idx="940">
                  <c:v>870</c:v>
                </c:pt>
                <c:pt idx="941">
                  <c:v>871</c:v>
                </c:pt>
                <c:pt idx="942">
                  <c:v>872</c:v>
                </c:pt>
                <c:pt idx="943">
                  <c:v>873</c:v>
                </c:pt>
                <c:pt idx="944">
                  <c:v>874</c:v>
                </c:pt>
                <c:pt idx="945">
                  <c:v>875</c:v>
                </c:pt>
                <c:pt idx="946">
                  <c:v>876</c:v>
                </c:pt>
                <c:pt idx="947">
                  <c:v>877</c:v>
                </c:pt>
                <c:pt idx="948">
                  <c:v>878</c:v>
                </c:pt>
                <c:pt idx="949">
                  <c:v>879</c:v>
                </c:pt>
                <c:pt idx="950">
                  <c:v>880</c:v>
                </c:pt>
                <c:pt idx="951">
                  <c:v>881</c:v>
                </c:pt>
                <c:pt idx="952">
                  <c:v>882</c:v>
                </c:pt>
                <c:pt idx="953">
                  <c:v>883</c:v>
                </c:pt>
                <c:pt idx="954">
                  <c:v>884</c:v>
                </c:pt>
                <c:pt idx="955">
                  <c:v>885</c:v>
                </c:pt>
                <c:pt idx="956">
                  <c:v>886</c:v>
                </c:pt>
                <c:pt idx="957">
                  <c:v>887</c:v>
                </c:pt>
                <c:pt idx="958">
                  <c:v>888</c:v>
                </c:pt>
                <c:pt idx="959">
                  <c:v>889</c:v>
                </c:pt>
                <c:pt idx="960">
                  <c:v>890</c:v>
                </c:pt>
                <c:pt idx="961">
                  <c:v>891</c:v>
                </c:pt>
                <c:pt idx="962">
                  <c:v>892</c:v>
                </c:pt>
                <c:pt idx="963">
                  <c:v>893</c:v>
                </c:pt>
                <c:pt idx="964">
                  <c:v>894</c:v>
                </c:pt>
                <c:pt idx="965">
                  <c:v>895</c:v>
                </c:pt>
                <c:pt idx="966">
                  <c:v>896</c:v>
                </c:pt>
                <c:pt idx="967">
                  <c:v>897</c:v>
                </c:pt>
                <c:pt idx="968">
                  <c:v>898</c:v>
                </c:pt>
                <c:pt idx="969">
                  <c:v>899</c:v>
                </c:pt>
                <c:pt idx="970">
                  <c:v>900</c:v>
                </c:pt>
                <c:pt idx="971">
                  <c:v>901</c:v>
                </c:pt>
                <c:pt idx="972">
                  <c:v>902</c:v>
                </c:pt>
                <c:pt idx="973">
                  <c:v>903</c:v>
                </c:pt>
                <c:pt idx="974">
                  <c:v>904</c:v>
                </c:pt>
                <c:pt idx="975">
                  <c:v>905</c:v>
                </c:pt>
                <c:pt idx="976">
                  <c:v>906</c:v>
                </c:pt>
                <c:pt idx="977">
                  <c:v>907</c:v>
                </c:pt>
                <c:pt idx="978">
                  <c:v>908</c:v>
                </c:pt>
                <c:pt idx="979">
                  <c:v>909</c:v>
                </c:pt>
                <c:pt idx="980">
                  <c:v>910</c:v>
                </c:pt>
                <c:pt idx="981">
                  <c:v>911</c:v>
                </c:pt>
                <c:pt idx="982">
                  <c:v>912</c:v>
                </c:pt>
                <c:pt idx="983">
                  <c:v>913</c:v>
                </c:pt>
                <c:pt idx="984">
                  <c:v>914</c:v>
                </c:pt>
                <c:pt idx="985">
                  <c:v>915</c:v>
                </c:pt>
                <c:pt idx="986">
                  <c:v>916</c:v>
                </c:pt>
                <c:pt idx="987">
                  <c:v>917</c:v>
                </c:pt>
                <c:pt idx="988">
                  <c:v>918</c:v>
                </c:pt>
                <c:pt idx="989">
                  <c:v>919</c:v>
                </c:pt>
                <c:pt idx="990">
                  <c:v>920</c:v>
                </c:pt>
                <c:pt idx="991">
                  <c:v>921</c:v>
                </c:pt>
                <c:pt idx="992">
                  <c:v>922</c:v>
                </c:pt>
                <c:pt idx="993">
                  <c:v>923</c:v>
                </c:pt>
                <c:pt idx="994">
                  <c:v>924</c:v>
                </c:pt>
                <c:pt idx="995">
                  <c:v>925</c:v>
                </c:pt>
                <c:pt idx="996">
                  <c:v>926</c:v>
                </c:pt>
                <c:pt idx="997">
                  <c:v>927</c:v>
                </c:pt>
                <c:pt idx="998">
                  <c:v>928</c:v>
                </c:pt>
                <c:pt idx="999">
                  <c:v>929</c:v>
                </c:pt>
                <c:pt idx="1000">
                  <c:v>930</c:v>
                </c:pt>
                <c:pt idx="1001">
                  <c:v>931</c:v>
                </c:pt>
                <c:pt idx="1002">
                  <c:v>932</c:v>
                </c:pt>
                <c:pt idx="1003">
                  <c:v>933</c:v>
                </c:pt>
                <c:pt idx="1004">
                  <c:v>934</c:v>
                </c:pt>
                <c:pt idx="1005">
                  <c:v>935</c:v>
                </c:pt>
                <c:pt idx="1006">
                  <c:v>936</c:v>
                </c:pt>
                <c:pt idx="1007">
                  <c:v>937</c:v>
                </c:pt>
                <c:pt idx="1008">
                  <c:v>938</c:v>
                </c:pt>
                <c:pt idx="1009">
                  <c:v>939</c:v>
                </c:pt>
                <c:pt idx="1010">
                  <c:v>940</c:v>
                </c:pt>
                <c:pt idx="1011">
                  <c:v>941</c:v>
                </c:pt>
                <c:pt idx="1012">
                  <c:v>942</c:v>
                </c:pt>
                <c:pt idx="1013">
                  <c:v>943</c:v>
                </c:pt>
                <c:pt idx="1014">
                  <c:v>944</c:v>
                </c:pt>
                <c:pt idx="1015">
                  <c:v>945</c:v>
                </c:pt>
                <c:pt idx="1016">
                  <c:v>946</c:v>
                </c:pt>
                <c:pt idx="1017">
                  <c:v>947</c:v>
                </c:pt>
                <c:pt idx="1018">
                  <c:v>948</c:v>
                </c:pt>
                <c:pt idx="1019">
                  <c:v>949</c:v>
                </c:pt>
                <c:pt idx="1020">
                  <c:v>950</c:v>
                </c:pt>
                <c:pt idx="1021">
                  <c:v>951</c:v>
                </c:pt>
                <c:pt idx="1022">
                  <c:v>952</c:v>
                </c:pt>
                <c:pt idx="1023">
                  <c:v>953</c:v>
                </c:pt>
                <c:pt idx="1024">
                  <c:v>954</c:v>
                </c:pt>
                <c:pt idx="1025">
                  <c:v>955</c:v>
                </c:pt>
                <c:pt idx="1026">
                  <c:v>956</c:v>
                </c:pt>
                <c:pt idx="1027">
                  <c:v>957</c:v>
                </c:pt>
                <c:pt idx="1028">
                  <c:v>958</c:v>
                </c:pt>
                <c:pt idx="1029">
                  <c:v>959</c:v>
                </c:pt>
                <c:pt idx="1030">
                  <c:v>960</c:v>
                </c:pt>
                <c:pt idx="1031">
                  <c:v>961</c:v>
                </c:pt>
                <c:pt idx="1032">
                  <c:v>962</c:v>
                </c:pt>
                <c:pt idx="1033">
                  <c:v>963</c:v>
                </c:pt>
                <c:pt idx="1034">
                  <c:v>964</c:v>
                </c:pt>
                <c:pt idx="1035">
                  <c:v>965</c:v>
                </c:pt>
                <c:pt idx="1036">
                  <c:v>966</c:v>
                </c:pt>
                <c:pt idx="1037">
                  <c:v>967</c:v>
                </c:pt>
                <c:pt idx="1038">
                  <c:v>968</c:v>
                </c:pt>
                <c:pt idx="1039">
                  <c:v>969</c:v>
                </c:pt>
                <c:pt idx="1040">
                  <c:v>970</c:v>
                </c:pt>
                <c:pt idx="1041">
                  <c:v>971</c:v>
                </c:pt>
                <c:pt idx="1042">
                  <c:v>972</c:v>
                </c:pt>
                <c:pt idx="1043">
                  <c:v>973</c:v>
                </c:pt>
                <c:pt idx="1044">
                  <c:v>974</c:v>
                </c:pt>
                <c:pt idx="1045">
                  <c:v>975</c:v>
                </c:pt>
                <c:pt idx="1046">
                  <c:v>976</c:v>
                </c:pt>
                <c:pt idx="1047">
                  <c:v>977</c:v>
                </c:pt>
                <c:pt idx="1048">
                  <c:v>978</c:v>
                </c:pt>
                <c:pt idx="1049">
                  <c:v>979</c:v>
                </c:pt>
                <c:pt idx="1050">
                  <c:v>980</c:v>
                </c:pt>
                <c:pt idx="1051">
                  <c:v>981</c:v>
                </c:pt>
                <c:pt idx="1052">
                  <c:v>982</c:v>
                </c:pt>
                <c:pt idx="1053">
                  <c:v>983</c:v>
                </c:pt>
                <c:pt idx="1054">
                  <c:v>984</c:v>
                </c:pt>
                <c:pt idx="1055">
                  <c:v>985</c:v>
                </c:pt>
                <c:pt idx="1056">
                  <c:v>986</c:v>
                </c:pt>
                <c:pt idx="1057">
                  <c:v>987</c:v>
                </c:pt>
                <c:pt idx="1058">
                  <c:v>988</c:v>
                </c:pt>
                <c:pt idx="1059">
                  <c:v>989</c:v>
                </c:pt>
                <c:pt idx="1060">
                  <c:v>990</c:v>
                </c:pt>
                <c:pt idx="1061">
                  <c:v>991</c:v>
                </c:pt>
                <c:pt idx="1062">
                  <c:v>992</c:v>
                </c:pt>
                <c:pt idx="1063">
                  <c:v>993</c:v>
                </c:pt>
                <c:pt idx="1064">
                  <c:v>994</c:v>
                </c:pt>
                <c:pt idx="1065">
                  <c:v>995</c:v>
                </c:pt>
                <c:pt idx="1066">
                  <c:v>996</c:v>
                </c:pt>
                <c:pt idx="1067">
                  <c:v>997</c:v>
                </c:pt>
                <c:pt idx="1068">
                  <c:v>998</c:v>
                </c:pt>
                <c:pt idx="1069">
                  <c:v>999</c:v>
                </c:pt>
                <c:pt idx="1070">
                  <c:v>1000</c:v>
                </c:pt>
                <c:pt idx="1071">
                  <c:v>1001</c:v>
                </c:pt>
                <c:pt idx="1072">
                  <c:v>1002</c:v>
                </c:pt>
                <c:pt idx="1073">
                  <c:v>1003</c:v>
                </c:pt>
                <c:pt idx="1074">
                  <c:v>1004</c:v>
                </c:pt>
                <c:pt idx="1075">
                  <c:v>1005</c:v>
                </c:pt>
                <c:pt idx="1076">
                  <c:v>1006</c:v>
                </c:pt>
                <c:pt idx="1077">
                  <c:v>1007</c:v>
                </c:pt>
                <c:pt idx="1078">
                  <c:v>1008</c:v>
                </c:pt>
                <c:pt idx="1079">
                  <c:v>1009</c:v>
                </c:pt>
                <c:pt idx="1080">
                  <c:v>1010</c:v>
                </c:pt>
                <c:pt idx="1081">
                  <c:v>1011</c:v>
                </c:pt>
                <c:pt idx="1082">
                  <c:v>1012</c:v>
                </c:pt>
                <c:pt idx="1083">
                  <c:v>1013</c:v>
                </c:pt>
                <c:pt idx="1084">
                  <c:v>1014</c:v>
                </c:pt>
                <c:pt idx="1085">
                  <c:v>1015</c:v>
                </c:pt>
                <c:pt idx="1086">
                  <c:v>1016</c:v>
                </c:pt>
                <c:pt idx="1087">
                  <c:v>1017</c:v>
                </c:pt>
                <c:pt idx="1088">
                  <c:v>1018</c:v>
                </c:pt>
                <c:pt idx="1089">
                  <c:v>1019</c:v>
                </c:pt>
                <c:pt idx="1090">
                  <c:v>1020</c:v>
                </c:pt>
                <c:pt idx="1091">
                  <c:v>1021</c:v>
                </c:pt>
                <c:pt idx="1092">
                  <c:v>1022</c:v>
                </c:pt>
                <c:pt idx="1093">
                  <c:v>1023</c:v>
                </c:pt>
                <c:pt idx="1094">
                  <c:v>1024</c:v>
                </c:pt>
                <c:pt idx="1095">
                  <c:v>1025</c:v>
                </c:pt>
                <c:pt idx="1096">
                  <c:v>1026</c:v>
                </c:pt>
                <c:pt idx="1097">
                  <c:v>1027</c:v>
                </c:pt>
                <c:pt idx="1098">
                  <c:v>1028</c:v>
                </c:pt>
                <c:pt idx="1099">
                  <c:v>1029</c:v>
                </c:pt>
                <c:pt idx="1100">
                  <c:v>1030</c:v>
                </c:pt>
                <c:pt idx="1101">
                  <c:v>1031</c:v>
                </c:pt>
                <c:pt idx="1102">
                  <c:v>1032</c:v>
                </c:pt>
                <c:pt idx="1103">
                  <c:v>1033</c:v>
                </c:pt>
                <c:pt idx="1104">
                  <c:v>1034</c:v>
                </c:pt>
                <c:pt idx="1105">
                  <c:v>1035</c:v>
                </c:pt>
                <c:pt idx="1106">
                  <c:v>1036</c:v>
                </c:pt>
                <c:pt idx="1107">
                  <c:v>1037</c:v>
                </c:pt>
                <c:pt idx="1108">
                  <c:v>1038</c:v>
                </c:pt>
                <c:pt idx="1109">
                  <c:v>1039</c:v>
                </c:pt>
                <c:pt idx="1110">
                  <c:v>1040</c:v>
                </c:pt>
                <c:pt idx="1111">
                  <c:v>1041</c:v>
                </c:pt>
                <c:pt idx="1112">
                  <c:v>1042</c:v>
                </c:pt>
                <c:pt idx="1113">
                  <c:v>1043</c:v>
                </c:pt>
                <c:pt idx="1114">
                  <c:v>1044</c:v>
                </c:pt>
                <c:pt idx="1115">
                  <c:v>1045</c:v>
                </c:pt>
                <c:pt idx="1116">
                  <c:v>1046</c:v>
                </c:pt>
                <c:pt idx="1117">
                  <c:v>1047</c:v>
                </c:pt>
                <c:pt idx="1118">
                  <c:v>1048</c:v>
                </c:pt>
                <c:pt idx="1119">
                  <c:v>1049</c:v>
                </c:pt>
                <c:pt idx="1120">
                  <c:v>1050</c:v>
                </c:pt>
                <c:pt idx="1121">
                  <c:v>1051</c:v>
                </c:pt>
                <c:pt idx="1122">
                  <c:v>1052</c:v>
                </c:pt>
                <c:pt idx="1123">
                  <c:v>1053</c:v>
                </c:pt>
                <c:pt idx="1124">
                  <c:v>1054</c:v>
                </c:pt>
                <c:pt idx="1125">
                  <c:v>1055</c:v>
                </c:pt>
                <c:pt idx="1126">
                  <c:v>1056</c:v>
                </c:pt>
                <c:pt idx="1127">
                  <c:v>1057</c:v>
                </c:pt>
                <c:pt idx="1128">
                  <c:v>1058</c:v>
                </c:pt>
                <c:pt idx="1129">
                  <c:v>1059</c:v>
                </c:pt>
                <c:pt idx="1130">
                  <c:v>1060</c:v>
                </c:pt>
                <c:pt idx="1131">
                  <c:v>1061</c:v>
                </c:pt>
                <c:pt idx="1132">
                  <c:v>1062</c:v>
                </c:pt>
                <c:pt idx="1133">
                  <c:v>1063</c:v>
                </c:pt>
                <c:pt idx="1134">
                  <c:v>1064</c:v>
                </c:pt>
                <c:pt idx="1135">
                  <c:v>1065</c:v>
                </c:pt>
                <c:pt idx="1136">
                  <c:v>1066</c:v>
                </c:pt>
                <c:pt idx="1137">
                  <c:v>1067</c:v>
                </c:pt>
                <c:pt idx="1138">
                  <c:v>1068</c:v>
                </c:pt>
                <c:pt idx="1139">
                  <c:v>1069</c:v>
                </c:pt>
                <c:pt idx="1140">
                  <c:v>1070</c:v>
                </c:pt>
                <c:pt idx="1141">
                  <c:v>1071</c:v>
                </c:pt>
                <c:pt idx="1142">
                  <c:v>1072</c:v>
                </c:pt>
                <c:pt idx="1143">
                  <c:v>1073</c:v>
                </c:pt>
                <c:pt idx="1144">
                  <c:v>1074</c:v>
                </c:pt>
                <c:pt idx="1145">
                  <c:v>1075</c:v>
                </c:pt>
                <c:pt idx="1146">
                  <c:v>1076</c:v>
                </c:pt>
                <c:pt idx="1147">
                  <c:v>1077</c:v>
                </c:pt>
                <c:pt idx="1148">
                  <c:v>1078</c:v>
                </c:pt>
                <c:pt idx="1149">
                  <c:v>1079</c:v>
                </c:pt>
                <c:pt idx="1150">
                  <c:v>1080</c:v>
                </c:pt>
                <c:pt idx="1151">
                  <c:v>1081</c:v>
                </c:pt>
                <c:pt idx="1152">
                  <c:v>1082</c:v>
                </c:pt>
                <c:pt idx="1153">
                  <c:v>1083</c:v>
                </c:pt>
                <c:pt idx="1154">
                  <c:v>1084</c:v>
                </c:pt>
                <c:pt idx="1155">
                  <c:v>1085</c:v>
                </c:pt>
                <c:pt idx="1156">
                  <c:v>1086</c:v>
                </c:pt>
                <c:pt idx="1157">
                  <c:v>1087</c:v>
                </c:pt>
                <c:pt idx="1158">
                  <c:v>1088</c:v>
                </c:pt>
                <c:pt idx="1159">
                  <c:v>1089</c:v>
                </c:pt>
                <c:pt idx="1160">
                  <c:v>1090</c:v>
                </c:pt>
                <c:pt idx="1161">
                  <c:v>1091</c:v>
                </c:pt>
                <c:pt idx="1162">
                  <c:v>1092</c:v>
                </c:pt>
                <c:pt idx="1163">
                  <c:v>1093</c:v>
                </c:pt>
                <c:pt idx="1164">
                  <c:v>1094</c:v>
                </c:pt>
                <c:pt idx="1165">
                  <c:v>1095</c:v>
                </c:pt>
                <c:pt idx="1166">
                  <c:v>1096</c:v>
                </c:pt>
                <c:pt idx="1167">
                  <c:v>1097</c:v>
                </c:pt>
                <c:pt idx="1168">
                  <c:v>1098</c:v>
                </c:pt>
                <c:pt idx="1169">
                  <c:v>1099</c:v>
                </c:pt>
                <c:pt idx="1170">
                  <c:v>1100</c:v>
                </c:pt>
                <c:pt idx="1171">
                  <c:v>1101</c:v>
                </c:pt>
                <c:pt idx="1172">
                  <c:v>1102</c:v>
                </c:pt>
                <c:pt idx="1173">
                  <c:v>1103</c:v>
                </c:pt>
                <c:pt idx="1174">
                  <c:v>1104</c:v>
                </c:pt>
                <c:pt idx="1175">
                  <c:v>1105</c:v>
                </c:pt>
                <c:pt idx="1176">
                  <c:v>1106</c:v>
                </c:pt>
                <c:pt idx="1177">
                  <c:v>1107</c:v>
                </c:pt>
                <c:pt idx="1178">
                  <c:v>1108</c:v>
                </c:pt>
                <c:pt idx="1179">
                  <c:v>1109</c:v>
                </c:pt>
                <c:pt idx="1180">
                  <c:v>1110</c:v>
                </c:pt>
                <c:pt idx="1181">
                  <c:v>1111</c:v>
                </c:pt>
                <c:pt idx="1182">
                  <c:v>1112</c:v>
                </c:pt>
                <c:pt idx="1183">
                  <c:v>1113</c:v>
                </c:pt>
                <c:pt idx="1184">
                  <c:v>1114</c:v>
                </c:pt>
                <c:pt idx="1185">
                  <c:v>1115</c:v>
                </c:pt>
                <c:pt idx="1186">
                  <c:v>1116</c:v>
                </c:pt>
                <c:pt idx="1187">
                  <c:v>1117</c:v>
                </c:pt>
                <c:pt idx="1188">
                  <c:v>1118</c:v>
                </c:pt>
                <c:pt idx="1189">
                  <c:v>1119</c:v>
                </c:pt>
                <c:pt idx="1190">
                  <c:v>1120</c:v>
                </c:pt>
                <c:pt idx="1191">
                  <c:v>1121</c:v>
                </c:pt>
                <c:pt idx="1192">
                  <c:v>1122</c:v>
                </c:pt>
                <c:pt idx="1193">
                  <c:v>1123</c:v>
                </c:pt>
                <c:pt idx="1194">
                  <c:v>1124</c:v>
                </c:pt>
                <c:pt idx="1195">
                  <c:v>1125</c:v>
                </c:pt>
                <c:pt idx="1196">
                  <c:v>1126</c:v>
                </c:pt>
                <c:pt idx="1197">
                  <c:v>1127</c:v>
                </c:pt>
                <c:pt idx="1198">
                  <c:v>1128</c:v>
                </c:pt>
                <c:pt idx="1199">
                  <c:v>1129</c:v>
                </c:pt>
                <c:pt idx="1200">
                  <c:v>1130</c:v>
                </c:pt>
                <c:pt idx="1201">
                  <c:v>1131</c:v>
                </c:pt>
                <c:pt idx="1202">
                  <c:v>1132</c:v>
                </c:pt>
                <c:pt idx="1203">
                  <c:v>1133</c:v>
                </c:pt>
                <c:pt idx="1204">
                  <c:v>1134</c:v>
                </c:pt>
                <c:pt idx="1205">
                  <c:v>1135</c:v>
                </c:pt>
                <c:pt idx="1206">
                  <c:v>1136</c:v>
                </c:pt>
                <c:pt idx="1207">
                  <c:v>1137</c:v>
                </c:pt>
                <c:pt idx="1208">
                  <c:v>1138</c:v>
                </c:pt>
                <c:pt idx="1209">
                  <c:v>1139</c:v>
                </c:pt>
                <c:pt idx="1210">
                  <c:v>1140</c:v>
                </c:pt>
                <c:pt idx="1211">
                  <c:v>1141</c:v>
                </c:pt>
                <c:pt idx="1212">
                  <c:v>1142</c:v>
                </c:pt>
                <c:pt idx="1213">
                  <c:v>1143</c:v>
                </c:pt>
                <c:pt idx="1214">
                  <c:v>1144</c:v>
                </c:pt>
                <c:pt idx="1215">
                  <c:v>1145</c:v>
                </c:pt>
                <c:pt idx="1216">
                  <c:v>1146</c:v>
                </c:pt>
                <c:pt idx="1217">
                  <c:v>1147</c:v>
                </c:pt>
                <c:pt idx="1218">
                  <c:v>1148</c:v>
                </c:pt>
                <c:pt idx="1219">
                  <c:v>1149</c:v>
                </c:pt>
                <c:pt idx="1220">
                  <c:v>1150</c:v>
                </c:pt>
                <c:pt idx="1221">
                  <c:v>1151</c:v>
                </c:pt>
                <c:pt idx="1222">
                  <c:v>1152</c:v>
                </c:pt>
                <c:pt idx="1223">
                  <c:v>1153</c:v>
                </c:pt>
                <c:pt idx="1224">
                  <c:v>1154</c:v>
                </c:pt>
                <c:pt idx="1225">
                  <c:v>1155</c:v>
                </c:pt>
                <c:pt idx="1226">
                  <c:v>1156</c:v>
                </c:pt>
                <c:pt idx="1227">
                  <c:v>1157</c:v>
                </c:pt>
                <c:pt idx="1228">
                  <c:v>1158</c:v>
                </c:pt>
                <c:pt idx="1229">
                  <c:v>1159</c:v>
                </c:pt>
                <c:pt idx="1230">
                  <c:v>1160</c:v>
                </c:pt>
                <c:pt idx="1231">
                  <c:v>1161</c:v>
                </c:pt>
                <c:pt idx="1232">
                  <c:v>1162</c:v>
                </c:pt>
                <c:pt idx="1233">
                  <c:v>1163</c:v>
                </c:pt>
                <c:pt idx="1234">
                  <c:v>1164</c:v>
                </c:pt>
                <c:pt idx="1235">
                  <c:v>1165</c:v>
                </c:pt>
                <c:pt idx="1236">
                  <c:v>1166</c:v>
                </c:pt>
                <c:pt idx="1237">
                  <c:v>1167</c:v>
                </c:pt>
                <c:pt idx="1238">
                  <c:v>1168</c:v>
                </c:pt>
                <c:pt idx="1239">
                  <c:v>1169</c:v>
                </c:pt>
                <c:pt idx="1240">
                  <c:v>1170</c:v>
                </c:pt>
                <c:pt idx="1241">
                  <c:v>1171</c:v>
                </c:pt>
                <c:pt idx="1242">
                  <c:v>1172</c:v>
                </c:pt>
                <c:pt idx="1243">
                  <c:v>1173</c:v>
                </c:pt>
                <c:pt idx="1244">
                  <c:v>1174</c:v>
                </c:pt>
                <c:pt idx="1245">
                  <c:v>1175</c:v>
                </c:pt>
                <c:pt idx="1246">
                  <c:v>1176</c:v>
                </c:pt>
                <c:pt idx="1247">
                  <c:v>1177</c:v>
                </c:pt>
                <c:pt idx="1248">
                  <c:v>1178</c:v>
                </c:pt>
                <c:pt idx="1249">
                  <c:v>1179</c:v>
                </c:pt>
                <c:pt idx="1250">
                  <c:v>1180</c:v>
                </c:pt>
                <c:pt idx="1251">
                  <c:v>1181</c:v>
                </c:pt>
                <c:pt idx="1252">
                  <c:v>1182</c:v>
                </c:pt>
                <c:pt idx="1253">
                  <c:v>1183</c:v>
                </c:pt>
                <c:pt idx="1254">
                  <c:v>1184</c:v>
                </c:pt>
                <c:pt idx="1255">
                  <c:v>1185</c:v>
                </c:pt>
                <c:pt idx="1256">
                  <c:v>1186</c:v>
                </c:pt>
                <c:pt idx="1257">
                  <c:v>1187</c:v>
                </c:pt>
                <c:pt idx="1258">
                  <c:v>1188</c:v>
                </c:pt>
                <c:pt idx="1259">
                  <c:v>1189</c:v>
                </c:pt>
                <c:pt idx="1260">
                  <c:v>1190</c:v>
                </c:pt>
                <c:pt idx="1261">
                  <c:v>1191</c:v>
                </c:pt>
                <c:pt idx="1262">
                  <c:v>1192</c:v>
                </c:pt>
                <c:pt idx="1263">
                  <c:v>1193</c:v>
                </c:pt>
                <c:pt idx="1264">
                  <c:v>1194</c:v>
                </c:pt>
                <c:pt idx="1265">
                  <c:v>1195</c:v>
                </c:pt>
                <c:pt idx="1266">
                  <c:v>1196</c:v>
                </c:pt>
                <c:pt idx="1267">
                  <c:v>1197</c:v>
                </c:pt>
                <c:pt idx="1268">
                  <c:v>1198</c:v>
                </c:pt>
                <c:pt idx="1269">
                  <c:v>1199</c:v>
                </c:pt>
                <c:pt idx="1270">
                  <c:v>1200</c:v>
                </c:pt>
                <c:pt idx="1271">
                  <c:v>1201</c:v>
                </c:pt>
                <c:pt idx="1272">
                  <c:v>1202</c:v>
                </c:pt>
                <c:pt idx="1273">
                  <c:v>1203</c:v>
                </c:pt>
                <c:pt idx="1274">
                  <c:v>1204</c:v>
                </c:pt>
                <c:pt idx="1275">
                  <c:v>1205</c:v>
                </c:pt>
                <c:pt idx="1276">
                  <c:v>1206</c:v>
                </c:pt>
                <c:pt idx="1277">
                  <c:v>1207</c:v>
                </c:pt>
                <c:pt idx="1278">
                  <c:v>1208</c:v>
                </c:pt>
                <c:pt idx="1279">
                  <c:v>1209</c:v>
                </c:pt>
                <c:pt idx="1280">
                  <c:v>1210</c:v>
                </c:pt>
                <c:pt idx="1281">
                  <c:v>1211</c:v>
                </c:pt>
                <c:pt idx="1282">
                  <c:v>1212</c:v>
                </c:pt>
                <c:pt idx="1283">
                  <c:v>1213</c:v>
                </c:pt>
                <c:pt idx="1284">
                  <c:v>1214</c:v>
                </c:pt>
                <c:pt idx="1285">
                  <c:v>1215</c:v>
                </c:pt>
                <c:pt idx="1286">
                  <c:v>1216</c:v>
                </c:pt>
                <c:pt idx="1287">
                  <c:v>1217</c:v>
                </c:pt>
                <c:pt idx="1288">
                  <c:v>1218</c:v>
                </c:pt>
                <c:pt idx="1289">
                  <c:v>1219</c:v>
                </c:pt>
                <c:pt idx="1290">
                  <c:v>1220</c:v>
                </c:pt>
                <c:pt idx="1291">
                  <c:v>1221</c:v>
                </c:pt>
                <c:pt idx="1292">
                  <c:v>1222</c:v>
                </c:pt>
                <c:pt idx="1293">
                  <c:v>1223</c:v>
                </c:pt>
                <c:pt idx="1294">
                  <c:v>1224</c:v>
                </c:pt>
                <c:pt idx="1295">
                  <c:v>1225</c:v>
                </c:pt>
                <c:pt idx="1296">
                  <c:v>1226</c:v>
                </c:pt>
                <c:pt idx="1297">
                  <c:v>1227</c:v>
                </c:pt>
                <c:pt idx="1298">
                  <c:v>1228</c:v>
                </c:pt>
                <c:pt idx="1299">
                  <c:v>1229</c:v>
                </c:pt>
                <c:pt idx="1300">
                  <c:v>1230</c:v>
                </c:pt>
                <c:pt idx="1301">
                  <c:v>1231</c:v>
                </c:pt>
                <c:pt idx="1302">
                  <c:v>1232</c:v>
                </c:pt>
                <c:pt idx="1303">
                  <c:v>1233</c:v>
                </c:pt>
                <c:pt idx="1304">
                  <c:v>1234</c:v>
                </c:pt>
                <c:pt idx="1305">
                  <c:v>1235</c:v>
                </c:pt>
                <c:pt idx="1306">
                  <c:v>1236</c:v>
                </c:pt>
                <c:pt idx="1307">
                  <c:v>1237</c:v>
                </c:pt>
                <c:pt idx="1308">
                  <c:v>1238</c:v>
                </c:pt>
                <c:pt idx="1309">
                  <c:v>1239</c:v>
                </c:pt>
                <c:pt idx="1310">
                  <c:v>1240</c:v>
                </c:pt>
                <c:pt idx="1311">
                  <c:v>1241</c:v>
                </c:pt>
                <c:pt idx="1312">
                  <c:v>1242</c:v>
                </c:pt>
                <c:pt idx="1313">
                  <c:v>1243</c:v>
                </c:pt>
                <c:pt idx="1314">
                  <c:v>1244</c:v>
                </c:pt>
                <c:pt idx="1315">
                  <c:v>1245</c:v>
                </c:pt>
                <c:pt idx="1316">
                  <c:v>1246</c:v>
                </c:pt>
                <c:pt idx="1317">
                  <c:v>1247</c:v>
                </c:pt>
                <c:pt idx="1318">
                  <c:v>1248</c:v>
                </c:pt>
                <c:pt idx="1319">
                  <c:v>1249</c:v>
                </c:pt>
                <c:pt idx="1320">
                  <c:v>1250</c:v>
                </c:pt>
                <c:pt idx="1321">
                  <c:v>1251</c:v>
                </c:pt>
                <c:pt idx="1322">
                  <c:v>1252</c:v>
                </c:pt>
                <c:pt idx="1323">
                  <c:v>1253</c:v>
                </c:pt>
                <c:pt idx="1324">
                  <c:v>1254</c:v>
                </c:pt>
                <c:pt idx="1325">
                  <c:v>1255</c:v>
                </c:pt>
                <c:pt idx="1326">
                  <c:v>1256</c:v>
                </c:pt>
                <c:pt idx="1327">
                  <c:v>1257</c:v>
                </c:pt>
                <c:pt idx="1328">
                  <c:v>1258</c:v>
                </c:pt>
                <c:pt idx="1329">
                  <c:v>1259</c:v>
                </c:pt>
                <c:pt idx="1330">
                  <c:v>1260</c:v>
                </c:pt>
                <c:pt idx="1331">
                  <c:v>1261</c:v>
                </c:pt>
                <c:pt idx="1332">
                  <c:v>1262</c:v>
                </c:pt>
                <c:pt idx="1333">
                  <c:v>1263</c:v>
                </c:pt>
                <c:pt idx="1334">
                  <c:v>1264</c:v>
                </c:pt>
                <c:pt idx="1335">
                  <c:v>1265</c:v>
                </c:pt>
                <c:pt idx="1336">
                  <c:v>1266</c:v>
                </c:pt>
                <c:pt idx="1337">
                  <c:v>1267</c:v>
                </c:pt>
                <c:pt idx="1338">
                  <c:v>1268</c:v>
                </c:pt>
                <c:pt idx="1339">
                  <c:v>1269</c:v>
                </c:pt>
                <c:pt idx="1340">
                  <c:v>1270</c:v>
                </c:pt>
                <c:pt idx="1341">
                  <c:v>1271</c:v>
                </c:pt>
                <c:pt idx="1342">
                  <c:v>1272</c:v>
                </c:pt>
                <c:pt idx="1343">
                  <c:v>1273</c:v>
                </c:pt>
                <c:pt idx="1344">
                  <c:v>1274</c:v>
                </c:pt>
                <c:pt idx="1345">
                  <c:v>1275</c:v>
                </c:pt>
                <c:pt idx="1346">
                  <c:v>1276</c:v>
                </c:pt>
                <c:pt idx="1347">
                  <c:v>1277</c:v>
                </c:pt>
                <c:pt idx="1348">
                  <c:v>1278</c:v>
                </c:pt>
                <c:pt idx="1349">
                  <c:v>1279</c:v>
                </c:pt>
                <c:pt idx="1350">
                  <c:v>1280</c:v>
                </c:pt>
                <c:pt idx="1351">
                  <c:v>1281</c:v>
                </c:pt>
                <c:pt idx="1352">
                  <c:v>1282</c:v>
                </c:pt>
                <c:pt idx="1353">
                  <c:v>1283</c:v>
                </c:pt>
                <c:pt idx="1354">
                  <c:v>1284</c:v>
                </c:pt>
                <c:pt idx="1355">
                  <c:v>1285</c:v>
                </c:pt>
                <c:pt idx="1356">
                  <c:v>1286</c:v>
                </c:pt>
                <c:pt idx="1357">
                  <c:v>1287</c:v>
                </c:pt>
                <c:pt idx="1358">
                  <c:v>1288</c:v>
                </c:pt>
                <c:pt idx="1359">
                  <c:v>1289</c:v>
                </c:pt>
                <c:pt idx="1360">
                  <c:v>1290</c:v>
                </c:pt>
                <c:pt idx="1361">
                  <c:v>1291</c:v>
                </c:pt>
                <c:pt idx="1362">
                  <c:v>1292</c:v>
                </c:pt>
                <c:pt idx="1363">
                  <c:v>1293</c:v>
                </c:pt>
                <c:pt idx="1364">
                  <c:v>1294</c:v>
                </c:pt>
                <c:pt idx="1365">
                  <c:v>1295</c:v>
                </c:pt>
                <c:pt idx="1366">
                  <c:v>1296</c:v>
                </c:pt>
                <c:pt idx="1367">
                  <c:v>1297</c:v>
                </c:pt>
                <c:pt idx="1368">
                  <c:v>1298</c:v>
                </c:pt>
                <c:pt idx="1369">
                  <c:v>1299</c:v>
                </c:pt>
                <c:pt idx="1370">
                  <c:v>1300</c:v>
                </c:pt>
                <c:pt idx="1371">
                  <c:v>1301</c:v>
                </c:pt>
                <c:pt idx="1372">
                  <c:v>1302</c:v>
                </c:pt>
                <c:pt idx="1373">
                  <c:v>1303</c:v>
                </c:pt>
                <c:pt idx="1374">
                  <c:v>1304</c:v>
                </c:pt>
                <c:pt idx="1375">
                  <c:v>1305</c:v>
                </c:pt>
                <c:pt idx="1376">
                  <c:v>1306</c:v>
                </c:pt>
                <c:pt idx="1377">
                  <c:v>1307</c:v>
                </c:pt>
                <c:pt idx="1378">
                  <c:v>1308</c:v>
                </c:pt>
                <c:pt idx="1379">
                  <c:v>1309</c:v>
                </c:pt>
                <c:pt idx="1380">
                  <c:v>1310</c:v>
                </c:pt>
                <c:pt idx="1381">
                  <c:v>1311</c:v>
                </c:pt>
                <c:pt idx="1382">
                  <c:v>1312</c:v>
                </c:pt>
                <c:pt idx="1383">
                  <c:v>1313</c:v>
                </c:pt>
                <c:pt idx="1384">
                  <c:v>1314</c:v>
                </c:pt>
                <c:pt idx="1385">
                  <c:v>1315</c:v>
                </c:pt>
                <c:pt idx="1386">
                  <c:v>1316</c:v>
                </c:pt>
                <c:pt idx="1387">
                  <c:v>1317</c:v>
                </c:pt>
                <c:pt idx="1388">
                  <c:v>1318</c:v>
                </c:pt>
                <c:pt idx="1389">
                  <c:v>1319</c:v>
                </c:pt>
                <c:pt idx="1390">
                  <c:v>1320</c:v>
                </c:pt>
                <c:pt idx="1391">
                  <c:v>1321</c:v>
                </c:pt>
                <c:pt idx="1392">
                  <c:v>1322</c:v>
                </c:pt>
                <c:pt idx="1393">
                  <c:v>1323</c:v>
                </c:pt>
                <c:pt idx="1394">
                  <c:v>1324</c:v>
                </c:pt>
                <c:pt idx="1395">
                  <c:v>1325</c:v>
                </c:pt>
                <c:pt idx="1396">
                  <c:v>1326</c:v>
                </c:pt>
                <c:pt idx="1397">
                  <c:v>1327</c:v>
                </c:pt>
                <c:pt idx="1398">
                  <c:v>1328</c:v>
                </c:pt>
                <c:pt idx="1399">
                  <c:v>1329</c:v>
                </c:pt>
                <c:pt idx="1400">
                  <c:v>1330</c:v>
                </c:pt>
                <c:pt idx="1401">
                  <c:v>1331</c:v>
                </c:pt>
                <c:pt idx="1402">
                  <c:v>1332</c:v>
                </c:pt>
                <c:pt idx="1403">
                  <c:v>1333</c:v>
                </c:pt>
                <c:pt idx="1404">
                  <c:v>1334</c:v>
                </c:pt>
                <c:pt idx="1405">
                  <c:v>1335</c:v>
                </c:pt>
                <c:pt idx="1406">
                  <c:v>1336</c:v>
                </c:pt>
                <c:pt idx="1407">
                  <c:v>1337</c:v>
                </c:pt>
                <c:pt idx="1408">
                  <c:v>1338</c:v>
                </c:pt>
                <c:pt idx="1409">
                  <c:v>1339</c:v>
                </c:pt>
                <c:pt idx="1410">
                  <c:v>1340</c:v>
                </c:pt>
                <c:pt idx="1411">
                  <c:v>1341</c:v>
                </c:pt>
                <c:pt idx="1412">
                  <c:v>1342</c:v>
                </c:pt>
                <c:pt idx="1413">
                  <c:v>1343</c:v>
                </c:pt>
                <c:pt idx="1414">
                  <c:v>1344</c:v>
                </c:pt>
                <c:pt idx="1415">
                  <c:v>1345</c:v>
                </c:pt>
                <c:pt idx="1416">
                  <c:v>1346</c:v>
                </c:pt>
                <c:pt idx="1417">
                  <c:v>1347</c:v>
                </c:pt>
                <c:pt idx="1418">
                  <c:v>1348</c:v>
                </c:pt>
                <c:pt idx="1419">
                  <c:v>1349</c:v>
                </c:pt>
                <c:pt idx="1420">
                  <c:v>1350</c:v>
                </c:pt>
                <c:pt idx="1421">
                  <c:v>1351</c:v>
                </c:pt>
                <c:pt idx="1422">
                  <c:v>1352</c:v>
                </c:pt>
                <c:pt idx="1423">
                  <c:v>1353</c:v>
                </c:pt>
                <c:pt idx="1424">
                  <c:v>1354</c:v>
                </c:pt>
                <c:pt idx="1425">
                  <c:v>1355</c:v>
                </c:pt>
                <c:pt idx="1426">
                  <c:v>1356</c:v>
                </c:pt>
                <c:pt idx="1427">
                  <c:v>1357</c:v>
                </c:pt>
                <c:pt idx="1428">
                  <c:v>1358</c:v>
                </c:pt>
                <c:pt idx="1429">
                  <c:v>1359</c:v>
                </c:pt>
                <c:pt idx="1430">
                  <c:v>1360</c:v>
                </c:pt>
                <c:pt idx="1431">
                  <c:v>1361</c:v>
                </c:pt>
                <c:pt idx="1432">
                  <c:v>1362</c:v>
                </c:pt>
                <c:pt idx="1433">
                  <c:v>1363</c:v>
                </c:pt>
                <c:pt idx="1434">
                  <c:v>1364</c:v>
                </c:pt>
                <c:pt idx="1435">
                  <c:v>1365</c:v>
                </c:pt>
                <c:pt idx="1436">
                  <c:v>1366</c:v>
                </c:pt>
                <c:pt idx="1437">
                  <c:v>1367</c:v>
                </c:pt>
                <c:pt idx="1438">
                  <c:v>1368</c:v>
                </c:pt>
                <c:pt idx="1439">
                  <c:v>1369</c:v>
                </c:pt>
                <c:pt idx="1440">
                  <c:v>1370</c:v>
                </c:pt>
                <c:pt idx="1441">
                  <c:v>1371</c:v>
                </c:pt>
                <c:pt idx="1442">
                  <c:v>1372</c:v>
                </c:pt>
                <c:pt idx="1443">
                  <c:v>1373</c:v>
                </c:pt>
                <c:pt idx="1444">
                  <c:v>1374</c:v>
                </c:pt>
                <c:pt idx="1445">
                  <c:v>1375</c:v>
                </c:pt>
                <c:pt idx="1446">
                  <c:v>1376</c:v>
                </c:pt>
                <c:pt idx="1447">
                  <c:v>1377</c:v>
                </c:pt>
                <c:pt idx="1448">
                  <c:v>1378</c:v>
                </c:pt>
                <c:pt idx="1449">
                  <c:v>1379</c:v>
                </c:pt>
                <c:pt idx="1450">
                  <c:v>1380</c:v>
                </c:pt>
                <c:pt idx="1451">
                  <c:v>1381</c:v>
                </c:pt>
                <c:pt idx="1452">
                  <c:v>1382</c:v>
                </c:pt>
                <c:pt idx="1453">
                  <c:v>1383</c:v>
                </c:pt>
                <c:pt idx="1454">
                  <c:v>1384</c:v>
                </c:pt>
                <c:pt idx="1455">
                  <c:v>1385</c:v>
                </c:pt>
                <c:pt idx="1456">
                  <c:v>1386</c:v>
                </c:pt>
                <c:pt idx="1457">
                  <c:v>1387</c:v>
                </c:pt>
                <c:pt idx="1458">
                  <c:v>1388</c:v>
                </c:pt>
                <c:pt idx="1459">
                  <c:v>1389</c:v>
                </c:pt>
                <c:pt idx="1460">
                  <c:v>1390</c:v>
                </c:pt>
                <c:pt idx="1461">
                  <c:v>1391</c:v>
                </c:pt>
                <c:pt idx="1462">
                  <c:v>1392</c:v>
                </c:pt>
                <c:pt idx="1463">
                  <c:v>1393</c:v>
                </c:pt>
                <c:pt idx="1464">
                  <c:v>1394</c:v>
                </c:pt>
                <c:pt idx="1465">
                  <c:v>1395</c:v>
                </c:pt>
                <c:pt idx="1466">
                  <c:v>1396</c:v>
                </c:pt>
                <c:pt idx="1467">
                  <c:v>1397</c:v>
                </c:pt>
                <c:pt idx="1468">
                  <c:v>1398</c:v>
                </c:pt>
                <c:pt idx="1469">
                  <c:v>1399</c:v>
                </c:pt>
                <c:pt idx="1470">
                  <c:v>1400</c:v>
                </c:pt>
                <c:pt idx="1471">
                  <c:v>1401</c:v>
                </c:pt>
                <c:pt idx="1472">
                  <c:v>1402</c:v>
                </c:pt>
                <c:pt idx="1473">
                  <c:v>1403</c:v>
                </c:pt>
                <c:pt idx="1474">
                  <c:v>1404</c:v>
                </c:pt>
                <c:pt idx="1475">
                  <c:v>1405</c:v>
                </c:pt>
                <c:pt idx="1476">
                  <c:v>1406</c:v>
                </c:pt>
                <c:pt idx="1477">
                  <c:v>1407</c:v>
                </c:pt>
                <c:pt idx="1478">
                  <c:v>1408</c:v>
                </c:pt>
                <c:pt idx="1479">
                  <c:v>1409</c:v>
                </c:pt>
                <c:pt idx="1480">
                  <c:v>1410</c:v>
                </c:pt>
                <c:pt idx="1481">
                  <c:v>1411</c:v>
                </c:pt>
                <c:pt idx="1482">
                  <c:v>1412</c:v>
                </c:pt>
                <c:pt idx="1483">
                  <c:v>1413</c:v>
                </c:pt>
                <c:pt idx="1484">
                  <c:v>1414</c:v>
                </c:pt>
                <c:pt idx="1485">
                  <c:v>1415</c:v>
                </c:pt>
                <c:pt idx="1486">
                  <c:v>1416</c:v>
                </c:pt>
                <c:pt idx="1487">
                  <c:v>1417</c:v>
                </c:pt>
                <c:pt idx="1488">
                  <c:v>1418</c:v>
                </c:pt>
                <c:pt idx="1489">
                  <c:v>1419</c:v>
                </c:pt>
                <c:pt idx="1490">
                  <c:v>1420</c:v>
                </c:pt>
                <c:pt idx="1491">
                  <c:v>1421</c:v>
                </c:pt>
                <c:pt idx="1492">
                  <c:v>1422</c:v>
                </c:pt>
                <c:pt idx="1493">
                  <c:v>1423</c:v>
                </c:pt>
                <c:pt idx="1494">
                  <c:v>1424</c:v>
                </c:pt>
                <c:pt idx="1495">
                  <c:v>1425</c:v>
                </c:pt>
                <c:pt idx="1496">
                  <c:v>1426</c:v>
                </c:pt>
                <c:pt idx="1497">
                  <c:v>1427</c:v>
                </c:pt>
                <c:pt idx="1498">
                  <c:v>1428</c:v>
                </c:pt>
                <c:pt idx="1499">
                  <c:v>1429</c:v>
                </c:pt>
                <c:pt idx="1500">
                  <c:v>1430</c:v>
                </c:pt>
                <c:pt idx="1501">
                  <c:v>1431</c:v>
                </c:pt>
                <c:pt idx="1502">
                  <c:v>1432</c:v>
                </c:pt>
                <c:pt idx="1503">
                  <c:v>1433</c:v>
                </c:pt>
                <c:pt idx="1504">
                  <c:v>1434</c:v>
                </c:pt>
                <c:pt idx="1505">
                  <c:v>1435</c:v>
                </c:pt>
                <c:pt idx="1506">
                  <c:v>1436</c:v>
                </c:pt>
                <c:pt idx="1507">
                  <c:v>1437</c:v>
                </c:pt>
                <c:pt idx="1508">
                  <c:v>1438</c:v>
                </c:pt>
                <c:pt idx="1509">
                  <c:v>1439</c:v>
                </c:pt>
                <c:pt idx="1510">
                  <c:v>1440</c:v>
                </c:pt>
                <c:pt idx="1511">
                  <c:v>1441</c:v>
                </c:pt>
                <c:pt idx="1512">
                  <c:v>1442</c:v>
                </c:pt>
                <c:pt idx="1513">
                  <c:v>1443</c:v>
                </c:pt>
                <c:pt idx="1514">
                  <c:v>1444</c:v>
                </c:pt>
                <c:pt idx="1515">
                  <c:v>1445</c:v>
                </c:pt>
                <c:pt idx="1516">
                  <c:v>1446</c:v>
                </c:pt>
                <c:pt idx="1517">
                  <c:v>1447</c:v>
                </c:pt>
                <c:pt idx="1518">
                  <c:v>1448</c:v>
                </c:pt>
                <c:pt idx="1519">
                  <c:v>1449</c:v>
                </c:pt>
                <c:pt idx="1520">
                  <c:v>1450</c:v>
                </c:pt>
                <c:pt idx="1521">
                  <c:v>1451</c:v>
                </c:pt>
                <c:pt idx="1522">
                  <c:v>1452</c:v>
                </c:pt>
                <c:pt idx="1523">
                  <c:v>1453</c:v>
                </c:pt>
                <c:pt idx="1524">
                  <c:v>1454</c:v>
                </c:pt>
                <c:pt idx="1525">
                  <c:v>1455</c:v>
                </c:pt>
                <c:pt idx="1526">
                  <c:v>1456</c:v>
                </c:pt>
                <c:pt idx="1527">
                  <c:v>1457</c:v>
                </c:pt>
                <c:pt idx="1528">
                  <c:v>1458</c:v>
                </c:pt>
                <c:pt idx="1529">
                  <c:v>1459</c:v>
                </c:pt>
                <c:pt idx="1530">
                  <c:v>1460</c:v>
                </c:pt>
                <c:pt idx="1531">
                  <c:v>1461</c:v>
                </c:pt>
                <c:pt idx="1532">
                  <c:v>1462</c:v>
                </c:pt>
                <c:pt idx="1533">
                  <c:v>1463</c:v>
                </c:pt>
                <c:pt idx="1534">
                  <c:v>1464</c:v>
                </c:pt>
                <c:pt idx="1535">
                  <c:v>1465</c:v>
                </c:pt>
                <c:pt idx="1536">
                  <c:v>1466</c:v>
                </c:pt>
                <c:pt idx="1537">
                  <c:v>1467</c:v>
                </c:pt>
                <c:pt idx="1538">
                  <c:v>1468</c:v>
                </c:pt>
                <c:pt idx="1539">
                  <c:v>1469</c:v>
                </c:pt>
                <c:pt idx="1540">
                  <c:v>1470</c:v>
                </c:pt>
                <c:pt idx="1541">
                  <c:v>1471</c:v>
                </c:pt>
                <c:pt idx="1542">
                  <c:v>1472</c:v>
                </c:pt>
                <c:pt idx="1543">
                  <c:v>1473</c:v>
                </c:pt>
                <c:pt idx="1544">
                  <c:v>1474</c:v>
                </c:pt>
                <c:pt idx="1545">
                  <c:v>1475</c:v>
                </c:pt>
                <c:pt idx="1546">
                  <c:v>1476</c:v>
                </c:pt>
                <c:pt idx="1547">
                  <c:v>1477</c:v>
                </c:pt>
                <c:pt idx="1548">
                  <c:v>1478</c:v>
                </c:pt>
                <c:pt idx="1549">
                  <c:v>1479</c:v>
                </c:pt>
                <c:pt idx="1550">
                  <c:v>1480</c:v>
                </c:pt>
                <c:pt idx="1551">
                  <c:v>1481</c:v>
                </c:pt>
                <c:pt idx="1552">
                  <c:v>1482</c:v>
                </c:pt>
                <c:pt idx="1553">
                  <c:v>1483</c:v>
                </c:pt>
                <c:pt idx="1554">
                  <c:v>1484</c:v>
                </c:pt>
                <c:pt idx="1555">
                  <c:v>1485</c:v>
                </c:pt>
                <c:pt idx="1556">
                  <c:v>1486</c:v>
                </c:pt>
                <c:pt idx="1557">
                  <c:v>1487</c:v>
                </c:pt>
                <c:pt idx="1558">
                  <c:v>1488</c:v>
                </c:pt>
                <c:pt idx="1559">
                  <c:v>1489</c:v>
                </c:pt>
                <c:pt idx="1560">
                  <c:v>1490</c:v>
                </c:pt>
                <c:pt idx="1561">
                  <c:v>1491</c:v>
                </c:pt>
                <c:pt idx="1562">
                  <c:v>1492</c:v>
                </c:pt>
                <c:pt idx="1563">
                  <c:v>1493</c:v>
                </c:pt>
                <c:pt idx="1564">
                  <c:v>1494</c:v>
                </c:pt>
                <c:pt idx="1565">
                  <c:v>1495</c:v>
                </c:pt>
                <c:pt idx="1566">
                  <c:v>1496</c:v>
                </c:pt>
                <c:pt idx="1567">
                  <c:v>1497</c:v>
                </c:pt>
                <c:pt idx="1568">
                  <c:v>1498</c:v>
                </c:pt>
                <c:pt idx="1569">
                  <c:v>1499</c:v>
                </c:pt>
                <c:pt idx="1570">
                  <c:v>1500</c:v>
                </c:pt>
                <c:pt idx="1571">
                  <c:v>1501</c:v>
                </c:pt>
                <c:pt idx="1572">
                  <c:v>1502</c:v>
                </c:pt>
                <c:pt idx="1573">
                  <c:v>1503</c:v>
                </c:pt>
                <c:pt idx="1574">
                  <c:v>1504</c:v>
                </c:pt>
                <c:pt idx="1575">
                  <c:v>1505</c:v>
                </c:pt>
                <c:pt idx="1576">
                  <c:v>1506</c:v>
                </c:pt>
                <c:pt idx="1577">
                  <c:v>1507</c:v>
                </c:pt>
                <c:pt idx="1578">
                  <c:v>1508</c:v>
                </c:pt>
                <c:pt idx="1579">
                  <c:v>1509</c:v>
                </c:pt>
                <c:pt idx="1580">
                  <c:v>1510</c:v>
                </c:pt>
                <c:pt idx="1581">
                  <c:v>1511</c:v>
                </c:pt>
                <c:pt idx="1582">
                  <c:v>1512</c:v>
                </c:pt>
                <c:pt idx="1583">
                  <c:v>1513</c:v>
                </c:pt>
                <c:pt idx="1584">
                  <c:v>1514</c:v>
                </c:pt>
                <c:pt idx="1585">
                  <c:v>1515</c:v>
                </c:pt>
                <c:pt idx="1586">
                  <c:v>1516</c:v>
                </c:pt>
                <c:pt idx="1587">
                  <c:v>1517</c:v>
                </c:pt>
                <c:pt idx="1588">
                  <c:v>1518</c:v>
                </c:pt>
                <c:pt idx="1589">
                  <c:v>1519</c:v>
                </c:pt>
                <c:pt idx="1590">
                  <c:v>1520</c:v>
                </c:pt>
                <c:pt idx="1591">
                  <c:v>1521</c:v>
                </c:pt>
                <c:pt idx="1592">
                  <c:v>1522</c:v>
                </c:pt>
                <c:pt idx="1593">
                  <c:v>1523</c:v>
                </c:pt>
                <c:pt idx="1594">
                  <c:v>1524</c:v>
                </c:pt>
                <c:pt idx="1595">
                  <c:v>1525</c:v>
                </c:pt>
                <c:pt idx="1596">
                  <c:v>1526</c:v>
                </c:pt>
                <c:pt idx="1597">
                  <c:v>1527</c:v>
                </c:pt>
                <c:pt idx="1598">
                  <c:v>1528</c:v>
                </c:pt>
                <c:pt idx="1599">
                  <c:v>1529</c:v>
                </c:pt>
                <c:pt idx="1600">
                  <c:v>1530</c:v>
                </c:pt>
                <c:pt idx="1601">
                  <c:v>1531</c:v>
                </c:pt>
                <c:pt idx="1602">
                  <c:v>1532</c:v>
                </c:pt>
                <c:pt idx="1603">
                  <c:v>1533</c:v>
                </c:pt>
                <c:pt idx="1604">
                  <c:v>1534</c:v>
                </c:pt>
                <c:pt idx="1605">
                  <c:v>1535</c:v>
                </c:pt>
                <c:pt idx="1606">
                  <c:v>1536</c:v>
                </c:pt>
                <c:pt idx="1607">
                  <c:v>1537</c:v>
                </c:pt>
                <c:pt idx="1608">
                  <c:v>1538</c:v>
                </c:pt>
                <c:pt idx="1609">
                  <c:v>1539</c:v>
                </c:pt>
                <c:pt idx="1610">
                  <c:v>1540</c:v>
                </c:pt>
                <c:pt idx="1611">
                  <c:v>1541</c:v>
                </c:pt>
                <c:pt idx="1612">
                  <c:v>1542</c:v>
                </c:pt>
                <c:pt idx="1613">
                  <c:v>1543</c:v>
                </c:pt>
                <c:pt idx="1614">
                  <c:v>1544</c:v>
                </c:pt>
                <c:pt idx="1615">
                  <c:v>1545</c:v>
                </c:pt>
                <c:pt idx="1616">
                  <c:v>1546</c:v>
                </c:pt>
                <c:pt idx="1617">
                  <c:v>1547</c:v>
                </c:pt>
                <c:pt idx="1618">
                  <c:v>1548</c:v>
                </c:pt>
                <c:pt idx="1619">
                  <c:v>1549</c:v>
                </c:pt>
                <c:pt idx="1620">
                  <c:v>1550</c:v>
                </c:pt>
                <c:pt idx="1621">
                  <c:v>1551</c:v>
                </c:pt>
                <c:pt idx="1622">
                  <c:v>1552</c:v>
                </c:pt>
                <c:pt idx="1623">
                  <c:v>1553</c:v>
                </c:pt>
                <c:pt idx="1624">
                  <c:v>1554</c:v>
                </c:pt>
                <c:pt idx="1625">
                  <c:v>1555</c:v>
                </c:pt>
                <c:pt idx="1626">
                  <c:v>1556</c:v>
                </c:pt>
                <c:pt idx="1627">
                  <c:v>1557</c:v>
                </c:pt>
                <c:pt idx="1628">
                  <c:v>1558</c:v>
                </c:pt>
                <c:pt idx="1629">
                  <c:v>1559</c:v>
                </c:pt>
                <c:pt idx="1630">
                  <c:v>1560</c:v>
                </c:pt>
                <c:pt idx="1631">
                  <c:v>1561</c:v>
                </c:pt>
                <c:pt idx="1632">
                  <c:v>1562</c:v>
                </c:pt>
                <c:pt idx="1633">
                  <c:v>1563</c:v>
                </c:pt>
                <c:pt idx="1634">
                  <c:v>1564</c:v>
                </c:pt>
                <c:pt idx="1635">
                  <c:v>1565</c:v>
                </c:pt>
                <c:pt idx="1636">
                  <c:v>1566</c:v>
                </c:pt>
                <c:pt idx="1637">
                  <c:v>1567</c:v>
                </c:pt>
                <c:pt idx="1638">
                  <c:v>1568</c:v>
                </c:pt>
                <c:pt idx="1639">
                  <c:v>1569</c:v>
                </c:pt>
                <c:pt idx="1640">
                  <c:v>1570</c:v>
                </c:pt>
                <c:pt idx="1641">
                  <c:v>1571</c:v>
                </c:pt>
                <c:pt idx="1642">
                  <c:v>1572</c:v>
                </c:pt>
                <c:pt idx="1643">
                  <c:v>1573</c:v>
                </c:pt>
                <c:pt idx="1644">
                  <c:v>1574</c:v>
                </c:pt>
                <c:pt idx="1645">
                  <c:v>1575</c:v>
                </c:pt>
                <c:pt idx="1646">
                  <c:v>1576</c:v>
                </c:pt>
                <c:pt idx="1647">
                  <c:v>1577</c:v>
                </c:pt>
                <c:pt idx="1648">
                  <c:v>1578</c:v>
                </c:pt>
                <c:pt idx="1649">
                  <c:v>1579</c:v>
                </c:pt>
                <c:pt idx="1650">
                  <c:v>1580</c:v>
                </c:pt>
                <c:pt idx="1651">
                  <c:v>1581</c:v>
                </c:pt>
                <c:pt idx="1652">
                  <c:v>1582</c:v>
                </c:pt>
                <c:pt idx="1653">
                  <c:v>1583</c:v>
                </c:pt>
                <c:pt idx="1654">
                  <c:v>1584</c:v>
                </c:pt>
                <c:pt idx="1655">
                  <c:v>1585</c:v>
                </c:pt>
                <c:pt idx="1656">
                  <c:v>1586</c:v>
                </c:pt>
                <c:pt idx="1657">
                  <c:v>1587</c:v>
                </c:pt>
                <c:pt idx="1658">
                  <c:v>1588</c:v>
                </c:pt>
                <c:pt idx="1659">
                  <c:v>1589</c:v>
                </c:pt>
                <c:pt idx="1660">
                  <c:v>1590</c:v>
                </c:pt>
                <c:pt idx="1661">
                  <c:v>1591</c:v>
                </c:pt>
                <c:pt idx="1662">
                  <c:v>1592</c:v>
                </c:pt>
                <c:pt idx="1663">
                  <c:v>1593</c:v>
                </c:pt>
                <c:pt idx="1664">
                  <c:v>1594</c:v>
                </c:pt>
                <c:pt idx="1665">
                  <c:v>1595</c:v>
                </c:pt>
                <c:pt idx="1666">
                  <c:v>1596</c:v>
                </c:pt>
                <c:pt idx="1667">
                  <c:v>1597</c:v>
                </c:pt>
                <c:pt idx="1668">
                  <c:v>1598</c:v>
                </c:pt>
                <c:pt idx="1669">
                  <c:v>1599</c:v>
                </c:pt>
                <c:pt idx="1670">
                  <c:v>1600</c:v>
                </c:pt>
                <c:pt idx="1671">
                  <c:v>1601</c:v>
                </c:pt>
                <c:pt idx="1672">
                  <c:v>1602</c:v>
                </c:pt>
                <c:pt idx="1673">
                  <c:v>1603</c:v>
                </c:pt>
                <c:pt idx="1674">
                  <c:v>1604</c:v>
                </c:pt>
                <c:pt idx="1675">
                  <c:v>1605</c:v>
                </c:pt>
                <c:pt idx="1676">
                  <c:v>1606</c:v>
                </c:pt>
                <c:pt idx="1677">
                  <c:v>1607</c:v>
                </c:pt>
                <c:pt idx="1678">
                  <c:v>1608</c:v>
                </c:pt>
                <c:pt idx="1679">
                  <c:v>1609</c:v>
                </c:pt>
                <c:pt idx="1680">
                  <c:v>1610</c:v>
                </c:pt>
                <c:pt idx="1681">
                  <c:v>1611</c:v>
                </c:pt>
                <c:pt idx="1682">
                  <c:v>1612</c:v>
                </c:pt>
                <c:pt idx="1683">
                  <c:v>1613</c:v>
                </c:pt>
                <c:pt idx="1684">
                  <c:v>1614</c:v>
                </c:pt>
                <c:pt idx="1685">
                  <c:v>1615</c:v>
                </c:pt>
                <c:pt idx="1686">
                  <c:v>1616</c:v>
                </c:pt>
                <c:pt idx="1687">
                  <c:v>1617</c:v>
                </c:pt>
                <c:pt idx="1688">
                  <c:v>1618</c:v>
                </c:pt>
                <c:pt idx="1689">
                  <c:v>1619</c:v>
                </c:pt>
                <c:pt idx="1690">
                  <c:v>1620</c:v>
                </c:pt>
                <c:pt idx="1691">
                  <c:v>1621</c:v>
                </c:pt>
                <c:pt idx="1692">
                  <c:v>1622</c:v>
                </c:pt>
                <c:pt idx="1693">
                  <c:v>1623</c:v>
                </c:pt>
                <c:pt idx="1694">
                  <c:v>1624</c:v>
                </c:pt>
                <c:pt idx="1695">
                  <c:v>1625</c:v>
                </c:pt>
                <c:pt idx="1696">
                  <c:v>1626</c:v>
                </c:pt>
                <c:pt idx="1697">
                  <c:v>1627</c:v>
                </c:pt>
                <c:pt idx="1698">
                  <c:v>1628</c:v>
                </c:pt>
                <c:pt idx="1699">
                  <c:v>1629</c:v>
                </c:pt>
                <c:pt idx="1700">
                  <c:v>1630</c:v>
                </c:pt>
                <c:pt idx="1701">
                  <c:v>1631</c:v>
                </c:pt>
                <c:pt idx="1702">
                  <c:v>1632</c:v>
                </c:pt>
                <c:pt idx="1703">
                  <c:v>1633</c:v>
                </c:pt>
                <c:pt idx="1704">
                  <c:v>1634</c:v>
                </c:pt>
                <c:pt idx="1705">
                  <c:v>1635</c:v>
                </c:pt>
                <c:pt idx="1706">
                  <c:v>1636</c:v>
                </c:pt>
                <c:pt idx="1707">
                  <c:v>1637</c:v>
                </c:pt>
                <c:pt idx="1708">
                  <c:v>1638</c:v>
                </c:pt>
                <c:pt idx="1709">
                  <c:v>1639</c:v>
                </c:pt>
                <c:pt idx="1710">
                  <c:v>1640</c:v>
                </c:pt>
                <c:pt idx="1711">
                  <c:v>1641</c:v>
                </c:pt>
                <c:pt idx="1712">
                  <c:v>1642</c:v>
                </c:pt>
                <c:pt idx="1713">
                  <c:v>1643</c:v>
                </c:pt>
                <c:pt idx="1714">
                  <c:v>1644</c:v>
                </c:pt>
                <c:pt idx="1715">
                  <c:v>1645</c:v>
                </c:pt>
                <c:pt idx="1716">
                  <c:v>1646</c:v>
                </c:pt>
                <c:pt idx="1717">
                  <c:v>1647</c:v>
                </c:pt>
                <c:pt idx="1718">
                  <c:v>1648</c:v>
                </c:pt>
                <c:pt idx="1719">
                  <c:v>1649</c:v>
                </c:pt>
                <c:pt idx="1720">
                  <c:v>1650</c:v>
                </c:pt>
                <c:pt idx="1721">
                  <c:v>1651</c:v>
                </c:pt>
                <c:pt idx="1722">
                  <c:v>1652</c:v>
                </c:pt>
                <c:pt idx="1723">
                  <c:v>1653</c:v>
                </c:pt>
                <c:pt idx="1724">
                  <c:v>1654</c:v>
                </c:pt>
                <c:pt idx="1725">
                  <c:v>1655</c:v>
                </c:pt>
                <c:pt idx="1726">
                  <c:v>1656</c:v>
                </c:pt>
                <c:pt idx="1727">
                  <c:v>1657</c:v>
                </c:pt>
                <c:pt idx="1728">
                  <c:v>1658</c:v>
                </c:pt>
                <c:pt idx="1729">
                  <c:v>1659</c:v>
                </c:pt>
                <c:pt idx="1730">
                  <c:v>1660</c:v>
                </c:pt>
                <c:pt idx="1731">
                  <c:v>1661</c:v>
                </c:pt>
                <c:pt idx="1732">
                  <c:v>1662</c:v>
                </c:pt>
                <c:pt idx="1733">
                  <c:v>1663</c:v>
                </c:pt>
                <c:pt idx="1734">
                  <c:v>1664</c:v>
                </c:pt>
                <c:pt idx="1735">
                  <c:v>1665</c:v>
                </c:pt>
                <c:pt idx="1736">
                  <c:v>1666</c:v>
                </c:pt>
                <c:pt idx="1737">
                  <c:v>1667</c:v>
                </c:pt>
                <c:pt idx="1738">
                  <c:v>1668</c:v>
                </c:pt>
                <c:pt idx="1739">
                  <c:v>1669</c:v>
                </c:pt>
                <c:pt idx="1740">
                  <c:v>1670</c:v>
                </c:pt>
                <c:pt idx="1741">
                  <c:v>1671</c:v>
                </c:pt>
                <c:pt idx="1742">
                  <c:v>1672</c:v>
                </c:pt>
                <c:pt idx="1743">
                  <c:v>1673</c:v>
                </c:pt>
                <c:pt idx="1744">
                  <c:v>1674</c:v>
                </c:pt>
                <c:pt idx="1745">
                  <c:v>1675</c:v>
                </c:pt>
                <c:pt idx="1746">
                  <c:v>1676</c:v>
                </c:pt>
                <c:pt idx="1747">
                  <c:v>1677</c:v>
                </c:pt>
                <c:pt idx="1748">
                  <c:v>1678</c:v>
                </c:pt>
                <c:pt idx="1749">
                  <c:v>1679</c:v>
                </c:pt>
                <c:pt idx="1750">
                  <c:v>1680</c:v>
                </c:pt>
                <c:pt idx="1751">
                  <c:v>1681</c:v>
                </c:pt>
                <c:pt idx="1752">
                  <c:v>1682</c:v>
                </c:pt>
                <c:pt idx="1753">
                  <c:v>1683</c:v>
                </c:pt>
                <c:pt idx="1754">
                  <c:v>1684</c:v>
                </c:pt>
                <c:pt idx="1755">
                  <c:v>1685</c:v>
                </c:pt>
                <c:pt idx="1756">
                  <c:v>1686</c:v>
                </c:pt>
                <c:pt idx="1757">
                  <c:v>1687</c:v>
                </c:pt>
                <c:pt idx="1758">
                  <c:v>1688</c:v>
                </c:pt>
                <c:pt idx="1759">
                  <c:v>1689</c:v>
                </c:pt>
                <c:pt idx="1760">
                  <c:v>1690</c:v>
                </c:pt>
                <c:pt idx="1761">
                  <c:v>1691</c:v>
                </c:pt>
                <c:pt idx="1762">
                  <c:v>1692</c:v>
                </c:pt>
                <c:pt idx="1763">
                  <c:v>1693</c:v>
                </c:pt>
                <c:pt idx="1764">
                  <c:v>1694</c:v>
                </c:pt>
                <c:pt idx="1765">
                  <c:v>1695</c:v>
                </c:pt>
                <c:pt idx="1766">
                  <c:v>1696</c:v>
                </c:pt>
                <c:pt idx="1767">
                  <c:v>1697</c:v>
                </c:pt>
                <c:pt idx="1768">
                  <c:v>1698</c:v>
                </c:pt>
                <c:pt idx="1769">
                  <c:v>1699</c:v>
                </c:pt>
                <c:pt idx="1770">
                  <c:v>1700</c:v>
                </c:pt>
                <c:pt idx="1771">
                  <c:v>1701</c:v>
                </c:pt>
                <c:pt idx="1772">
                  <c:v>1702</c:v>
                </c:pt>
                <c:pt idx="1773">
                  <c:v>1703</c:v>
                </c:pt>
                <c:pt idx="1774">
                  <c:v>1704</c:v>
                </c:pt>
                <c:pt idx="1775">
                  <c:v>1705</c:v>
                </c:pt>
                <c:pt idx="1776">
                  <c:v>1706</c:v>
                </c:pt>
                <c:pt idx="1777">
                  <c:v>1707</c:v>
                </c:pt>
                <c:pt idx="1778">
                  <c:v>1708</c:v>
                </c:pt>
                <c:pt idx="1779">
                  <c:v>1709</c:v>
                </c:pt>
                <c:pt idx="1780">
                  <c:v>1710</c:v>
                </c:pt>
                <c:pt idx="1781">
                  <c:v>1711</c:v>
                </c:pt>
                <c:pt idx="1782">
                  <c:v>1712</c:v>
                </c:pt>
                <c:pt idx="1783">
                  <c:v>1713</c:v>
                </c:pt>
                <c:pt idx="1784">
                  <c:v>1714</c:v>
                </c:pt>
                <c:pt idx="1785">
                  <c:v>1715</c:v>
                </c:pt>
                <c:pt idx="1786">
                  <c:v>1716</c:v>
                </c:pt>
                <c:pt idx="1787">
                  <c:v>1717</c:v>
                </c:pt>
                <c:pt idx="1788">
                  <c:v>1718</c:v>
                </c:pt>
                <c:pt idx="1789">
                  <c:v>1719</c:v>
                </c:pt>
                <c:pt idx="1790">
                  <c:v>1720</c:v>
                </c:pt>
                <c:pt idx="1791">
                  <c:v>1721</c:v>
                </c:pt>
                <c:pt idx="1792">
                  <c:v>1722</c:v>
                </c:pt>
                <c:pt idx="1793">
                  <c:v>1723</c:v>
                </c:pt>
                <c:pt idx="1794">
                  <c:v>1724</c:v>
                </c:pt>
                <c:pt idx="1795">
                  <c:v>1725</c:v>
                </c:pt>
                <c:pt idx="1796">
                  <c:v>1726</c:v>
                </c:pt>
                <c:pt idx="1797">
                  <c:v>1727</c:v>
                </c:pt>
                <c:pt idx="1798">
                  <c:v>1728</c:v>
                </c:pt>
                <c:pt idx="1799">
                  <c:v>1729</c:v>
                </c:pt>
                <c:pt idx="1800">
                  <c:v>1730</c:v>
                </c:pt>
                <c:pt idx="1801">
                  <c:v>1731</c:v>
                </c:pt>
                <c:pt idx="1802">
                  <c:v>1732</c:v>
                </c:pt>
                <c:pt idx="1803">
                  <c:v>1733</c:v>
                </c:pt>
                <c:pt idx="1804">
                  <c:v>1734</c:v>
                </c:pt>
                <c:pt idx="1805">
                  <c:v>1735</c:v>
                </c:pt>
                <c:pt idx="1806">
                  <c:v>1736</c:v>
                </c:pt>
                <c:pt idx="1807">
                  <c:v>1737</c:v>
                </c:pt>
                <c:pt idx="1808">
                  <c:v>1738</c:v>
                </c:pt>
                <c:pt idx="1809">
                  <c:v>1739</c:v>
                </c:pt>
                <c:pt idx="1810">
                  <c:v>1740</c:v>
                </c:pt>
                <c:pt idx="1811">
                  <c:v>1741</c:v>
                </c:pt>
                <c:pt idx="1812">
                  <c:v>1742</c:v>
                </c:pt>
                <c:pt idx="1813">
                  <c:v>1743</c:v>
                </c:pt>
                <c:pt idx="1814">
                  <c:v>1744</c:v>
                </c:pt>
                <c:pt idx="1815">
                  <c:v>1745</c:v>
                </c:pt>
                <c:pt idx="1816">
                  <c:v>1746</c:v>
                </c:pt>
                <c:pt idx="1817">
                  <c:v>1747</c:v>
                </c:pt>
                <c:pt idx="1818">
                  <c:v>1748</c:v>
                </c:pt>
                <c:pt idx="1819">
                  <c:v>1749</c:v>
                </c:pt>
                <c:pt idx="1820">
                  <c:v>1750</c:v>
                </c:pt>
                <c:pt idx="1821">
                  <c:v>1751</c:v>
                </c:pt>
                <c:pt idx="1822">
                  <c:v>1752</c:v>
                </c:pt>
                <c:pt idx="1823">
                  <c:v>1753</c:v>
                </c:pt>
                <c:pt idx="1824">
                  <c:v>1754</c:v>
                </c:pt>
                <c:pt idx="1825">
                  <c:v>1755</c:v>
                </c:pt>
                <c:pt idx="1826">
                  <c:v>1756</c:v>
                </c:pt>
                <c:pt idx="1827">
                  <c:v>1757</c:v>
                </c:pt>
                <c:pt idx="1828">
                  <c:v>1758</c:v>
                </c:pt>
                <c:pt idx="1829">
                  <c:v>1759</c:v>
                </c:pt>
                <c:pt idx="1830">
                  <c:v>1760</c:v>
                </c:pt>
                <c:pt idx="1831">
                  <c:v>1761</c:v>
                </c:pt>
                <c:pt idx="1832">
                  <c:v>1762</c:v>
                </c:pt>
                <c:pt idx="1833">
                  <c:v>1763</c:v>
                </c:pt>
                <c:pt idx="1834">
                  <c:v>1764</c:v>
                </c:pt>
                <c:pt idx="1835">
                  <c:v>1765</c:v>
                </c:pt>
                <c:pt idx="1836">
                  <c:v>1766</c:v>
                </c:pt>
                <c:pt idx="1837">
                  <c:v>1767</c:v>
                </c:pt>
                <c:pt idx="1838">
                  <c:v>1768</c:v>
                </c:pt>
                <c:pt idx="1839">
                  <c:v>1769</c:v>
                </c:pt>
                <c:pt idx="1840">
                  <c:v>1770</c:v>
                </c:pt>
                <c:pt idx="1841">
                  <c:v>1771</c:v>
                </c:pt>
                <c:pt idx="1842">
                  <c:v>1772</c:v>
                </c:pt>
                <c:pt idx="1843">
                  <c:v>1773</c:v>
                </c:pt>
                <c:pt idx="1844">
                  <c:v>1774</c:v>
                </c:pt>
                <c:pt idx="1845">
                  <c:v>1775</c:v>
                </c:pt>
                <c:pt idx="1846">
                  <c:v>1776</c:v>
                </c:pt>
                <c:pt idx="1847">
                  <c:v>1777</c:v>
                </c:pt>
                <c:pt idx="1848">
                  <c:v>1778</c:v>
                </c:pt>
                <c:pt idx="1849">
                  <c:v>1779</c:v>
                </c:pt>
                <c:pt idx="1850">
                  <c:v>1780</c:v>
                </c:pt>
                <c:pt idx="1851">
                  <c:v>1781</c:v>
                </c:pt>
                <c:pt idx="1852">
                  <c:v>1782</c:v>
                </c:pt>
                <c:pt idx="1853">
                  <c:v>1783</c:v>
                </c:pt>
                <c:pt idx="1854">
                  <c:v>1784</c:v>
                </c:pt>
                <c:pt idx="1855">
                  <c:v>1785</c:v>
                </c:pt>
                <c:pt idx="1856">
                  <c:v>1786</c:v>
                </c:pt>
                <c:pt idx="1857">
                  <c:v>1787</c:v>
                </c:pt>
                <c:pt idx="1858">
                  <c:v>1788</c:v>
                </c:pt>
                <c:pt idx="1859">
                  <c:v>1789</c:v>
                </c:pt>
                <c:pt idx="1860">
                  <c:v>1790</c:v>
                </c:pt>
                <c:pt idx="1861">
                  <c:v>1791</c:v>
                </c:pt>
                <c:pt idx="1862">
                  <c:v>1792</c:v>
                </c:pt>
                <c:pt idx="1863">
                  <c:v>1793</c:v>
                </c:pt>
                <c:pt idx="1864">
                  <c:v>1794</c:v>
                </c:pt>
                <c:pt idx="1865">
                  <c:v>1795</c:v>
                </c:pt>
                <c:pt idx="1866">
                  <c:v>1796</c:v>
                </c:pt>
                <c:pt idx="1867">
                  <c:v>1797</c:v>
                </c:pt>
                <c:pt idx="1868">
                  <c:v>1798</c:v>
                </c:pt>
                <c:pt idx="1869">
                  <c:v>1799</c:v>
                </c:pt>
                <c:pt idx="1870">
                  <c:v>1800</c:v>
                </c:pt>
                <c:pt idx="1871">
                  <c:v>1801</c:v>
                </c:pt>
                <c:pt idx="1872">
                  <c:v>1802</c:v>
                </c:pt>
                <c:pt idx="1873">
                  <c:v>1803</c:v>
                </c:pt>
                <c:pt idx="1874">
                  <c:v>1804</c:v>
                </c:pt>
                <c:pt idx="1875">
                  <c:v>1805</c:v>
                </c:pt>
                <c:pt idx="1876">
                  <c:v>1806</c:v>
                </c:pt>
                <c:pt idx="1877">
                  <c:v>1807</c:v>
                </c:pt>
                <c:pt idx="1878">
                  <c:v>1808</c:v>
                </c:pt>
                <c:pt idx="1879">
                  <c:v>1809</c:v>
                </c:pt>
                <c:pt idx="1880">
                  <c:v>1810</c:v>
                </c:pt>
                <c:pt idx="1881">
                  <c:v>1811</c:v>
                </c:pt>
                <c:pt idx="1882">
                  <c:v>1812</c:v>
                </c:pt>
                <c:pt idx="1883">
                  <c:v>1813</c:v>
                </c:pt>
                <c:pt idx="1884">
                  <c:v>1814</c:v>
                </c:pt>
                <c:pt idx="1885">
                  <c:v>1815</c:v>
                </c:pt>
                <c:pt idx="1886">
                  <c:v>1816</c:v>
                </c:pt>
                <c:pt idx="1887">
                  <c:v>1817</c:v>
                </c:pt>
                <c:pt idx="1888">
                  <c:v>1818</c:v>
                </c:pt>
                <c:pt idx="1889">
                  <c:v>1819</c:v>
                </c:pt>
                <c:pt idx="1890">
                  <c:v>1820</c:v>
                </c:pt>
                <c:pt idx="1891">
                  <c:v>1821</c:v>
                </c:pt>
                <c:pt idx="1892">
                  <c:v>1822</c:v>
                </c:pt>
                <c:pt idx="1893">
                  <c:v>1823</c:v>
                </c:pt>
                <c:pt idx="1894">
                  <c:v>1824</c:v>
                </c:pt>
                <c:pt idx="1895">
                  <c:v>1825</c:v>
                </c:pt>
                <c:pt idx="1896">
                  <c:v>1826</c:v>
                </c:pt>
                <c:pt idx="1897">
                  <c:v>1827</c:v>
                </c:pt>
                <c:pt idx="1898">
                  <c:v>1828</c:v>
                </c:pt>
                <c:pt idx="1899">
                  <c:v>1829</c:v>
                </c:pt>
                <c:pt idx="1900">
                  <c:v>1830</c:v>
                </c:pt>
                <c:pt idx="1901">
                  <c:v>1831</c:v>
                </c:pt>
                <c:pt idx="1902">
                  <c:v>1832</c:v>
                </c:pt>
                <c:pt idx="1903">
                  <c:v>1833</c:v>
                </c:pt>
                <c:pt idx="1904">
                  <c:v>1834</c:v>
                </c:pt>
                <c:pt idx="1905">
                  <c:v>1835</c:v>
                </c:pt>
                <c:pt idx="1906">
                  <c:v>1836</c:v>
                </c:pt>
                <c:pt idx="1907">
                  <c:v>1837</c:v>
                </c:pt>
                <c:pt idx="1908">
                  <c:v>1838</c:v>
                </c:pt>
                <c:pt idx="1909">
                  <c:v>1839</c:v>
                </c:pt>
                <c:pt idx="1910">
                  <c:v>1840</c:v>
                </c:pt>
                <c:pt idx="1911">
                  <c:v>1841</c:v>
                </c:pt>
                <c:pt idx="1912">
                  <c:v>1842</c:v>
                </c:pt>
                <c:pt idx="1913">
                  <c:v>1843</c:v>
                </c:pt>
                <c:pt idx="1914">
                  <c:v>1844</c:v>
                </c:pt>
                <c:pt idx="1915">
                  <c:v>1845</c:v>
                </c:pt>
                <c:pt idx="1916">
                  <c:v>1846</c:v>
                </c:pt>
                <c:pt idx="1917">
                  <c:v>1847</c:v>
                </c:pt>
                <c:pt idx="1918">
                  <c:v>1848</c:v>
                </c:pt>
                <c:pt idx="1919">
                  <c:v>1849</c:v>
                </c:pt>
                <c:pt idx="1920">
                  <c:v>1850</c:v>
                </c:pt>
                <c:pt idx="1921">
                  <c:v>1851</c:v>
                </c:pt>
                <c:pt idx="1922">
                  <c:v>1852</c:v>
                </c:pt>
                <c:pt idx="1923">
                  <c:v>1853</c:v>
                </c:pt>
                <c:pt idx="1924">
                  <c:v>1854</c:v>
                </c:pt>
                <c:pt idx="1925">
                  <c:v>1855</c:v>
                </c:pt>
                <c:pt idx="1926">
                  <c:v>1856</c:v>
                </c:pt>
                <c:pt idx="1927">
                  <c:v>1857</c:v>
                </c:pt>
                <c:pt idx="1928">
                  <c:v>1858</c:v>
                </c:pt>
                <c:pt idx="1929">
                  <c:v>1859</c:v>
                </c:pt>
                <c:pt idx="1930">
                  <c:v>1860</c:v>
                </c:pt>
                <c:pt idx="1931">
                  <c:v>1861</c:v>
                </c:pt>
                <c:pt idx="1932">
                  <c:v>1862</c:v>
                </c:pt>
                <c:pt idx="1933">
                  <c:v>1863</c:v>
                </c:pt>
                <c:pt idx="1934">
                  <c:v>1864</c:v>
                </c:pt>
                <c:pt idx="1935">
                  <c:v>1865</c:v>
                </c:pt>
                <c:pt idx="1936">
                  <c:v>1866</c:v>
                </c:pt>
                <c:pt idx="1937">
                  <c:v>1867</c:v>
                </c:pt>
                <c:pt idx="1938">
                  <c:v>1868</c:v>
                </c:pt>
                <c:pt idx="1939">
                  <c:v>1869</c:v>
                </c:pt>
                <c:pt idx="1940">
                  <c:v>1870</c:v>
                </c:pt>
                <c:pt idx="1941">
                  <c:v>1871</c:v>
                </c:pt>
                <c:pt idx="1942">
                  <c:v>1872</c:v>
                </c:pt>
                <c:pt idx="1943">
                  <c:v>1873</c:v>
                </c:pt>
                <c:pt idx="1944">
                  <c:v>1874</c:v>
                </c:pt>
                <c:pt idx="1945">
                  <c:v>1875</c:v>
                </c:pt>
                <c:pt idx="1946">
                  <c:v>1876</c:v>
                </c:pt>
                <c:pt idx="1947">
                  <c:v>1877</c:v>
                </c:pt>
                <c:pt idx="1948">
                  <c:v>1878</c:v>
                </c:pt>
                <c:pt idx="1949">
                  <c:v>1879</c:v>
                </c:pt>
                <c:pt idx="1950">
                  <c:v>1880</c:v>
                </c:pt>
                <c:pt idx="1951">
                  <c:v>1881</c:v>
                </c:pt>
                <c:pt idx="1952">
                  <c:v>1882</c:v>
                </c:pt>
                <c:pt idx="1953">
                  <c:v>1883</c:v>
                </c:pt>
                <c:pt idx="1954">
                  <c:v>1884</c:v>
                </c:pt>
                <c:pt idx="1955">
                  <c:v>1885</c:v>
                </c:pt>
                <c:pt idx="1956">
                  <c:v>1886</c:v>
                </c:pt>
                <c:pt idx="1957">
                  <c:v>1887</c:v>
                </c:pt>
                <c:pt idx="1958">
                  <c:v>1888</c:v>
                </c:pt>
                <c:pt idx="1959">
                  <c:v>1889</c:v>
                </c:pt>
                <c:pt idx="1960">
                  <c:v>1890</c:v>
                </c:pt>
                <c:pt idx="1961">
                  <c:v>1891</c:v>
                </c:pt>
                <c:pt idx="1962">
                  <c:v>1892</c:v>
                </c:pt>
                <c:pt idx="1963">
                  <c:v>1893</c:v>
                </c:pt>
                <c:pt idx="1964">
                  <c:v>1894</c:v>
                </c:pt>
                <c:pt idx="1965">
                  <c:v>1895</c:v>
                </c:pt>
                <c:pt idx="1966">
                  <c:v>1896</c:v>
                </c:pt>
                <c:pt idx="1967">
                  <c:v>1897</c:v>
                </c:pt>
                <c:pt idx="1968">
                  <c:v>1898</c:v>
                </c:pt>
                <c:pt idx="1969">
                  <c:v>1899</c:v>
                </c:pt>
                <c:pt idx="1970">
                  <c:v>1900</c:v>
                </c:pt>
                <c:pt idx="1971">
                  <c:v>1901</c:v>
                </c:pt>
                <c:pt idx="1972">
                  <c:v>1902</c:v>
                </c:pt>
                <c:pt idx="1973">
                  <c:v>1903</c:v>
                </c:pt>
                <c:pt idx="1974">
                  <c:v>1904</c:v>
                </c:pt>
                <c:pt idx="1975">
                  <c:v>1905</c:v>
                </c:pt>
                <c:pt idx="1976">
                  <c:v>1906</c:v>
                </c:pt>
                <c:pt idx="1977">
                  <c:v>1907</c:v>
                </c:pt>
                <c:pt idx="1978">
                  <c:v>1908</c:v>
                </c:pt>
                <c:pt idx="1979">
                  <c:v>1909</c:v>
                </c:pt>
                <c:pt idx="1980">
                  <c:v>1910</c:v>
                </c:pt>
                <c:pt idx="1981">
                  <c:v>1911</c:v>
                </c:pt>
                <c:pt idx="1982">
                  <c:v>1912</c:v>
                </c:pt>
                <c:pt idx="1983">
                  <c:v>1913</c:v>
                </c:pt>
                <c:pt idx="1984">
                  <c:v>1914</c:v>
                </c:pt>
                <c:pt idx="1985">
                  <c:v>1915</c:v>
                </c:pt>
                <c:pt idx="1986">
                  <c:v>1916</c:v>
                </c:pt>
                <c:pt idx="1987">
                  <c:v>1917</c:v>
                </c:pt>
                <c:pt idx="1988">
                  <c:v>1918</c:v>
                </c:pt>
                <c:pt idx="1989">
                  <c:v>1919</c:v>
                </c:pt>
                <c:pt idx="1990">
                  <c:v>1920</c:v>
                </c:pt>
                <c:pt idx="1991">
                  <c:v>1921</c:v>
                </c:pt>
                <c:pt idx="1992">
                  <c:v>1922</c:v>
                </c:pt>
                <c:pt idx="1993">
                  <c:v>1923</c:v>
                </c:pt>
                <c:pt idx="1994">
                  <c:v>1924</c:v>
                </c:pt>
                <c:pt idx="1995">
                  <c:v>1925</c:v>
                </c:pt>
                <c:pt idx="1996">
                  <c:v>1926</c:v>
                </c:pt>
                <c:pt idx="1997">
                  <c:v>1927</c:v>
                </c:pt>
                <c:pt idx="1998">
                  <c:v>1928</c:v>
                </c:pt>
                <c:pt idx="1999">
                  <c:v>1929</c:v>
                </c:pt>
                <c:pt idx="2000">
                  <c:v>1930</c:v>
                </c:pt>
                <c:pt idx="2001">
                  <c:v>1931</c:v>
                </c:pt>
                <c:pt idx="2002">
                  <c:v>1932</c:v>
                </c:pt>
                <c:pt idx="2003">
                  <c:v>1933</c:v>
                </c:pt>
                <c:pt idx="2004">
                  <c:v>1934</c:v>
                </c:pt>
                <c:pt idx="2005">
                  <c:v>1935</c:v>
                </c:pt>
                <c:pt idx="2006">
                  <c:v>1936</c:v>
                </c:pt>
                <c:pt idx="2007">
                  <c:v>1937</c:v>
                </c:pt>
                <c:pt idx="2008">
                  <c:v>1938</c:v>
                </c:pt>
                <c:pt idx="2009">
                  <c:v>1939</c:v>
                </c:pt>
                <c:pt idx="2010">
                  <c:v>1940</c:v>
                </c:pt>
                <c:pt idx="2011">
                  <c:v>1941</c:v>
                </c:pt>
                <c:pt idx="2012">
                  <c:v>1942</c:v>
                </c:pt>
                <c:pt idx="2013">
                  <c:v>1943</c:v>
                </c:pt>
                <c:pt idx="2014">
                  <c:v>1944</c:v>
                </c:pt>
                <c:pt idx="2015">
                  <c:v>1945</c:v>
                </c:pt>
                <c:pt idx="2016">
                  <c:v>1946</c:v>
                </c:pt>
                <c:pt idx="2017">
                  <c:v>1947</c:v>
                </c:pt>
                <c:pt idx="2018">
                  <c:v>1948</c:v>
                </c:pt>
                <c:pt idx="2019">
                  <c:v>1949</c:v>
                </c:pt>
                <c:pt idx="2020">
                  <c:v>1950</c:v>
                </c:pt>
                <c:pt idx="2021">
                  <c:v>1951</c:v>
                </c:pt>
                <c:pt idx="2022">
                  <c:v>1952</c:v>
                </c:pt>
                <c:pt idx="2023">
                  <c:v>1953</c:v>
                </c:pt>
                <c:pt idx="2024">
                  <c:v>1954</c:v>
                </c:pt>
                <c:pt idx="2025">
                  <c:v>1955</c:v>
                </c:pt>
                <c:pt idx="2026">
                  <c:v>1956</c:v>
                </c:pt>
                <c:pt idx="2027">
                  <c:v>1957</c:v>
                </c:pt>
                <c:pt idx="2028">
                  <c:v>1958</c:v>
                </c:pt>
                <c:pt idx="2029">
                  <c:v>1959</c:v>
                </c:pt>
                <c:pt idx="2030">
                  <c:v>1960</c:v>
                </c:pt>
                <c:pt idx="2031">
                  <c:v>1961</c:v>
                </c:pt>
                <c:pt idx="2032">
                  <c:v>1962</c:v>
                </c:pt>
                <c:pt idx="2033">
                  <c:v>1963</c:v>
                </c:pt>
                <c:pt idx="2034">
                  <c:v>1964</c:v>
                </c:pt>
                <c:pt idx="2035">
                  <c:v>1965</c:v>
                </c:pt>
                <c:pt idx="2036">
                  <c:v>1966</c:v>
                </c:pt>
                <c:pt idx="2037">
                  <c:v>1967</c:v>
                </c:pt>
                <c:pt idx="2038">
                  <c:v>1968</c:v>
                </c:pt>
                <c:pt idx="2039">
                  <c:v>1969</c:v>
                </c:pt>
                <c:pt idx="2040">
                  <c:v>1970</c:v>
                </c:pt>
                <c:pt idx="2041">
                  <c:v>1971</c:v>
                </c:pt>
                <c:pt idx="2042">
                  <c:v>1972</c:v>
                </c:pt>
                <c:pt idx="2043">
                  <c:v>1973</c:v>
                </c:pt>
                <c:pt idx="2044">
                  <c:v>1974</c:v>
                </c:pt>
                <c:pt idx="2045">
                  <c:v>1975</c:v>
                </c:pt>
                <c:pt idx="2046">
                  <c:v>1976</c:v>
                </c:pt>
                <c:pt idx="2047">
                  <c:v>1977</c:v>
                </c:pt>
                <c:pt idx="2048">
                  <c:v>1978</c:v>
                </c:pt>
                <c:pt idx="2049">
                  <c:v>1979</c:v>
                </c:pt>
                <c:pt idx="2050">
                  <c:v>1980</c:v>
                </c:pt>
                <c:pt idx="2051">
                  <c:v>1981</c:v>
                </c:pt>
                <c:pt idx="2052">
                  <c:v>1982</c:v>
                </c:pt>
                <c:pt idx="2053">
                  <c:v>1983</c:v>
                </c:pt>
                <c:pt idx="2054">
                  <c:v>1984</c:v>
                </c:pt>
                <c:pt idx="2055">
                  <c:v>1985</c:v>
                </c:pt>
                <c:pt idx="2056">
                  <c:v>1986</c:v>
                </c:pt>
                <c:pt idx="2057">
                  <c:v>1987</c:v>
                </c:pt>
                <c:pt idx="2058">
                  <c:v>1988</c:v>
                </c:pt>
                <c:pt idx="2059">
                  <c:v>1989</c:v>
                </c:pt>
                <c:pt idx="2060">
                  <c:v>1990</c:v>
                </c:pt>
                <c:pt idx="2061">
                  <c:v>1991</c:v>
                </c:pt>
                <c:pt idx="2062">
                  <c:v>1992</c:v>
                </c:pt>
                <c:pt idx="2063">
                  <c:v>1993</c:v>
                </c:pt>
                <c:pt idx="2064">
                  <c:v>1994</c:v>
                </c:pt>
                <c:pt idx="2065">
                  <c:v>1995</c:v>
                </c:pt>
                <c:pt idx="2066">
                  <c:v>1996</c:v>
                </c:pt>
                <c:pt idx="2067">
                  <c:v>1997</c:v>
                </c:pt>
                <c:pt idx="2068">
                  <c:v>1998</c:v>
                </c:pt>
                <c:pt idx="2069">
                  <c:v>1999</c:v>
                </c:pt>
                <c:pt idx="2070">
                  <c:v>2000</c:v>
                </c:pt>
                <c:pt idx="2071">
                  <c:v>2001</c:v>
                </c:pt>
                <c:pt idx="2072">
                  <c:v>2002</c:v>
                </c:pt>
                <c:pt idx="2073">
                  <c:v>2003</c:v>
                </c:pt>
                <c:pt idx="2074">
                  <c:v>2004</c:v>
                </c:pt>
                <c:pt idx="2075">
                  <c:v>2005</c:v>
                </c:pt>
                <c:pt idx="2076">
                  <c:v>2006</c:v>
                </c:pt>
                <c:pt idx="2077">
                  <c:v>2007</c:v>
                </c:pt>
                <c:pt idx="2078">
                  <c:v>2008</c:v>
                </c:pt>
                <c:pt idx="2079">
                  <c:v>2009</c:v>
                </c:pt>
                <c:pt idx="2080">
                  <c:v>2010</c:v>
                </c:pt>
                <c:pt idx="2081">
                  <c:v>2011</c:v>
                </c:pt>
                <c:pt idx="2082">
                  <c:v>2012</c:v>
                </c:pt>
                <c:pt idx="2083">
                  <c:v>2013</c:v>
                </c:pt>
                <c:pt idx="2084">
                  <c:v>2014</c:v>
                </c:pt>
                <c:pt idx="2085">
                  <c:v>2015</c:v>
                </c:pt>
                <c:pt idx="2086">
                  <c:v>2016</c:v>
                </c:pt>
                <c:pt idx="2087">
                  <c:v>2017</c:v>
                </c:pt>
                <c:pt idx="2088">
                  <c:v>2018</c:v>
                </c:pt>
                <c:pt idx="2089">
                  <c:v>2019</c:v>
                </c:pt>
                <c:pt idx="2090">
                  <c:v>2020</c:v>
                </c:pt>
                <c:pt idx="2091">
                  <c:v>2021</c:v>
                </c:pt>
                <c:pt idx="2092">
                  <c:v>2022</c:v>
                </c:pt>
                <c:pt idx="2093">
                  <c:v>2023</c:v>
                </c:pt>
                <c:pt idx="2094">
                  <c:v>2024</c:v>
                </c:pt>
                <c:pt idx="2095">
                  <c:v>2025</c:v>
                </c:pt>
                <c:pt idx="2096">
                  <c:v>2026</c:v>
                </c:pt>
                <c:pt idx="2097">
                  <c:v>2027</c:v>
                </c:pt>
                <c:pt idx="2098">
                  <c:v>2028</c:v>
                </c:pt>
                <c:pt idx="2099">
                  <c:v>2029</c:v>
                </c:pt>
                <c:pt idx="2100">
                  <c:v>2030</c:v>
                </c:pt>
                <c:pt idx="2101">
                  <c:v>2031</c:v>
                </c:pt>
                <c:pt idx="2102">
                  <c:v>2032</c:v>
                </c:pt>
                <c:pt idx="2103">
                  <c:v>2033</c:v>
                </c:pt>
                <c:pt idx="2104">
                  <c:v>2034</c:v>
                </c:pt>
                <c:pt idx="2105">
                  <c:v>2035</c:v>
                </c:pt>
                <c:pt idx="2106">
                  <c:v>2036</c:v>
                </c:pt>
                <c:pt idx="2107">
                  <c:v>2037</c:v>
                </c:pt>
                <c:pt idx="2108">
                  <c:v>2038</c:v>
                </c:pt>
                <c:pt idx="2109">
                  <c:v>2039</c:v>
                </c:pt>
                <c:pt idx="2110">
                  <c:v>2040</c:v>
                </c:pt>
                <c:pt idx="2111">
                  <c:v>2041</c:v>
                </c:pt>
                <c:pt idx="2112">
                  <c:v>2042</c:v>
                </c:pt>
                <c:pt idx="2113">
                  <c:v>2043</c:v>
                </c:pt>
                <c:pt idx="2114">
                  <c:v>2044</c:v>
                </c:pt>
                <c:pt idx="2115">
                  <c:v>2045</c:v>
                </c:pt>
                <c:pt idx="2116">
                  <c:v>2046</c:v>
                </c:pt>
                <c:pt idx="2117">
                  <c:v>2047</c:v>
                </c:pt>
                <c:pt idx="2118">
                  <c:v>2048</c:v>
                </c:pt>
                <c:pt idx="2119">
                  <c:v>2049</c:v>
                </c:pt>
                <c:pt idx="2120">
                  <c:v>2050</c:v>
                </c:pt>
                <c:pt idx="2121">
                  <c:v>2051</c:v>
                </c:pt>
                <c:pt idx="2122">
                  <c:v>2052</c:v>
                </c:pt>
                <c:pt idx="2123">
                  <c:v>2053</c:v>
                </c:pt>
                <c:pt idx="2124">
                  <c:v>2054</c:v>
                </c:pt>
                <c:pt idx="2125">
                  <c:v>2055</c:v>
                </c:pt>
                <c:pt idx="2126">
                  <c:v>2056</c:v>
                </c:pt>
                <c:pt idx="2127">
                  <c:v>2057</c:v>
                </c:pt>
                <c:pt idx="2128">
                  <c:v>2058</c:v>
                </c:pt>
                <c:pt idx="2129">
                  <c:v>2059</c:v>
                </c:pt>
                <c:pt idx="2130">
                  <c:v>2060</c:v>
                </c:pt>
                <c:pt idx="2131">
                  <c:v>2061</c:v>
                </c:pt>
                <c:pt idx="2132">
                  <c:v>2062</c:v>
                </c:pt>
                <c:pt idx="2133">
                  <c:v>2063</c:v>
                </c:pt>
                <c:pt idx="2134">
                  <c:v>2064</c:v>
                </c:pt>
                <c:pt idx="2135">
                  <c:v>2065</c:v>
                </c:pt>
                <c:pt idx="2136">
                  <c:v>2066</c:v>
                </c:pt>
                <c:pt idx="2137">
                  <c:v>2067</c:v>
                </c:pt>
                <c:pt idx="2138">
                  <c:v>2068</c:v>
                </c:pt>
                <c:pt idx="2139">
                  <c:v>2069</c:v>
                </c:pt>
                <c:pt idx="2140">
                  <c:v>2070</c:v>
                </c:pt>
                <c:pt idx="2141">
                  <c:v>2071</c:v>
                </c:pt>
                <c:pt idx="2142">
                  <c:v>2072</c:v>
                </c:pt>
                <c:pt idx="2143">
                  <c:v>2073</c:v>
                </c:pt>
                <c:pt idx="2144">
                  <c:v>2074</c:v>
                </c:pt>
                <c:pt idx="2145">
                  <c:v>2075</c:v>
                </c:pt>
                <c:pt idx="2146">
                  <c:v>2076</c:v>
                </c:pt>
                <c:pt idx="2147">
                  <c:v>2077</c:v>
                </c:pt>
                <c:pt idx="2148">
                  <c:v>2078</c:v>
                </c:pt>
                <c:pt idx="2149">
                  <c:v>2079</c:v>
                </c:pt>
                <c:pt idx="2150">
                  <c:v>2080</c:v>
                </c:pt>
                <c:pt idx="2151">
                  <c:v>2081</c:v>
                </c:pt>
                <c:pt idx="2152">
                  <c:v>2082</c:v>
                </c:pt>
                <c:pt idx="2153">
                  <c:v>2083</c:v>
                </c:pt>
                <c:pt idx="2154">
                  <c:v>2084</c:v>
                </c:pt>
                <c:pt idx="2155">
                  <c:v>2085</c:v>
                </c:pt>
                <c:pt idx="2156">
                  <c:v>2086</c:v>
                </c:pt>
                <c:pt idx="2157">
                  <c:v>2087</c:v>
                </c:pt>
                <c:pt idx="2158">
                  <c:v>2088</c:v>
                </c:pt>
                <c:pt idx="2159">
                  <c:v>2089</c:v>
                </c:pt>
                <c:pt idx="2160">
                  <c:v>2090</c:v>
                </c:pt>
                <c:pt idx="2161">
                  <c:v>2091</c:v>
                </c:pt>
                <c:pt idx="2162">
                  <c:v>2092</c:v>
                </c:pt>
                <c:pt idx="2163">
                  <c:v>2093</c:v>
                </c:pt>
                <c:pt idx="2164">
                  <c:v>2094</c:v>
                </c:pt>
                <c:pt idx="2165">
                  <c:v>2095</c:v>
                </c:pt>
                <c:pt idx="2166">
                  <c:v>2096</c:v>
                </c:pt>
                <c:pt idx="2167">
                  <c:v>2097</c:v>
                </c:pt>
                <c:pt idx="2168">
                  <c:v>2098</c:v>
                </c:pt>
                <c:pt idx="2169">
                  <c:v>2099</c:v>
                </c:pt>
                <c:pt idx="2170">
                  <c:v>2100</c:v>
                </c:pt>
                <c:pt idx="2171">
                  <c:v>2101</c:v>
                </c:pt>
                <c:pt idx="2172">
                  <c:v>2102</c:v>
                </c:pt>
                <c:pt idx="2173">
                  <c:v>2103</c:v>
                </c:pt>
                <c:pt idx="2174">
                  <c:v>2104</c:v>
                </c:pt>
                <c:pt idx="2175">
                  <c:v>2105</c:v>
                </c:pt>
                <c:pt idx="2176">
                  <c:v>2106</c:v>
                </c:pt>
                <c:pt idx="2177">
                  <c:v>2107</c:v>
                </c:pt>
                <c:pt idx="2178">
                  <c:v>2108</c:v>
                </c:pt>
                <c:pt idx="2179">
                  <c:v>2109</c:v>
                </c:pt>
                <c:pt idx="2180">
                  <c:v>2110</c:v>
                </c:pt>
                <c:pt idx="2181">
                  <c:v>2111</c:v>
                </c:pt>
                <c:pt idx="2182">
                  <c:v>2112</c:v>
                </c:pt>
                <c:pt idx="2183">
                  <c:v>2113</c:v>
                </c:pt>
                <c:pt idx="2184">
                  <c:v>2114</c:v>
                </c:pt>
                <c:pt idx="2185">
                  <c:v>2115</c:v>
                </c:pt>
                <c:pt idx="2186">
                  <c:v>2116</c:v>
                </c:pt>
                <c:pt idx="2187">
                  <c:v>2117</c:v>
                </c:pt>
                <c:pt idx="2188">
                  <c:v>2118</c:v>
                </c:pt>
                <c:pt idx="2189">
                  <c:v>2119</c:v>
                </c:pt>
                <c:pt idx="2190">
                  <c:v>2120</c:v>
                </c:pt>
                <c:pt idx="2191">
                  <c:v>2121</c:v>
                </c:pt>
                <c:pt idx="2192">
                  <c:v>2122</c:v>
                </c:pt>
                <c:pt idx="2193">
                  <c:v>2123</c:v>
                </c:pt>
                <c:pt idx="2194">
                  <c:v>2124</c:v>
                </c:pt>
                <c:pt idx="2195">
                  <c:v>2125</c:v>
                </c:pt>
                <c:pt idx="2196">
                  <c:v>2126</c:v>
                </c:pt>
                <c:pt idx="2197">
                  <c:v>2127</c:v>
                </c:pt>
                <c:pt idx="2198">
                  <c:v>2128</c:v>
                </c:pt>
                <c:pt idx="2199">
                  <c:v>2129</c:v>
                </c:pt>
                <c:pt idx="2200">
                  <c:v>2130</c:v>
                </c:pt>
                <c:pt idx="2201">
                  <c:v>2131</c:v>
                </c:pt>
                <c:pt idx="2202">
                  <c:v>2132</c:v>
                </c:pt>
                <c:pt idx="2203">
                  <c:v>2133</c:v>
                </c:pt>
                <c:pt idx="2204">
                  <c:v>2134</c:v>
                </c:pt>
                <c:pt idx="2205">
                  <c:v>2135</c:v>
                </c:pt>
                <c:pt idx="2206">
                  <c:v>2136</c:v>
                </c:pt>
                <c:pt idx="2207">
                  <c:v>2137</c:v>
                </c:pt>
                <c:pt idx="2208">
                  <c:v>2138</c:v>
                </c:pt>
                <c:pt idx="2209">
                  <c:v>2139</c:v>
                </c:pt>
                <c:pt idx="2210">
                  <c:v>2140</c:v>
                </c:pt>
                <c:pt idx="2211">
                  <c:v>2141</c:v>
                </c:pt>
                <c:pt idx="2212">
                  <c:v>2142</c:v>
                </c:pt>
                <c:pt idx="2213">
                  <c:v>2143</c:v>
                </c:pt>
                <c:pt idx="2214">
                  <c:v>2144</c:v>
                </c:pt>
                <c:pt idx="2215">
                  <c:v>2145</c:v>
                </c:pt>
                <c:pt idx="2216">
                  <c:v>2146</c:v>
                </c:pt>
                <c:pt idx="2217">
                  <c:v>2147</c:v>
                </c:pt>
                <c:pt idx="2218">
                  <c:v>2148</c:v>
                </c:pt>
                <c:pt idx="2219">
                  <c:v>2149</c:v>
                </c:pt>
                <c:pt idx="2220">
                  <c:v>2150</c:v>
                </c:pt>
                <c:pt idx="2221">
                  <c:v>2151</c:v>
                </c:pt>
                <c:pt idx="2222">
                  <c:v>2152</c:v>
                </c:pt>
                <c:pt idx="2223">
                  <c:v>2153</c:v>
                </c:pt>
                <c:pt idx="2224">
                  <c:v>2154</c:v>
                </c:pt>
                <c:pt idx="2225">
                  <c:v>2155</c:v>
                </c:pt>
                <c:pt idx="2226">
                  <c:v>2156</c:v>
                </c:pt>
                <c:pt idx="2227">
                  <c:v>2157</c:v>
                </c:pt>
                <c:pt idx="2228">
                  <c:v>2158</c:v>
                </c:pt>
                <c:pt idx="2229">
                  <c:v>2159</c:v>
                </c:pt>
                <c:pt idx="2230">
                  <c:v>2160</c:v>
                </c:pt>
                <c:pt idx="2231">
                  <c:v>2161</c:v>
                </c:pt>
                <c:pt idx="2232">
                  <c:v>2162</c:v>
                </c:pt>
                <c:pt idx="2233">
                  <c:v>2163</c:v>
                </c:pt>
                <c:pt idx="2234">
                  <c:v>2164</c:v>
                </c:pt>
                <c:pt idx="2235">
                  <c:v>2165</c:v>
                </c:pt>
                <c:pt idx="2236">
                  <c:v>2166</c:v>
                </c:pt>
                <c:pt idx="2237">
                  <c:v>2167</c:v>
                </c:pt>
                <c:pt idx="2238">
                  <c:v>2168</c:v>
                </c:pt>
                <c:pt idx="2239">
                  <c:v>2169</c:v>
                </c:pt>
                <c:pt idx="2240">
                  <c:v>2170</c:v>
                </c:pt>
                <c:pt idx="2241">
                  <c:v>2171</c:v>
                </c:pt>
                <c:pt idx="2242">
                  <c:v>2172</c:v>
                </c:pt>
                <c:pt idx="2243">
                  <c:v>2173</c:v>
                </c:pt>
                <c:pt idx="2244">
                  <c:v>2174</c:v>
                </c:pt>
                <c:pt idx="2245">
                  <c:v>2175</c:v>
                </c:pt>
                <c:pt idx="2246">
                  <c:v>2176</c:v>
                </c:pt>
                <c:pt idx="2247">
                  <c:v>2177</c:v>
                </c:pt>
                <c:pt idx="2248">
                  <c:v>2178</c:v>
                </c:pt>
                <c:pt idx="2249">
                  <c:v>2179</c:v>
                </c:pt>
                <c:pt idx="2250">
                  <c:v>2180</c:v>
                </c:pt>
                <c:pt idx="2251">
                  <c:v>2181</c:v>
                </c:pt>
                <c:pt idx="2252">
                  <c:v>2182</c:v>
                </c:pt>
                <c:pt idx="2253">
                  <c:v>2183</c:v>
                </c:pt>
                <c:pt idx="2254">
                  <c:v>2184</c:v>
                </c:pt>
                <c:pt idx="2255">
                  <c:v>2185</c:v>
                </c:pt>
                <c:pt idx="2256">
                  <c:v>2186</c:v>
                </c:pt>
                <c:pt idx="2257">
                  <c:v>2187</c:v>
                </c:pt>
                <c:pt idx="2258">
                  <c:v>2188</c:v>
                </c:pt>
                <c:pt idx="2259">
                  <c:v>2189</c:v>
                </c:pt>
                <c:pt idx="2260">
                  <c:v>2190</c:v>
                </c:pt>
                <c:pt idx="2261">
                  <c:v>2191</c:v>
                </c:pt>
                <c:pt idx="2262">
                  <c:v>2192</c:v>
                </c:pt>
                <c:pt idx="2263">
                  <c:v>2193</c:v>
                </c:pt>
                <c:pt idx="2264">
                  <c:v>2194</c:v>
                </c:pt>
                <c:pt idx="2265">
                  <c:v>2195</c:v>
                </c:pt>
                <c:pt idx="2266">
                  <c:v>2196</c:v>
                </c:pt>
                <c:pt idx="2267">
                  <c:v>2197</c:v>
                </c:pt>
                <c:pt idx="2268">
                  <c:v>2198</c:v>
                </c:pt>
                <c:pt idx="2269">
                  <c:v>2199</c:v>
                </c:pt>
                <c:pt idx="2270">
                  <c:v>2200</c:v>
                </c:pt>
                <c:pt idx="2271">
                  <c:v>2201</c:v>
                </c:pt>
                <c:pt idx="2272">
                  <c:v>2202</c:v>
                </c:pt>
                <c:pt idx="2273">
                  <c:v>2203</c:v>
                </c:pt>
                <c:pt idx="2274">
                  <c:v>2204</c:v>
                </c:pt>
                <c:pt idx="2275">
                  <c:v>2205</c:v>
                </c:pt>
                <c:pt idx="2276">
                  <c:v>2206</c:v>
                </c:pt>
                <c:pt idx="2277">
                  <c:v>2207</c:v>
                </c:pt>
                <c:pt idx="2278">
                  <c:v>2208</c:v>
                </c:pt>
                <c:pt idx="2279">
                  <c:v>2209</c:v>
                </c:pt>
                <c:pt idx="2280">
                  <c:v>2210</c:v>
                </c:pt>
                <c:pt idx="2281">
                  <c:v>2211</c:v>
                </c:pt>
                <c:pt idx="2282">
                  <c:v>2212</c:v>
                </c:pt>
                <c:pt idx="2283">
                  <c:v>2213</c:v>
                </c:pt>
                <c:pt idx="2284">
                  <c:v>2214</c:v>
                </c:pt>
                <c:pt idx="2285">
                  <c:v>2215</c:v>
                </c:pt>
                <c:pt idx="2286">
                  <c:v>2216</c:v>
                </c:pt>
                <c:pt idx="2287">
                  <c:v>2217</c:v>
                </c:pt>
                <c:pt idx="2288">
                  <c:v>2218</c:v>
                </c:pt>
                <c:pt idx="2289">
                  <c:v>2219</c:v>
                </c:pt>
                <c:pt idx="2290">
                  <c:v>2220</c:v>
                </c:pt>
                <c:pt idx="2291">
                  <c:v>2221</c:v>
                </c:pt>
                <c:pt idx="2292">
                  <c:v>2222</c:v>
                </c:pt>
                <c:pt idx="2293">
                  <c:v>2223</c:v>
                </c:pt>
                <c:pt idx="2294">
                  <c:v>2224</c:v>
                </c:pt>
                <c:pt idx="2295">
                  <c:v>2225</c:v>
                </c:pt>
                <c:pt idx="2296">
                  <c:v>2226</c:v>
                </c:pt>
                <c:pt idx="2297">
                  <c:v>2227</c:v>
                </c:pt>
                <c:pt idx="2298">
                  <c:v>2228</c:v>
                </c:pt>
                <c:pt idx="2299">
                  <c:v>2229</c:v>
                </c:pt>
                <c:pt idx="2300">
                  <c:v>2230</c:v>
                </c:pt>
                <c:pt idx="2301">
                  <c:v>2231</c:v>
                </c:pt>
                <c:pt idx="2302">
                  <c:v>2232</c:v>
                </c:pt>
                <c:pt idx="2303">
                  <c:v>2233</c:v>
                </c:pt>
                <c:pt idx="2304">
                  <c:v>2234</c:v>
                </c:pt>
                <c:pt idx="2305">
                  <c:v>2235</c:v>
                </c:pt>
                <c:pt idx="2306">
                  <c:v>2236</c:v>
                </c:pt>
                <c:pt idx="2307">
                  <c:v>2237</c:v>
                </c:pt>
                <c:pt idx="2308">
                  <c:v>2238</c:v>
                </c:pt>
                <c:pt idx="2309">
                  <c:v>2239</c:v>
                </c:pt>
                <c:pt idx="2310">
                  <c:v>2240</c:v>
                </c:pt>
                <c:pt idx="2311">
                  <c:v>2241</c:v>
                </c:pt>
                <c:pt idx="2312">
                  <c:v>2242</c:v>
                </c:pt>
                <c:pt idx="2313">
                  <c:v>2243</c:v>
                </c:pt>
                <c:pt idx="2314">
                  <c:v>2244</c:v>
                </c:pt>
                <c:pt idx="2315">
                  <c:v>2245</c:v>
                </c:pt>
                <c:pt idx="2316">
                  <c:v>2246</c:v>
                </c:pt>
                <c:pt idx="2317">
                  <c:v>2247</c:v>
                </c:pt>
                <c:pt idx="2318">
                  <c:v>2248</c:v>
                </c:pt>
                <c:pt idx="2319">
                  <c:v>2249</c:v>
                </c:pt>
                <c:pt idx="2320">
                  <c:v>2250</c:v>
                </c:pt>
                <c:pt idx="2321">
                  <c:v>2251</c:v>
                </c:pt>
                <c:pt idx="2322">
                  <c:v>2252</c:v>
                </c:pt>
                <c:pt idx="2323">
                  <c:v>2253</c:v>
                </c:pt>
                <c:pt idx="2324">
                  <c:v>2254</c:v>
                </c:pt>
                <c:pt idx="2325">
                  <c:v>2255</c:v>
                </c:pt>
                <c:pt idx="2326">
                  <c:v>2256</c:v>
                </c:pt>
                <c:pt idx="2327">
                  <c:v>2257</c:v>
                </c:pt>
                <c:pt idx="2328">
                  <c:v>2258</c:v>
                </c:pt>
                <c:pt idx="2329">
                  <c:v>2259</c:v>
                </c:pt>
                <c:pt idx="2330">
                  <c:v>2260</c:v>
                </c:pt>
                <c:pt idx="2331">
                  <c:v>2261</c:v>
                </c:pt>
                <c:pt idx="2332">
                  <c:v>2262</c:v>
                </c:pt>
                <c:pt idx="2333">
                  <c:v>2263</c:v>
                </c:pt>
                <c:pt idx="2334">
                  <c:v>2264</c:v>
                </c:pt>
                <c:pt idx="2335">
                  <c:v>2265</c:v>
                </c:pt>
                <c:pt idx="2336">
                  <c:v>2266</c:v>
                </c:pt>
                <c:pt idx="2337">
                  <c:v>2267</c:v>
                </c:pt>
                <c:pt idx="2338">
                  <c:v>2268</c:v>
                </c:pt>
                <c:pt idx="2339">
                  <c:v>2269</c:v>
                </c:pt>
                <c:pt idx="2340">
                  <c:v>2270</c:v>
                </c:pt>
                <c:pt idx="2341">
                  <c:v>2271</c:v>
                </c:pt>
                <c:pt idx="2342">
                  <c:v>2272</c:v>
                </c:pt>
                <c:pt idx="2343">
                  <c:v>2273</c:v>
                </c:pt>
                <c:pt idx="2344">
                  <c:v>2274</c:v>
                </c:pt>
                <c:pt idx="2345">
                  <c:v>2275</c:v>
                </c:pt>
                <c:pt idx="2346">
                  <c:v>2276</c:v>
                </c:pt>
                <c:pt idx="2347">
                  <c:v>2277</c:v>
                </c:pt>
                <c:pt idx="2348">
                  <c:v>2278</c:v>
                </c:pt>
                <c:pt idx="2349">
                  <c:v>2279</c:v>
                </c:pt>
                <c:pt idx="2350">
                  <c:v>2280</c:v>
                </c:pt>
                <c:pt idx="2351">
                  <c:v>2281</c:v>
                </c:pt>
                <c:pt idx="2352">
                  <c:v>2282</c:v>
                </c:pt>
                <c:pt idx="2353">
                  <c:v>2283</c:v>
                </c:pt>
                <c:pt idx="2354">
                  <c:v>2284</c:v>
                </c:pt>
                <c:pt idx="2355">
                  <c:v>2285</c:v>
                </c:pt>
                <c:pt idx="2356">
                  <c:v>2286</c:v>
                </c:pt>
                <c:pt idx="2357">
                  <c:v>2287</c:v>
                </c:pt>
                <c:pt idx="2358">
                  <c:v>2288</c:v>
                </c:pt>
                <c:pt idx="2359">
                  <c:v>2289</c:v>
                </c:pt>
                <c:pt idx="2360">
                  <c:v>2290</c:v>
                </c:pt>
                <c:pt idx="2361">
                  <c:v>2291</c:v>
                </c:pt>
                <c:pt idx="2362">
                  <c:v>2292</c:v>
                </c:pt>
                <c:pt idx="2363">
                  <c:v>2293</c:v>
                </c:pt>
                <c:pt idx="2364">
                  <c:v>2294</c:v>
                </c:pt>
                <c:pt idx="2365">
                  <c:v>2295</c:v>
                </c:pt>
                <c:pt idx="2366">
                  <c:v>2296</c:v>
                </c:pt>
                <c:pt idx="2367">
                  <c:v>2297</c:v>
                </c:pt>
                <c:pt idx="2368">
                  <c:v>2298</c:v>
                </c:pt>
                <c:pt idx="2369">
                  <c:v>2299</c:v>
                </c:pt>
                <c:pt idx="2370">
                  <c:v>2300</c:v>
                </c:pt>
                <c:pt idx="2371">
                  <c:v>2301</c:v>
                </c:pt>
                <c:pt idx="2372">
                  <c:v>2302</c:v>
                </c:pt>
                <c:pt idx="2373">
                  <c:v>2303</c:v>
                </c:pt>
                <c:pt idx="2374">
                  <c:v>2304</c:v>
                </c:pt>
                <c:pt idx="2375">
                  <c:v>2305</c:v>
                </c:pt>
                <c:pt idx="2376">
                  <c:v>2306</c:v>
                </c:pt>
                <c:pt idx="2377">
                  <c:v>2307</c:v>
                </c:pt>
                <c:pt idx="2378">
                  <c:v>2308</c:v>
                </c:pt>
                <c:pt idx="2379">
                  <c:v>2309</c:v>
                </c:pt>
                <c:pt idx="2380">
                  <c:v>2310</c:v>
                </c:pt>
                <c:pt idx="2381">
                  <c:v>2311</c:v>
                </c:pt>
                <c:pt idx="2382">
                  <c:v>2312</c:v>
                </c:pt>
                <c:pt idx="2383">
                  <c:v>2313</c:v>
                </c:pt>
                <c:pt idx="2384">
                  <c:v>2314</c:v>
                </c:pt>
                <c:pt idx="2385">
                  <c:v>2315</c:v>
                </c:pt>
                <c:pt idx="2386">
                  <c:v>2316</c:v>
                </c:pt>
                <c:pt idx="2387">
                  <c:v>2317</c:v>
                </c:pt>
                <c:pt idx="2388">
                  <c:v>2318</c:v>
                </c:pt>
                <c:pt idx="2389">
                  <c:v>2319</c:v>
                </c:pt>
                <c:pt idx="2390">
                  <c:v>2320</c:v>
                </c:pt>
                <c:pt idx="2391">
                  <c:v>2321</c:v>
                </c:pt>
                <c:pt idx="2392">
                  <c:v>2322</c:v>
                </c:pt>
                <c:pt idx="2393">
                  <c:v>2323</c:v>
                </c:pt>
                <c:pt idx="2394">
                  <c:v>2324</c:v>
                </c:pt>
                <c:pt idx="2395">
                  <c:v>2325</c:v>
                </c:pt>
                <c:pt idx="2396">
                  <c:v>2326</c:v>
                </c:pt>
                <c:pt idx="2397">
                  <c:v>2327</c:v>
                </c:pt>
                <c:pt idx="2398">
                  <c:v>2328</c:v>
                </c:pt>
                <c:pt idx="2399">
                  <c:v>2329</c:v>
                </c:pt>
                <c:pt idx="2400">
                  <c:v>2330</c:v>
                </c:pt>
                <c:pt idx="2401">
                  <c:v>2331</c:v>
                </c:pt>
                <c:pt idx="2402">
                  <c:v>2332</c:v>
                </c:pt>
                <c:pt idx="2403">
                  <c:v>2333</c:v>
                </c:pt>
                <c:pt idx="2404">
                  <c:v>2334</c:v>
                </c:pt>
                <c:pt idx="2405">
                  <c:v>2335</c:v>
                </c:pt>
                <c:pt idx="2406">
                  <c:v>2336</c:v>
                </c:pt>
                <c:pt idx="2407">
                  <c:v>2337</c:v>
                </c:pt>
                <c:pt idx="2408">
                  <c:v>2338</c:v>
                </c:pt>
                <c:pt idx="2409">
                  <c:v>2339</c:v>
                </c:pt>
                <c:pt idx="2410">
                  <c:v>2340</c:v>
                </c:pt>
                <c:pt idx="2411">
                  <c:v>2341</c:v>
                </c:pt>
                <c:pt idx="2412">
                  <c:v>2342</c:v>
                </c:pt>
                <c:pt idx="2413">
                  <c:v>2343</c:v>
                </c:pt>
                <c:pt idx="2414">
                  <c:v>2344</c:v>
                </c:pt>
                <c:pt idx="2415">
                  <c:v>2345</c:v>
                </c:pt>
                <c:pt idx="2416">
                  <c:v>2346</c:v>
                </c:pt>
                <c:pt idx="2417">
                  <c:v>2347</c:v>
                </c:pt>
                <c:pt idx="2418">
                  <c:v>2348</c:v>
                </c:pt>
                <c:pt idx="2419">
                  <c:v>2349</c:v>
                </c:pt>
                <c:pt idx="2420">
                  <c:v>2350</c:v>
                </c:pt>
                <c:pt idx="2421">
                  <c:v>2351</c:v>
                </c:pt>
                <c:pt idx="2422">
                  <c:v>2352</c:v>
                </c:pt>
                <c:pt idx="2423">
                  <c:v>2353</c:v>
                </c:pt>
                <c:pt idx="2424">
                  <c:v>2354</c:v>
                </c:pt>
                <c:pt idx="2425">
                  <c:v>2355</c:v>
                </c:pt>
                <c:pt idx="2426">
                  <c:v>2356</c:v>
                </c:pt>
                <c:pt idx="2427">
                  <c:v>2357</c:v>
                </c:pt>
                <c:pt idx="2428">
                  <c:v>2358</c:v>
                </c:pt>
                <c:pt idx="2429">
                  <c:v>2359</c:v>
                </c:pt>
                <c:pt idx="2430">
                  <c:v>2360</c:v>
                </c:pt>
                <c:pt idx="2431">
                  <c:v>2361</c:v>
                </c:pt>
                <c:pt idx="2432">
                  <c:v>2362</c:v>
                </c:pt>
                <c:pt idx="2433">
                  <c:v>2363</c:v>
                </c:pt>
                <c:pt idx="2434">
                  <c:v>2364</c:v>
                </c:pt>
                <c:pt idx="2435">
                  <c:v>2365</c:v>
                </c:pt>
                <c:pt idx="2436">
                  <c:v>2366</c:v>
                </c:pt>
                <c:pt idx="2437">
                  <c:v>2367</c:v>
                </c:pt>
                <c:pt idx="2438">
                  <c:v>2368</c:v>
                </c:pt>
                <c:pt idx="2439">
                  <c:v>2369</c:v>
                </c:pt>
                <c:pt idx="2440">
                  <c:v>2370</c:v>
                </c:pt>
                <c:pt idx="2441">
                  <c:v>2371</c:v>
                </c:pt>
                <c:pt idx="2442">
                  <c:v>2372</c:v>
                </c:pt>
                <c:pt idx="2443">
                  <c:v>2373</c:v>
                </c:pt>
                <c:pt idx="2444">
                  <c:v>2374</c:v>
                </c:pt>
                <c:pt idx="2445">
                  <c:v>2375</c:v>
                </c:pt>
                <c:pt idx="2446">
                  <c:v>2376</c:v>
                </c:pt>
                <c:pt idx="2447">
                  <c:v>2377</c:v>
                </c:pt>
                <c:pt idx="2448">
                  <c:v>2378</c:v>
                </c:pt>
                <c:pt idx="2449">
                  <c:v>2379</c:v>
                </c:pt>
                <c:pt idx="2450">
                  <c:v>2380</c:v>
                </c:pt>
                <c:pt idx="2451">
                  <c:v>2381</c:v>
                </c:pt>
                <c:pt idx="2452">
                  <c:v>2382</c:v>
                </c:pt>
                <c:pt idx="2453">
                  <c:v>2383</c:v>
                </c:pt>
                <c:pt idx="2454">
                  <c:v>2384</c:v>
                </c:pt>
                <c:pt idx="2455">
                  <c:v>2385</c:v>
                </c:pt>
                <c:pt idx="2456">
                  <c:v>2386</c:v>
                </c:pt>
                <c:pt idx="2457">
                  <c:v>2387</c:v>
                </c:pt>
                <c:pt idx="2458">
                  <c:v>2388</c:v>
                </c:pt>
                <c:pt idx="2459">
                  <c:v>2389</c:v>
                </c:pt>
                <c:pt idx="2460">
                  <c:v>2390</c:v>
                </c:pt>
                <c:pt idx="2461">
                  <c:v>2391</c:v>
                </c:pt>
                <c:pt idx="2462">
                  <c:v>2392</c:v>
                </c:pt>
                <c:pt idx="2463">
                  <c:v>2393</c:v>
                </c:pt>
                <c:pt idx="2464">
                  <c:v>2394</c:v>
                </c:pt>
                <c:pt idx="2465">
                  <c:v>2395</c:v>
                </c:pt>
                <c:pt idx="2466">
                  <c:v>2396</c:v>
                </c:pt>
                <c:pt idx="2467">
                  <c:v>2397</c:v>
                </c:pt>
                <c:pt idx="2468">
                  <c:v>2398</c:v>
                </c:pt>
                <c:pt idx="2469">
                  <c:v>2399</c:v>
                </c:pt>
                <c:pt idx="2470">
                  <c:v>2400</c:v>
                </c:pt>
                <c:pt idx="2471">
                  <c:v>2401</c:v>
                </c:pt>
                <c:pt idx="2472">
                  <c:v>2402</c:v>
                </c:pt>
                <c:pt idx="2473">
                  <c:v>2403</c:v>
                </c:pt>
                <c:pt idx="2474">
                  <c:v>2404</c:v>
                </c:pt>
                <c:pt idx="2475">
                  <c:v>2405</c:v>
                </c:pt>
                <c:pt idx="2476">
                  <c:v>2406</c:v>
                </c:pt>
                <c:pt idx="2477">
                  <c:v>2407</c:v>
                </c:pt>
                <c:pt idx="2478">
                  <c:v>2408</c:v>
                </c:pt>
                <c:pt idx="2479">
                  <c:v>2409</c:v>
                </c:pt>
                <c:pt idx="2480">
                  <c:v>2410</c:v>
                </c:pt>
                <c:pt idx="2481">
                  <c:v>2411</c:v>
                </c:pt>
                <c:pt idx="2482">
                  <c:v>2412</c:v>
                </c:pt>
                <c:pt idx="2483">
                  <c:v>2413</c:v>
                </c:pt>
                <c:pt idx="2484">
                  <c:v>2414</c:v>
                </c:pt>
                <c:pt idx="2485">
                  <c:v>2415</c:v>
                </c:pt>
                <c:pt idx="2486">
                  <c:v>2416</c:v>
                </c:pt>
                <c:pt idx="2487">
                  <c:v>2417</c:v>
                </c:pt>
                <c:pt idx="2488">
                  <c:v>2418</c:v>
                </c:pt>
                <c:pt idx="2489">
                  <c:v>2419</c:v>
                </c:pt>
                <c:pt idx="2490">
                  <c:v>2420</c:v>
                </c:pt>
                <c:pt idx="2491">
                  <c:v>2421</c:v>
                </c:pt>
                <c:pt idx="2492">
                  <c:v>2422</c:v>
                </c:pt>
                <c:pt idx="2493">
                  <c:v>2423</c:v>
                </c:pt>
                <c:pt idx="2494">
                  <c:v>2424</c:v>
                </c:pt>
                <c:pt idx="2495">
                  <c:v>2425</c:v>
                </c:pt>
                <c:pt idx="2496">
                  <c:v>2426</c:v>
                </c:pt>
                <c:pt idx="2497">
                  <c:v>2427</c:v>
                </c:pt>
                <c:pt idx="2498">
                  <c:v>2428</c:v>
                </c:pt>
                <c:pt idx="2499">
                  <c:v>2429</c:v>
                </c:pt>
                <c:pt idx="2500">
                  <c:v>2430</c:v>
                </c:pt>
                <c:pt idx="2501">
                  <c:v>2431</c:v>
                </c:pt>
                <c:pt idx="2502">
                  <c:v>2432</c:v>
                </c:pt>
                <c:pt idx="2503">
                  <c:v>2433</c:v>
                </c:pt>
                <c:pt idx="2504">
                  <c:v>2434</c:v>
                </c:pt>
                <c:pt idx="2505">
                  <c:v>2435</c:v>
                </c:pt>
                <c:pt idx="2506">
                  <c:v>2436</c:v>
                </c:pt>
                <c:pt idx="2507">
                  <c:v>2437</c:v>
                </c:pt>
                <c:pt idx="2508">
                  <c:v>2438</c:v>
                </c:pt>
                <c:pt idx="2509">
                  <c:v>2439</c:v>
                </c:pt>
                <c:pt idx="2510">
                  <c:v>2440</c:v>
                </c:pt>
                <c:pt idx="2511">
                  <c:v>2441</c:v>
                </c:pt>
                <c:pt idx="2512">
                  <c:v>2442</c:v>
                </c:pt>
                <c:pt idx="2513">
                  <c:v>2443</c:v>
                </c:pt>
                <c:pt idx="2514">
                  <c:v>2444</c:v>
                </c:pt>
                <c:pt idx="2515">
                  <c:v>2445</c:v>
                </c:pt>
                <c:pt idx="2516">
                  <c:v>2446</c:v>
                </c:pt>
                <c:pt idx="2517">
                  <c:v>2447</c:v>
                </c:pt>
                <c:pt idx="2518">
                  <c:v>2448</c:v>
                </c:pt>
                <c:pt idx="2519">
                  <c:v>2449</c:v>
                </c:pt>
                <c:pt idx="2520">
                  <c:v>2450</c:v>
                </c:pt>
                <c:pt idx="2521">
                  <c:v>2451</c:v>
                </c:pt>
                <c:pt idx="2522">
                  <c:v>2452</c:v>
                </c:pt>
                <c:pt idx="2523">
                  <c:v>2453</c:v>
                </c:pt>
                <c:pt idx="2524">
                  <c:v>2454</c:v>
                </c:pt>
                <c:pt idx="2525">
                  <c:v>2455</c:v>
                </c:pt>
                <c:pt idx="2526">
                  <c:v>2456</c:v>
                </c:pt>
                <c:pt idx="2527">
                  <c:v>2457</c:v>
                </c:pt>
                <c:pt idx="2528">
                  <c:v>2458</c:v>
                </c:pt>
                <c:pt idx="2529">
                  <c:v>2459</c:v>
                </c:pt>
                <c:pt idx="2530">
                  <c:v>2460</c:v>
                </c:pt>
                <c:pt idx="2531">
                  <c:v>2461</c:v>
                </c:pt>
                <c:pt idx="2532">
                  <c:v>2462</c:v>
                </c:pt>
                <c:pt idx="2533">
                  <c:v>2463</c:v>
                </c:pt>
                <c:pt idx="2534">
                  <c:v>2464</c:v>
                </c:pt>
                <c:pt idx="2535">
                  <c:v>2465</c:v>
                </c:pt>
                <c:pt idx="2536">
                  <c:v>2466</c:v>
                </c:pt>
                <c:pt idx="2537">
                  <c:v>2467</c:v>
                </c:pt>
                <c:pt idx="2538">
                  <c:v>2468</c:v>
                </c:pt>
                <c:pt idx="2539">
                  <c:v>2469</c:v>
                </c:pt>
                <c:pt idx="2540">
                  <c:v>2470</c:v>
                </c:pt>
                <c:pt idx="2541">
                  <c:v>2471</c:v>
                </c:pt>
                <c:pt idx="2542">
                  <c:v>2472</c:v>
                </c:pt>
                <c:pt idx="2543">
                  <c:v>2473</c:v>
                </c:pt>
                <c:pt idx="2544">
                  <c:v>2474</c:v>
                </c:pt>
                <c:pt idx="2545">
                  <c:v>2475</c:v>
                </c:pt>
                <c:pt idx="2546">
                  <c:v>2476</c:v>
                </c:pt>
                <c:pt idx="2547">
                  <c:v>2477</c:v>
                </c:pt>
                <c:pt idx="2548">
                  <c:v>2478</c:v>
                </c:pt>
                <c:pt idx="2549">
                  <c:v>2479</c:v>
                </c:pt>
                <c:pt idx="2550">
                  <c:v>2480</c:v>
                </c:pt>
                <c:pt idx="2551">
                  <c:v>2481</c:v>
                </c:pt>
                <c:pt idx="2552">
                  <c:v>2482</c:v>
                </c:pt>
                <c:pt idx="2553">
                  <c:v>2483</c:v>
                </c:pt>
                <c:pt idx="2554">
                  <c:v>2484</c:v>
                </c:pt>
                <c:pt idx="2555">
                  <c:v>2485</c:v>
                </c:pt>
                <c:pt idx="2556">
                  <c:v>2486</c:v>
                </c:pt>
                <c:pt idx="2557">
                  <c:v>2487</c:v>
                </c:pt>
                <c:pt idx="2558">
                  <c:v>2488</c:v>
                </c:pt>
                <c:pt idx="2559">
                  <c:v>2489</c:v>
                </c:pt>
                <c:pt idx="2560">
                  <c:v>2490</c:v>
                </c:pt>
                <c:pt idx="2561">
                  <c:v>2491</c:v>
                </c:pt>
                <c:pt idx="2562">
                  <c:v>2492</c:v>
                </c:pt>
                <c:pt idx="2563">
                  <c:v>2493</c:v>
                </c:pt>
                <c:pt idx="2564">
                  <c:v>2494</c:v>
                </c:pt>
                <c:pt idx="2565">
                  <c:v>2495</c:v>
                </c:pt>
                <c:pt idx="2566">
                  <c:v>2496</c:v>
                </c:pt>
                <c:pt idx="2567">
                  <c:v>2497</c:v>
                </c:pt>
                <c:pt idx="2568">
                  <c:v>2498</c:v>
                </c:pt>
                <c:pt idx="2569">
                  <c:v>2499</c:v>
                </c:pt>
                <c:pt idx="2570">
                  <c:v>2500</c:v>
                </c:pt>
                <c:pt idx="2571">
                  <c:v>2501</c:v>
                </c:pt>
                <c:pt idx="2572">
                  <c:v>2502</c:v>
                </c:pt>
                <c:pt idx="2573">
                  <c:v>2503</c:v>
                </c:pt>
                <c:pt idx="2574">
                  <c:v>2504</c:v>
                </c:pt>
                <c:pt idx="2575">
                  <c:v>2505</c:v>
                </c:pt>
                <c:pt idx="2576">
                  <c:v>2506</c:v>
                </c:pt>
                <c:pt idx="2577">
                  <c:v>2507</c:v>
                </c:pt>
                <c:pt idx="2578">
                  <c:v>2508</c:v>
                </c:pt>
                <c:pt idx="2579">
                  <c:v>2509</c:v>
                </c:pt>
                <c:pt idx="2580">
                  <c:v>2510</c:v>
                </c:pt>
                <c:pt idx="2581">
                  <c:v>2511</c:v>
                </c:pt>
                <c:pt idx="2582">
                  <c:v>2512</c:v>
                </c:pt>
                <c:pt idx="2583">
                  <c:v>2513</c:v>
                </c:pt>
                <c:pt idx="2584">
                  <c:v>2514</c:v>
                </c:pt>
                <c:pt idx="2585">
                  <c:v>2515</c:v>
                </c:pt>
                <c:pt idx="2586">
                  <c:v>2516</c:v>
                </c:pt>
                <c:pt idx="2587">
                  <c:v>2517</c:v>
                </c:pt>
                <c:pt idx="2588">
                  <c:v>2518</c:v>
                </c:pt>
                <c:pt idx="2589">
                  <c:v>2519</c:v>
                </c:pt>
                <c:pt idx="2590">
                  <c:v>2520</c:v>
                </c:pt>
                <c:pt idx="2591">
                  <c:v>2521</c:v>
                </c:pt>
                <c:pt idx="2592">
                  <c:v>2522</c:v>
                </c:pt>
                <c:pt idx="2593">
                  <c:v>2523</c:v>
                </c:pt>
                <c:pt idx="2594">
                  <c:v>2524</c:v>
                </c:pt>
                <c:pt idx="2595">
                  <c:v>2525</c:v>
                </c:pt>
                <c:pt idx="2596">
                  <c:v>2526</c:v>
                </c:pt>
                <c:pt idx="2597">
                  <c:v>2527</c:v>
                </c:pt>
                <c:pt idx="2598">
                  <c:v>2528</c:v>
                </c:pt>
                <c:pt idx="2599">
                  <c:v>2529</c:v>
                </c:pt>
                <c:pt idx="2600">
                  <c:v>2530</c:v>
                </c:pt>
                <c:pt idx="2601">
                  <c:v>2531</c:v>
                </c:pt>
                <c:pt idx="2602">
                  <c:v>2532</c:v>
                </c:pt>
                <c:pt idx="2603">
                  <c:v>2533</c:v>
                </c:pt>
                <c:pt idx="2604">
                  <c:v>2534</c:v>
                </c:pt>
                <c:pt idx="2605">
                  <c:v>2535</c:v>
                </c:pt>
                <c:pt idx="2606">
                  <c:v>2536</c:v>
                </c:pt>
                <c:pt idx="2607">
                  <c:v>2537</c:v>
                </c:pt>
                <c:pt idx="2608">
                  <c:v>2538</c:v>
                </c:pt>
                <c:pt idx="2609">
                  <c:v>2539</c:v>
                </c:pt>
                <c:pt idx="2610">
                  <c:v>2540</c:v>
                </c:pt>
                <c:pt idx="2611">
                  <c:v>2541</c:v>
                </c:pt>
                <c:pt idx="2612">
                  <c:v>2542</c:v>
                </c:pt>
                <c:pt idx="2613">
                  <c:v>2543</c:v>
                </c:pt>
                <c:pt idx="2614">
                  <c:v>2544</c:v>
                </c:pt>
                <c:pt idx="2615">
                  <c:v>2545</c:v>
                </c:pt>
                <c:pt idx="2616">
                  <c:v>2546</c:v>
                </c:pt>
                <c:pt idx="2617">
                  <c:v>2547</c:v>
                </c:pt>
                <c:pt idx="2618">
                  <c:v>2548</c:v>
                </c:pt>
                <c:pt idx="2619">
                  <c:v>2549</c:v>
                </c:pt>
                <c:pt idx="2620">
                  <c:v>2550</c:v>
                </c:pt>
                <c:pt idx="2621">
                  <c:v>2551</c:v>
                </c:pt>
                <c:pt idx="2622">
                  <c:v>2552</c:v>
                </c:pt>
                <c:pt idx="2623">
                  <c:v>2553</c:v>
                </c:pt>
                <c:pt idx="2624">
                  <c:v>2554</c:v>
                </c:pt>
                <c:pt idx="2625">
                  <c:v>2555</c:v>
                </c:pt>
                <c:pt idx="2626">
                  <c:v>2556</c:v>
                </c:pt>
                <c:pt idx="2627">
                  <c:v>2557</c:v>
                </c:pt>
                <c:pt idx="2628">
                  <c:v>2558</c:v>
                </c:pt>
                <c:pt idx="2629">
                  <c:v>2559</c:v>
                </c:pt>
                <c:pt idx="2630">
                  <c:v>2560</c:v>
                </c:pt>
                <c:pt idx="2631">
                  <c:v>2561</c:v>
                </c:pt>
                <c:pt idx="2632">
                  <c:v>2562</c:v>
                </c:pt>
                <c:pt idx="2633">
                  <c:v>2563</c:v>
                </c:pt>
                <c:pt idx="2634">
                  <c:v>2564</c:v>
                </c:pt>
                <c:pt idx="2635">
                  <c:v>2565</c:v>
                </c:pt>
                <c:pt idx="2636">
                  <c:v>2566</c:v>
                </c:pt>
                <c:pt idx="2637">
                  <c:v>2567</c:v>
                </c:pt>
                <c:pt idx="2638">
                  <c:v>2568</c:v>
                </c:pt>
                <c:pt idx="2639">
                  <c:v>2569</c:v>
                </c:pt>
                <c:pt idx="2640">
                  <c:v>2570</c:v>
                </c:pt>
                <c:pt idx="2641">
                  <c:v>2571</c:v>
                </c:pt>
                <c:pt idx="2642">
                  <c:v>2572</c:v>
                </c:pt>
                <c:pt idx="2643">
                  <c:v>2573</c:v>
                </c:pt>
                <c:pt idx="2644">
                  <c:v>2574</c:v>
                </c:pt>
                <c:pt idx="2645">
                  <c:v>2575</c:v>
                </c:pt>
                <c:pt idx="2646">
                  <c:v>2576</c:v>
                </c:pt>
                <c:pt idx="2647">
                  <c:v>2577</c:v>
                </c:pt>
                <c:pt idx="2648">
                  <c:v>2578</c:v>
                </c:pt>
                <c:pt idx="2649">
                  <c:v>2579</c:v>
                </c:pt>
                <c:pt idx="2650">
                  <c:v>2580</c:v>
                </c:pt>
                <c:pt idx="2651">
                  <c:v>2581</c:v>
                </c:pt>
                <c:pt idx="2652">
                  <c:v>2582</c:v>
                </c:pt>
                <c:pt idx="2653">
                  <c:v>2583</c:v>
                </c:pt>
                <c:pt idx="2654">
                  <c:v>2584</c:v>
                </c:pt>
                <c:pt idx="2655">
                  <c:v>2585</c:v>
                </c:pt>
                <c:pt idx="2656">
                  <c:v>2586</c:v>
                </c:pt>
                <c:pt idx="2657">
                  <c:v>2587</c:v>
                </c:pt>
                <c:pt idx="2658">
                  <c:v>2588</c:v>
                </c:pt>
                <c:pt idx="2659">
                  <c:v>2589</c:v>
                </c:pt>
                <c:pt idx="2660">
                  <c:v>2590</c:v>
                </c:pt>
                <c:pt idx="2661">
                  <c:v>2591</c:v>
                </c:pt>
                <c:pt idx="2662">
                  <c:v>2592</c:v>
                </c:pt>
                <c:pt idx="2663">
                  <c:v>2593</c:v>
                </c:pt>
                <c:pt idx="2664">
                  <c:v>2594</c:v>
                </c:pt>
                <c:pt idx="2665">
                  <c:v>2595</c:v>
                </c:pt>
                <c:pt idx="2666">
                  <c:v>2596</c:v>
                </c:pt>
                <c:pt idx="2667">
                  <c:v>2597</c:v>
                </c:pt>
                <c:pt idx="2668">
                  <c:v>2598</c:v>
                </c:pt>
                <c:pt idx="2669">
                  <c:v>2599</c:v>
                </c:pt>
                <c:pt idx="2670">
                  <c:v>2600</c:v>
                </c:pt>
                <c:pt idx="2671">
                  <c:v>2601</c:v>
                </c:pt>
                <c:pt idx="2672">
                  <c:v>2602</c:v>
                </c:pt>
                <c:pt idx="2673">
                  <c:v>2603</c:v>
                </c:pt>
                <c:pt idx="2674">
                  <c:v>2604</c:v>
                </c:pt>
                <c:pt idx="2675">
                  <c:v>2605</c:v>
                </c:pt>
                <c:pt idx="2676">
                  <c:v>2606</c:v>
                </c:pt>
                <c:pt idx="2677">
                  <c:v>2607</c:v>
                </c:pt>
                <c:pt idx="2678">
                  <c:v>2608</c:v>
                </c:pt>
                <c:pt idx="2679">
                  <c:v>2609</c:v>
                </c:pt>
                <c:pt idx="2680">
                  <c:v>2610</c:v>
                </c:pt>
                <c:pt idx="2681">
                  <c:v>2611</c:v>
                </c:pt>
                <c:pt idx="2682">
                  <c:v>2612</c:v>
                </c:pt>
                <c:pt idx="2683">
                  <c:v>2613</c:v>
                </c:pt>
                <c:pt idx="2684">
                  <c:v>2614</c:v>
                </c:pt>
                <c:pt idx="2685">
                  <c:v>2615</c:v>
                </c:pt>
                <c:pt idx="2686">
                  <c:v>2616</c:v>
                </c:pt>
                <c:pt idx="2687">
                  <c:v>2617</c:v>
                </c:pt>
                <c:pt idx="2688">
                  <c:v>2618</c:v>
                </c:pt>
                <c:pt idx="2689">
                  <c:v>2619</c:v>
                </c:pt>
                <c:pt idx="2690">
                  <c:v>2620</c:v>
                </c:pt>
                <c:pt idx="2691">
                  <c:v>2621</c:v>
                </c:pt>
                <c:pt idx="2692">
                  <c:v>2622</c:v>
                </c:pt>
                <c:pt idx="2693">
                  <c:v>2623</c:v>
                </c:pt>
                <c:pt idx="2694">
                  <c:v>2624</c:v>
                </c:pt>
                <c:pt idx="2695">
                  <c:v>2625</c:v>
                </c:pt>
                <c:pt idx="2696">
                  <c:v>2626</c:v>
                </c:pt>
                <c:pt idx="2697">
                  <c:v>2627</c:v>
                </c:pt>
                <c:pt idx="2698">
                  <c:v>2628</c:v>
                </c:pt>
                <c:pt idx="2699">
                  <c:v>2629</c:v>
                </c:pt>
                <c:pt idx="2700">
                  <c:v>2630</c:v>
                </c:pt>
                <c:pt idx="2701">
                  <c:v>2631</c:v>
                </c:pt>
                <c:pt idx="2702">
                  <c:v>2632</c:v>
                </c:pt>
                <c:pt idx="2703">
                  <c:v>2633</c:v>
                </c:pt>
                <c:pt idx="2704">
                  <c:v>2634</c:v>
                </c:pt>
                <c:pt idx="2705">
                  <c:v>2635</c:v>
                </c:pt>
                <c:pt idx="2706">
                  <c:v>2636</c:v>
                </c:pt>
                <c:pt idx="2707">
                  <c:v>2637</c:v>
                </c:pt>
                <c:pt idx="2708">
                  <c:v>2638</c:v>
                </c:pt>
                <c:pt idx="2709">
                  <c:v>2639</c:v>
                </c:pt>
                <c:pt idx="2710">
                  <c:v>2640</c:v>
                </c:pt>
                <c:pt idx="2711">
                  <c:v>2641</c:v>
                </c:pt>
                <c:pt idx="2712">
                  <c:v>2642</c:v>
                </c:pt>
                <c:pt idx="2713">
                  <c:v>2643</c:v>
                </c:pt>
                <c:pt idx="2714">
                  <c:v>2644</c:v>
                </c:pt>
                <c:pt idx="2715">
                  <c:v>2645</c:v>
                </c:pt>
                <c:pt idx="2716">
                  <c:v>2646</c:v>
                </c:pt>
                <c:pt idx="2717">
                  <c:v>2647</c:v>
                </c:pt>
                <c:pt idx="2718">
                  <c:v>2648</c:v>
                </c:pt>
                <c:pt idx="2719">
                  <c:v>2649</c:v>
                </c:pt>
                <c:pt idx="2720">
                  <c:v>2650</c:v>
                </c:pt>
                <c:pt idx="2721">
                  <c:v>2651</c:v>
                </c:pt>
                <c:pt idx="2722">
                  <c:v>2652</c:v>
                </c:pt>
                <c:pt idx="2723">
                  <c:v>2653</c:v>
                </c:pt>
                <c:pt idx="2724">
                  <c:v>2654</c:v>
                </c:pt>
                <c:pt idx="2725">
                  <c:v>2655</c:v>
                </c:pt>
                <c:pt idx="2726">
                  <c:v>2656</c:v>
                </c:pt>
                <c:pt idx="2727">
                  <c:v>2657</c:v>
                </c:pt>
                <c:pt idx="2728">
                  <c:v>2658</c:v>
                </c:pt>
                <c:pt idx="2729">
                  <c:v>2659</c:v>
                </c:pt>
                <c:pt idx="2730">
                  <c:v>2660</c:v>
                </c:pt>
                <c:pt idx="2731">
                  <c:v>2661</c:v>
                </c:pt>
                <c:pt idx="2732">
                  <c:v>2662</c:v>
                </c:pt>
                <c:pt idx="2733">
                  <c:v>2663</c:v>
                </c:pt>
                <c:pt idx="2734">
                  <c:v>2664</c:v>
                </c:pt>
                <c:pt idx="2735">
                  <c:v>2665</c:v>
                </c:pt>
                <c:pt idx="2736">
                  <c:v>2666</c:v>
                </c:pt>
                <c:pt idx="2737">
                  <c:v>2667</c:v>
                </c:pt>
                <c:pt idx="2738">
                  <c:v>2668</c:v>
                </c:pt>
                <c:pt idx="2739">
                  <c:v>2669</c:v>
                </c:pt>
                <c:pt idx="2740">
                  <c:v>2670</c:v>
                </c:pt>
                <c:pt idx="2741">
                  <c:v>2671</c:v>
                </c:pt>
                <c:pt idx="2742">
                  <c:v>2672</c:v>
                </c:pt>
                <c:pt idx="2743">
                  <c:v>2673</c:v>
                </c:pt>
                <c:pt idx="2744">
                  <c:v>2674</c:v>
                </c:pt>
                <c:pt idx="2745">
                  <c:v>2675</c:v>
                </c:pt>
                <c:pt idx="2746">
                  <c:v>2676</c:v>
                </c:pt>
                <c:pt idx="2747">
                  <c:v>2677</c:v>
                </c:pt>
                <c:pt idx="2748">
                  <c:v>2678</c:v>
                </c:pt>
                <c:pt idx="2749">
                  <c:v>2679</c:v>
                </c:pt>
                <c:pt idx="2750">
                  <c:v>2680</c:v>
                </c:pt>
                <c:pt idx="2751">
                  <c:v>2681</c:v>
                </c:pt>
                <c:pt idx="2752">
                  <c:v>2682</c:v>
                </c:pt>
                <c:pt idx="2753">
                  <c:v>2683</c:v>
                </c:pt>
                <c:pt idx="2754">
                  <c:v>2684</c:v>
                </c:pt>
                <c:pt idx="2755">
                  <c:v>2685</c:v>
                </c:pt>
                <c:pt idx="2756">
                  <c:v>2686</c:v>
                </c:pt>
                <c:pt idx="2757">
                  <c:v>2687</c:v>
                </c:pt>
                <c:pt idx="2758">
                  <c:v>2688</c:v>
                </c:pt>
                <c:pt idx="2759">
                  <c:v>2689</c:v>
                </c:pt>
                <c:pt idx="2760">
                  <c:v>2690</c:v>
                </c:pt>
                <c:pt idx="2761">
                  <c:v>2691</c:v>
                </c:pt>
                <c:pt idx="2762">
                  <c:v>2692</c:v>
                </c:pt>
                <c:pt idx="2763">
                  <c:v>2693</c:v>
                </c:pt>
                <c:pt idx="2764">
                  <c:v>2694</c:v>
                </c:pt>
                <c:pt idx="2765">
                  <c:v>2695</c:v>
                </c:pt>
                <c:pt idx="2766">
                  <c:v>2696</c:v>
                </c:pt>
                <c:pt idx="2767">
                  <c:v>2697</c:v>
                </c:pt>
                <c:pt idx="2768">
                  <c:v>2698</c:v>
                </c:pt>
                <c:pt idx="2769">
                  <c:v>2699</c:v>
                </c:pt>
                <c:pt idx="2770">
                  <c:v>2700</c:v>
                </c:pt>
                <c:pt idx="2771">
                  <c:v>2701</c:v>
                </c:pt>
                <c:pt idx="2772">
                  <c:v>2702</c:v>
                </c:pt>
                <c:pt idx="2773">
                  <c:v>2703</c:v>
                </c:pt>
                <c:pt idx="2774">
                  <c:v>2704</c:v>
                </c:pt>
                <c:pt idx="2775">
                  <c:v>2705</c:v>
                </c:pt>
                <c:pt idx="2776">
                  <c:v>2706</c:v>
                </c:pt>
                <c:pt idx="2777">
                  <c:v>2707</c:v>
                </c:pt>
                <c:pt idx="2778">
                  <c:v>2708</c:v>
                </c:pt>
                <c:pt idx="2779">
                  <c:v>2709</c:v>
                </c:pt>
                <c:pt idx="2780">
                  <c:v>2710</c:v>
                </c:pt>
                <c:pt idx="2781">
                  <c:v>2711</c:v>
                </c:pt>
                <c:pt idx="2782">
                  <c:v>2712</c:v>
                </c:pt>
                <c:pt idx="2783">
                  <c:v>2713</c:v>
                </c:pt>
                <c:pt idx="2784">
                  <c:v>2714</c:v>
                </c:pt>
                <c:pt idx="2785">
                  <c:v>2715</c:v>
                </c:pt>
                <c:pt idx="2786">
                  <c:v>2716</c:v>
                </c:pt>
                <c:pt idx="2787">
                  <c:v>2717</c:v>
                </c:pt>
                <c:pt idx="2788">
                  <c:v>2718</c:v>
                </c:pt>
                <c:pt idx="2789">
                  <c:v>2719</c:v>
                </c:pt>
                <c:pt idx="2790">
                  <c:v>2720</c:v>
                </c:pt>
                <c:pt idx="2791">
                  <c:v>2721</c:v>
                </c:pt>
                <c:pt idx="2792">
                  <c:v>2722</c:v>
                </c:pt>
                <c:pt idx="2793">
                  <c:v>2723</c:v>
                </c:pt>
                <c:pt idx="2794">
                  <c:v>2724</c:v>
                </c:pt>
                <c:pt idx="2795">
                  <c:v>2725</c:v>
                </c:pt>
                <c:pt idx="2796">
                  <c:v>2726</c:v>
                </c:pt>
                <c:pt idx="2797">
                  <c:v>2727</c:v>
                </c:pt>
                <c:pt idx="2798">
                  <c:v>2728</c:v>
                </c:pt>
                <c:pt idx="2799">
                  <c:v>2729</c:v>
                </c:pt>
                <c:pt idx="2800">
                  <c:v>2730</c:v>
                </c:pt>
                <c:pt idx="2801">
                  <c:v>2731</c:v>
                </c:pt>
                <c:pt idx="2802">
                  <c:v>2732</c:v>
                </c:pt>
                <c:pt idx="2803">
                  <c:v>2733</c:v>
                </c:pt>
                <c:pt idx="2804">
                  <c:v>2734</c:v>
                </c:pt>
                <c:pt idx="2805">
                  <c:v>2735</c:v>
                </c:pt>
                <c:pt idx="2806">
                  <c:v>2736</c:v>
                </c:pt>
                <c:pt idx="2807">
                  <c:v>2737</c:v>
                </c:pt>
                <c:pt idx="2808">
                  <c:v>2738</c:v>
                </c:pt>
                <c:pt idx="2809">
                  <c:v>2739</c:v>
                </c:pt>
                <c:pt idx="2810">
                  <c:v>2740</c:v>
                </c:pt>
                <c:pt idx="2811">
                  <c:v>2741</c:v>
                </c:pt>
                <c:pt idx="2812">
                  <c:v>2742</c:v>
                </c:pt>
                <c:pt idx="2813">
                  <c:v>2743</c:v>
                </c:pt>
                <c:pt idx="2814">
                  <c:v>2744</c:v>
                </c:pt>
                <c:pt idx="2815">
                  <c:v>2745</c:v>
                </c:pt>
                <c:pt idx="2816">
                  <c:v>2746</c:v>
                </c:pt>
                <c:pt idx="2817">
                  <c:v>2747</c:v>
                </c:pt>
                <c:pt idx="2818">
                  <c:v>2748</c:v>
                </c:pt>
                <c:pt idx="2819">
                  <c:v>2749</c:v>
                </c:pt>
                <c:pt idx="2820">
                  <c:v>2750</c:v>
                </c:pt>
                <c:pt idx="2821">
                  <c:v>2751</c:v>
                </c:pt>
                <c:pt idx="2822">
                  <c:v>2752</c:v>
                </c:pt>
                <c:pt idx="2823">
                  <c:v>2753</c:v>
                </c:pt>
                <c:pt idx="2824">
                  <c:v>2754</c:v>
                </c:pt>
                <c:pt idx="2825">
                  <c:v>2755</c:v>
                </c:pt>
                <c:pt idx="2826">
                  <c:v>2756</c:v>
                </c:pt>
                <c:pt idx="2827">
                  <c:v>2757</c:v>
                </c:pt>
                <c:pt idx="2828">
                  <c:v>2758</c:v>
                </c:pt>
                <c:pt idx="2829">
                  <c:v>2759</c:v>
                </c:pt>
                <c:pt idx="2830">
                  <c:v>2760</c:v>
                </c:pt>
                <c:pt idx="2831">
                  <c:v>2761</c:v>
                </c:pt>
                <c:pt idx="2832">
                  <c:v>2762</c:v>
                </c:pt>
                <c:pt idx="2833">
                  <c:v>2763</c:v>
                </c:pt>
                <c:pt idx="2834">
                  <c:v>2764</c:v>
                </c:pt>
                <c:pt idx="2835">
                  <c:v>2765</c:v>
                </c:pt>
                <c:pt idx="2836">
                  <c:v>2766</c:v>
                </c:pt>
                <c:pt idx="2837">
                  <c:v>2767</c:v>
                </c:pt>
                <c:pt idx="2838">
                  <c:v>2768</c:v>
                </c:pt>
                <c:pt idx="2839">
                  <c:v>2769</c:v>
                </c:pt>
                <c:pt idx="2840">
                  <c:v>2770</c:v>
                </c:pt>
                <c:pt idx="2841">
                  <c:v>2771</c:v>
                </c:pt>
                <c:pt idx="2842">
                  <c:v>2772</c:v>
                </c:pt>
                <c:pt idx="2843">
                  <c:v>2773</c:v>
                </c:pt>
                <c:pt idx="2844">
                  <c:v>2774</c:v>
                </c:pt>
                <c:pt idx="2845">
                  <c:v>2775</c:v>
                </c:pt>
                <c:pt idx="2846">
                  <c:v>2776</c:v>
                </c:pt>
                <c:pt idx="2847">
                  <c:v>2777</c:v>
                </c:pt>
                <c:pt idx="2848">
                  <c:v>2778</c:v>
                </c:pt>
                <c:pt idx="2849">
                  <c:v>2779</c:v>
                </c:pt>
                <c:pt idx="2850">
                  <c:v>2780</c:v>
                </c:pt>
                <c:pt idx="2851">
                  <c:v>2781</c:v>
                </c:pt>
                <c:pt idx="2852">
                  <c:v>2782</c:v>
                </c:pt>
                <c:pt idx="2853">
                  <c:v>2783</c:v>
                </c:pt>
                <c:pt idx="2854">
                  <c:v>2784</c:v>
                </c:pt>
                <c:pt idx="2855">
                  <c:v>2785</c:v>
                </c:pt>
                <c:pt idx="2856">
                  <c:v>2786</c:v>
                </c:pt>
                <c:pt idx="2857">
                  <c:v>2787</c:v>
                </c:pt>
                <c:pt idx="2858">
                  <c:v>2788</c:v>
                </c:pt>
                <c:pt idx="2859">
                  <c:v>2789</c:v>
                </c:pt>
                <c:pt idx="2860">
                  <c:v>2790</c:v>
                </c:pt>
                <c:pt idx="2861">
                  <c:v>2791</c:v>
                </c:pt>
                <c:pt idx="2862">
                  <c:v>2792</c:v>
                </c:pt>
                <c:pt idx="2863">
                  <c:v>2793</c:v>
                </c:pt>
                <c:pt idx="2864">
                  <c:v>2794</c:v>
                </c:pt>
                <c:pt idx="2865">
                  <c:v>2795</c:v>
                </c:pt>
                <c:pt idx="2866">
                  <c:v>2796</c:v>
                </c:pt>
                <c:pt idx="2867">
                  <c:v>2797</c:v>
                </c:pt>
                <c:pt idx="2868">
                  <c:v>2798</c:v>
                </c:pt>
                <c:pt idx="2869">
                  <c:v>2799</c:v>
                </c:pt>
                <c:pt idx="2870">
                  <c:v>2800</c:v>
                </c:pt>
                <c:pt idx="2871">
                  <c:v>2801</c:v>
                </c:pt>
                <c:pt idx="2872">
                  <c:v>2802</c:v>
                </c:pt>
                <c:pt idx="2873">
                  <c:v>2803</c:v>
                </c:pt>
                <c:pt idx="2874">
                  <c:v>2804</c:v>
                </c:pt>
                <c:pt idx="2875">
                  <c:v>2805</c:v>
                </c:pt>
                <c:pt idx="2876">
                  <c:v>2806</c:v>
                </c:pt>
                <c:pt idx="2877">
                  <c:v>2807</c:v>
                </c:pt>
                <c:pt idx="2878">
                  <c:v>2808</c:v>
                </c:pt>
                <c:pt idx="2879">
                  <c:v>2809</c:v>
                </c:pt>
                <c:pt idx="2880">
                  <c:v>2810</c:v>
                </c:pt>
                <c:pt idx="2881">
                  <c:v>2811</c:v>
                </c:pt>
                <c:pt idx="2882">
                  <c:v>2812</c:v>
                </c:pt>
                <c:pt idx="2883">
                  <c:v>2813</c:v>
                </c:pt>
                <c:pt idx="2884">
                  <c:v>2814</c:v>
                </c:pt>
                <c:pt idx="2885">
                  <c:v>2815</c:v>
                </c:pt>
                <c:pt idx="2886">
                  <c:v>2816</c:v>
                </c:pt>
                <c:pt idx="2887">
                  <c:v>2817</c:v>
                </c:pt>
                <c:pt idx="2888">
                  <c:v>2818</c:v>
                </c:pt>
                <c:pt idx="2889">
                  <c:v>2819</c:v>
                </c:pt>
                <c:pt idx="2890">
                  <c:v>2820</c:v>
                </c:pt>
                <c:pt idx="2891">
                  <c:v>2821</c:v>
                </c:pt>
                <c:pt idx="2892">
                  <c:v>2822</c:v>
                </c:pt>
                <c:pt idx="2893">
                  <c:v>2823</c:v>
                </c:pt>
                <c:pt idx="2894">
                  <c:v>2824</c:v>
                </c:pt>
                <c:pt idx="2895">
                  <c:v>2825</c:v>
                </c:pt>
                <c:pt idx="2896">
                  <c:v>2826</c:v>
                </c:pt>
                <c:pt idx="2897">
                  <c:v>2827</c:v>
                </c:pt>
                <c:pt idx="2898">
                  <c:v>2828</c:v>
                </c:pt>
                <c:pt idx="2899">
                  <c:v>2829</c:v>
                </c:pt>
                <c:pt idx="2900">
                  <c:v>2830</c:v>
                </c:pt>
                <c:pt idx="2901">
                  <c:v>2831</c:v>
                </c:pt>
                <c:pt idx="2902">
                  <c:v>2832</c:v>
                </c:pt>
                <c:pt idx="2903">
                  <c:v>2833</c:v>
                </c:pt>
                <c:pt idx="2904">
                  <c:v>2834</c:v>
                </c:pt>
                <c:pt idx="2905">
                  <c:v>2835</c:v>
                </c:pt>
                <c:pt idx="2906">
                  <c:v>2836</c:v>
                </c:pt>
                <c:pt idx="2907">
                  <c:v>2837</c:v>
                </c:pt>
                <c:pt idx="2908">
                  <c:v>2838</c:v>
                </c:pt>
                <c:pt idx="2909">
                  <c:v>2839</c:v>
                </c:pt>
                <c:pt idx="2910">
                  <c:v>2840</c:v>
                </c:pt>
                <c:pt idx="2911">
                  <c:v>2841</c:v>
                </c:pt>
                <c:pt idx="2912">
                  <c:v>2842</c:v>
                </c:pt>
                <c:pt idx="2913">
                  <c:v>2843</c:v>
                </c:pt>
                <c:pt idx="2914">
                  <c:v>2844</c:v>
                </c:pt>
                <c:pt idx="2915">
                  <c:v>2845</c:v>
                </c:pt>
                <c:pt idx="2916">
                  <c:v>2846</c:v>
                </c:pt>
                <c:pt idx="2917">
                  <c:v>2847</c:v>
                </c:pt>
                <c:pt idx="2918">
                  <c:v>2848</c:v>
                </c:pt>
                <c:pt idx="2919">
                  <c:v>2849</c:v>
                </c:pt>
                <c:pt idx="2920">
                  <c:v>2850</c:v>
                </c:pt>
                <c:pt idx="2921">
                  <c:v>2851</c:v>
                </c:pt>
                <c:pt idx="2922">
                  <c:v>2852</c:v>
                </c:pt>
                <c:pt idx="2923">
                  <c:v>2853</c:v>
                </c:pt>
                <c:pt idx="2924">
                  <c:v>2854</c:v>
                </c:pt>
                <c:pt idx="2925">
                  <c:v>2855</c:v>
                </c:pt>
                <c:pt idx="2926">
                  <c:v>2856</c:v>
                </c:pt>
                <c:pt idx="2927">
                  <c:v>2857</c:v>
                </c:pt>
                <c:pt idx="2928">
                  <c:v>2858</c:v>
                </c:pt>
                <c:pt idx="2929">
                  <c:v>2859</c:v>
                </c:pt>
                <c:pt idx="2930">
                  <c:v>2860</c:v>
                </c:pt>
                <c:pt idx="2931">
                  <c:v>2861</c:v>
                </c:pt>
                <c:pt idx="2932">
                  <c:v>2862</c:v>
                </c:pt>
                <c:pt idx="2933">
                  <c:v>2863</c:v>
                </c:pt>
                <c:pt idx="2934">
                  <c:v>2864</c:v>
                </c:pt>
                <c:pt idx="2935">
                  <c:v>2865</c:v>
                </c:pt>
                <c:pt idx="2936">
                  <c:v>2866</c:v>
                </c:pt>
                <c:pt idx="2937">
                  <c:v>2867</c:v>
                </c:pt>
                <c:pt idx="2938">
                  <c:v>2868</c:v>
                </c:pt>
                <c:pt idx="2939">
                  <c:v>2869</c:v>
                </c:pt>
                <c:pt idx="2940">
                  <c:v>2870</c:v>
                </c:pt>
                <c:pt idx="2941">
                  <c:v>2871</c:v>
                </c:pt>
                <c:pt idx="2942">
                  <c:v>2872</c:v>
                </c:pt>
                <c:pt idx="2943">
                  <c:v>2873</c:v>
                </c:pt>
                <c:pt idx="2944">
                  <c:v>2874</c:v>
                </c:pt>
                <c:pt idx="2945">
                  <c:v>2875</c:v>
                </c:pt>
                <c:pt idx="2946">
                  <c:v>2876</c:v>
                </c:pt>
                <c:pt idx="2947">
                  <c:v>2877</c:v>
                </c:pt>
                <c:pt idx="2948">
                  <c:v>2878</c:v>
                </c:pt>
                <c:pt idx="2949">
                  <c:v>2879</c:v>
                </c:pt>
                <c:pt idx="2950">
                  <c:v>2880</c:v>
                </c:pt>
                <c:pt idx="2951">
                  <c:v>2881</c:v>
                </c:pt>
                <c:pt idx="2952">
                  <c:v>2882</c:v>
                </c:pt>
                <c:pt idx="2953">
                  <c:v>2883</c:v>
                </c:pt>
                <c:pt idx="2954">
                  <c:v>2884</c:v>
                </c:pt>
                <c:pt idx="2955">
                  <c:v>2885</c:v>
                </c:pt>
                <c:pt idx="2956">
                  <c:v>2886</c:v>
                </c:pt>
                <c:pt idx="2957">
                  <c:v>2887</c:v>
                </c:pt>
                <c:pt idx="2958">
                  <c:v>2888</c:v>
                </c:pt>
                <c:pt idx="2959">
                  <c:v>2889</c:v>
                </c:pt>
                <c:pt idx="2960">
                  <c:v>2890</c:v>
                </c:pt>
                <c:pt idx="2961">
                  <c:v>2891</c:v>
                </c:pt>
                <c:pt idx="2962">
                  <c:v>2892</c:v>
                </c:pt>
                <c:pt idx="2963">
                  <c:v>2893</c:v>
                </c:pt>
                <c:pt idx="2964">
                  <c:v>2894</c:v>
                </c:pt>
                <c:pt idx="2965">
                  <c:v>2895</c:v>
                </c:pt>
                <c:pt idx="2966">
                  <c:v>2896</c:v>
                </c:pt>
                <c:pt idx="2967">
                  <c:v>2897</c:v>
                </c:pt>
                <c:pt idx="2968">
                  <c:v>2898</c:v>
                </c:pt>
                <c:pt idx="2969">
                  <c:v>2899</c:v>
                </c:pt>
                <c:pt idx="2970">
                  <c:v>2900</c:v>
                </c:pt>
                <c:pt idx="2971">
                  <c:v>2901</c:v>
                </c:pt>
                <c:pt idx="2972">
                  <c:v>2902</c:v>
                </c:pt>
                <c:pt idx="2973">
                  <c:v>2903</c:v>
                </c:pt>
                <c:pt idx="2974">
                  <c:v>2904</c:v>
                </c:pt>
                <c:pt idx="2975">
                  <c:v>2905</c:v>
                </c:pt>
                <c:pt idx="2976">
                  <c:v>2906</c:v>
                </c:pt>
                <c:pt idx="2977">
                  <c:v>2907</c:v>
                </c:pt>
                <c:pt idx="2978">
                  <c:v>2908</c:v>
                </c:pt>
                <c:pt idx="2979">
                  <c:v>2909</c:v>
                </c:pt>
                <c:pt idx="2980">
                  <c:v>2910</c:v>
                </c:pt>
                <c:pt idx="2981">
                  <c:v>2911</c:v>
                </c:pt>
                <c:pt idx="2982">
                  <c:v>2912</c:v>
                </c:pt>
                <c:pt idx="2983">
                  <c:v>2913</c:v>
                </c:pt>
                <c:pt idx="2984">
                  <c:v>2914</c:v>
                </c:pt>
                <c:pt idx="2985">
                  <c:v>2915</c:v>
                </c:pt>
                <c:pt idx="2986">
                  <c:v>2916</c:v>
                </c:pt>
                <c:pt idx="2987">
                  <c:v>2917</c:v>
                </c:pt>
                <c:pt idx="2988">
                  <c:v>2918</c:v>
                </c:pt>
                <c:pt idx="2989">
                  <c:v>2919</c:v>
                </c:pt>
                <c:pt idx="2990">
                  <c:v>2920</c:v>
                </c:pt>
                <c:pt idx="2991">
                  <c:v>2921</c:v>
                </c:pt>
                <c:pt idx="2992">
                  <c:v>2922</c:v>
                </c:pt>
                <c:pt idx="2993">
                  <c:v>2923</c:v>
                </c:pt>
                <c:pt idx="2994">
                  <c:v>2924</c:v>
                </c:pt>
                <c:pt idx="2995">
                  <c:v>2925</c:v>
                </c:pt>
                <c:pt idx="2996">
                  <c:v>2926</c:v>
                </c:pt>
                <c:pt idx="2997">
                  <c:v>2927</c:v>
                </c:pt>
                <c:pt idx="2998">
                  <c:v>2928</c:v>
                </c:pt>
                <c:pt idx="2999">
                  <c:v>2929</c:v>
                </c:pt>
                <c:pt idx="3000">
                  <c:v>2930</c:v>
                </c:pt>
                <c:pt idx="3001">
                  <c:v>2931</c:v>
                </c:pt>
                <c:pt idx="3002">
                  <c:v>2932</c:v>
                </c:pt>
                <c:pt idx="3003">
                  <c:v>2933</c:v>
                </c:pt>
                <c:pt idx="3004">
                  <c:v>2934</c:v>
                </c:pt>
                <c:pt idx="3005">
                  <c:v>2935</c:v>
                </c:pt>
                <c:pt idx="3006">
                  <c:v>2936</c:v>
                </c:pt>
                <c:pt idx="3007">
                  <c:v>2937</c:v>
                </c:pt>
                <c:pt idx="3008">
                  <c:v>2938</c:v>
                </c:pt>
                <c:pt idx="3009">
                  <c:v>2939</c:v>
                </c:pt>
                <c:pt idx="3010">
                  <c:v>2940</c:v>
                </c:pt>
                <c:pt idx="3011">
                  <c:v>2941</c:v>
                </c:pt>
                <c:pt idx="3012">
                  <c:v>2942</c:v>
                </c:pt>
                <c:pt idx="3013">
                  <c:v>2943</c:v>
                </c:pt>
                <c:pt idx="3014">
                  <c:v>2944</c:v>
                </c:pt>
                <c:pt idx="3015">
                  <c:v>2945</c:v>
                </c:pt>
                <c:pt idx="3016">
                  <c:v>2946</c:v>
                </c:pt>
                <c:pt idx="3017">
                  <c:v>2947</c:v>
                </c:pt>
                <c:pt idx="3018">
                  <c:v>2948</c:v>
                </c:pt>
                <c:pt idx="3019">
                  <c:v>2949</c:v>
                </c:pt>
                <c:pt idx="3020">
                  <c:v>2950</c:v>
                </c:pt>
                <c:pt idx="3021">
                  <c:v>2951</c:v>
                </c:pt>
                <c:pt idx="3022">
                  <c:v>2952</c:v>
                </c:pt>
                <c:pt idx="3023">
                  <c:v>2953</c:v>
                </c:pt>
                <c:pt idx="3024">
                  <c:v>2954</c:v>
                </c:pt>
                <c:pt idx="3025">
                  <c:v>2955</c:v>
                </c:pt>
                <c:pt idx="3026">
                  <c:v>2956</c:v>
                </c:pt>
                <c:pt idx="3027">
                  <c:v>2957</c:v>
                </c:pt>
                <c:pt idx="3028">
                  <c:v>2958</c:v>
                </c:pt>
                <c:pt idx="3029">
                  <c:v>2959</c:v>
                </c:pt>
                <c:pt idx="3030">
                  <c:v>2960</c:v>
                </c:pt>
                <c:pt idx="3031">
                  <c:v>2961</c:v>
                </c:pt>
                <c:pt idx="3032">
                  <c:v>2962</c:v>
                </c:pt>
                <c:pt idx="3033">
                  <c:v>2963</c:v>
                </c:pt>
                <c:pt idx="3034">
                  <c:v>2964</c:v>
                </c:pt>
                <c:pt idx="3035">
                  <c:v>2965</c:v>
                </c:pt>
                <c:pt idx="3036">
                  <c:v>2966</c:v>
                </c:pt>
                <c:pt idx="3037">
                  <c:v>2967</c:v>
                </c:pt>
                <c:pt idx="3038">
                  <c:v>2968</c:v>
                </c:pt>
                <c:pt idx="3039">
                  <c:v>2969</c:v>
                </c:pt>
                <c:pt idx="3040">
                  <c:v>2970</c:v>
                </c:pt>
                <c:pt idx="3041">
                  <c:v>2971</c:v>
                </c:pt>
                <c:pt idx="3042">
                  <c:v>2972</c:v>
                </c:pt>
                <c:pt idx="3043">
                  <c:v>2973</c:v>
                </c:pt>
                <c:pt idx="3044">
                  <c:v>2974</c:v>
                </c:pt>
                <c:pt idx="3045">
                  <c:v>2975</c:v>
                </c:pt>
                <c:pt idx="3046">
                  <c:v>2976</c:v>
                </c:pt>
                <c:pt idx="3047">
                  <c:v>2977</c:v>
                </c:pt>
                <c:pt idx="3048">
                  <c:v>2978</c:v>
                </c:pt>
                <c:pt idx="3049">
                  <c:v>2979</c:v>
                </c:pt>
                <c:pt idx="3050">
                  <c:v>2980</c:v>
                </c:pt>
                <c:pt idx="3051">
                  <c:v>2981</c:v>
                </c:pt>
                <c:pt idx="3052">
                  <c:v>2982</c:v>
                </c:pt>
                <c:pt idx="3053">
                  <c:v>2983</c:v>
                </c:pt>
                <c:pt idx="3054">
                  <c:v>2984</c:v>
                </c:pt>
                <c:pt idx="3055">
                  <c:v>2985</c:v>
                </c:pt>
                <c:pt idx="3056">
                  <c:v>2986</c:v>
                </c:pt>
                <c:pt idx="3057">
                  <c:v>2987</c:v>
                </c:pt>
                <c:pt idx="3058">
                  <c:v>2988</c:v>
                </c:pt>
                <c:pt idx="3059">
                  <c:v>2989</c:v>
                </c:pt>
                <c:pt idx="3060">
                  <c:v>2990</c:v>
                </c:pt>
                <c:pt idx="3061">
                  <c:v>2991</c:v>
                </c:pt>
                <c:pt idx="3062">
                  <c:v>2992</c:v>
                </c:pt>
                <c:pt idx="3063">
                  <c:v>2993</c:v>
                </c:pt>
                <c:pt idx="3064">
                  <c:v>2994</c:v>
                </c:pt>
                <c:pt idx="3065">
                  <c:v>2995</c:v>
                </c:pt>
                <c:pt idx="3066">
                  <c:v>2996</c:v>
                </c:pt>
                <c:pt idx="3067">
                  <c:v>2997</c:v>
                </c:pt>
                <c:pt idx="3068">
                  <c:v>2998</c:v>
                </c:pt>
                <c:pt idx="3069">
                  <c:v>2999</c:v>
                </c:pt>
                <c:pt idx="3070">
                  <c:v>3000</c:v>
                </c:pt>
                <c:pt idx="3071">
                  <c:v>3001</c:v>
                </c:pt>
                <c:pt idx="3072">
                  <c:v>3002</c:v>
                </c:pt>
                <c:pt idx="3073">
                  <c:v>3003</c:v>
                </c:pt>
                <c:pt idx="3074">
                  <c:v>3004</c:v>
                </c:pt>
                <c:pt idx="3075">
                  <c:v>3005</c:v>
                </c:pt>
                <c:pt idx="3076">
                  <c:v>3006</c:v>
                </c:pt>
                <c:pt idx="3077">
                  <c:v>3007</c:v>
                </c:pt>
                <c:pt idx="3078">
                  <c:v>3008</c:v>
                </c:pt>
                <c:pt idx="3079">
                  <c:v>3009</c:v>
                </c:pt>
                <c:pt idx="3080">
                  <c:v>3010</c:v>
                </c:pt>
                <c:pt idx="3081">
                  <c:v>3011</c:v>
                </c:pt>
                <c:pt idx="3082">
                  <c:v>3012</c:v>
                </c:pt>
                <c:pt idx="3083">
                  <c:v>3013</c:v>
                </c:pt>
                <c:pt idx="3084">
                  <c:v>3014</c:v>
                </c:pt>
                <c:pt idx="3085">
                  <c:v>3015</c:v>
                </c:pt>
                <c:pt idx="3086">
                  <c:v>3016</c:v>
                </c:pt>
                <c:pt idx="3087">
                  <c:v>3017</c:v>
                </c:pt>
                <c:pt idx="3088">
                  <c:v>3018</c:v>
                </c:pt>
                <c:pt idx="3089">
                  <c:v>3019</c:v>
                </c:pt>
                <c:pt idx="3090">
                  <c:v>3020</c:v>
                </c:pt>
                <c:pt idx="3091">
                  <c:v>3021</c:v>
                </c:pt>
                <c:pt idx="3092">
                  <c:v>3022</c:v>
                </c:pt>
                <c:pt idx="3093">
                  <c:v>3023</c:v>
                </c:pt>
                <c:pt idx="3094">
                  <c:v>3024</c:v>
                </c:pt>
                <c:pt idx="3095">
                  <c:v>3025</c:v>
                </c:pt>
                <c:pt idx="3096">
                  <c:v>3026</c:v>
                </c:pt>
                <c:pt idx="3097">
                  <c:v>3027</c:v>
                </c:pt>
                <c:pt idx="3098">
                  <c:v>3028</c:v>
                </c:pt>
                <c:pt idx="3099">
                  <c:v>3029</c:v>
                </c:pt>
                <c:pt idx="3100">
                  <c:v>3030</c:v>
                </c:pt>
                <c:pt idx="3101">
                  <c:v>3031</c:v>
                </c:pt>
                <c:pt idx="3102">
                  <c:v>3032</c:v>
                </c:pt>
                <c:pt idx="3103">
                  <c:v>3033</c:v>
                </c:pt>
                <c:pt idx="3104">
                  <c:v>3034</c:v>
                </c:pt>
                <c:pt idx="3105">
                  <c:v>3035</c:v>
                </c:pt>
                <c:pt idx="3106">
                  <c:v>3036</c:v>
                </c:pt>
                <c:pt idx="3107">
                  <c:v>3037</c:v>
                </c:pt>
                <c:pt idx="3108">
                  <c:v>3038</c:v>
                </c:pt>
                <c:pt idx="3109">
                  <c:v>3039</c:v>
                </c:pt>
                <c:pt idx="3110">
                  <c:v>3040</c:v>
                </c:pt>
                <c:pt idx="3111">
                  <c:v>3041</c:v>
                </c:pt>
                <c:pt idx="3112">
                  <c:v>3042</c:v>
                </c:pt>
                <c:pt idx="3113">
                  <c:v>3043</c:v>
                </c:pt>
                <c:pt idx="3114">
                  <c:v>3044</c:v>
                </c:pt>
                <c:pt idx="3115">
                  <c:v>3045</c:v>
                </c:pt>
                <c:pt idx="3116">
                  <c:v>3046</c:v>
                </c:pt>
                <c:pt idx="3117">
                  <c:v>3047</c:v>
                </c:pt>
                <c:pt idx="3118">
                  <c:v>3048</c:v>
                </c:pt>
                <c:pt idx="3119">
                  <c:v>3049</c:v>
                </c:pt>
                <c:pt idx="3120">
                  <c:v>3050</c:v>
                </c:pt>
                <c:pt idx="3121">
                  <c:v>3051</c:v>
                </c:pt>
                <c:pt idx="3122">
                  <c:v>3052</c:v>
                </c:pt>
                <c:pt idx="3123">
                  <c:v>3053</c:v>
                </c:pt>
                <c:pt idx="3124">
                  <c:v>3054</c:v>
                </c:pt>
                <c:pt idx="3125">
                  <c:v>3055</c:v>
                </c:pt>
                <c:pt idx="3126">
                  <c:v>3056</c:v>
                </c:pt>
                <c:pt idx="3127">
                  <c:v>3057</c:v>
                </c:pt>
                <c:pt idx="3128">
                  <c:v>3058</c:v>
                </c:pt>
                <c:pt idx="3129">
                  <c:v>3059</c:v>
                </c:pt>
                <c:pt idx="3130">
                  <c:v>3060</c:v>
                </c:pt>
                <c:pt idx="3131">
                  <c:v>3061</c:v>
                </c:pt>
                <c:pt idx="3132">
                  <c:v>3062</c:v>
                </c:pt>
                <c:pt idx="3133">
                  <c:v>3063</c:v>
                </c:pt>
                <c:pt idx="3134">
                  <c:v>3064</c:v>
                </c:pt>
                <c:pt idx="3135">
                  <c:v>3065</c:v>
                </c:pt>
                <c:pt idx="3136">
                  <c:v>3066</c:v>
                </c:pt>
                <c:pt idx="3137">
                  <c:v>3067</c:v>
                </c:pt>
                <c:pt idx="3138">
                  <c:v>3068</c:v>
                </c:pt>
                <c:pt idx="3139">
                  <c:v>3069</c:v>
                </c:pt>
                <c:pt idx="3140">
                  <c:v>3070</c:v>
                </c:pt>
                <c:pt idx="3141">
                  <c:v>3071</c:v>
                </c:pt>
                <c:pt idx="3142">
                  <c:v>3072</c:v>
                </c:pt>
                <c:pt idx="3143">
                  <c:v>3073</c:v>
                </c:pt>
                <c:pt idx="3144">
                  <c:v>3074</c:v>
                </c:pt>
                <c:pt idx="3145">
                  <c:v>3075</c:v>
                </c:pt>
                <c:pt idx="3146">
                  <c:v>3076</c:v>
                </c:pt>
                <c:pt idx="3147">
                  <c:v>3077</c:v>
                </c:pt>
                <c:pt idx="3148">
                  <c:v>3078</c:v>
                </c:pt>
                <c:pt idx="3149">
                  <c:v>3079</c:v>
                </c:pt>
                <c:pt idx="3150">
                  <c:v>3080</c:v>
                </c:pt>
                <c:pt idx="3151">
                  <c:v>3081</c:v>
                </c:pt>
                <c:pt idx="3152">
                  <c:v>3082</c:v>
                </c:pt>
                <c:pt idx="3153">
                  <c:v>3083</c:v>
                </c:pt>
                <c:pt idx="3154">
                  <c:v>3084</c:v>
                </c:pt>
                <c:pt idx="3155">
                  <c:v>3085</c:v>
                </c:pt>
                <c:pt idx="3156">
                  <c:v>3086</c:v>
                </c:pt>
                <c:pt idx="3157">
                  <c:v>3087</c:v>
                </c:pt>
                <c:pt idx="3158">
                  <c:v>3088</c:v>
                </c:pt>
                <c:pt idx="3159">
                  <c:v>3089</c:v>
                </c:pt>
                <c:pt idx="3160">
                  <c:v>3090</c:v>
                </c:pt>
                <c:pt idx="3161">
                  <c:v>3091</c:v>
                </c:pt>
                <c:pt idx="3162">
                  <c:v>3092</c:v>
                </c:pt>
                <c:pt idx="3163">
                  <c:v>3093</c:v>
                </c:pt>
                <c:pt idx="3164">
                  <c:v>3094</c:v>
                </c:pt>
                <c:pt idx="3165">
                  <c:v>3095</c:v>
                </c:pt>
                <c:pt idx="3166">
                  <c:v>3096</c:v>
                </c:pt>
                <c:pt idx="3167">
                  <c:v>3097</c:v>
                </c:pt>
                <c:pt idx="3168">
                  <c:v>3098</c:v>
                </c:pt>
                <c:pt idx="3169">
                  <c:v>3099</c:v>
                </c:pt>
                <c:pt idx="3170">
                  <c:v>3100</c:v>
                </c:pt>
                <c:pt idx="3171">
                  <c:v>3101</c:v>
                </c:pt>
                <c:pt idx="3172">
                  <c:v>3102</c:v>
                </c:pt>
                <c:pt idx="3173">
                  <c:v>3103</c:v>
                </c:pt>
                <c:pt idx="3174">
                  <c:v>3104</c:v>
                </c:pt>
                <c:pt idx="3175">
                  <c:v>3105</c:v>
                </c:pt>
                <c:pt idx="3176">
                  <c:v>3106</c:v>
                </c:pt>
                <c:pt idx="3177">
                  <c:v>3107</c:v>
                </c:pt>
                <c:pt idx="3178">
                  <c:v>3108</c:v>
                </c:pt>
                <c:pt idx="3179">
                  <c:v>3109</c:v>
                </c:pt>
                <c:pt idx="3180">
                  <c:v>3110</c:v>
                </c:pt>
                <c:pt idx="3181">
                  <c:v>3111</c:v>
                </c:pt>
                <c:pt idx="3182">
                  <c:v>3112</c:v>
                </c:pt>
                <c:pt idx="3183">
                  <c:v>3113</c:v>
                </c:pt>
                <c:pt idx="3184">
                  <c:v>3114</c:v>
                </c:pt>
                <c:pt idx="3185">
                  <c:v>3115</c:v>
                </c:pt>
                <c:pt idx="3186">
                  <c:v>3116</c:v>
                </c:pt>
                <c:pt idx="3187">
                  <c:v>3117</c:v>
                </c:pt>
                <c:pt idx="3188">
                  <c:v>3118</c:v>
                </c:pt>
                <c:pt idx="3189">
                  <c:v>3119</c:v>
                </c:pt>
                <c:pt idx="3190">
                  <c:v>3120</c:v>
                </c:pt>
                <c:pt idx="3191">
                  <c:v>3121</c:v>
                </c:pt>
                <c:pt idx="3192">
                  <c:v>3122</c:v>
                </c:pt>
                <c:pt idx="3193">
                  <c:v>3123</c:v>
                </c:pt>
                <c:pt idx="3194">
                  <c:v>3124</c:v>
                </c:pt>
                <c:pt idx="3195">
                  <c:v>3125</c:v>
                </c:pt>
                <c:pt idx="3196">
                  <c:v>3126</c:v>
                </c:pt>
                <c:pt idx="3197">
                  <c:v>3127</c:v>
                </c:pt>
                <c:pt idx="3198">
                  <c:v>3128</c:v>
                </c:pt>
                <c:pt idx="3199">
                  <c:v>3129</c:v>
                </c:pt>
                <c:pt idx="3200">
                  <c:v>3130</c:v>
                </c:pt>
                <c:pt idx="3201">
                  <c:v>3131</c:v>
                </c:pt>
                <c:pt idx="3202">
                  <c:v>3132</c:v>
                </c:pt>
                <c:pt idx="3203">
                  <c:v>3133</c:v>
                </c:pt>
                <c:pt idx="3204">
                  <c:v>3134</c:v>
                </c:pt>
                <c:pt idx="3205">
                  <c:v>3135</c:v>
                </c:pt>
                <c:pt idx="3206">
                  <c:v>3136</c:v>
                </c:pt>
                <c:pt idx="3207">
                  <c:v>3137</c:v>
                </c:pt>
                <c:pt idx="3208">
                  <c:v>3138</c:v>
                </c:pt>
                <c:pt idx="3209">
                  <c:v>3139</c:v>
                </c:pt>
                <c:pt idx="3210">
                  <c:v>3140</c:v>
                </c:pt>
                <c:pt idx="3211">
                  <c:v>3141</c:v>
                </c:pt>
                <c:pt idx="3212">
                  <c:v>3142</c:v>
                </c:pt>
                <c:pt idx="3213">
                  <c:v>3143</c:v>
                </c:pt>
                <c:pt idx="3214">
                  <c:v>3144</c:v>
                </c:pt>
                <c:pt idx="3215">
                  <c:v>3145</c:v>
                </c:pt>
                <c:pt idx="3216">
                  <c:v>3146</c:v>
                </c:pt>
                <c:pt idx="3217">
                  <c:v>3147</c:v>
                </c:pt>
                <c:pt idx="3218">
                  <c:v>3148</c:v>
                </c:pt>
                <c:pt idx="3219">
                  <c:v>3149</c:v>
                </c:pt>
                <c:pt idx="3220">
                  <c:v>3150</c:v>
                </c:pt>
                <c:pt idx="3221">
                  <c:v>3151</c:v>
                </c:pt>
                <c:pt idx="3222">
                  <c:v>3152</c:v>
                </c:pt>
                <c:pt idx="3223">
                  <c:v>3153</c:v>
                </c:pt>
                <c:pt idx="3224">
                  <c:v>3154</c:v>
                </c:pt>
                <c:pt idx="3225">
                  <c:v>3155</c:v>
                </c:pt>
                <c:pt idx="3226">
                  <c:v>3156</c:v>
                </c:pt>
                <c:pt idx="3227">
                  <c:v>3157</c:v>
                </c:pt>
                <c:pt idx="3228">
                  <c:v>3158</c:v>
                </c:pt>
                <c:pt idx="3229">
                  <c:v>3159</c:v>
                </c:pt>
                <c:pt idx="3230">
                  <c:v>3160</c:v>
                </c:pt>
                <c:pt idx="3231">
                  <c:v>3161</c:v>
                </c:pt>
                <c:pt idx="3232">
                  <c:v>3162</c:v>
                </c:pt>
                <c:pt idx="3233">
                  <c:v>3163</c:v>
                </c:pt>
                <c:pt idx="3234">
                  <c:v>3164</c:v>
                </c:pt>
                <c:pt idx="3235">
                  <c:v>3165</c:v>
                </c:pt>
                <c:pt idx="3236">
                  <c:v>3166</c:v>
                </c:pt>
                <c:pt idx="3237">
                  <c:v>3167</c:v>
                </c:pt>
                <c:pt idx="3238">
                  <c:v>3168</c:v>
                </c:pt>
                <c:pt idx="3239">
                  <c:v>3169</c:v>
                </c:pt>
                <c:pt idx="3240">
                  <c:v>3170</c:v>
                </c:pt>
                <c:pt idx="3241">
                  <c:v>3171</c:v>
                </c:pt>
                <c:pt idx="3242">
                  <c:v>3172</c:v>
                </c:pt>
                <c:pt idx="3243">
                  <c:v>3173</c:v>
                </c:pt>
                <c:pt idx="3244">
                  <c:v>3174</c:v>
                </c:pt>
                <c:pt idx="3245">
                  <c:v>3175</c:v>
                </c:pt>
                <c:pt idx="3246">
                  <c:v>3176</c:v>
                </c:pt>
                <c:pt idx="3247">
                  <c:v>3177</c:v>
                </c:pt>
                <c:pt idx="3248">
                  <c:v>3178</c:v>
                </c:pt>
                <c:pt idx="3249">
                  <c:v>3179</c:v>
                </c:pt>
                <c:pt idx="3250">
                  <c:v>3180</c:v>
                </c:pt>
                <c:pt idx="3251">
                  <c:v>3181</c:v>
                </c:pt>
                <c:pt idx="3252">
                  <c:v>3182</c:v>
                </c:pt>
                <c:pt idx="3253">
                  <c:v>3183</c:v>
                </c:pt>
                <c:pt idx="3254">
                  <c:v>3184</c:v>
                </c:pt>
                <c:pt idx="3255">
                  <c:v>3185</c:v>
                </c:pt>
                <c:pt idx="3256">
                  <c:v>3186</c:v>
                </c:pt>
                <c:pt idx="3257">
                  <c:v>3187</c:v>
                </c:pt>
                <c:pt idx="3258">
                  <c:v>3188</c:v>
                </c:pt>
                <c:pt idx="3259">
                  <c:v>3189</c:v>
                </c:pt>
                <c:pt idx="3260">
                  <c:v>3190</c:v>
                </c:pt>
                <c:pt idx="3261">
                  <c:v>3191</c:v>
                </c:pt>
                <c:pt idx="3262">
                  <c:v>3192</c:v>
                </c:pt>
                <c:pt idx="3263">
                  <c:v>3193</c:v>
                </c:pt>
                <c:pt idx="3264">
                  <c:v>3194</c:v>
                </c:pt>
                <c:pt idx="3265">
                  <c:v>3195</c:v>
                </c:pt>
                <c:pt idx="3266">
                  <c:v>3196</c:v>
                </c:pt>
                <c:pt idx="3267">
                  <c:v>3197</c:v>
                </c:pt>
                <c:pt idx="3268">
                  <c:v>3198</c:v>
                </c:pt>
                <c:pt idx="3269">
                  <c:v>3199</c:v>
                </c:pt>
                <c:pt idx="3270">
                  <c:v>3200</c:v>
                </c:pt>
                <c:pt idx="3271">
                  <c:v>3201</c:v>
                </c:pt>
                <c:pt idx="3272">
                  <c:v>3202</c:v>
                </c:pt>
                <c:pt idx="3273">
                  <c:v>3203</c:v>
                </c:pt>
                <c:pt idx="3274">
                  <c:v>3204</c:v>
                </c:pt>
                <c:pt idx="3275">
                  <c:v>3205</c:v>
                </c:pt>
                <c:pt idx="3276">
                  <c:v>3206</c:v>
                </c:pt>
                <c:pt idx="3277">
                  <c:v>3207</c:v>
                </c:pt>
                <c:pt idx="3278">
                  <c:v>3208</c:v>
                </c:pt>
                <c:pt idx="3279">
                  <c:v>3209</c:v>
                </c:pt>
                <c:pt idx="3280">
                  <c:v>3210</c:v>
                </c:pt>
                <c:pt idx="3281">
                  <c:v>3211</c:v>
                </c:pt>
                <c:pt idx="3282">
                  <c:v>3212</c:v>
                </c:pt>
                <c:pt idx="3283">
                  <c:v>3213</c:v>
                </c:pt>
                <c:pt idx="3284">
                  <c:v>3214</c:v>
                </c:pt>
                <c:pt idx="3285">
                  <c:v>3215</c:v>
                </c:pt>
                <c:pt idx="3286">
                  <c:v>3216</c:v>
                </c:pt>
                <c:pt idx="3287">
                  <c:v>3217</c:v>
                </c:pt>
                <c:pt idx="3288">
                  <c:v>3218</c:v>
                </c:pt>
                <c:pt idx="3289">
                  <c:v>3219</c:v>
                </c:pt>
                <c:pt idx="3290">
                  <c:v>3220</c:v>
                </c:pt>
                <c:pt idx="3291">
                  <c:v>3221</c:v>
                </c:pt>
                <c:pt idx="3292">
                  <c:v>3222</c:v>
                </c:pt>
                <c:pt idx="3293">
                  <c:v>3223</c:v>
                </c:pt>
                <c:pt idx="3294">
                  <c:v>3224</c:v>
                </c:pt>
                <c:pt idx="3295">
                  <c:v>3225</c:v>
                </c:pt>
                <c:pt idx="3296">
                  <c:v>3226</c:v>
                </c:pt>
                <c:pt idx="3297">
                  <c:v>3227</c:v>
                </c:pt>
                <c:pt idx="3298">
                  <c:v>3228</c:v>
                </c:pt>
                <c:pt idx="3299">
                  <c:v>3229</c:v>
                </c:pt>
                <c:pt idx="3300">
                  <c:v>3230</c:v>
                </c:pt>
                <c:pt idx="3301">
                  <c:v>3231</c:v>
                </c:pt>
                <c:pt idx="3302">
                  <c:v>3232</c:v>
                </c:pt>
                <c:pt idx="3303">
                  <c:v>3233</c:v>
                </c:pt>
                <c:pt idx="3304">
                  <c:v>3234</c:v>
                </c:pt>
                <c:pt idx="3305">
                  <c:v>3235</c:v>
                </c:pt>
                <c:pt idx="3306">
                  <c:v>3236</c:v>
                </c:pt>
                <c:pt idx="3307">
                  <c:v>3237</c:v>
                </c:pt>
                <c:pt idx="3308">
                  <c:v>3238</c:v>
                </c:pt>
                <c:pt idx="3309">
                  <c:v>3239</c:v>
                </c:pt>
                <c:pt idx="3310">
                  <c:v>3240</c:v>
                </c:pt>
                <c:pt idx="3311">
                  <c:v>3241</c:v>
                </c:pt>
                <c:pt idx="3312">
                  <c:v>3242</c:v>
                </c:pt>
                <c:pt idx="3313">
                  <c:v>3243</c:v>
                </c:pt>
                <c:pt idx="3314">
                  <c:v>3244</c:v>
                </c:pt>
                <c:pt idx="3315">
                  <c:v>3245</c:v>
                </c:pt>
                <c:pt idx="3316">
                  <c:v>3246</c:v>
                </c:pt>
                <c:pt idx="3317">
                  <c:v>3247</c:v>
                </c:pt>
                <c:pt idx="3318">
                  <c:v>3248</c:v>
                </c:pt>
                <c:pt idx="3319">
                  <c:v>3249</c:v>
                </c:pt>
                <c:pt idx="3320">
                  <c:v>3250</c:v>
                </c:pt>
                <c:pt idx="3321">
                  <c:v>3251</c:v>
                </c:pt>
                <c:pt idx="3322">
                  <c:v>3252</c:v>
                </c:pt>
                <c:pt idx="3323">
                  <c:v>3253</c:v>
                </c:pt>
                <c:pt idx="3324">
                  <c:v>3254</c:v>
                </c:pt>
                <c:pt idx="3325">
                  <c:v>3255</c:v>
                </c:pt>
                <c:pt idx="3326">
                  <c:v>3256</c:v>
                </c:pt>
                <c:pt idx="3327">
                  <c:v>3257</c:v>
                </c:pt>
                <c:pt idx="3328">
                  <c:v>3258</c:v>
                </c:pt>
                <c:pt idx="3329">
                  <c:v>3259</c:v>
                </c:pt>
                <c:pt idx="3330">
                  <c:v>3260</c:v>
                </c:pt>
                <c:pt idx="3331">
                  <c:v>3261</c:v>
                </c:pt>
                <c:pt idx="3332">
                  <c:v>3262</c:v>
                </c:pt>
                <c:pt idx="3333">
                  <c:v>3263</c:v>
                </c:pt>
                <c:pt idx="3334">
                  <c:v>3264</c:v>
                </c:pt>
                <c:pt idx="3335">
                  <c:v>3265</c:v>
                </c:pt>
                <c:pt idx="3336">
                  <c:v>3266</c:v>
                </c:pt>
                <c:pt idx="3337">
                  <c:v>3267</c:v>
                </c:pt>
                <c:pt idx="3338">
                  <c:v>3268</c:v>
                </c:pt>
                <c:pt idx="3339">
                  <c:v>3269</c:v>
                </c:pt>
                <c:pt idx="3340">
                  <c:v>3270</c:v>
                </c:pt>
                <c:pt idx="3341">
                  <c:v>3271</c:v>
                </c:pt>
                <c:pt idx="3342">
                  <c:v>3272</c:v>
                </c:pt>
                <c:pt idx="3343">
                  <c:v>3273</c:v>
                </c:pt>
                <c:pt idx="3344">
                  <c:v>3274</c:v>
                </c:pt>
                <c:pt idx="3345">
                  <c:v>3275</c:v>
                </c:pt>
                <c:pt idx="3346">
                  <c:v>3276</c:v>
                </c:pt>
                <c:pt idx="3347">
                  <c:v>3277</c:v>
                </c:pt>
                <c:pt idx="3348">
                  <c:v>3278</c:v>
                </c:pt>
                <c:pt idx="3349">
                  <c:v>3279</c:v>
                </c:pt>
                <c:pt idx="3350">
                  <c:v>3280</c:v>
                </c:pt>
                <c:pt idx="3351">
                  <c:v>3281</c:v>
                </c:pt>
                <c:pt idx="3352">
                  <c:v>3282</c:v>
                </c:pt>
                <c:pt idx="3353">
                  <c:v>3283</c:v>
                </c:pt>
                <c:pt idx="3354">
                  <c:v>3284</c:v>
                </c:pt>
                <c:pt idx="3355">
                  <c:v>3285</c:v>
                </c:pt>
                <c:pt idx="3356">
                  <c:v>3286</c:v>
                </c:pt>
                <c:pt idx="3357">
                  <c:v>3287</c:v>
                </c:pt>
                <c:pt idx="3358">
                  <c:v>3288</c:v>
                </c:pt>
                <c:pt idx="3359">
                  <c:v>3289</c:v>
                </c:pt>
                <c:pt idx="3360">
                  <c:v>3290</c:v>
                </c:pt>
                <c:pt idx="3361">
                  <c:v>3291</c:v>
                </c:pt>
                <c:pt idx="3362">
                  <c:v>3292</c:v>
                </c:pt>
                <c:pt idx="3363">
                  <c:v>3293</c:v>
                </c:pt>
                <c:pt idx="3364">
                  <c:v>3294</c:v>
                </c:pt>
                <c:pt idx="3365">
                  <c:v>3295</c:v>
                </c:pt>
                <c:pt idx="3366">
                  <c:v>3296</c:v>
                </c:pt>
                <c:pt idx="3367">
                  <c:v>3297</c:v>
                </c:pt>
                <c:pt idx="3368">
                  <c:v>3298</c:v>
                </c:pt>
                <c:pt idx="3369">
                  <c:v>3299</c:v>
                </c:pt>
                <c:pt idx="3370">
                  <c:v>3300</c:v>
                </c:pt>
                <c:pt idx="3371">
                  <c:v>3301</c:v>
                </c:pt>
                <c:pt idx="3372">
                  <c:v>3302</c:v>
                </c:pt>
                <c:pt idx="3373">
                  <c:v>3303</c:v>
                </c:pt>
                <c:pt idx="3374">
                  <c:v>3304</c:v>
                </c:pt>
                <c:pt idx="3375">
                  <c:v>3305</c:v>
                </c:pt>
                <c:pt idx="3376">
                  <c:v>3306</c:v>
                </c:pt>
                <c:pt idx="3377">
                  <c:v>3307</c:v>
                </c:pt>
                <c:pt idx="3378">
                  <c:v>3308</c:v>
                </c:pt>
                <c:pt idx="3379">
                  <c:v>3309</c:v>
                </c:pt>
                <c:pt idx="3380">
                  <c:v>3310</c:v>
                </c:pt>
                <c:pt idx="3381">
                  <c:v>3311</c:v>
                </c:pt>
                <c:pt idx="3382">
                  <c:v>3312</c:v>
                </c:pt>
                <c:pt idx="3383">
                  <c:v>3313</c:v>
                </c:pt>
                <c:pt idx="3384">
                  <c:v>3314</c:v>
                </c:pt>
                <c:pt idx="3385">
                  <c:v>3315</c:v>
                </c:pt>
                <c:pt idx="3386">
                  <c:v>3316</c:v>
                </c:pt>
                <c:pt idx="3387">
                  <c:v>3317</c:v>
                </c:pt>
                <c:pt idx="3388">
                  <c:v>3318</c:v>
                </c:pt>
                <c:pt idx="3389">
                  <c:v>3319</c:v>
                </c:pt>
                <c:pt idx="3390">
                  <c:v>3320</c:v>
                </c:pt>
                <c:pt idx="3391">
                  <c:v>3321</c:v>
                </c:pt>
                <c:pt idx="3392">
                  <c:v>3322</c:v>
                </c:pt>
                <c:pt idx="3393">
                  <c:v>3323</c:v>
                </c:pt>
                <c:pt idx="3394">
                  <c:v>3324</c:v>
                </c:pt>
                <c:pt idx="3395">
                  <c:v>3325</c:v>
                </c:pt>
                <c:pt idx="3396">
                  <c:v>3326</c:v>
                </c:pt>
                <c:pt idx="3397">
                  <c:v>3327</c:v>
                </c:pt>
                <c:pt idx="3398">
                  <c:v>3328</c:v>
                </c:pt>
                <c:pt idx="3399">
                  <c:v>3329</c:v>
                </c:pt>
                <c:pt idx="3400">
                  <c:v>3330</c:v>
                </c:pt>
                <c:pt idx="3401">
                  <c:v>3331</c:v>
                </c:pt>
                <c:pt idx="3402">
                  <c:v>3332</c:v>
                </c:pt>
                <c:pt idx="3403">
                  <c:v>3333</c:v>
                </c:pt>
                <c:pt idx="3404">
                  <c:v>3334</c:v>
                </c:pt>
                <c:pt idx="3405">
                  <c:v>3335</c:v>
                </c:pt>
                <c:pt idx="3406">
                  <c:v>3336</c:v>
                </c:pt>
                <c:pt idx="3407">
                  <c:v>3337</c:v>
                </c:pt>
                <c:pt idx="3408">
                  <c:v>3338</c:v>
                </c:pt>
                <c:pt idx="3409">
                  <c:v>3339</c:v>
                </c:pt>
                <c:pt idx="3410">
                  <c:v>3340</c:v>
                </c:pt>
                <c:pt idx="3411">
                  <c:v>3341</c:v>
                </c:pt>
                <c:pt idx="3412">
                  <c:v>3342</c:v>
                </c:pt>
                <c:pt idx="3413">
                  <c:v>3343</c:v>
                </c:pt>
                <c:pt idx="3414">
                  <c:v>3344</c:v>
                </c:pt>
                <c:pt idx="3415">
                  <c:v>3345</c:v>
                </c:pt>
                <c:pt idx="3416">
                  <c:v>3346</c:v>
                </c:pt>
                <c:pt idx="3417">
                  <c:v>3347</c:v>
                </c:pt>
                <c:pt idx="3418">
                  <c:v>3348</c:v>
                </c:pt>
                <c:pt idx="3419">
                  <c:v>3349</c:v>
                </c:pt>
                <c:pt idx="3420">
                  <c:v>3350</c:v>
                </c:pt>
                <c:pt idx="3421">
                  <c:v>3351</c:v>
                </c:pt>
                <c:pt idx="3422">
                  <c:v>3352</c:v>
                </c:pt>
                <c:pt idx="3423">
                  <c:v>3353</c:v>
                </c:pt>
                <c:pt idx="3424">
                  <c:v>3354</c:v>
                </c:pt>
                <c:pt idx="3425">
                  <c:v>3355</c:v>
                </c:pt>
                <c:pt idx="3426">
                  <c:v>3356</c:v>
                </c:pt>
                <c:pt idx="3427">
                  <c:v>3357</c:v>
                </c:pt>
                <c:pt idx="3428">
                  <c:v>3358</c:v>
                </c:pt>
                <c:pt idx="3429">
                  <c:v>3359</c:v>
                </c:pt>
                <c:pt idx="3430">
                  <c:v>3360</c:v>
                </c:pt>
                <c:pt idx="3431">
                  <c:v>3361</c:v>
                </c:pt>
                <c:pt idx="3432">
                  <c:v>3362</c:v>
                </c:pt>
                <c:pt idx="3433">
                  <c:v>3363</c:v>
                </c:pt>
                <c:pt idx="3434">
                  <c:v>3364</c:v>
                </c:pt>
                <c:pt idx="3435">
                  <c:v>3365</c:v>
                </c:pt>
                <c:pt idx="3436">
                  <c:v>3366</c:v>
                </c:pt>
                <c:pt idx="3437">
                  <c:v>3367</c:v>
                </c:pt>
                <c:pt idx="3438">
                  <c:v>3368</c:v>
                </c:pt>
                <c:pt idx="3439">
                  <c:v>3369</c:v>
                </c:pt>
                <c:pt idx="3440">
                  <c:v>3370</c:v>
                </c:pt>
                <c:pt idx="3441">
                  <c:v>3371</c:v>
                </c:pt>
                <c:pt idx="3442">
                  <c:v>3372</c:v>
                </c:pt>
                <c:pt idx="3443">
                  <c:v>3373</c:v>
                </c:pt>
                <c:pt idx="3444">
                  <c:v>3374</c:v>
                </c:pt>
                <c:pt idx="3445">
                  <c:v>3375</c:v>
                </c:pt>
                <c:pt idx="3446">
                  <c:v>3376</c:v>
                </c:pt>
                <c:pt idx="3447">
                  <c:v>3377</c:v>
                </c:pt>
                <c:pt idx="3448">
                  <c:v>3378</c:v>
                </c:pt>
                <c:pt idx="3449">
                  <c:v>3379</c:v>
                </c:pt>
                <c:pt idx="3450">
                  <c:v>3380</c:v>
                </c:pt>
                <c:pt idx="3451">
                  <c:v>3381</c:v>
                </c:pt>
                <c:pt idx="3452">
                  <c:v>3382</c:v>
                </c:pt>
                <c:pt idx="3453">
                  <c:v>3383</c:v>
                </c:pt>
                <c:pt idx="3454">
                  <c:v>3384</c:v>
                </c:pt>
                <c:pt idx="3455">
                  <c:v>3385</c:v>
                </c:pt>
                <c:pt idx="3456">
                  <c:v>3386</c:v>
                </c:pt>
                <c:pt idx="3457">
                  <c:v>3387</c:v>
                </c:pt>
                <c:pt idx="3458">
                  <c:v>3388</c:v>
                </c:pt>
                <c:pt idx="3459">
                  <c:v>3389</c:v>
                </c:pt>
                <c:pt idx="3460">
                  <c:v>3390</c:v>
                </c:pt>
                <c:pt idx="3461">
                  <c:v>3391</c:v>
                </c:pt>
                <c:pt idx="3462">
                  <c:v>3392</c:v>
                </c:pt>
                <c:pt idx="3463">
                  <c:v>3393</c:v>
                </c:pt>
                <c:pt idx="3464">
                  <c:v>3394</c:v>
                </c:pt>
                <c:pt idx="3465">
                  <c:v>3395</c:v>
                </c:pt>
                <c:pt idx="3466">
                  <c:v>3396</c:v>
                </c:pt>
                <c:pt idx="3467">
                  <c:v>3397</c:v>
                </c:pt>
                <c:pt idx="3468">
                  <c:v>3398</c:v>
                </c:pt>
                <c:pt idx="3469">
                  <c:v>3399</c:v>
                </c:pt>
                <c:pt idx="3470">
                  <c:v>3400</c:v>
                </c:pt>
                <c:pt idx="3471">
                  <c:v>3401</c:v>
                </c:pt>
                <c:pt idx="3472">
                  <c:v>3402</c:v>
                </c:pt>
                <c:pt idx="3473">
                  <c:v>3403</c:v>
                </c:pt>
                <c:pt idx="3474">
                  <c:v>3404</c:v>
                </c:pt>
                <c:pt idx="3475">
                  <c:v>3405</c:v>
                </c:pt>
                <c:pt idx="3476">
                  <c:v>3406</c:v>
                </c:pt>
                <c:pt idx="3477">
                  <c:v>3407</c:v>
                </c:pt>
                <c:pt idx="3478">
                  <c:v>3408</c:v>
                </c:pt>
                <c:pt idx="3479">
                  <c:v>3409</c:v>
                </c:pt>
                <c:pt idx="3480">
                  <c:v>3410</c:v>
                </c:pt>
                <c:pt idx="3481">
                  <c:v>3411</c:v>
                </c:pt>
                <c:pt idx="3482">
                  <c:v>3412</c:v>
                </c:pt>
                <c:pt idx="3483">
                  <c:v>3413</c:v>
                </c:pt>
                <c:pt idx="3484">
                  <c:v>3414</c:v>
                </c:pt>
                <c:pt idx="3485">
                  <c:v>3415</c:v>
                </c:pt>
                <c:pt idx="3486">
                  <c:v>3416</c:v>
                </c:pt>
                <c:pt idx="3487">
                  <c:v>3417</c:v>
                </c:pt>
                <c:pt idx="3488">
                  <c:v>3418</c:v>
                </c:pt>
                <c:pt idx="3489">
                  <c:v>3419</c:v>
                </c:pt>
                <c:pt idx="3490">
                  <c:v>3420</c:v>
                </c:pt>
                <c:pt idx="3491">
                  <c:v>3421</c:v>
                </c:pt>
                <c:pt idx="3492">
                  <c:v>3422</c:v>
                </c:pt>
                <c:pt idx="3493">
                  <c:v>3423</c:v>
                </c:pt>
                <c:pt idx="3494">
                  <c:v>3424</c:v>
                </c:pt>
                <c:pt idx="3495">
                  <c:v>3425</c:v>
                </c:pt>
                <c:pt idx="3496">
                  <c:v>3426</c:v>
                </c:pt>
                <c:pt idx="3497">
                  <c:v>3427</c:v>
                </c:pt>
                <c:pt idx="3498">
                  <c:v>3428</c:v>
                </c:pt>
                <c:pt idx="3499">
                  <c:v>3429</c:v>
                </c:pt>
                <c:pt idx="3500">
                  <c:v>3430</c:v>
                </c:pt>
                <c:pt idx="3501">
                  <c:v>3431</c:v>
                </c:pt>
                <c:pt idx="3502">
                  <c:v>3432</c:v>
                </c:pt>
                <c:pt idx="3503">
                  <c:v>3433</c:v>
                </c:pt>
                <c:pt idx="3504">
                  <c:v>3434</c:v>
                </c:pt>
                <c:pt idx="3505">
                  <c:v>3435</c:v>
                </c:pt>
                <c:pt idx="3506">
                  <c:v>3436</c:v>
                </c:pt>
                <c:pt idx="3507">
                  <c:v>3437</c:v>
                </c:pt>
                <c:pt idx="3508">
                  <c:v>3438</c:v>
                </c:pt>
                <c:pt idx="3509">
                  <c:v>3439</c:v>
                </c:pt>
                <c:pt idx="3510">
                  <c:v>3440</c:v>
                </c:pt>
                <c:pt idx="3511">
                  <c:v>3441</c:v>
                </c:pt>
                <c:pt idx="3512">
                  <c:v>3442</c:v>
                </c:pt>
                <c:pt idx="3513">
                  <c:v>3443</c:v>
                </c:pt>
                <c:pt idx="3514">
                  <c:v>3444</c:v>
                </c:pt>
                <c:pt idx="3515">
                  <c:v>3445</c:v>
                </c:pt>
                <c:pt idx="3516">
                  <c:v>3446</c:v>
                </c:pt>
                <c:pt idx="3517">
                  <c:v>3447</c:v>
                </c:pt>
                <c:pt idx="3518">
                  <c:v>3448</c:v>
                </c:pt>
                <c:pt idx="3519">
                  <c:v>3449</c:v>
                </c:pt>
                <c:pt idx="3520">
                  <c:v>3450</c:v>
                </c:pt>
                <c:pt idx="3521">
                  <c:v>3451</c:v>
                </c:pt>
                <c:pt idx="3522">
                  <c:v>3452</c:v>
                </c:pt>
                <c:pt idx="3523">
                  <c:v>3453</c:v>
                </c:pt>
                <c:pt idx="3524">
                  <c:v>3454</c:v>
                </c:pt>
                <c:pt idx="3525">
                  <c:v>3455</c:v>
                </c:pt>
                <c:pt idx="3526">
                  <c:v>3456</c:v>
                </c:pt>
                <c:pt idx="3527">
                  <c:v>3457</c:v>
                </c:pt>
                <c:pt idx="3528">
                  <c:v>3458</c:v>
                </c:pt>
                <c:pt idx="3529">
                  <c:v>3459</c:v>
                </c:pt>
                <c:pt idx="3530">
                  <c:v>3460</c:v>
                </c:pt>
                <c:pt idx="3531">
                  <c:v>3461</c:v>
                </c:pt>
                <c:pt idx="3532">
                  <c:v>3462</c:v>
                </c:pt>
                <c:pt idx="3533">
                  <c:v>3463</c:v>
                </c:pt>
                <c:pt idx="3534">
                  <c:v>3464</c:v>
                </c:pt>
                <c:pt idx="3535">
                  <c:v>3465</c:v>
                </c:pt>
                <c:pt idx="3536">
                  <c:v>3466</c:v>
                </c:pt>
                <c:pt idx="3537">
                  <c:v>3467</c:v>
                </c:pt>
                <c:pt idx="3538">
                  <c:v>3468</c:v>
                </c:pt>
                <c:pt idx="3539">
                  <c:v>3469</c:v>
                </c:pt>
                <c:pt idx="3540">
                  <c:v>3470</c:v>
                </c:pt>
                <c:pt idx="3541">
                  <c:v>3471</c:v>
                </c:pt>
                <c:pt idx="3542">
                  <c:v>3472</c:v>
                </c:pt>
                <c:pt idx="3543">
                  <c:v>3473</c:v>
                </c:pt>
                <c:pt idx="3544">
                  <c:v>3474</c:v>
                </c:pt>
                <c:pt idx="3545">
                  <c:v>3475</c:v>
                </c:pt>
                <c:pt idx="3546">
                  <c:v>3476</c:v>
                </c:pt>
                <c:pt idx="3547">
                  <c:v>3477</c:v>
                </c:pt>
                <c:pt idx="3548">
                  <c:v>3478</c:v>
                </c:pt>
                <c:pt idx="3549">
                  <c:v>3479</c:v>
                </c:pt>
                <c:pt idx="3550">
                  <c:v>3480</c:v>
                </c:pt>
                <c:pt idx="3551">
                  <c:v>3481</c:v>
                </c:pt>
                <c:pt idx="3552">
                  <c:v>3482</c:v>
                </c:pt>
                <c:pt idx="3553">
                  <c:v>3483</c:v>
                </c:pt>
                <c:pt idx="3554">
                  <c:v>3484</c:v>
                </c:pt>
                <c:pt idx="3555">
                  <c:v>3485</c:v>
                </c:pt>
                <c:pt idx="3556">
                  <c:v>3486</c:v>
                </c:pt>
                <c:pt idx="3557">
                  <c:v>3487</c:v>
                </c:pt>
                <c:pt idx="3558">
                  <c:v>3488</c:v>
                </c:pt>
                <c:pt idx="3559">
                  <c:v>3489</c:v>
                </c:pt>
                <c:pt idx="3560">
                  <c:v>3490</c:v>
                </c:pt>
                <c:pt idx="3561">
                  <c:v>3491</c:v>
                </c:pt>
                <c:pt idx="3562">
                  <c:v>3492</c:v>
                </c:pt>
                <c:pt idx="3563">
                  <c:v>3493</c:v>
                </c:pt>
                <c:pt idx="3564">
                  <c:v>3494</c:v>
                </c:pt>
                <c:pt idx="3565">
                  <c:v>3495</c:v>
                </c:pt>
                <c:pt idx="3566">
                  <c:v>3496</c:v>
                </c:pt>
                <c:pt idx="3567">
                  <c:v>3497</c:v>
                </c:pt>
                <c:pt idx="3568">
                  <c:v>3498</c:v>
                </c:pt>
                <c:pt idx="3569">
                  <c:v>3499</c:v>
                </c:pt>
                <c:pt idx="3570">
                  <c:v>3500</c:v>
                </c:pt>
                <c:pt idx="3571">
                  <c:v>3501</c:v>
                </c:pt>
                <c:pt idx="3572">
                  <c:v>3502</c:v>
                </c:pt>
                <c:pt idx="3573">
                  <c:v>3503</c:v>
                </c:pt>
                <c:pt idx="3574">
                  <c:v>3504</c:v>
                </c:pt>
                <c:pt idx="3575">
                  <c:v>3505</c:v>
                </c:pt>
                <c:pt idx="3576">
                  <c:v>3506</c:v>
                </c:pt>
                <c:pt idx="3577">
                  <c:v>3507</c:v>
                </c:pt>
                <c:pt idx="3578">
                  <c:v>3508</c:v>
                </c:pt>
                <c:pt idx="3579">
                  <c:v>3509</c:v>
                </c:pt>
                <c:pt idx="3580">
                  <c:v>3510</c:v>
                </c:pt>
                <c:pt idx="3581">
                  <c:v>3511</c:v>
                </c:pt>
                <c:pt idx="3582">
                  <c:v>3512</c:v>
                </c:pt>
                <c:pt idx="3583">
                  <c:v>3513</c:v>
                </c:pt>
                <c:pt idx="3584">
                  <c:v>3514</c:v>
                </c:pt>
                <c:pt idx="3585">
                  <c:v>3515</c:v>
                </c:pt>
                <c:pt idx="3586">
                  <c:v>3516</c:v>
                </c:pt>
                <c:pt idx="3587">
                  <c:v>3517</c:v>
                </c:pt>
                <c:pt idx="3588">
                  <c:v>3518</c:v>
                </c:pt>
                <c:pt idx="3589">
                  <c:v>3519</c:v>
                </c:pt>
                <c:pt idx="3590">
                  <c:v>3520</c:v>
                </c:pt>
                <c:pt idx="3591">
                  <c:v>3521</c:v>
                </c:pt>
                <c:pt idx="3592">
                  <c:v>3522</c:v>
                </c:pt>
                <c:pt idx="3593">
                  <c:v>3523</c:v>
                </c:pt>
                <c:pt idx="3594">
                  <c:v>3524</c:v>
                </c:pt>
                <c:pt idx="3595">
                  <c:v>3525</c:v>
                </c:pt>
                <c:pt idx="3596">
                  <c:v>3526</c:v>
                </c:pt>
                <c:pt idx="3597">
                  <c:v>3527</c:v>
                </c:pt>
                <c:pt idx="3598">
                  <c:v>3528</c:v>
                </c:pt>
                <c:pt idx="3599">
                  <c:v>3529</c:v>
                </c:pt>
                <c:pt idx="3600">
                  <c:v>3530</c:v>
                </c:pt>
                <c:pt idx="3601">
                  <c:v>3531</c:v>
                </c:pt>
                <c:pt idx="3602">
                  <c:v>3532</c:v>
                </c:pt>
                <c:pt idx="3603">
                  <c:v>3533</c:v>
                </c:pt>
                <c:pt idx="3604">
                  <c:v>3534</c:v>
                </c:pt>
                <c:pt idx="3605">
                  <c:v>3535</c:v>
                </c:pt>
                <c:pt idx="3606">
                  <c:v>3536</c:v>
                </c:pt>
                <c:pt idx="3607">
                  <c:v>3537</c:v>
                </c:pt>
                <c:pt idx="3608">
                  <c:v>3538</c:v>
                </c:pt>
                <c:pt idx="3609">
                  <c:v>3539</c:v>
                </c:pt>
                <c:pt idx="3610">
                  <c:v>3540</c:v>
                </c:pt>
                <c:pt idx="3611">
                  <c:v>3541</c:v>
                </c:pt>
                <c:pt idx="3612">
                  <c:v>3542</c:v>
                </c:pt>
                <c:pt idx="3613">
                  <c:v>3543</c:v>
                </c:pt>
                <c:pt idx="3614">
                  <c:v>3544</c:v>
                </c:pt>
                <c:pt idx="3615">
                  <c:v>3545</c:v>
                </c:pt>
                <c:pt idx="3616">
                  <c:v>3546</c:v>
                </c:pt>
                <c:pt idx="3617">
                  <c:v>3547</c:v>
                </c:pt>
                <c:pt idx="3618">
                  <c:v>3548</c:v>
                </c:pt>
                <c:pt idx="3619">
                  <c:v>3549</c:v>
                </c:pt>
                <c:pt idx="3620">
                  <c:v>3550</c:v>
                </c:pt>
                <c:pt idx="3621">
                  <c:v>3551</c:v>
                </c:pt>
                <c:pt idx="3622">
                  <c:v>3552</c:v>
                </c:pt>
                <c:pt idx="3623">
                  <c:v>3553</c:v>
                </c:pt>
                <c:pt idx="3624">
                  <c:v>3554</c:v>
                </c:pt>
                <c:pt idx="3625">
                  <c:v>3555</c:v>
                </c:pt>
                <c:pt idx="3626">
                  <c:v>3556</c:v>
                </c:pt>
                <c:pt idx="3627">
                  <c:v>3557</c:v>
                </c:pt>
                <c:pt idx="3628">
                  <c:v>3558</c:v>
                </c:pt>
                <c:pt idx="3629">
                  <c:v>3559</c:v>
                </c:pt>
                <c:pt idx="3630">
                  <c:v>3560</c:v>
                </c:pt>
                <c:pt idx="3631">
                  <c:v>3561</c:v>
                </c:pt>
                <c:pt idx="3632">
                  <c:v>3562</c:v>
                </c:pt>
                <c:pt idx="3633">
                  <c:v>3563</c:v>
                </c:pt>
                <c:pt idx="3634">
                  <c:v>3564</c:v>
                </c:pt>
                <c:pt idx="3635">
                  <c:v>3565</c:v>
                </c:pt>
                <c:pt idx="3636">
                  <c:v>3566</c:v>
                </c:pt>
                <c:pt idx="3637">
                  <c:v>3567</c:v>
                </c:pt>
                <c:pt idx="3638">
                  <c:v>3568</c:v>
                </c:pt>
                <c:pt idx="3639">
                  <c:v>3569</c:v>
                </c:pt>
                <c:pt idx="3640">
                  <c:v>3570</c:v>
                </c:pt>
                <c:pt idx="3641">
                  <c:v>3571</c:v>
                </c:pt>
                <c:pt idx="3642">
                  <c:v>3572</c:v>
                </c:pt>
                <c:pt idx="3643">
                  <c:v>3573</c:v>
                </c:pt>
                <c:pt idx="3644">
                  <c:v>3574</c:v>
                </c:pt>
                <c:pt idx="3645">
                  <c:v>3575</c:v>
                </c:pt>
                <c:pt idx="3646">
                  <c:v>3576</c:v>
                </c:pt>
                <c:pt idx="3647">
                  <c:v>3577</c:v>
                </c:pt>
                <c:pt idx="3648">
                  <c:v>3578</c:v>
                </c:pt>
                <c:pt idx="3649">
                  <c:v>3579</c:v>
                </c:pt>
                <c:pt idx="3650">
                  <c:v>3580</c:v>
                </c:pt>
                <c:pt idx="3651">
                  <c:v>3581</c:v>
                </c:pt>
                <c:pt idx="3652">
                  <c:v>3582</c:v>
                </c:pt>
                <c:pt idx="3653">
                  <c:v>3583</c:v>
                </c:pt>
                <c:pt idx="3654">
                  <c:v>3584</c:v>
                </c:pt>
                <c:pt idx="3655">
                  <c:v>3585</c:v>
                </c:pt>
                <c:pt idx="3656">
                  <c:v>3586</c:v>
                </c:pt>
                <c:pt idx="3657">
                  <c:v>3587</c:v>
                </c:pt>
                <c:pt idx="3658">
                  <c:v>3588</c:v>
                </c:pt>
                <c:pt idx="3659">
                  <c:v>3589</c:v>
                </c:pt>
                <c:pt idx="3660">
                  <c:v>3590</c:v>
                </c:pt>
                <c:pt idx="3661">
                  <c:v>3591</c:v>
                </c:pt>
                <c:pt idx="3662">
                  <c:v>3592</c:v>
                </c:pt>
                <c:pt idx="3663">
                  <c:v>3593</c:v>
                </c:pt>
                <c:pt idx="3664">
                  <c:v>3594</c:v>
                </c:pt>
                <c:pt idx="3665">
                  <c:v>3595</c:v>
                </c:pt>
                <c:pt idx="3666">
                  <c:v>3596</c:v>
                </c:pt>
                <c:pt idx="3667">
                  <c:v>3597</c:v>
                </c:pt>
                <c:pt idx="3668">
                  <c:v>3598</c:v>
                </c:pt>
                <c:pt idx="3669">
                  <c:v>3599</c:v>
                </c:pt>
                <c:pt idx="3670">
                  <c:v>3600</c:v>
                </c:pt>
                <c:pt idx="3671">
                  <c:v>3601</c:v>
                </c:pt>
                <c:pt idx="3672">
                  <c:v>3602</c:v>
                </c:pt>
                <c:pt idx="3673">
                  <c:v>3603</c:v>
                </c:pt>
                <c:pt idx="3674">
                  <c:v>3604</c:v>
                </c:pt>
                <c:pt idx="3675">
                  <c:v>3605</c:v>
                </c:pt>
                <c:pt idx="3676">
                  <c:v>3606</c:v>
                </c:pt>
                <c:pt idx="3677">
                  <c:v>3607</c:v>
                </c:pt>
                <c:pt idx="3678">
                  <c:v>3608</c:v>
                </c:pt>
                <c:pt idx="3679">
                  <c:v>3609</c:v>
                </c:pt>
                <c:pt idx="3680">
                  <c:v>3610</c:v>
                </c:pt>
                <c:pt idx="3681">
                  <c:v>3611</c:v>
                </c:pt>
                <c:pt idx="3682">
                  <c:v>3612</c:v>
                </c:pt>
                <c:pt idx="3683">
                  <c:v>3613</c:v>
                </c:pt>
                <c:pt idx="3684">
                  <c:v>3614</c:v>
                </c:pt>
                <c:pt idx="3685">
                  <c:v>3615</c:v>
                </c:pt>
                <c:pt idx="3686">
                  <c:v>3616</c:v>
                </c:pt>
                <c:pt idx="3687">
                  <c:v>3617</c:v>
                </c:pt>
                <c:pt idx="3688">
                  <c:v>3618</c:v>
                </c:pt>
                <c:pt idx="3689">
                  <c:v>3619</c:v>
                </c:pt>
                <c:pt idx="3690">
                  <c:v>3620</c:v>
                </c:pt>
                <c:pt idx="3691">
                  <c:v>3621</c:v>
                </c:pt>
              </c:numCache>
            </c:numRef>
          </c:xVal>
          <c:yVal>
            <c:numRef>
              <c:f>0</c:f>
              <c:numCache>
                <c:formatCode>General</c:formatCode>
                <c:ptCount val="3692"/>
                <c:pt idx="0">
                  <c:v>0.0982681</c:v>
                </c:pt>
                <c:pt idx="1">
                  <c:v>0.0783133</c:v>
                </c:pt>
                <c:pt idx="2">
                  <c:v>0.10881</c:v>
                </c:pt>
                <c:pt idx="3">
                  <c:v>0.0564759</c:v>
                </c:pt>
                <c:pt idx="4">
                  <c:v>0.0463102</c:v>
                </c:pt>
                <c:pt idx="5">
                  <c:v>0.0357681</c:v>
                </c:pt>
                <c:pt idx="6">
                  <c:v>0.0248494</c:v>
                </c:pt>
                <c:pt idx="7">
                  <c:v>0.136295</c:v>
                </c:pt>
                <c:pt idx="8">
                  <c:v>0.126883</c:v>
                </c:pt>
                <c:pt idx="9">
                  <c:v>0.301958</c:v>
                </c:pt>
                <c:pt idx="10">
                  <c:v>0.28991</c:v>
                </c:pt>
                <c:pt idx="11">
                  <c:v>0</c:v>
                </c:pt>
                <c:pt idx="12">
                  <c:v>0.238705</c:v>
                </c:pt>
                <c:pt idx="13">
                  <c:v>0.264307</c:v>
                </c:pt>
                <c:pt idx="14">
                  <c:v>0.251506</c:v>
                </c:pt>
                <c:pt idx="15">
                  <c:v>0.0109187</c:v>
                </c:pt>
                <c:pt idx="16">
                  <c:v>0.0169428</c:v>
                </c:pt>
                <c:pt idx="17">
                  <c:v>0.417922</c:v>
                </c:pt>
                <c:pt idx="18">
                  <c:v>0.407756</c:v>
                </c:pt>
                <c:pt idx="19">
                  <c:v>0.061747</c:v>
                </c:pt>
                <c:pt idx="20">
                  <c:v>0.0651355</c:v>
                </c:pt>
                <c:pt idx="21">
                  <c:v>0.783886</c:v>
                </c:pt>
                <c:pt idx="22">
                  <c:v>0.785768</c:v>
                </c:pt>
                <c:pt idx="23">
                  <c:v>0.357681</c:v>
                </c:pt>
                <c:pt idx="24">
                  <c:v>0.337726</c:v>
                </c:pt>
                <c:pt idx="25">
                  <c:v>0.347892</c:v>
                </c:pt>
                <c:pt idx="26">
                  <c:v>0.782003</c:v>
                </c:pt>
                <c:pt idx="27">
                  <c:v>0.792922</c:v>
                </c:pt>
                <c:pt idx="28">
                  <c:v>0.809111</c:v>
                </c:pt>
                <c:pt idx="29">
                  <c:v>0.761672</c:v>
                </c:pt>
                <c:pt idx="30">
                  <c:v>0.166416</c:v>
                </c:pt>
                <c:pt idx="31">
                  <c:v>0.188253</c:v>
                </c:pt>
                <c:pt idx="32">
                  <c:v>0.192395</c:v>
                </c:pt>
                <c:pt idx="33">
                  <c:v>0.776732</c:v>
                </c:pt>
                <c:pt idx="34">
                  <c:v>0.00790663</c:v>
                </c:pt>
                <c:pt idx="35">
                  <c:v>0.030497</c:v>
                </c:pt>
                <c:pt idx="36">
                  <c:v>0.786898</c:v>
                </c:pt>
                <c:pt idx="37">
                  <c:v>0.144955</c:v>
                </c:pt>
                <c:pt idx="38">
                  <c:v>0.137048</c:v>
                </c:pt>
                <c:pt idx="39">
                  <c:v>0.207078</c:v>
                </c:pt>
                <c:pt idx="40">
                  <c:v>0.217244</c:v>
                </c:pt>
                <c:pt idx="41">
                  <c:v>0.225151</c:v>
                </c:pt>
                <c:pt idx="42">
                  <c:v>0.0948795</c:v>
                </c:pt>
                <c:pt idx="43">
                  <c:v>0.0779367</c:v>
                </c:pt>
                <c:pt idx="44">
                  <c:v>0.0745482</c:v>
                </c:pt>
                <c:pt idx="45">
                  <c:v>0.17131</c:v>
                </c:pt>
                <c:pt idx="46">
                  <c:v>0.82003</c:v>
                </c:pt>
                <c:pt idx="47">
                  <c:v>0.803087</c:v>
                </c:pt>
                <c:pt idx="48">
                  <c:v>0.399849</c:v>
                </c:pt>
                <c:pt idx="49">
                  <c:v>0.493599</c:v>
                </c:pt>
                <c:pt idx="50">
                  <c:v>0.711596</c:v>
                </c:pt>
                <c:pt idx="51">
                  <c:v>0.642319</c:v>
                </c:pt>
                <c:pt idx="52">
                  <c:v>0.567395</c:v>
                </c:pt>
                <c:pt idx="53">
                  <c:v>0.325678</c:v>
                </c:pt>
                <c:pt idx="54">
                  <c:v>0.786521</c:v>
                </c:pt>
                <c:pt idx="55">
                  <c:v>0.578313</c:v>
                </c:pt>
                <c:pt idx="56">
                  <c:v>0.665286</c:v>
                </c:pt>
                <c:pt idx="57">
                  <c:v>0.524096</c:v>
                </c:pt>
                <c:pt idx="58">
                  <c:v>0.621988</c:v>
                </c:pt>
                <c:pt idx="59">
                  <c:v>0.503389</c:v>
                </c:pt>
                <c:pt idx="60">
                  <c:v>0.829443</c:v>
                </c:pt>
                <c:pt idx="61">
                  <c:v>0.60241</c:v>
                </c:pt>
                <c:pt idx="62">
                  <c:v>0.692395</c:v>
                </c:pt>
                <c:pt idx="63">
                  <c:v>0.549322</c:v>
                </c:pt>
                <c:pt idx="64">
                  <c:v>0.754895</c:v>
                </c:pt>
                <c:pt idx="65">
                  <c:v>0.736446</c:v>
                </c:pt>
                <c:pt idx="66">
                  <c:v>0.797816</c:v>
                </c:pt>
                <c:pt idx="67">
                  <c:v>0.439006</c:v>
                </c:pt>
                <c:pt idx="68">
                  <c:v>0.377259</c:v>
                </c:pt>
                <c:pt idx="69">
                  <c:v>0.471762</c:v>
                </c:pt>
                <c:pt idx="70">
                  <c:v>0.277861</c:v>
                </c:pt>
                <c:pt idx="71">
                  <c:v/>
                </c:pt>
                <c:pt idx="72">
                  <c:v/>
                </c:pt>
                <c:pt idx="73">
                  <c:v/>
                </c:pt>
                <c:pt idx="74">
                  <c:v/>
                </c:pt>
                <c:pt idx="75">
                  <c:v/>
                </c:pt>
                <c:pt idx="76">
                  <c:v/>
                </c:pt>
                <c:pt idx="77">
                  <c:v/>
                </c:pt>
                <c:pt idx="78">
                  <c:v/>
                </c:pt>
                <c:pt idx="79">
                  <c:v/>
                </c:pt>
                <c:pt idx="80">
                  <c:v/>
                </c:pt>
                <c:pt idx="81">
                  <c:v/>
                </c:pt>
                <c:pt idx="82">
                  <c:v/>
                </c:pt>
                <c:pt idx="83">
                  <c:v/>
                </c:pt>
                <c:pt idx="84">
                  <c:v/>
                </c:pt>
                <c:pt idx="85">
                  <c:v/>
                </c:pt>
                <c:pt idx="86">
                  <c:v/>
                </c:pt>
                <c:pt idx="87">
                  <c:v/>
                </c:pt>
                <c:pt idx="88">
                  <c:v/>
                </c:pt>
                <c:pt idx="89">
                  <c:v/>
                </c:pt>
                <c:pt idx="90">
                  <c:v/>
                </c:pt>
                <c:pt idx="91">
                  <c:v/>
                </c:pt>
                <c:pt idx="92">
                  <c:v/>
                </c:pt>
                <c:pt idx="93">
                  <c:v/>
                </c:pt>
                <c:pt idx="94">
                  <c:v/>
                </c:pt>
                <c:pt idx="95">
                  <c:v/>
                </c:pt>
                <c:pt idx="96">
                  <c:v/>
                </c:pt>
                <c:pt idx="97">
                  <c:v/>
                </c:pt>
                <c:pt idx="98">
                  <c:v/>
                </c:pt>
                <c:pt idx="99">
                  <c:v/>
                </c:pt>
                <c:pt idx="100">
                  <c:v/>
                </c:pt>
                <c:pt idx="101">
                  <c:v/>
                </c:pt>
                <c:pt idx="102">
                  <c:v/>
                </c:pt>
                <c:pt idx="103">
                  <c:v/>
                </c:pt>
                <c:pt idx="104">
                  <c:v/>
                </c:pt>
                <c:pt idx="105">
                  <c:v/>
                </c:pt>
                <c:pt idx="106">
                  <c:v/>
                </c:pt>
                <c:pt idx="107">
                  <c:v/>
                </c:pt>
                <c:pt idx="108">
                  <c:v/>
                </c:pt>
                <c:pt idx="109">
                  <c:v/>
                </c:pt>
                <c:pt idx="110">
                  <c:v/>
                </c:pt>
                <c:pt idx="111">
                  <c:v/>
                </c:pt>
                <c:pt idx="112">
                  <c:v/>
                </c:pt>
                <c:pt idx="113">
                  <c:v/>
                </c:pt>
                <c:pt idx="114">
                  <c:v/>
                </c:pt>
                <c:pt idx="115">
                  <c:v/>
                </c:pt>
                <c:pt idx="116">
                  <c:v/>
                </c:pt>
                <c:pt idx="117">
                  <c:v/>
                </c:pt>
                <c:pt idx="118">
                  <c:v/>
                </c:pt>
                <c:pt idx="119">
                  <c:v/>
                </c:pt>
                <c:pt idx="120">
                  <c:v/>
                </c:pt>
                <c:pt idx="121">
                  <c:v/>
                </c:pt>
                <c:pt idx="122">
                  <c:v/>
                </c:pt>
                <c:pt idx="123">
                  <c:v/>
                </c:pt>
                <c:pt idx="124">
                  <c:v/>
                </c:pt>
                <c:pt idx="125">
                  <c:v/>
                </c:pt>
                <c:pt idx="126">
                  <c:v/>
                </c:pt>
                <c:pt idx="127">
                  <c:v/>
                </c:pt>
                <c:pt idx="128">
                  <c:v/>
                </c:pt>
                <c:pt idx="129">
                  <c:v/>
                </c:pt>
                <c:pt idx="130">
                  <c:v/>
                </c:pt>
                <c:pt idx="131">
                  <c:v/>
                </c:pt>
                <c:pt idx="132">
                  <c:v/>
                </c:pt>
                <c:pt idx="133">
                  <c:v/>
                </c:pt>
                <c:pt idx="134">
                  <c:v/>
                </c:pt>
                <c:pt idx="135">
                  <c:v/>
                </c:pt>
                <c:pt idx="136">
                  <c:v/>
                </c:pt>
                <c:pt idx="137">
                  <c:v/>
                </c:pt>
                <c:pt idx="138">
                  <c:v/>
                </c:pt>
                <c:pt idx="139">
                  <c:v/>
                </c:pt>
                <c:pt idx="140">
                  <c:v/>
                </c:pt>
                <c:pt idx="141">
                  <c:v/>
                </c:pt>
                <c:pt idx="142">
                  <c:v/>
                </c:pt>
                <c:pt idx="143">
                  <c:v/>
                </c:pt>
                <c:pt idx="144">
                  <c:v/>
                </c:pt>
                <c:pt idx="145">
                  <c:v/>
                </c:pt>
                <c:pt idx="146">
                  <c:v/>
                </c:pt>
                <c:pt idx="147">
                  <c:v/>
                </c:pt>
                <c:pt idx="148">
                  <c:v/>
                </c:pt>
                <c:pt idx="149">
                  <c:v/>
                </c:pt>
                <c:pt idx="150">
                  <c:v/>
                </c:pt>
                <c:pt idx="151">
                  <c:v/>
                </c:pt>
                <c:pt idx="152">
                  <c:v/>
                </c:pt>
                <c:pt idx="153">
                  <c:v/>
                </c:pt>
                <c:pt idx="154">
                  <c:v/>
                </c:pt>
                <c:pt idx="155">
                  <c:v/>
                </c:pt>
                <c:pt idx="156">
                  <c:v/>
                </c:pt>
                <c:pt idx="157">
                  <c:v/>
                </c:pt>
                <c:pt idx="158">
                  <c:v/>
                </c:pt>
                <c:pt idx="159">
                  <c:v/>
                </c:pt>
                <c:pt idx="160">
                  <c:v/>
                </c:pt>
                <c:pt idx="161">
                  <c:v/>
                </c:pt>
                <c:pt idx="162">
                  <c:v/>
                </c:pt>
                <c:pt idx="163">
                  <c:v/>
                </c:pt>
                <c:pt idx="164">
                  <c:v/>
                </c:pt>
                <c:pt idx="165">
                  <c:v/>
                </c:pt>
                <c:pt idx="166">
                  <c:v/>
                </c:pt>
                <c:pt idx="167">
                  <c:v/>
                </c:pt>
                <c:pt idx="168">
                  <c:v/>
                </c:pt>
                <c:pt idx="169">
                  <c:v/>
                </c:pt>
                <c:pt idx="170">
                  <c:v/>
                </c:pt>
                <c:pt idx="171">
                  <c:v/>
                </c:pt>
                <c:pt idx="172">
                  <c:v/>
                </c:pt>
                <c:pt idx="173">
                  <c:v/>
                </c:pt>
                <c:pt idx="174">
                  <c:v/>
                </c:pt>
                <c:pt idx="175">
                  <c:v/>
                </c:pt>
                <c:pt idx="176">
                  <c:v/>
                </c:pt>
                <c:pt idx="177">
                  <c:v/>
                </c:pt>
                <c:pt idx="178">
                  <c:v/>
                </c:pt>
                <c:pt idx="179">
                  <c:v/>
                </c:pt>
                <c:pt idx="180">
                  <c:v/>
                </c:pt>
                <c:pt idx="181">
                  <c:v/>
                </c:pt>
                <c:pt idx="182">
                  <c:v/>
                </c:pt>
                <c:pt idx="183">
                  <c:v/>
                </c:pt>
                <c:pt idx="184">
                  <c:v/>
                </c:pt>
                <c:pt idx="185">
                  <c:v/>
                </c:pt>
                <c:pt idx="186">
                  <c:v/>
                </c:pt>
                <c:pt idx="187">
                  <c:v/>
                </c:pt>
                <c:pt idx="188">
                  <c:v/>
                </c:pt>
                <c:pt idx="189">
                  <c:v/>
                </c:pt>
                <c:pt idx="190">
                  <c:v/>
                </c:pt>
                <c:pt idx="191">
                  <c:v/>
                </c:pt>
                <c:pt idx="192">
                  <c:v/>
                </c:pt>
                <c:pt idx="193">
                  <c:v/>
                </c:pt>
                <c:pt idx="194">
                  <c:v/>
                </c:pt>
                <c:pt idx="195">
                  <c:v/>
                </c:pt>
                <c:pt idx="196">
                  <c:v/>
                </c:pt>
                <c:pt idx="197">
                  <c:v/>
                </c:pt>
                <c:pt idx="198">
                  <c:v/>
                </c:pt>
                <c:pt idx="199">
                  <c:v/>
                </c:pt>
                <c:pt idx="200">
                  <c:v/>
                </c:pt>
                <c:pt idx="201">
                  <c:v/>
                </c:pt>
                <c:pt idx="202">
                  <c:v/>
                </c:pt>
                <c:pt idx="203">
                  <c:v/>
                </c:pt>
                <c:pt idx="204">
                  <c:v/>
                </c:pt>
                <c:pt idx="205">
                  <c:v/>
                </c:pt>
                <c:pt idx="206">
                  <c:v/>
                </c:pt>
                <c:pt idx="207">
                  <c:v/>
                </c:pt>
                <c:pt idx="208">
                  <c:v/>
                </c:pt>
                <c:pt idx="209">
                  <c:v/>
                </c:pt>
                <c:pt idx="210">
                  <c:v/>
                </c:pt>
                <c:pt idx="211">
                  <c:v/>
                </c:pt>
                <c:pt idx="212">
                  <c:v/>
                </c:pt>
                <c:pt idx="213">
                  <c:v/>
                </c:pt>
                <c:pt idx="214">
                  <c:v/>
                </c:pt>
                <c:pt idx="215">
                  <c:v/>
                </c:pt>
                <c:pt idx="216">
                  <c:v/>
                </c:pt>
                <c:pt idx="217">
                  <c:v/>
                </c:pt>
                <c:pt idx="218">
                  <c:v/>
                </c:pt>
                <c:pt idx="219">
                  <c:v/>
                </c:pt>
                <c:pt idx="220">
                  <c:v/>
                </c:pt>
                <c:pt idx="221">
                  <c:v/>
                </c:pt>
                <c:pt idx="222">
                  <c:v/>
                </c:pt>
                <c:pt idx="223">
                  <c:v/>
                </c:pt>
                <c:pt idx="224">
                  <c:v/>
                </c:pt>
                <c:pt idx="225">
                  <c:v/>
                </c:pt>
                <c:pt idx="226">
                  <c:v/>
                </c:pt>
                <c:pt idx="227">
                  <c:v/>
                </c:pt>
                <c:pt idx="228">
                  <c:v/>
                </c:pt>
                <c:pt idx="229">
                  <c:v/>
                </c:pt>
                <c:pt idx="230">
                  <c:v/>
                </c:pt>
                <c:pt idx="231">
                  <c:v/>
                </c:pt>
                <c:pt idx="232">
                  <c:v/>
                </c:pt>
                <c:pt idx="233">
                  <c:v/>
                </c:pt>
                <c:pt idx="234">
                  <c:v/>
                </c:pt>
                <c:pt idx="235">
                  <c:v/>
                </c:pt>
                <c:pt idx="236">
                  <c:v/>
                </c:pt>
                <c:pt idx="237">
                  <c:v/>
                </c:pt>
                <c:pt idx="238">
                  <c:v/>
                </c:pt>
                <c:pt idx="239">
                  <c:v/>
                </c:pt>
                <c:pt idx="240">
                  <c:v/>
                </c:pt>
                <c:pt idx="241">
                  <c:v/>
                </c:pt>
                <c:pt idx="242">
                  <c:v/>
                </c:pt>
                <c:pt idx="243">
                  <c:v/>
                </c:pt>
                <c:pt idx="244">
                  <c:v/>
                </c:pt>
                <c:pt idx="245">
                  <c:v/>
                </c:pt>
                <c:pt idx="246">
                  <c:v/>
                </c:pt>
                <c:pt idx="247">
                  <c:v/>
                </c:pt>
                <c:pt idx="248">
                  <c:v/>
                </c:pt>
                <c:pt idx="249">
                  <c:v/>
                </c:pt>
                <c:pt idx="250">
                  <c:v/>
                </c:pt>
                <c:pt idx="251">
                  <c:v/>
                </c:pt>
                <c:pt idx="252">
                  <c:v/>
                </c:pt>
                <c:pt idx="253">
                  <c:v/>
                </c:pt>
                <c:pt idx="254">
                  <c:v/>
                </c:pt>
                <c:pt idx="255">
                  <c:v/>
                </c:pt>
                <c:pt idx="256">
                  <c:v/>
                </c:pt>
                <c:pt idx="257">
                  <c:v/>
                </c:pt>
                <c:pt idx="258">
                  <c:v/>
                </c:pt>
                <c:pt idx="259">
                  <c:v/>
                </c:pt>
                <c:pt idx="260">
                  <c:v/>
                </c:pt>
                <c:pt idx="261">
                  <c:v/>
                </c:pt>
                <c:pt idx="262">
                  <c:v/>
                </c:pt>
                <c:pt idx="263">
                  <c:v/>
                </c:pt>
                <c:pt idx="264">
                  <c:v/>
                </c:pt>
                <c:pt idx="265">
                  <c:v/>
                </c:pt>
                <c:pt idx="266">
                  <c:v/>
                </c:pt>
                <c:pt idx="267">
                  <c:v/>
                </c:pt>
                <c:pt idx="268">
                  <c:v/>
                </c:pt>
                <c:pt idx="269">
                  <c:v/>
                </c:pt>
                <c:pt idx="270">
                  <c:v/>
                </c:pt>
                <c:pt idx="271">
                  <c:v/>
                </c:pt>
                <c:pt idx="272">
                  <c:v/>
                </c:pt>
                <c:pt idx="273">
                  <c:v/>
                </c:pt>
                <c:pt idx="274">
                  <c:v/>
                </c:pt>
                <c:pt idx="275">
                  <c:v/>
                </c:pt>
                <c:pt idx="276">
                  <c:v/>
                </c:pt>
                <c:pt idx="277">
                  <c:v/>
                </c:pt>
                <c:pt idx="278">
                  <c:v/>
                </c:pt>
                <c:pt idx="279">
                  <c:v/>
                </c:pt>
                <c:pt idx="280">
                  <c:v/>
                </c:pt>
                <c:pt idx="281">
                  <c:v/>
                </c:pt>
                <c:pt idx="282">
                  <c:v/>
                </c:pt>
                <c:pt idx="283">
                  <c:v/>
                </c:pt>
                <c:pt idx="284">
                  <c:v/>
                </c:pt>
                <c:pt idx="285">
                  <c:v/>
                </c:pt>
                <c:pt idx="286">
                  <c:v/>
                </c:pt>
                <c:pt idx="287">
                  <c:v/>
                </c:pt>
                <c:pt idx="288">
                  <c:v/>
                </c:pt>
                <c:pt idx="289">
                  <c:v/>
                </c:pt>
                <c:pt idx="290">
                  <c:v/>
                </c:pt>
                <c:pt idx="291">
                  <c:v/>
                </c:pt>
                <c:pt idx="292">
                  <c:v/>
                </c:pt>
                <c:pt idx="293">
                  <c:v/>
                </c:pt>
                <c:pt idx="294">
                  <c:v/>
                </c:pt>
                <c:pt idx="295">
                  <c:v/>
                </c:pt>
                <c:pt idx="296">
                  <c:v/>
                </c:pt>
                <c:pt idx="297">
                  <c:v/>
                </c:pt>
                <c:pt idx="298">
                  <c:v/>
                </c:pt>
                <c:pt idx="299">
                  <c:v/>
                </c:pt>
                <c:pt idx="300">
                  <c:v/>
                </c:pt>
                <c:pt idx="301">
                  <c:v/>
                </c:pt>
                <c:pt idx="302">
                  <c:v/>
                </c:pt>
                <c:pt idx="303">
                  <c:v/>
                </c:pt>
                <c:pt idx="304">
                  <c:v/>
                </c:pt>
                <c:pt idx="305">
                  <c:v/>
                </c:pt>
                <c:pt idx="306">
                  <c:v/>
                </c:pt>
                <c:pt idx="307">
                  <c:v/>
                </c:pt>
                <c:pt idx="308">
                  <c:v/>
                </c:pt>
                <c:pt idx="309">
                  <c:v/>
                </c:pt>
                <c:pt idx="310">
                  <c:v/>
                </c:pt>
                <c:pt idx="311">
                  <c:v/>
                </c:pt>
                <c:pt idx="312">
                  <c:v/>
                </c:pt>
                <c:pt idx="313">
                  <c:v/>
                </c:pt>
                <c:pt idx="314">
                  <c:v/>
                </c:pt>
                <c:pt idx="315">
                  <c:v/>
                </c:pt>
                <c:pt idx="316">
                  <c:v/>
                </c:pt>
                <c:pt idx="317">
                  <c:v/>
                </c:pt>
                <c:pt idx="318">
                  <c:v/>
                </c:pt>
                <c:pt idx="319">
                  <c:v/>
                </c:pt>
                <c:pt idx="320">
                  <c:v/>
                </c:pt>
                <c:pt idx="321">
                  <c:v/>
                </c:pt>
                <c:pt idx="322">
                  <c:v/>
                </c:pt>
                <c:pt idx="323">
                  <c:v/>
                </c:pt>
                <c:pt idx="324">
                  <c:v/>
                </c:pt>
                <c:pt idx="325">
                  <c:v/>
                </c:pt>
                <c:pt idx="326">
                  <c:v/>
                </c:pt>
                <c:pt idx="327">
                  <c:v/>
                </c:pt>
                <c:pt idx="328">
                  <c:v/>
                </c:pt>
                <c:pt idx="329">
                  <c:v/>
                </c:pt>
                <c:pt idx="330">
                  <c:v/>
                </c:pt>
                <c:pt idx="331">
                  <c:v/>
                </c:pt>
                <c:pt idx="332">
                  <c:v/>
                </c:pt>
                <c:pt idx="333">
                  <c:v/>
                </c:pt>
                <c:pt idx="334">
                  <c:v/>
                </c:pt>
                <c:pt idx="335">
                  <c:v/>
                </c:pt>
                <c:pt idx="336">
                  <c:v/>
                </c:pt>
                <c:pt idx="337">
                  <c:v/>
                </c:pt>
                <c:pt idx="338">
                  <c:v/>
                </c:pt>
                <c:pt idx="339">
                  <c:v/>
                </c:pt>
                <c:pt idx="340">
                  <c:v/>
                </c:pt>
                <c:pt idx="341">
                  <c:v/>
                </c:pt>
                <c:pt idx="342">
                  <c:v/>
                </c:pt>
                <c:pt idx="343">
                  <c:v/>
                </c:pt>
                <c:pt idx="344">
                  <c:v/>
                </c:pt>
                <c:pt idx="345">
                  <c:v/>
                </c:pt>
                <c:pt idx="346">
                  <c:v/>
                </c:pt>
                <c:pt idx="347">
                  <c:v/>
                </c:pt>
                <c:pt idx="348">
                  <c:v/>
                </c:pt>
                <c:pt idx="349">
                  <c:v/>
                </c:pt>
                <c:pt idx="350">
                  <c:v/>
                </c:pt>
                <c:pt idx="351">
                  <c:v/>
                </c:pt>
                <c:pt idx="352">
                  <c:v/>
                </c:pt>
                <c:pt idx="353">
                  <c:v/>
                </c:pt>
                <c:pt idx="354">
                  <c:v/>
                </c:pt>
                <c:pt idx="355">
                  <c:v/>
                </c:pt>
                <c:pt idx="356">
                  <c:v/>
                </c:pt>
                <c:pt idx="357">
                  <c:v/>
                </c:pt>
                <c:pt idx="358">
                  <c:v/>
                </c:pt>
                <c:pt idx="359">
                  <c:v/>
                </c:pt>
                <c:pt idx="360">
                  <c:v/>
                </c:pt>
                <c:pt idx="361">
                  <c:v/>
                </c:pt>
                <c:pt idx="362">
                  <c:v/>
                </c:pt>
                <c:pt idx="363">
                  <c:v/>
                </c:pt>
                <c:pt idx="364">
                  <c:v/>
                </c:pt>
                <c:pt idx="365">
                  <c:v/>
                </c:pt>
                <c:pt idx="366">
                  <c:v/>
                </c:pt>
                <c:pt idx="367">
                  <c:v/>
                </c:pt>
                <c:pt idx="368">
                  <c:v/>
                </c:pt>
                <c:pt idx="369">
                  <c:v/>
                </c:pt>
                <c:pt idx="370">
                  <c:v/>
                </c:pt>
                <c:pt idx="371">
                  <c:v/>
                </c:pt>
                <c:pt idx="372">
                  <c:v/>
                </c:pt>
                <c:pt idx="373">
                  <c:v/>
                </c:pt>
                <c:pt idx="374">
                  <c:v/>
                </c:pt>
                <c:pt idx="375">
                  <c:v/>
                </c:pt>
                <c:pt idx="376">
                  <c:v/>
                </c:pt>
                <c:pt idx="377">
                  <c:v/>
                </c:pt>
                <c:pt idx="378">
                  <c:v/>
                </c:pt>
                <c:pt idx="379">
                  <c:v/>
                </c:pt>
                <c:pt idx="380">
                  <c:v/>
                </c:pt>
                <c:pt idx="381">
                  <c:v/>
                </c:pt>
                <c:pt idx="382">
                  <c:v/>
                </c:pt>
                <c:pt idx="383">
                  <c:v/>
                </c:pt>
                <c:pt idx="384">
                  <c:v/>
                </c:pt>
                <c:pt idx="385">
                  <c:v/>
                </c:pt>
                <c:pt idx="386">
                  <c:v/>
                </c:pt>
                <c:pt idx="387">
                  <c:v/>
                </c:pt>
                <c:pt idx="388">
                  <c:v/>
                </c:pt>
                <c:pt idx="389">
                  <c:v/>
                </c:pt>
                <c:pt idx="390">
                  <c:v/>
                </c:pt>
                <c:pt idx="391">
                  <c:v/>
                </c:pt>
                <c:pt idx="392">
                  <c:v/>
                </c:pt>
                <c:pt idx="393">
                  <c:v/>
                </c:pt>
                <c:pt idx="394">
                  <c:v/>
                </c:pt>
                <c:pt idx="395">
                  <c:v/>
                </c:pt>
                <c:pt idx="396">
                  <c:v/>
                </c:pt>
                <c:pt idx="397">
                  <c:v/>
                </c:pt>
                <c:pt idx="398">
                  <c:v/>
                </c:pt>
                <c:pt idx="399">
                  <c:v/>
                </c:pt>
                <c:pt idx="400">
                  <c:v/>
                </c:pt>
                <c:pt idx="401">
                  <c:v/>
                </c:pt>
                <c:pt idx="402">
                  <c:v/>
                </c:pt>
                <c:pt idx="403">
                  <c:v/>
                </c:pt>
                <c:pt idx="404">
                  <c:v/>
                </c:pt>
                <c:pt idx="405">
                  <c:v/>
                </c:pt>
                <c:pt idx="406">
                  <c:v/>
                </c:pt>
                <c:pt idx="407">
                  <c:v/>
                </c:pt>
                <c:pt idx="408">
                  <c:v/>
                </c:pt>
                <c:pt idx="409">
                  <c:v/>
                </c:pt>
                <c:pt idx="410">
                  <c:v/>
                </c:pt>
                <c:pt idx="411">
                  <c:v/>
                </c:pt>
                <c:pt idx="412">
                  <c:v/>
                </c:pt>
                <c:pt idx="413">
                  <c:v/>
                </c:pt>
                <c:pt idx="414">
                  <c:v/>
                </c:pt>
                <c:pt idx="415">
                  <c:v/>
                </c:pt>
                <c:pt idx="416">
                  <c:v/>
                </c:pt>
                <c:pt idx="417">
                  <c:v/>
                </c:pt>
                <c:pt idx="418">
                  <c:v/>
                </c:pt>
                <c:pt idx="419">
                  <c:v/>
                </c:pt>
                <c:pt idx="420">
                  <c:v/>
                </c:pt>
                <c:pt idx="421">
                  <c:v/>
                </c:pt>
                <c:pt idx="422">
                  <c:v/>
                </c:pt>
                <c:pt idx="423">
                  <c:v/>
                </c:pt>
                <c:pt idx="424">
                  <c:v/>
                </c:pt>
                <c:pt idx="425">
                  <c:v/>
                </c:pt>
                <c:pt idx="426">
                  <c:v/>
                </c:pt>
                <c:pt idx="427">
                  <c:v/>
                </c:pt>
                <c:pt idx="428">
                  <c:v/>
                </c:pt>
                <c:pt idx="429">
                  <c:v/>
                </c:pt>
                <c:pt idx="430">
                  <c:v/>
                </c:pt>
                <c:pt idx="431">
                  <c:v/>
                </c:pt>
                <c:pt idx="432">
                  <c:v/>
                </c:pt>
                <c:pt idx="433">
                  <c:v/>
                </c:pt>
                <c:pt idx="434">
                  <c:v/>
                </c:pt>
                <c:pt idx="435">
                  <c:v/>
                </c:pt>
                <c:pt idx="436">
                  <c:v/>
                </c:pt>
                <c:pt idx="437">
                  <c:v/>
                </c:pt>
                <c:pt idx="438">
                  <c:v/>
                </c:pt>
                <c:pt idx="439">
                  <c:v/>
                </c:pt>
                <c:pt idx="440">
                  <c:v/>
                </c:pt>
                <c:pt idx="441">
                  <c:v/>
                </c:pt>
                <c:pt idx="442">
                  <c:v/>
                </c:pt>
                <c:pt idx="443">
                  <c:v/>
                </c:pt>
                <c:pt idx="444">
                  <c:v/>
                </c:pt>
                <c:pt idx="445">
                  <c:v/>
                </c:pt>
                <c:pt idx="446">
                  <c:v/>
                </c:pt>
                <c:pt idx="447">
                  <c:v/>
                </c:pt>
                <c:pt idx="448">
                  <c:v/>
                </c:pt>
                <c:pt idx="449">
                  <c:v/>
                </c:pt>
                <c:pt idx="450">
                  <c:v/>
                </c:pt>
                <c:pt idx="451">
                  <c:v/>
                </c:pt>
                <c:pt idx="452">
                  <c:v/>
                </c:pt>
                <c:pt idx="453">
                  <c:v/>
                </c:pt>
                <c:pt idx="454">
                  <c:v/>
                </c:pt>
                <c:pt idx="455">
                  <c:v/>
                </c:pt>
                <c:pt idx="456">
                  <c:v/>
                </c:pt>
                <c:pt idx="457">
                  <c:v/>
                </c:pt>
                <c:pt idx="458">
                  <c:v/>
                </c:pt>
                <c:pt idx="459">
                  <c:v/>
                </c:pt>
                <c:pt idx="460">
                  <c:v/>
                </c:pt>
                <c:pt idx="461">
                  <c:v/>
                </c:pt>
                <c:pt idx="462">
                  <c:v/>
                </c:pt>
                <c:pt idx="463">
                  <c:v/>
                </c:pt>
                <c:pt idx="464">
                  <c:v/>
                </c:pt>
                <c:pt idx="465">
                  <c:v/>
                </c:pt>
                <c:pt idx="466">
                  <c:v/>
                </c:pt>
                <c:pt idx="467">
                  <c:v/>
                </c:pt>
                <c:pt idx="468">
                  <c:v/>
                </c:pt>
                <c:pt idx="469">
                  <c:v/>
                </c:pt>
                <c:pt idx="470">
                  <c:v/>
                </c:pt>
                <c:pt idx="471">
                  <c:v/>
                </c:pt>
                <c:pt idx="472">
                  <c:v/>
                </c:pt>
                <c:pt idx="473">
                  <c:v/>
                </c:pt>
                <c:pt idx="474">
                  <c:v/>
                </c:pt>
                <c:pt idx="475">
                  <c:v/>
                </c:pt>
                <c:pt idx="476">
                  <c:v/>
                </c:pt>
                <c:pt idx="477">
                  <c:v/>
                </c:pt>
                <c:pt idx="478">
                  <c:v/>
                </c:pt>
                <c:pt idx="479">
                  <c:v/>
                </c:pt>
                <c:pt idx="480">
                  <c:v/>
                </c:pt>
                <c:pt idx="481">
                  <c:v/>
                </c:pt>
                <c:pt idx="482">
                  <c:v/>
                </c:pt>
                <c:pt idx="483">
                  <c:v/>
                </c:pt>
                <c:pt idx="484">
                  <c:v/>
                </c:pt>
                <c:pt idx="485">
                  <c:v/>
                </c:pt>
                <c:pt idx="486">
                  <c:v/>
                </c:pt>
                <c:pt idx="487">
                  <c:v/>
                </c:pt>
                <c:pt idx="488">
                  <c:v/>
                </c:pt>
                <c:pt idx="489">
                  <c:v/>
                </c:pt>
                <c:pt idx="490">
                  <c:v/>
                </c:pt>
                <c:pt idx="491">
                  <c:v/>
                </c:pt>
                <c:pt idx="492">
                  <c:v/>
                </c:pt>
                <c:pt idx="493">
                  <c:v/>
                </c:pt>
                <c:pt idx="494">
                  <c:v/>
                </c:pt>
                <c:pt idx="495">
                  <c:v/>
                </c:pt>
                <c:pt idx="496">
                  <c:v/>
                </c:pt>
                <c:pt idx="497">
                  <c:v/>
                </c:pt>
                <c:pt idx="498">
                  <c:v/>
                </c:pt>
                <c:pt idx="499">
                  <c:v/>
                </c:pt>
                <c:pt idx="500">
                  <c:v/>
                </c:pt>
                <c:pt idx="501">
                  <c:v/>
                </c:pt>
                <c:pt idx="502">
                  <c:v/>
                </c:pt>
                <c:pt idx="503">
                  <c:v/>
                </c:pt>
                <c:pt idx="504">
                  <c:v/>
                </c:pt>
                <c:pt idx="505">
                  <c:v/>
                </c:pt>
                <c:pt idx="506">
                  <c:v/>
                </c:pt>
                <c:pt idx="507">
                  <c:v/>
                </c:pt>
                <c:pt idx="508">
                  <c:v/>
                </c:pt>
                <c:pt idx="509">
                  <c:v/>
                </c:pt>
                <c:pt idx="510">
                  <c:v/>
                </c:pt>
                <c:pt idx="511">
                  <c:v/>
                </c:pt>
                <c:pt idx="512">
                  <c:v/>
                </c:pt>
                <c:pt idx="513">
                  <c:v/>
                </c:pt>
                <c:pt idx="514">
                  <c:v/>
                </c:pt>
                <c:pt idx="515">
                  <c:v/>
                </c:pt>
                <c:pt idx="516">
                  <c:v/>
                </c:pt>
                <c:pt idx="517">
                  <c:v/>
                </c:pt>
                <c:pt idx="518">
                  <c:v/>
                </c:pt>
                <c:pt idx="519">
                  <c:v/>
                </c:pt>
                <c:pt idx="520">
                  <c:v/>
                </c:pt>
                <c:pt idx="521">
                  <c:v/>
                </c:pt>
                <c:pt idx="522">
                  <c:v/>
                </c:pt>
                <c:pt idx="523">
                  <c:v/>
                </c:pt>
                <c:pt idx="524">
                  <c:v/>
                </c:pt>
                <c:pt idx="525">
                  <c:v/>
                </c:pt>
                <c:pt idx="526">
                  <c:v/>
                </c:pt>
                <c:pt idx="527">
                  <c:v/>
                </c:pt>
                <c:pt idx="528">
                  <c:v/>
                </c:pt>
                <c:pt idx="529">
                  <c:v/>
                </c:pt>
                <c:pt idx="530">
                  <c:v/>
                </c:pt>
                <c:pt idx="531">
                  <c:v/>
                </c:pt>
                <c:pt idx="532">
                  <c:v/>
                </c:pt>
                <c:pt idx="533">
                  <c:v/>
                </c:pt>
                <c:pt idx="534">
                  <c:v/>
                </c:pt>
                <c:pt idx="535">
                  <c:v/>
                </c:pt>
                <c:pt idx="536">
                  <c:v/>
                </c:pt>
                <c:pt idx="537">
                  <c:v/>
                </c:pt>
                <c:pt idx="538">
                  <c:v/>
                </c:pt>
                <c:pt idx="539">
                  <c:v/>
                </c:pt>
                <c:pt idx="540">
                  <c:v/>
                </c:pt>
                <c:pt idx="541">
                  <c:v/>
                </c:pt>
                <c:pt idx="542">
                  <c:v/>
                </c:pt>
                <c:pt idx="543">
                  <c:v/>
                </c:pt>
                <c:pt idx="544">
                  <c:v/>
                </c:pt>
                <c:pt idx="545">
                  <c:v/>
                </c:pt>
                <c:pt idx="546">
                  <c:v/>
                </c:pt>
                <c:pt idx="547">
                  <c:v/>
                </c:pt>
                <c:pt idx="548">
                  <c:v/>
                </c:pt>
                <c:pt idx="549">
                  <c:v/>
                </c:pt>
                <c:pt idx="550">
                  <c:v/>
                </c:pt>
                <c:pt idx="551">
                  <c:v/>
                </c:pt>
                <c:pt idx="552">
                  <c:v/>
                </c:pt>
                <c:pt idx="553">
                  <c:v/>
                </c:pt>
                <c:pt idx="554">
                  <c:v/>
                </c:pt>
                <c:pt idx="555">
                  <c:v/>
                </c:pt>
                <c:pt idx="556">
                  <c:v/>
                </c:pt>
                <c:pt idx="557">
                  <c:v/>
                </c:pt>
                <c:pt idx="558">
                  <c:v/>
                </c:pt>
                <c:pt idx="559">
                  <c:v/>
                </c:pt>
                <c:pt idx="560">
                  <c:v/>
                </c:pt>
                <c:pt idx="561">
                  <c:v/>
                </c:pt>
                <c:pt idx="562">
                  <c:v/>
                </c:pt>
                <c:pt idx="563">
                  <c:v/>
                </c:pt>
                <c:pt idx="564">
                  <c:v/>
                </c:pt>
                <c:pt idx="565">
                  <c:v/>
                </c:pt>
                <c:pt idx="566">
                  <c:v/>
                </c:pt>
                <c:pt idx="567">
                  <c:v/>
                </c:pt>
                <c:pt idx="568">
                  <c:v/>
                </c:pt>
                <c:pt idx="569">
                  <c:v/>
                </c:pt>
                <c:pt idx="570">
                  <c:v/>
                </c:pt>
                <c:pt idx="571">
                  <c:v/>
                </c:pt>
                <c:pt idx="572">
                  <c:v/>
                </c:pt>
                <c:pt idx="573">
                  <c:v/>
                </c:pt>
                <c:pt idx="574">
                  <c:v/>
                </c:pt>
                <c:pt idx="575">
                  <c:v/>
                </c:pt>
                <c:pt idx="576">
                  <c:v/>
                </c:pt>
                <c:pt idx="577">
                  <c:v/>
                </c:pt>
                <c:pt idx="578">
                  <c:v/>
                </c:pt>
                <c:pt idx="579">
                  <c:v/>
                </c:pt>
                <c:pt idx="580">
                  <c:v/>
                </c:pt>
                <c:pt idx="581">
                  <c:v/>
                </c:pt>
                <c:pt idx="582">
                  <c:v/>
                </c:pt>
                <c:pt idx="583">
                  <c:v/>
                </c:pt>
                <c:pt idx="584">
                  <c:v/>
                </c:pt>
                <c:pt idx="585">
                  <c:v/>
                </c:pt>
                <c:pt idx="586">
                  <c:v/>
                </c:pt>
                <c:pt idx="587">
                  <c:v/>
                </c:pt>
                <c:pt idx="588">
                  <c:v/>
                </c:pt>
                <c:pt idx="589">
                  <c:v/>
                </c:pt>
                <c:pt idx="590">
                  <c:v/>
                </c:pt>
                <c:pt idx="591">
                  <c:v/>
                </c:pt>
                <c:pt idx="592">
                  <c:v/>
                </c:pt>
                <c:pt idx="593">
                  <c:v/>
                </c:pt>
                <c:pt idx="594">
                  <c:v/>
                </c:pt>
                <c:pt idx="595">
                  <c:v/>
                </c:pt>
                <c:pt idx="596">
                  <c:v/>
                </c:pt>
                <c:pt idx="597">
                  <c:v/>
                </c:pt>
                <c:pt idx="598">
                  <c:v/>
                </c:pt>
                <c:pt idx="599">
                  <c:v/>
                </c:pt>
                <c:pt idx="600">
                  <c:v/>
                </c:pt>
                <c:pt idx="601">
                  <c:v/>
                </c:pt>
                <c:pt idx="602">
                  <c:v/>
                </c:pt>
                <c:pt idx="603">
                  <c:v/>
                </c:pt>
                <c:pt idx="604">
                  <c:v/>
                </c:pt>
                <c:pt idx="605">
                  <c:v/>
                </c:pt>
                <c:pt idx="606">
                  <c:v/>
                </c:pt>
                <c:pt idx="607">
                  <c:v/>
                </c:pt>
                <c:pt idx="608">
                  <c:v/>
                </c:pt>
                <c:pt idx="609">
                  <c:v/>
                </c:pt>
                <c:pt idx="610">
                  <c:v/>
                </c:pt>
                <c:pt idx="611">
                  <c:v/>
                </c:pt>
                <c:pt idx="612">
                  <c:v/>
                </c:pt>
                <c:pt idx="613">
                  <c:v/>
                </c:pt>
                <c:pt idx="614">
                  <c:v/>
                </c:pt>
                <c:pt idx="615">
                  <c:v/>
                </c:pt>
                <c:pt idx="616">
                  <c:v/>
                </c:pt>
                <c:pt idx="617">
                  <c:v/>
                </c:pt>
                <c:pt idx="618">
                  <c:v/>
                </c:pt>
                <c:pt idx="619">
                  <c:v/>
                </c:pt>
                <c:pt idx="620">
                  <c:v/>
                </c:pt>
                <c:pt idx="621">
                  <c:v/>
                </c:pt>
                <c:pt idx="622">
                  <c:v/>
                </c:pt>
                <c:pt idx="623">
                  <c:v/>
                </c:pt>
                <c:pt idx="624">
                  <c:v/>
                </c:pt>
                <c:pt idx="625">
                  <c:v/>
                </c:pt>
                <c:pt idx="626">
                  <c:v/>
                </c:pt>
                <c:pt idx="627">
                  <c:v/>
                </c:pt>
                <c:pt idx="628">
                  <c:v/>
                </c:pt>
                <c:pt idx="629">
                  <c:v/>
                </c:pt>
                <c:pt idx="630">
                  <c:v/>
                </c:pt>
                <c:pt idx="631">
                  <c:v/>
                </c:pt>
                <c:pt idx="632">
                  <c:v/>
                </c:pt>
                <c:pt idx="633">
                  <c:v/>
                </c:pt>
                <c:pt idx="634">
                  <c:v/>
                </c:pt>
                <c:pt idx="635">
                  <c:v/>
                </c:pt>
                <c:pt idx="636">
                  <c:v/>
                </c:pt>
                <c:pt idx="637">
                  <c:v/>
                </c:pt>
                <c:pt idx="638">
                  <c:v/>
                </c:pt>
                <c:pt idx="639">
                  <c:v/>
                </c:pt>
                <c:pt idx="640">
                  <c:v/>
                </c:pt>
                <c:pt idx="641">
                  <c:v/>
                </c:pt>
                <c:pt idx="642">
                  <c:v/>
                </c:pt>
                <c:pt idx="643">
                  <c:v/>
                </c:pt>
                <c:pt idx="644">
                  <c:v/>
                </c:pt>
                <c:pt idx="645">
                  <c:v/>
                </c:pt>
                <c:pt idx="646">
                  <c:v/>
                </c:pt>
                <c:pt idx="647">
                  <c:v/>
                </c:pt>
                <c:pt idx="648">
                  <c:v/>
                </c:pt>
                <c:pt idx="649">
                  <c:v/>
                </c:pt>
                <c:pt idx="650">
                  <c:v/>
                </c:pt>
                <c:pt idx="651">
                  <c:v/>
                </c:pt>
                <c:pt idx="652">
                  <c:v/>
                </c:pt>
                <c:pt idx="653">
                  <c:v/>
                </c:pt>
                <c:pt idx="654">
                  <c:v/>
                </c:pt>
                <c:pt idx="655">
                  <c:v/>
                </c:pt>
                <c:pt idx="656">
                  <c:v/>
                </c:pt>
                <c:pt idx="657">
                  <c:v/>
                </c:pt>
                <c:pt idx="658">
                  <c:v/>
                </c:pt>
                <c:pt idx="659">
                  <c:v/>
                </c:pt>
                <c:pt idx="660">
                  <c:v/>
                </c:pt>
                <c:pt idx="661">
                  <c:v/>
                </c:pt>
                <c:pt idx="662">
                  <c:v/>
                </c:pt>
                <c:pt idx="663">
                  <c:v/>
                </c:pt>
                <c:pt idx="664">
                  <c:v/>
                </c:pt>
                <c:pt idx="665">
                  <c:v/>
                </c:pt>
                <c:pt idx="666">
                  <c:v/>
                </c:pt>
                <c:pt idx="667">
                  <c:v/>
                </c:pt>
                <c:pt idx="668">
                  <c:v/>
                </c:pt>
                <c:pt idx="669">
                  <c:v/>
                </c:pt>
                <c:pt idx="670">
                  <c:v/>
                </c:pt>
                <c:pt idx="671">
                  <c:v/>
                </c:pt>
                <c:pt idx="672">
                  <c:v/>
                </c:pt>
                <c:pt idx="673">
                  <c:v/>
                </c:pt>
                <c:pt idx="674">
                  <c:v/>
                </c:pt>
                <c:pt idx="675">
                  <c:v/>
                </c:pt>
                <c:pt idx="676">
                  <c:v/>
                </c:pt>
                <c:pt idx="677">
                  <c:v/>
                </c:pt>
                <c:pt idx="678">
                  <c:v/>
                </c:pt>
                <c:pt idx="679">
                  <c:v/>
                </c:pt>
                <c:pt idx="680">
                  <c:v/>
                </c:pt>
                <c:pt idx="681">
                  <c:v/>
                </c:pt>
                <c:pt idx="682">
                  <c:v/>
                </c:pt>
                <c:pt idx="683">
                  <c:v/>
                </c:pt>
                <c:pt idx="684">
                  <c:v/>
                </c:pt>
                <c:pt idx="685">
                  <c:v/>
                </c:pt>
                <c:pt idx="686">
                  <c:v/>
                </c:pt>
                <c:pt idx="687">
                  <c:v/>
                </c:pt>
                <c:pt idx="688">
                  <c:v/>
                </c:pt>
                <c:pt idx="689">
                  <c:v/>
                </c:pt>
                <c:pt idx="690">
                  <c:v/>
                </c:pt>
                <c:pt idx="691">
                  <c:v/>
                </c:pt>
                <c:pt idx="692">
                  <c:v/>
                </c:pt>
                <c:pt idx="693">
                  <c:v/>
                </c:pt>
                <c:pt idx="694">
                  <c:v/>
                </c:pt>
                <c:pt idx="695">
                  <c:v/>
                </c:pt>
                <c:pt idx="696">
                  <c:v/>
                </c:pt>
                <c:pt idx="697">
                  <c:v/>
                </c:pt>
                <c:pt idx="698">
                  <c:v/>
                </c:pt>
                <c:pt idx="699">
                  <c:v/>
                </c:pt>
                <c:pt idx="700">
                  <c:v/>
                </c:pt>
                <c:pt idx="701">
                  <c:v/>
                </c:pt>
                <c:pt idx="702">
                  <c:v/>
                </c:pt>
                <c:pt idx="703">
                  <c:v/>
                </c:pt>
                <c:pt idx="704">
                  <c:v/>
                </c:pt>
                <c:pt idx="705">
                  <c:v/>
                </c:pt>
                <c:pt idx="706">
                  <c:v/>
                </c:pt>
                <c:pt idx="707">
                  <c:v/>
                </c:pt>
                <c:pt idx="708">
                  <c:v/>
                </c:pt>
                <c:pt idx="709">
                  <c:v/>
                </c:pt>
                <c:pt idx="710">
                  <c:v/>
                </c:pt>
                <c:pt idx="711">
                  <c:v/>
                </c:pt>
                <c:pt idx="712">
                  <c:v/>
                </c:pt>
                <c:pt idx="713">
                  <c:v/>
                </c:pt>
                <c:pt idx="714">
                  <c:v/>
                </c:pt>
                <c:pt idx="715">
                  <c:v/>
                </c:pt>
                <c:pt idx="716">
                  <c:v/>
                </c:pt>
                <c:pt idx="717">
                  <c:v/>
                </c:pt>
                <c:pt idx="718">
                  <c:v/>
                </c:pt>
                <c:pt idx="719">
                  <c:v/>
                </c:pt>
                <c:pt idx="720">
                  <c:v/>
                </c:pt>
                <c:pt idx="721">
                  <c:v/>
                </c:pt>
                <c:pt idx="722">
                  <c:v/>
                </c:pt>
                <c:pt idx="723">
                  <c:v/>
                </c:pt>
                <c:pt idx="724">
                  <c:v/>
                </c:pt>
                <c:pt idx="725">
                  <c:v/>
                </c:pt>
                <c:pt idx="726">
                  <c:v/>
                </c:pt>
                <c:pt idx="727">
                  <c:v/>
                </c:pt>
                <c:pt idx="728">
                  <c:v/>
                </c:pt>
                <c:pt idx="729">
                  <c:v/>
                </c:pt>
                <c:pt idx="730">
                  <c:v/>
                </c:pt>
                <c:pt idx="731">
                  <c:v/>
                </c:pt>
                <c:pt idx="732">
                  <c:v/>
                </c:pt>
                <c:pt idx="733">
                  <c:v/>
                </c:pt>
                <c:pt idx="734">
                  <c:v/>
                </c:pt>
                <c:pt idx="735">
                  <c:v/>
                </c:pt>
                <c:pt idx="736">
                  <c:v/>
                </c:pt>
                <c:pt idx="737">
                  <c:v/>
                </c:pt>
                <c:pt idx="738">
                  <c:v/>
                </c:pt>
                <c:pt idx="739">
                  <c:v/>
                </c:pt>
                <c:pt idx="740">
                  <c:v/>
                </c:pt>
                <c:pt idx="741">
                  <c:v/>
                </c:pt>
                <c:pt idx="742">
                  <c:v/>
                </c:pt>
                <c:pt idx="743">
                  <c:v/>
                </c:pt>
                <c:pt idx="744">
                  <c:v/>
                </c:pt>
                <c:pt idx="745">
                  <c:v/>
                </c:pt>
                <c:pt idx="746">
                  <c:v/>
                </c:pt>
                <c:pt idx="747">
                  <c:v/>
                </c:pt>
                <c:pt idx="748">
                  <c:v/>
                </c:pt>
                <c:pt idx="749">
                  <c:v/>
                </c:pt>
                <c:pt idx="750">
                  <c:v/>
                </c:pt>
                <c:pt idx="751">
                  <c:v/>
                </c:pt>
                <c:pt idx="752">
                  <c:v/>
                </c:pt>
                <c:pt idx="753">
                  <c:v/>
                </c:pt>
                <c:pt idx="754">
                  <c:v/>
                </c:pt>
                <c:pt idx="755">
                  <c:v/>
                </c:pt>
                <c:pt idx="756">
                  <c:v/>
                </c:pt>
                <c:pt idx="757">
                  <c:v/>
                </c:pt>
                <c:pt idx="758">
                  <c:v/>
                </c:pt>
                <c:pt idx="759">
                  <c:v/>
                </c:pt>
                <c:pt idx="760">
                  <c:v/>
                </c:pt>
                <c:pt idx="761">
                  <c:v/>
                </c:pt>
                <c:pt idx="762">
                  <c:v/>
                </c:pt>
                <c:pt idx="763">
                  <c:v/>
                </c:pt>
                <c:pt idx="764">
                  <c:v/>
                </c:pt>
                <c:pt idx="765">
                  <c:v/>
                </c:pt>
                <c:pt idx="766">
                  <c:v/>
                </c:pt>
                <c:pt idx="767">
                  <c:v/>
                </c:pt>
                <c:pt idx="768">
                  <c:v/>
                </c:pt>
                <c:pt idx="769">
                  <c:v/>
                </c:pt>
                <c:pt idx="770">
                  <c:v/>
                </c:pt>
                <c:pt idx="771">
                  <c:v/>
                </c:pt>
                <c:pt idx="772">
                  <c:v/>
                </c:pt>
                <c:pt idx="773">
                  <c:v/>
                </c:pt>
                <c:pt idx="774">
                  <c:v/>
                </c:pt>
                <c:pt idx="775">
                  <c:v/>
                </c:pt>
                <c:pt idx="776">
                  <c:v/>
                </c:pt>
                <c:pt idx="777">
                  <c:v/>
                </c:pt>
                <c:pt idx="778">
                  <c:v/>
                </c:pt>
                <c:pt idx="779">
                  <c:v/>
                </c:pt>
                <c:pt idx="780">
                  <c:v/>
                </c:pt>
                <c:pt idx="781">
                  <c:v/>
                </c:pt>
                <c:pt idx="782">
                  <c:v/>
                </c:pt>
                <c:pt idx="783">
                  <c:v/>
                </c:pt>
                <c:pt idx="784">
                  <c:v/>
                </c:pt>
                <c:pt idx="785">
                  <c:v/>
                </c:pt>
                <c:pt idx="786">
                  <c:v/>
                </c:pt>
                <c:pt idx="787">
                  <c:v/>
                </c:pt>
                <c:pt idx="788">
                  <c:v/>
                </c:pt>
                <c:pt idx="789">
                  <c:v/>
                </c:pt>
                <c:pt idx="790">
                  <c:v/>
                </c:pt>
                <c:pt idx="791">
                  <c:v/>
                </c:pt>
                <c:pt idx="792">
                  <c:v/>
                </c:pt>
                <c:pt idx="793">
                  <c:v/>
                </c:pt>
                <c:pt idx="794">
                  <c:v/>
                </c:pt>
                <c:pt idx="795">
                  <c:v/>
                </c:pt>
                <c:pt idx="796">
                  <c:v/>
                </c:pt>
                <c:pt idx="797">
                  <c:v/>
                </c:pt>
                <c:pt idx="798">
                  <c:v/>
                </c:pt>
                <c:pt idx="799">
                  <c:v/>
                </c:pt>
                <c:pt idx="800">
                  <c:v/>
                </c:pt>
                <c:pt idx="801">
                  <c:v/>
                </c:pt>
                <c:pt idx="802">
                  <c:v/>
                </c:pt>
                <c:pt idx="803">
                  <c:v/>
                </c:pt>
                <c:pt idx="804">
                  <c:v/>
                </c:pt>
                <c:pt idx="805">
                  <c:v/>
                </c:pt>
                <c:pt idx="806">
                  <c:v/>
                </c:pt>
                <c:pt idx="807">
                  <c:v/>
                </c:pt>
                <c:pt idx="808">
                  <c:v/>
                </c:pt>
                <c:pt idx="809">
                  <c:v/>
                </c:pt>
                <c:pt idx="810">
                  <c:v/>
                </c:pt>
                <c:pt idx="811">
                  <c:v/>
                </c:pt>
                <c:pt idx="812">
                  <c:v/>
                </c:pt>
                <c:pt idx="813">
                  <c:v/>
                </c:pt>
                <c:pt idx="814">
                  <c:v/>
                </c:pt>
                <c:pt idx="815">
                  <c:v/>
                </c:pt>
                <c:pt idx="816">
                  <c:v/>
                </c:pt>
                <c:pt idx="817">
                  <c:v/>
                </c:pt>
                <c:pt idx="818">
                  <c:v/>
                </c:pt>
                <c:pt idx="819">
                  <c:v/>
                </c:pt>
                <c:pt idx="820">
                  <c:v/>
                </c:pt>
                <c:pt idx="821">
                  <c:v/>
                </c:pt>
                <c:pt idx="822">
                  <c:v/>
                </c:pt>
                <c:pt idx="823">
                  <c:v/>
                </c:pt>
                <c:pt idx="824">
                  <c:v/>
                </c:pt>
                <c:pt idx="825">
                  <c:v/>
                </c:pt>
                <c:pt idx="826">
                  <c:v/>
                </c:pt>
                <c:pt idx="827">
                  <c:v/>
                </c:pt>
                <c:pt idx="828">
                  <c:v/>
                </c:pt>
                <c:pt idx="829">
                  <c:v/>
                </c:pt>
                <c:pt idx="830">
                  <c:v/>
                </c:pt>
                <c:pt idx="831">
                  <c:v/>
                </c:pt>
                <c:pt idx="832">
                  <c:v/>
                </c:pt>
                <c:pt idx="833">
                  <c:v/>
                </c:pt>
                <c:pt idx="834">
                  <c:v/>
                </c:pt>
                <c:pt idx="835">
                  <c:v/>
                </c:pt>
                <c:pt idx="836">
                  <c:v/>
                </c:pt>
                <c:pt idx="837">
                  <c:v/>
                </c:pt>
                <c:pt idx="838">
                  <c:v/>
                </c:pt>
                <c:pt idx="839">
                  <c:v/>
                </c:pt>
                <c:pt idx="840">
                  <c:v/>
                </c:pt>
                <c:pt idx="841">
                  <c:v/>
                </c:pt>
                <c:pt idx="842">
                  <c:v/>
                </c:pt>
                <c:pt idx="843">
                  <c:v/>
                </c:pt>
                <c:pt idx="844">
                  <c:v/>
                </c:pt>
                <c:pt idx="845">
                  <c:v/>
                </c:pt>
                <c:pt idx="846">
                  <c:v/>
                </c:pt>
                <c:pt idx="847">
                  <c:v/>
                </c:pt>
                <c:pt idx="848">
                  <c:v/>
                </c:pt>
                <c:pt idx="849">
                  <c:v/>
                </c:pt>
                <c:pt idx="850">
                  <c:v/>
                </c:pt>
                <c:pt idx="851">
                  <c:v/>
                </c:pt>
                <c:pt idx="852">
                  <c:v/>
                </c:pt>
                <c:pt idx="853">
                  <c:v/>
                </c:pt>
                <c:pt idx="854">
                  <c:v/>
                </c:pt>
                <c:pt idx="855">
                  <c:v/>
                </c:pt>
                <c:pt idx="856">
                  <c:v/>
                </c:pt>
                <c:pt idx="857">
                  <c:v/>
                </c:pt>
                <c:pt idx="858">
                  <c:v/>
                </c:pt>
                <c:pt idx="859">
                  <c:v/>
                </c:pt>
                <c:pt idx="860">
                  <c:v/>
                </c:pt>
                <c:pt idx="861">
                  <c:v/>
                </c:pt>
                <c:pt idx="862">
                  <c:v/>
                </c:pt>
                <c:pt idx="863">
                  <c:v/>
                </c:pt>
                <c:pt idx="864">
                  <c:v/>
                </c:pt>
                <c:pt idx="865">
                  <c:v/>
                </c:pt>
                <c:pt idx="866">
                  <c:v/>
                </c:pt>
                <c:pt idx="867">
                  <c:v/>
                </c:pt>
                <c:pt idx="868">
                  <c:v/>
                </c:pt>
                <c:pt idx="869">
                  <c:v/>
                </c:pt>
                <c:pt idx="870">
                  <c:v/>
                </c:pt>
                <c:pt idx="871">
                  <c:v/>
                </c:pt>
                <c:pt idx="872">
                  <c:v/>
                </c:pt>
                <c:pt idx="873">
                  <c:v/>
                </c:pt>
                <c:pt idx="874">
                  <c:v/>
                </c:pt>
                <c:pt idx="875">
                  <c:v/>
                </c:pt>
                <c:pt idx="876">
                  <c:v/>
                </c:pt>
                <c:pt idx="877">
                  <c:v/>
                </c:pt>
                <c:pt idx="878">
                  <c:v/>
                </c:pt>
                <c:pt idx="879">
                  <c:v/>
                </c:pt>
                <c:pt idx="880">
                  <c:v/>
                </c:pt>
                <c:pt idx="881">
                  <c:v/>
                </c:pt>
                <c:pt idx="882">
                  <c:v/>
                </c:pt>
                <c:pt idx="883">
                  <c:v/>
                </c:pt>
                <c:pt idx="884">
                  <c:v/>
                </c:pt>
                <c:pt idx="885">
                  <c:v/>
                </c:pt>
                <c:pt idx="886">
                  <c:v/>
                </c:pt>
                <c:pt idx="887">
                  <c:v/>
                </c:pt>
                <c:pt idx="888">
                  <c:v/>
                </c:pt>
                <c:pt idx="889">
                  <c:v/>
                </c:pt>
                <c:pt idx="890">
                  <c:v/>
                </c:pt>
                <c:pt idx="891">
                  <c:v/>
                </c:pt>
                <c:pt idx="892">
                  <c:v/>
                </c:pt>
                <c:pt idx="893">
                  <c:v/>
                </c:pt>
                <c:pt idx="894">
                  <c:v/>
                </c:pt>
                <c:pt idx="895">
                  <c:v/>
                </c:pt>
                <c:pt idx="896">
                  <c:v/>
                </c:pt>
                <c:pt idx="897">
                  <c:v/>
                </c:pt>
                <c:pt idx="898">
                  <c:v/>
                </c:pt>
                <c:pt idx="899">
                  <c:v/>
                </c:pt>
                <c:pt idx="900">
                  <c:v/>
                </c:pt>
                <c:pt idx="901">
                  <c:v/>
                </c:pt>
                <c:pt idx="902">
                  <c:v/>
                </c:pt>
                <c:pt idx="903">
                  <c:v/>
                </c:pt>
                <c:pt idx="904">
                  <c:v/>
                </c:pt>
                <c:pt idx="905">
                  <c:v/>
                </c:pt>
                <c:pt idx="906">
                  <c:v/>
                </c:pt>
                <c:pt idx="907">
                  <c:v/>
                </c:pt>
                <c:pt idx="908">
                  <c:v/>
                </c:pt>
                <c:pt idx="909">
                  <c:v/>
                </c:pt>
                <c:pt idx="910">
                  <c:v/>
                </c:pt>
                <c:pt idx="911">
                  <c:v/>
                </c:pt>
                <c:pt idx="912">
                  <c:v/>
                </c:pt>
                <c:pt idx="913">
                  <c:v/>
                </c:pt>
                <c:pt idx="914">
                  <c:v/>
                </c:pt>
                <c:pt idx="915">
                  <c:v/>
                </c:pt>
                <c:pt idx="916">
                  <c:v/>
                </c:pt>
                <c:pt idx="917">
                  <c:v/>
                </c:pt>
                <c:pt idx="918">
                  <c:v/>
                </c:pt>
                <c:pt idx="919">
                  <c:v/>
                </c:pt>
                <c:pt idx="920">
                  <c:v/>
                </c:pt>
                <c:pt idx="921">
                  <c:v/>
                </c:pt>
                <c:pt idx="922">
                  <c:v/>
                </c:pt>
                <c:pt idx="923">
                  <c:v/>
                </c:pt>
                <c:pt idx="924">
                  <c:v/>
                </c:pt>
                <c:pt idx="925">
                  <c:v/>
                </c:pt>
                <c:pt idx="926">
                  <c:v/>
                </c:pt>
                <c:pt idx="927">
                  <c:v/>
                </c:pt>
                <c:pt idx="928">
                  <c:v/>
                </c:pt>
                <c:pt idx="929">
                  <c:v/>
                </c:pt>
                <c:pt idx="930">
                  <c:v/>
                </c:pt>
                <c:pt idx="931">
                  <c:v/>
                </c:pt>
                <c:pt idx="932">
                  <c:v/>
                </c:pt>
                <c:pt idx="933">
                  <c:v/>
                </c:pt>
                <c:pt idx="934">
                  <c:v/>
                </c:pt>
                <c:pt idx="935">
                  <c:v/>
                </c:pt>
                <c:pt idx="936">
                  <c:v/>
                </c:pt>
                <c:pt idx="937">
                  <c:v/>
                </c:pt>
                <c:pt idx="938">
                  <c:v/>
                </c:pt>
                <c:pt idx="939">
                  <c:v/>
                </c:pt>
                <c:pt idx="940">
                  <c:v/>
                </c:pt>
                <c:pt idx="941">
                  <c:v/>
                </c:pt>
                <c:pt idx="942">
                  <c:v/>
                </c:pt>
                <c:pt idx="943">
                  <c:v/>
                </c:pt>
                <c:pt idx="944">
                  <c:v/>
                </c:pt>
                <c:pt idx="945">
                  <c:v/>
                </c:pt>
                <c:pt idx="946">
                  <c:v/>
                </c:pt>
                <c:pt idx="947">
                  <c:v/>
                </c:pt>
                <c:pt idx="948">
                  <c:v/>
                </c:pt>
                <c:pt idx="949">
                  <c:v/>
                </c:pt>
                <c:pt idx="950">
                  <c:v/>
                </c:pt>
                <c:pt idx="951">
                  <c:v/>
                </c:pt>
                <c:pt idx="952">
                  <c:v/>
                </c:pt>
                <c:pt idx="953">
                  <c:v/>
                </c:pt>
                <c:pt idx="954">
                  <c:v/>
                </c:pt>
                <c:pt idx="955">
                  <c:v/>
                </c:pt>
                <c:pt idx="956">
                  <c:v/>
                </c:pt>
                <c:pt idx="957">
                  <c:v/>
                </c:pt>
                <c:pt idx="958">
                  <c:v/>
                </c:pt>
                <c:pt idx="959">
                  <c:v/>
                </c:pt>
                <c:pt idx="960">
                  <c:v/>
                </c:pt>
                <c:pt idx="961">
                  <c:v/>
                </c:pt>
                <c:pt idx="962">
                  <c:v/>
                </c:pt>
                <c:pt idx="963">
                  <c:v/>
                </c:pt>
                <c:pt idx="964">
                  <c:v/>
                </c:pt>
                <c:pt idx="965">
                  <c:v/>
                </c:pt>
                <c:pt idx="966">
                  <c:v/>
                </c:pt>
                <c:pt idx="967">
                  <c:v/>
                </c:pt>
                <c:pt idx="968">
                  <c:v/>
                </c:pt>
                <c:pt idx="969">
                  <c:v/>
                </c:pt>
                <c:pt idx="970">
                  <c:v/>
                </c:pt>
                <c:pt idx="971">
                  <c:v/>
                </c:pt>
                <c:pt idx="972">
                  <c:v/>
                </c:pt>
                <c:pt idx="973">
                  <c:v/>
                </c:pt>
                <c:pt idx="974">
                  <c:v/>
                </c:pt>
                <c:pt idx="975">
                  <c:v/>
                </c:pt>
                <c:pt idx="976">
                  <c:v/>
                </c:pt>
                <c:pt idx="977">
                  <c:v/>
                </c:pt>
                <c:pt idx="978">
                  <c:v/>
                </c:pt>
                <c:pt idx="979">
                  <c:v/>
                </c:pt>
                <c:pt idx="980">
                  <c:v/>
                </c:pt>
                <c:pt idx="981">
                  <c:v/>
                </c:pt>
                <c:pt idx="982">
                  <c:v/>
                </c:pt>
                <c:pt idx="983">
                  <c:v/>
                </c:pt>
                <c:pt idx="984">
                  <c:v/>
                </c:pt>
                <c:pt idx="985">
                  <c:v/>
                </c:pt>
                <c:pt idx="986">
                  <c:v/>
                </c:pt>
                <c:pt idx="987">
                  <c:v/>
                </c:pt>
                <c:pt idx="988">
                  <c:v/>
                </c:pt>
                <c:pt idx="989">
                  <c:v/>
                </c:pt>
                <c:pt idx="990">
                  <c:v/>
                </c:pt>
                <c:pt idx="991">
                  <c:v/>
                </c:pt>
                <c:pt idx="992">
                  <c:v/>
                </c:pt>
                <c:pt idx="993">
                  <c:v/>
                </c:pt>
                <c:pt idx="994">
                  <c:v/>
                </c:pt>
                <c:pt idx="995">
                  <c:v/>
                </c:pt>
                <c:pt idx="996">
                  <c:v/>
                </c:pt>
                <c:pt idx="997">
                  <c:v/>
                </c:pt>
                <c:pt idx="998">
                  <c:v/>
                </c:pt>
                <c:pt idx="999">
                  <c:v/>
                </c:pt>
                <c:pt idx="1000">
                  <c:v/>
                </c:pt>
                <c:pt idx="1001">
                  <c:v/>
                </c:pt>
                <c:pt idx="1002">
                  <c:v/>
                </c:pt>
                <c:pt idx="1003">
                  <c:v/>
                </c:pt>
                <c:pt idx="1004">
                  <c:v/>
                </c:pt>
                <c:pt idx="1005">
                  <c:v/>
                </c:pt>
                <c:pt idx="1006">
                  <c:v/>
                </c:pt>
                <c:pt idx="1007">
                  <c:v/>
                </c:pt>
                <c:pt idx="1008">
                  <c:v/>
                </c:pt>
                <c:pt idx="1009">
                  <c:v/>
                </c:pt>
                <c:pt idx="1010">
                  <c:v/>
                </c:pt>
                <c:pt idx="1011">
                  <c:v/>
                </c:pt>
                <c:pt idx="1012">
                  <c:v/>
                </c:pt>
                <c:pt idx="1013">
                  <c:v/>
                </c:pt>
                <c:pt idx="1014">
                  <c:v/>
                </c:pt>
                <c:pt idx="1015">
                  <c:v/>
                </c:pt>
                <c:pt idx="1016">
                  <c:v/>
                </c:pt>
                <c:pt idx="1017">
                  <c:v/>
                </c:pt>
                <c:pt idx="1018">
                  <c:v/>
                </c:pt>
                <c:pt idx="1019">
                  <c:v/>
                </c:pt>
                <c:pt idx="1020">
                  <c:v/>
                </c:pt>
                <c:pt idx="1021">
                  <c:v/>
                </c:pt>
                <c:pt idx="1022">
                  <c:v/>
                </c:pt>
                <c:pt idx="1023">
                  <c:v/>
                </c:pt>
                <c:pt idx="1024">
                  <c:v/>
                </c:pt>
                <c:pt idx="1025">
                  <c:v/>
                </c:pt>
                <c:pt idx="1026">
                  <c:v/>
                </c:pt>
                <c:pt idx="1027">
                  <c:v/>
                </c:pt>
                <c:pt idx="1028">
                  <c:v/>
                </c:pt>
                <c:pt idx="1029">
                  <c:v/>
                </c:pt>
                <c:pt idx="1030">
                  <c:v/>
                </c:pt>
                <c:pt idx="1031">
                  <c:v/>
                </c:pt>
                <c:pt idx="1032">
                  <c:v/>
                </c:pt>
                <c:pt idx="1033">
                  <c:v/>
                </c:pt>
                <c:pt idx="1034">
                  <c:v/>
                </c:pt>
                <c:pt idx="1035">
                  <c:v/>
                </c:pt>
                <c:pt idx="1036">
                  <c:v/>
                </c:pt>
                <c:pt idx="1037">
                  <c:v/>
                </c:pt>
                <c:pt idx="1038">
                  <c:v/>
                </c:pt>
                <c:pt idx="1039">
                  <c:v/>
                </c:pt>
                <c:pt idx="1040">
                  <c:v/>
                </c:pt>
                <c:pt idx="1041">
                  <c:v/>
                </c:pt>
                <c:pt idx="1042">
                  <c:v/>
                </c:pt>
                <c:pt idx="1043">
                  <c:v/>
                </c:pt>
                <c:pt idx="1044">
                  <c:v/>
                </c:pt>
                <c:pt idx="1045">
                  <c:v/>
                </c:pt>
                <c:pt idx="1046">
                  <c:v/>
                </c:pt>
                <c:pt idx="1047">
                  <c:v/>
                </c:pt>
                <c:pt idx="1048">
                  <c:v/>
                </c:pt>
                <c:pt idx="1049">
                  <c:v/>
                </c:pt>
                <c:pt idx="1050">
                  <c:v/>
                </c:pt>
                <c:pt idx="1051">
                  <c:v/>
                </c:pt>
                <c:pt idx="1052">
                  <c:v/>
                </c:pt>
                <c:pt idx="1053">
                  <c:v/>
                </c:pt>
                <c:pt idx="1054">
                  <c:v/>
                </c:pt>
                <c:pt idx="1055">
                  <c:v/>
                </c:pt>
                <c:pt idx="1056">
                  <c:v/>
                </c:pt>
                <c:pt idx="1057">
                  <c:v/>
                </c:pt>
                <c:pt idx="1058">
                  <c:v/>
                </c:pt>
                <c:pt idx="1059">
                  <c:v/>
                </c:pt>
                <c:pt idx="1060">
                  <c:v/>
                </c:pt>
                <c:pt idx="1061">
                  <c:v/>
                </c:pt>
                <c:pt idx="1062">
                  <c:v/>
                </c:pt>
                <c:pt idx="1063">
                  <c:v/>
                </c:pt>
                <c:pt idx="1064">
                  <c:v/>
                </c:pt>
                <c:pt idx="1065">
                  <c:v/>
                </c:pt>
                <c:pt idx="1066">
                  <c:v/>
                </c:pt>
                <c:pt idx="1067">
                  <c:v/>
                </c:pt>
                <c:pt idx="1068">
                  <c:v/>
                </c:pt>
                <c:pt idx="1069">
                  <c:v/>
                </c:pt>
                <c:pt idx="1070">
                  <c:v/>
                </c:pt>
                <c:pt idx="1071">
                  <c:v/>
                </c:pt>
                <c:pt idx="1072">
                  <c:v/>
                </c:pt>
                <c:pt idx="1073">
                  <c:v/>
                </c:pt>
                <c:pt idx="1074">
                  <c:v/>
                </c:pt>
                <c:pt idx="1075">
                  <c:v/>
                </c:pt>
                <c:pt idx="1076">
                  <c:v/>
                </c:pt>
                <c:pt idx="1077">
                  <c:v/>
                </c:pt>
                <c:pt idx="1078">
                  <c:v/>
                </c:pt>
                <c:pt idx="1079">
                  <c:v/>
                </c:pt>
                <c:pt idx="1080">
                  <c:v/>
                </c:pt>
                <c:pt idx="1081">
                  <c:v/>
                </c:pt>
                <c:pt idx="1082">
                  <c:v/>
                </c:pt>
                <c:pt idx="1083">
                  <c:v/>
                </c:pt>
                <c:pt idx="1084">
                  <c:v/>
                </c:pt>
                <c:pt idx="1085">
                  <c:v/>
                </c:pt>
                <c:pt idx="1086">
                  <c:v/>
                </c:pt>
                <c:pt idx="1087">
                  <c:v/>
                </c:pt>
                <c:pt idx="1088">
                  <c:v/>
                </c:pt>
                <c:pt idx="1089">
                  <c:v/>
                </c:pt>
                <c:pt idx="1090">
                  <c:v/>
                </c:pt>
                <c:pt idx="1091">
                  <c:v/>
                </c:pt>
                <c:pt idx="1092">
                  <c:v/>
                </c:pt>
                <c:pt idx="1093">
                  <c:v/>
                </c:pt>
                <c:pt idx="1094">
                  <c:v/>
                </c:pt>
                <c:pt idx="1095">
                  <c:v/>
                </c:pt>
                <c:pt idx="1096">
                  <c:v/>
                </c:pt>
                <c:pt idx="1097">
                  <c:v/>
                </c:pt>
                <c:pt idx="1098">
                  <c:v/>
                </c:pt>
                <c:pt idx="1099">
                  <c:v/>
                </c:pt>
                <c:pt idx="1100">
                  <c:v/>
                </c:pt>
                <c:pt idx="1101">
                  <c:v/>
                </c:pt>
                <c:pt idx="1102">
                  <c:v/>
                </c:pt>
                <c:pt idx="1103">
                  <c:v/>
                </c:pt>
                <c:pt idx="1104">
                  <c:v/>
                </c:pt>
                <c:pt idx="1105">
                  <c:v/>
                </c:pt>
                <c:pt idx="1106">
                  <c:v/>
                </c:pt>
                <c:pt idx="1107">
                  <c:v/>
                </c:pt>
                <c:pt idx="1108">
                  <c:v/>
                </c:pt>
                <c:pt idx="1109">
                  <c:v/>
                </c:pt>
                <c:pt idx="1110">
                  <c:v/>
                </c:pt>
                <c:pt idx="1111">
                  <c:v/>
                </c:pt>
                <c:pt idx="1112">
                  <c:v/>
                </c:pt>
                <c:pt idx="1113">
                  <c:v/>
                </c:pt>
                <c:pt idx="1114">
                  <c:v/>
                </c:pt>
                <c:pt idx="1115">
                  <c:v/>
                </c:pt>
                <c:pt idx="1116">
                  <c:v/>
                </c:pt>
                <c:pt idx="1117">
                  <c:v/>
                </c:pt>
                <c:pt idx="1118">
                  <c:v/>
                </c:pt>
                <c:pt idx="1119">
                  <c:v/>
                </c:pt>
                <c:pt idx="1120">
                  <c:v/>
                </c:pt>
                <c:pt idx="1121">
                  <c:v/>
                </c:pt>
                <c:pt idx="1122">
                  <c:v/>
                </c:pt>
                <c:pt idx="1123">
                  <c:v/>
                </c:pt>
                <c:pt idx="1124">
                  <c:v/>
                </c:pt>
                <c:pt idx="1125">
                  <c:v/>
                </c:pt>
                <c:pt idx="1126">
                  <c:v/>
                </c:pt>
                <c:pt idx="1127">
                  <c:v/>
                </c:pt>
                <c:pt idx="1128">
                  <c:v/>
                </c:pt>
                <c:pt idx="1129">
                  <c:v/>
                </c:pt>
                <c:pt idx="1130">
                  <c:v/>
                </c:pt>
                <c:pt idx="1131">
                  <c:v/>
                </c:pt>
                <c:pt idx="1132">
                  <c:v/>
                </c:pt>
                <c:pt idx="1133">
                  <c:v/>
                </c:pt>
                <c:pt idx="1134">
                  <c:v/>
                </c:pt>
                <c:pt idx="1135">
                  <c:v/>
                </c:pt>
                <c:pt idx="1136">
                  <c:v/>
                </c:pt>
                <c:pt idx="1137">
                  <c:v/>
                </c:pt>
                <c:pt idx="1138">
                  <c:v/>
                </c:pt>
                <c:pt idx="1139">
                  <c:v/>
                </c:pt>
                <c:pt idx="1140">
                  <c:v/>
                </c:pt>
                <c:pt idx="1141">
                  <c:v/>
                </c:pt>
                <c:pt idx="1142">
                  <c:v/>
                </c:pt>
                <c:pt idx="1143">
                  <c:v/>
                </c:pt>
                <c:pt idx="1144">
                  <c:v/>
                </c:pt>
                <c:pt idx="1145">
                  <c:v/>
                </c:pt>
                <c:pt idx="1146">
                  <c:v/>
                </c:pt>
                <c:pt idx="1147">
                  <c:v/>
                </c:pt>
                <c:pt idx="1148">
                  <c:v/>
                </c:pt>
                <c:pt idx="1149">
                  <c:v/>
                </c:pt>
                <c:pt idx="1150">
                  <c:v/>
                </c:pt>
                <c:pt idx="1151">
                  <c:v/>
                </c:pt>
                <c:pt idx="1152">
                  <c:v/>
                </c:pt>
                <c:pt idx="1153">
                  <c:v/>
                </c:pt>
                <c:pt idx="1154">
                  <c:v/>
                </c:pt>
                <c:pt idx="1155">
                  <c:v/>
                </c:pt>
                <c:pt idx="1156">
                  <c:v/>
                </c:pt>
                <c:pt idx="1157">
                  <c:v/>
                </c:pt>
                <c:pt idx="1158">
                  <c:v/>
                </c:pt>
                <c:pt idx="1159">
                  <c:v/>
                </c:pt>
                <c:pt idx="1160">
                  <c:v/>
                </c:pt>
                <c:pt idx="1161">
                  <c:v/>
                </c:pt>
                <c:pt idx="1162">
                  <c:v/>
                </c:pt>
                <c:pt idx="1163">
                  <c:v/>
                </c:pt>
                <c:pt idx="1164">
                  <c:v/>
                </c:pt>
                <c:pt idx="1165">
                  <c:v/>
                </c:pt>
                <c:pt idx="1166">
                  <c:v/>
                </c:pt>
                <c:pt idx="1167">
                  <c:v/>
                </c:pt>
                <c:pt idx="1168">
                  <c:v/>
                </c:pt>
                <c:pt idx="1169">
                  <c:v/>
                </c:pt>
                <c:pt idx="1170">
                  <c:v/>
                </c:pt>
                <c:pt idx="1171">
                  <c:v/>
                </c:pt>
                <c:pt idx="1172">
                  <c:v/>
                </c:pt>
                <c:pt idx="1173">
                  <c:v/>
                </c:pt>
                <c:pt idx="1174">
                  <c:v/>
                </c:pt>
                <c:pt idx="1175">
                  <c:v/>
                </c:pt>
                <c:pt idx="1176">
                  <c:v/>
                </c:pt>
                <c:pt idx="1177">
                  <c:v/>
                </c:pt>
                <c:pt idx="1178">
                  <c:v/>
                </c:pt>
                <c:pt idx="1179">
                  <c:v/>
                </c:pt>
                <c:pt idx="1180">
                  <c:v/>
                </c:pt>
                <c:pt idx="1181">
                  <c:v/>
                </c:pt>
                <c:pt idx="1182">
                  <c:v/>
                </c:pt>
                <c:pt idx="1183">
                  <c:v/>
                </c:pt>
                <c:pt idx="1184">
                  <c:v/>
                </c:pt>
                <c:pt idx="1185">
                  <c:v/>
                </c:pt>
                <c:pt idx="1186">
                  <c:v/>
                </c:pt>
                <c:pt idx="1187">
                  <c:v/>
                </c:pt>
                <c:pt idx="1188">
                  <c:v/>
                </c:pt>
                <c:pt idx="1189">
                  <c:v/>
                </c:pt>
                <c:pt idx="1190">
                  <c:v/>
                </c:pt>
                <c:pt idx="1191">
                  <c:v/>
                </c:pt>
                <c:pt idx="1192">
                  <c:v/>
                </c:pt>
                <c:pt idx="1193">
                  <c:v/>
                </c:pt>
                <c:pt idx="1194">
                  <c:v/>
                </c:pt>
                <c:pt idx="1195">
                  <c:v/>
                </c:pt>
                <c:pt idx="1196">
                  <c:v/>
                </c:pt>
                <c:pt idx="1197">
                  <c:v/>
                </c:pt>
                <c:pt idx="1198">
                  <c:v/>
                </c:pt>
                <c:pt idx="1199">
                  <c:v/>
                </c:pt>
                <c:pt idx="1200">
                  <c:v/>
                </c:pt>
                <c:pt idx="1201">
                  <c:v/>
                </c:pt>
                <c:pt idx="1202">
                  <c:v/>
                </c:pt>
                <c:pt idx="1203">
                  <c:v/>
                </c:pt>
                <c:pt idx="1204">
                  <c:v/>
                </c:pt>
                <c:pt idx="1205">
                  <c:v/>
                </c:pt>
                <c:pt idx="1206">
                  <c:v/>
                </c:pt>
                <c:pt idx="1207">
                  <c:v/>
                </c:pt>
                <c:pt idx="1208">
                  <c:v/>
                </c:pt>
                <c:pt idx="1209">
                  <c:v/>
                </c:pt>
                <c:pt idx="1210">
                  <c:v/>
                </c:pt>
                <c:pt idx="1211">
                  <c:v/>
                </c:pt>
                <c:pt idx="1212">
                  <c:v/>
                </c:pt>
                <c:pt idx="1213">
                  <c:v/>
                </c:pt>
                <c:pt idx="1214">
                  <c:v/>
                </c:pt>
                <c:pt idx="1215">
                  <c:v/>
                </c:pt>
                <c:pt idx="1216">
                  <c:v/>
                </c:pt>
                <c:pt idx="1217">
                  <c:v/>
                </c:pt>
                <c:pt idx="1218">
                  <c:v/>
                </c:pt>
                <c:pt idx="1219">
                  <c:v/>
                </c:pt>
                <c:pt idx="1220">
                  <c:v/>
                </c:pt>
                <c:pt idx="1221">
                  <c:v/>
                </c:pt>
                <c:pt idx="1222">
                  <c:v/>
                </c:pt>
                <c:pt idx="1223">
                  <c:v/>
                </c:pt>
                <c:pt idx="1224">
                  <c:v/>
                </c:pt>
                <c:pt idx="1225">
                  <c:v/>
                </c:pt>
                <c:pt idx="1226">
                  <c:v/>
                </c:pt>
                <c:pt idx="1227">
                  <c:v/>
                </c:pt>
                <c:pt idx="1228">
                  <c:v/>
                </c:pt>
                <c:pt idx="1229">
                  <c:v/>
                </c:pt>
                <c:pt idx="1230">
                  <c:v/>
                </c:pt>
                <c:pt idx="1231">
                  <c:v/>
                </c:pt>
                <c:pt idx="1232">
                  <c:v/>
                </c:pt>
                <c:pt idx="1233">
                  <c:v/>
                </c:pt>
                <c:pt idx="1234">
                  <c:v/>
                </c:pt>
                <c:pt idx="1235">
                  <c:v/>
                </c:pt>
                <c:pt idx="1236">
                  <c:v/>
                </c:pt>
                <c:pt idx="1237">
                  <c:v/>
                </c:pt>
                <c:pt idx="1238">
                  <c:v/>
                </c:pt>
                <c:pt idx="1239">
                  <c:v/>
                </c:pt>
                <c:pt idx="1240">
                  <c:v/>
                </c:pt>
                <c:pt idx="1241">
                  <c:v/>
                </c:pt>
                <c:pt idx="1242">
                  <c:v/>
                </c:pt>
                <c:pt idx="1243">
                  <c:v/>
                </c:pt>
                <c:pt idx="1244">
                  <c:v/>
                </c:pt>
                <c:pt idx="1245">
                  <c:v/>
                </c:pt>
                <c:pt idx="1246">
                  <c:v/>
                </c:pt>
                <c:pt idx="1247">
                  <c:v/>
                </c:pt>
                <c:pt idx="1248">
                  <c:v/>
                </c:pt>
                <c:pt idx="1249">
                  <c:v/>
                </c:pt>
                <c:pt idx="1250">
                  <c:v/>
                </c:pt>
                <c:pt idx="1251">
                  <c:v/>
                </c:pt>
                <c:pt idx="1252">
                  <c:v/>
                </c:pt>
                <c:pt idx="1253">
                  <c:v/>
                </c:pt>
                <c:pt idx="1254">
                  <c:v/>
                </c:pt>
                <c:pt idx="1255">
                  <c:v/>
                </c:pt>
                <c:pt idx="1256">
                  <c:v/>
                </c:pt>
                <c:pt idx="1257">
                  <c:v/>
                </c:pt>
                <c:pt idx="1258">
                  <c:v/>
                </c:pt>
                <c:pt idx="1259">
                  <c:v/>
                </c:pt>
                <c:pt idx="1260">
                  <c:v/>
                </c:pt>
                <c:pt idx="1261">
                  <c:v/>
                </c:pt>
                <c:pt idx="1262">
                  <c:v/>
                </c:pt>
                <c:pt idx="1263">
                  <c:v/>
                </c:pt>
                <c:pt idx="1264">
                  <c:v/>
                </c:pt>
                <c:pt idx="1265">
                  <c:v/>
                </c:pt>
                <c:pt idx="1266">
                  <c:v/>
                </c:pt>
                <c:pt idx="1267">
                  <c:v/>
                </c:pt>
                <c:pt idx="1268">
                  <c:v/>
                </c:pt>
                <c:pt idx="1269">
                  <c:v/>
                </c:pt>
                <c:pt idx="1270">
                  <c:v/>
                </c:pt>
                <c:pt idx="1271">
                  <c:v/>
                </c:pt>
                <c:pt idx="1272">
                  <c:v/>
                </c:pt>
                <c:pt idx="1273">
                  <c:v/>
                </c:pt>
                <c:pt idx="1274">
                  <c:v/>
                </c:pt>
                <c:pt idx="1275">
                  <c:v/>
                </c:pt>
                <c:pt idx="1276">
                  <c:v/>
                </c:pt>
                <c:pt idx="1277">
                  <c:v/>
                </c:pt>
                <c:pt idx="1278">
                  <c:v/>
                </c:pt>
                <c:pt idx="1279">
                  <c:v/>
                </c:pt>
                <c:pt idx="1280">
                  <c:v/>
                </c:pt>
                <c:pt idx="1281">
                  <c:v/>
                </c:pt>
                <c:pt idx="1282">
                  <c:v/>
                </c:pt>
                <c:pt idx="1283">
                  <c:v/>
                </c:pt>
                <c:pt idx="1284">
                  <c:v/>
                </c:pt>
                <c:pt idx="1285">
                  <c:v/>
                </c:pt>
                <c:pt idx="1286">
                  <c:v/>
                </c:pt>
                <c:pt idx="1287">
                  <c:v/>
                </c:pt>
                <c:pt idx="1288">
                  <c:v/>
                </c:pt>
                <c:pt idx="1289">
                  <c:v/>
                </c:pt>
                <c:pt idx="1290">
                  <c:v/>
                </c:pt>
                <c:pt idx="1291">
                  <c:v/>
                </c:pt>
                <c:pt idx="1292">
                  <c:v/>
                </c:pt>
                <c:pt idx="1293">
                  <c:v/>
                </c:pt>
                <c:pt idx="1294">
                  <c:v/>
                </c:pt>
                <c:pt idx="1295">
                  <c:v/>
                </c:pt>
                <c:pt idx="1296">
                  <c:v/>
                </c:pt>
                <c:pt idx="1297">
                  <c:v/>
                </c:pt>
                <c:pt idx="1298">
                  <c:v/>
                </c:pt>
                <c:pt idx="1299">
                  <c:v/>
                </c:pt>
                <c:pt idx="1300">
                  <c:v/>
                </c:pt>
                <c:pt idx="1301">
                  <c:v/>
                </c:pt>
                <c:pt idx="1302">
                  <c:v/>
                </c:pt>
                <c:pt idx="1303">
                  <c:v/>
                </c:pt>
                <c:pt idx="1304">
                  <c:v/>
                </c:pt>
                <c:pt idx="1305">
                  <c:v/>
                </c:pt>
                <c:pt idx="1306">
                  <c:v/>
                </c:pt>
                <c:pt idx="1307">
                  <c:v/>
                </c:pt>
                <c:pt idx="1308">
                  <c:v/>
                </c:pt>
                <c:pt idx="1309">
                  <c:v/>
                </c:pt>
                <c:pt idx="1310">
                  <c:v/>
                </c:pt>
                <c:pt idx="1311">
                  <c:v/>
                </c:pt>
                <c:pt idx="1312">
                  <c:v/>
                </c:pt>
                <c:pt idx="1313">
                  <c:v/>
                </c:pt>
                <c:pt idx="1314">
                  <c:v/>
                </c:pt>
                <c:pt idx="1315">
                  <c:v/>
                </c:pt>
                <c:pt idx="1316">
                  <c:v/>
                </c:pt>
                <c:pt idx="1317">
                  <c:v/>
                </c:pt>
                <c:pt idx="1318">
                  <c:v/>
                </c:pt>
                <c:pt idx="1319">
                  <c:v/>
                </c:pt>
                <c:pt idx="1320">
                  <c:v/>
                </c:pt>
                <c:pt idx="1321">
                  <c:v/>
                </c:pt>
                <c:pt idx="1322">
                  <c:v/>
                </c:pt>
                <c:pt idx="1323">
                  <c:v/>
                </c:pt>
                <c:pt idx="1324">
                  <c:v/>
                </c:pt>
                <c:pt idx="1325">
                  <c:v/>
                </c:pt>
                <c:pt idx="1326">
                  <c:v/>
                </c:pt>
                <c:pt idx="1327">
                  <c:v/>
                </c:pt>
                <c:pt idx="1328">
                  <c:v/>
                </c:pt>
                <c:pt idx="1329">
                  <c:v/>
                </c:pt>
                <c:pt idx="1330">
                  <c:v/>
                </c:pt>
                <c:pt idx="1331">
                  <c:v/>
                </c:pt>
                <c:pt idx="1332">
                  <c:v/>
                </c:pt>
                <c:pt idx="1333">
                  <c:v/>
                </c:pt>
                <c:pt idx="1334">
                  <c:v/>
                </c:pt>
                <c:pt idx="1335">
                  <c:v/>
                </c:pt>
                <c:pt idx="1336">
                  <c:v/>
                </c:pt>
                <c:pt idx="1337">
                  <c:v/>
                </c:pt>
                <c:pt idx="1338">
                  <c:v/>
                </c:pt>
                <c:pt idx="1339">
                  <c:v/>
                </c:pt>
                <c:pt idx="1340">
                  <c:v/>
                </c:pt>
                <c:pt idx="1341">
                  <c:v/>
                </c:pt>
                <c:pt idx="1342">
                  <c:v/>
                </c:pt>
                <c:pt idx="1343">
                  <c:v/>
                </c:pt>
                <c:pt idx="1344">
                  <c:v/>
                </c:pt>
                <c:pt idx="1345">
                  <c:v/>
                </c:pt>
                <c:pt idx="1346">
                  <c:v/>
                </c:pt>
                <c:pt idx="1347">
                  <c:v/>
                </c:pt>
                <c:pt idx="1348">
                  <c:v/>
                </c:pt>
                <c:pt idx="1349">
                  <c:v/>
                </c:pt>
                <c:pt idx="1350">
                  <c:v/>
                </c:pt>
                <c:pt idx="1351">
                  <c:v/>
                </c:pt>
                <c:pt idx="1352">
                  <c:v/>
                </c:pt>
                <c:pt idx="1353">
                  <c:v/>
                </c:pt>
                <c:pt idx="1354">
                  <c:v/>
                </c:pt>
                <c:pt idx="1355">
                  <c:v/>
                </c:pt>
                <c:pt idx="1356">
                  <c:v/>
                </c:pt>
                <c:pt idx="1357">
                  <c:v/>
                </c:pt>
                <c:pt idx="1358">
                  <c:v/>
                </c:pt>
                <c:pt idx="1359">
                  <c:v/>
                </c:pt>
                <c:pt idx="1360">
                  <c:v/>
                </c:pt>
                <c:pt idx="1361">
                  <c:v/>
                </c:pt>
                <c:pt idx="1362">
                  <c:v/>
                </c:pt>
                <c:pt idx="1363">
                  <c:v/>
                </c:pt>
                <c:pt idx="1364">
                  <c:v/>
                </c:pt>
                <c:pt idx="1365">
                  <c:v/>
                </c:pt>
                <c:pt idx="1366">
                  <c:v/>
                </c:pt>
                <c:pt idx="1367">
                  <c:v/>
                </c:pt>
                <c:pt idx="1368">
                  <c:v/>
                </c:pt>
                <c:pt idx="1369">
                  <c:v/>
                </c:pt>
                <c:pt idx="1370">
                  <c:v/>
                </c:pt>
                <c:pt idx="1371">
                  <c:v/>
                </c:pt>
                <c:pt idx="1372">
                  <c:v/>
                </c:pt>
                <c:pt idx="1373">
                  <c:v/>
                </c:pt>
                <c:pt idx="1374">
                  <c:v/>
                </c:pt>
                <c:pt idx="1375">
                  <c:v/>
                </c:pt>
                <c:pt idx="1376">
                  <c:v/>
                </c:pt>
                <c:pt idx="1377">
                  <c:v/>
                </c:pt>
                <c:pt idx="1378">
                  <c:v/>
                </c:pt>
                <c:pt idx="1379">
                  <c:v/>
                </c:pt>
                <c:pt idx="1380">
                  <c:v/>
                </c:pt>
                <c:pt idx="1381">
                  <c:v/>
                </c:pt>
                <c:pt idx="1382">
                  <c:v/>
                </c:pt>
                <c:pt idx="1383">
                  <c:v/>
                </c:pt>
                <c:pt idx="1384">
                  <c:v/>
                </c:pt>
                <c:pt idx="1385">
                  <c:v/>
                </c:pt>
                <c:pt idx="1386">
                  <c:v/>
                </c:pt>
                <c:pt idx="1387">
                  <c:v/>
                </c:pt>
                <c:pt idx="1388">
                  <c:v/>
                </c:pt>
                <c:pt idx="1389">
                  <c:v/>
                </c:pt>
                <c:pt idx="1390">
                  <c:v/>
                </c:pt>
                <c:pt idx="1391">
                  <c:v/>
                </c:pt>
                <c:pt idx="1392">
                  <c:v/>
                </c:pt>
                <c:pt idx="1393">
                  <c:v/>
                </c:pt>
                <c:pt idx="1394">
                  <c:v/>
                </c:pt>
                <c:pt idx="1395">
                  <c:v/>
                </c:pt>
                <c:pt idx="1396">
                  <c:v/>
                </c:pt>
                <c:pt idx="1397">
                  <c:v/>
                </c:pt>
                <c:pt idx="1398">
                  <c:v/>
                </c:pt>
                <c:pt idx="1399">
                  <c:v/>
                </c:pt>
                <c:pt idx="1400">
                  <c:v/>
                </c:pt>
                <c:pt idx="1401">
                  <c:v/>
                </c:pt>
                <c:pt idx="1402">
                  <c:v/>
                </c:pt>
                <c:pt idx="1403">
                  <c:v/>
                </c:pt>
                <c:pt idx="1404">
                  <c:v/>
                </c:pt>
                <c:pt idx="1405">
                  <c:v/>
                </c:pt>
                <c:pt idx="1406">
                  <c:v/>
                </c:pt>
                <c:pt idx="1407">
                  <c:v/>
                </c:pt>
                <c:pt idx="1408">
                  <c:v/>
                </c:pt>
                <c:pt idx="1409">
                  <c:v/>
                </c:pt>
                <c:pt idx="1410">
                  <c:v/>
                </c:pt>
                <c:pt idx="1411">
                  <c:v/>
                </c:pt>
                <c:pt idx="1412">
                  <c:v/>
                </c:pt>
                <c:pt idx="1413">
                  <c:v/>
                </c:pt>
                <c:pt idx="1414">
                  <c:v/>
                </c:pt>
                <c:pt idx="1415">
                  <c:v/>
                </c:pt>
                <c:pt idx="1416">
                  <c:v/>
                </c:pt>
                <c:pt idx="1417">
                  <c:v/>
                </c:pt>
                <c:pt idx="1418">
                  <c:v/>
                </c:pt>
                <c:pt idx="1419">
                  <c:v/>
                </c:pt>
                <c:pt idx="1420">
                  <c:v/>
                </c:pt>
                <c:pt idx="1421">
                  <c:v/>
                </c:pt>
                <c:pt idx="1422">
                  <c:v/>
                </c:pt>
                <c:pt idx="1423">
                  <c:v/>
                </c:pt>
                <c:pt idx="1424">
                  <c:v/>
                </c:pt>
                <c:pt idx="1425">
                  <c:v/>
                </c:pt>
                <c:pt idx="1426">
                  <c:v/>
                </c:pt>
                <c:pt idx="1427">
                  <c:v/>
                </c:pt>
                <c:pt idx="1428">
                  <c:v/>
                </c:pt>
                <c:pt idx="1429">
                  <c:v/>
                </c:pt>
                <c:pt idx="1430">
                  <c:v/>
                </c:pt>
                <c:pt idx="1431">
                  <c:v/>
                </c:pt>
                <c:pt idx="1432">
                  <c:v/>
                </c:pt>
                <c:pt idx="1433">
                  <c:v/>
                </c:pt>
                <c:pt idx="1434">
                  <c:v/>
                </c:pt>
                <c:pt idx="1435">
                  <c:v/>
                </c:pt>
                <c:pt idx="1436">
                  <c:v/>
                </c:pt>
                <c:pt idx="1437">
                  <c:v/>
                </c:pt>
                <c:pt idx="1438">
                  <c:v/>
                </c:pt>
                <c:pt idx="1439">
                  <c:v/>
                </c:pt>
                <c:pt idx="1440">
                  <c:v/>
                </c:pt>
                <c:pt idx="1441">
                  <c:v/>
                </c:pt>
                <c:pt idx="1442">
                  <c:v/>
                </c:pt>
                <c:pt idx="1443">
                  <c:v/>
                </c:pt>
                <c:pt idx="1444">
                  <c:v/>
                </c:pt>
                <c:pt idx="1445">
                  <c:v/>
                </c:pt>
                <c:pt idx="1446">
                  <c:v/>
                </c:pt>
                <c:pt idx="1447">
                  <c:v/>
                </c:pt>
                <c:pt idx="1448">
                  <c:v/>
                </c:pt>
                <c:pt idx="1449">
                  <c:v/>
                </c:pt>
                <c:pt idx="1450">
                  <c:v/>
                </c:pt>
                <c:pt idx="1451">
                  <c:v/>
                </c:pt>
                <c:pt idx="1452">
                  <c:v/>
                </c:pt>
                <c:pt idx="1453">
                  <c:v/>
                </c:pt>
                <c:pt idx="1454">
                  <c:v/>
                </c:pt>
                <c:pt idx="1455">
                  <c:v/>
                </c:pt>
                <c:pt idx="1456">
                  <c:v/>
                </c:pt>
                <c:pt idx="1457">
                  <c:v/>
                </c:pt>
                <c:pt idx="1458">
                  <c:v/>
                </c:pt>
                <c:pt idx="1459">
                  <c:v/>
                </c:pt>
                <c:pt idx="1460">
                  <c:v/>
                </c:pt>
                <c:pt idx="1461">
                  <c:v/>
                </c:pt>
                <c:pt idx="1462">
                  <c:v/>
                </c:pt>
                <c:pt idx="1463">
                  <c:v/>
                </c:pt>
                <c:pt idx="1464">
                  <c:v/>
                </c:pt>
                <c:pt idx="1465">
                  <c:v/>
                </c:pt>
                <c:pt idx="1466">
                  <c:v/>
                </c:pt>
                <c:pt idx="1467">
                  <c:v/>
                </c:pt>
                <c:pt idx="1468">
                  <c:v/>
                </c:pt>
                <c:pt idx="1469">
                  <c:v/>
                </c:pt>
                <c:pt idx="1470">
                  <c:v/>
                </c:pt>
                <c:pt idx="1471">
                  <c:v/>
                </c:pt>
                <c:pt idx="1472">
                  <c:v/>
                </c:pt>
                <c:pt idx="1473">
                  <c:v/>
                </c:pt>
                <c:pt idx="1474">
                  <c:v/>
                </c:pt>
                <c:pt idx="1475">
                  <c:v/>
                </c:pt>
                <c:pt idx="1476">
                  <c:v/>
                </c:pt>
                <c:pt idx="1477">
                  <c:v/>
                </c:pt>
                <c:pt idx="1478">
                  <c:v/>
                </c:pt>
                <c:pt idx="1479">
                  <c:v/>
                </c:pt>
                <c:pt idx="1480">
                  <c:v/>
                </c:pt>
                <c:pt idx="1481">
                  <c:v/>
                </c:pt>
                <c:pt idx="1482">
                  <c:v/>
                </c:pt>
                <c:pt idx="1483">
                  <c:v/>
                </c:pt>
                <c:pt idx="1484">
                  <c:v/>
                </c:pt>
                <c:pt idx="1485">
                  <c:v/>
                </c:pt>
                <c:pt idx="1486">
                  <c:v/>
                </c:pt>
                <c:pt idx="1487">
                  <c:v/>
                </c:pt>
                <c:pt idx="1488">
                  <c:v/>
                </c:pt>
                <c:pt idx="1489">
                  <c:v/>
                </c:pt>
                <c:pt idx="1490">
                  <c:v/>
                </c:pt>
                <c:pt idx="1491">
                  <c:v/>
                </c:pt>
                <c:pt idx="1492">
                  <c:v/>
                </c:pt>
                <c:pt idx="1493">
                  <c:v/>
                </c:pt>
                <c:pt idx="1494">
                  <c:v/>
                </c:pt>
                <c:pt idx="1495">
                  <c:v/>
                </c:pt>
                <c:pt idx="1496">
                  <c:v/>
                </c:pt>
                <c:pt idx="1497">
                  <c:v/>
                </c:pt>
                <c:pt idx="1498">
                  <c:v/>
                </c:pt>
                <c:pt idx="1499">
                  <c:v/>
                </c:pt>
                <c:pt idx="1500">
                  <c:v/>
                </c:pt>
                <c:pt idx="1501">
                  <c:v/>
                </c:pt>
                <c:pt idx="1502">
                  <c:v/>
                </c:pt>
                <c:pt idx="1503">
                  <c:v/>
                </c:pt>
                <c:pt idx="1504">
                  <c:v/>
                </c:pt>
                <c:pt idx="1505">
                  <c:v/>
                </c:pt>
                <c:pt idx="1506">
                  <c:v/>
                </c:pt>
                <c:pt idx="1507">
                  <c:v/>
                </c:pt>
                <c:pt idx="1508">
                  <c:v/>
                </c:pt>
                <c:pt idx="1509">
                  <c:v/>
                </c:pt>
                <c:pt idx="1510">
                  <c:v/>
                </c:pt>
                <c:pt idx="1511">
                  <c:v/>
                </c:pt>
                <c:pt idx="1512">
                  <c:v/>
                </c:pt>
                <c:pt idx="1513">
                  <c:v/>
                </c:pt>
                <c:pt idx="1514">
                  <c:v/>
                </c:pt>
                <c:pt idx="1515">
                  <c:v/>
                </c:pt>
                <c:pt idx="1516">
                  <c:v/>
                </c:pt>
                <c:pt idx="1517">
                  <c:v/>
                </c:pt>
                <c:pt idx="1518">
                  <c:v/>
                </c:pt>
                <c:pt idx="1519">
                  <c:v/>
                </c:pt>
                <c:pt idx="1520">
                  <c:v/>
                </c:pt>
                <c:pt idx="1521">
                  <c:v/>
                </c:pt>
                <c:pt idx="1522">
                  <c:v/>
                </c:pt>
                <c:pt idx="1523">
                  <c:v/>
                </c:pt>
                <c:pt idx="1524">
                  <c:v/>
                </c:pt>
                <c:pt idx="1525">
                  <c:v/>
                </c:pt>
                <c:pt idx="1526">
                  <c:v/>
                </c:pt>
                <c:pt idx="1527">
                  <c:v/>
                </c:pt>
                <c:pt idx="1528">
                  <c:v/>
                </c:pt>
                <c:pt idx="1529">
                  <c:v/>
                </c:pt>
                <c:pt idx="1530">
                  <c:v/>
                </c:pt>
                <c:pt idx="1531">
                  <c:v/>
                </c:pt>
                <c:pt idx="1532">
                  <c:v/>
                </c:pt>
                <c:pt idx="1533">
                  <c:v/>
                </c:pt>
                <c:pt idx="1534">
                  <c:v/>
                </c:pt>
                <c:pt idx="1535">
                  <c:v/>
                </c:pt>
                <c:pt idx="1536">
                  <c:v/>
                </c:pt>
                <c:pt idx="1537">
                  <c:v/>
                </c:pt>
                <c:pt idx="1538">
                  <c:v/>
                </c:pt>
                <c:pt idx="1539">
                  <c:v/>
                </c:pt>
                <c:pt idx="1540">
                  <c:v/>
                </c:pt>
                <c:pt idx="1541">
                  <c:v/>
                </c:pt>
                <c:pt idx="1542">
                  <c:v/>
                </c:pt>
                <c:pt idx="1543">
                  <c:v/>
                </c:pt>
                <c:pt idx="1544">
                  <c:v/>
                </c:pt>
                <c:pt idx="1545">
                  <c:v/>
                </c:pt>
                <c:pt idx="1546">
                  <c:v/>
                </c:pt>
                <c:pt idx="1547">
                  <c:v/>
                </c:pt>
                <c:pt idx="1548">
                  <c:v/>
                </c:pt>
                <c:pt idx="1549">
                  <c:v/>
                </c:pt>
                <c:pt idx="1550">
                  <c:v/>
                </c:pt>
                <c:pt idx="1551">
                  <c:v/>
                </c:pt>
                <c:pt idx="1552">
                  <c:v/>
                </c:pt>
                <c:pt idx="1553">
                  <c:v/>
                </c:pt>
                <c:pt idx="1554">
                  <c:v/>
                </c:pt>
                <c:pt idx="1555">
                  <c:v/>
                </c:pt>
                <c:pt idx="1556">
                  <c:v/>
                </c:pt>
                <c:pt idx="1557">
                  <c:v/>
                </c:pt>
                <c:pt idx="1558">
                  <c:v/>
                </c:pt>
                <c:pt idx="1559">
                  <c:v/>
                </c:pt>
                <c:pt idx="1560">
                  <c:v/>
                </c:pt>
                <c:pt idx="1561">
                  <c:v/>
                </c:pt>
                <c:pt idx="1562">
                  <c:v/>
                </c:pt>
                <c:pt idx="1563">
                  <c:v/>
                </c:pt>
                <c:pt idx="1564">
                  <c:v/>
                </c:pt>
                <c:pt idx="1565">
                  <c:v/>
                </c:pt>
                <c:pt idx="1566">
                  <c:v/>
                </c:pt>
                <c:pt idx="1567">
                  <c:v/>
                </c:pt>
                <c:pt idx="1568">
                  <c:v/>
                </c:pt>
                <c:pt idx="1569">
                  <c:v/>
                </c:pt>
                <c:pt idx="1570">
                  <c:v/>
                </c:pt>
                <c:pt idx="1571">
                  <c:v/>
                </c:pt>
                <c:pt idx="1572">
                  <c:v/>
                </c:pt>
                <c:pt idx="1573">
                  <c:v/>
                </c:pt>
                <c:pt idx="1574">
                  <c:v/>
                </c:pt>
                <c:pt idx="1575">
                  <c:v/>
                </c:pt>
                <c:pt idx="1576">
                  <c:v/>
                </c:pt>
                <c:pt idx="1577">
                  <c:v/>
                </c:pt>
                <c:pt idx="1578">
                  <c:v/>
                </c:pt>
                <c:pt idx="1579">
                  <c:v/>
                </c:pt>
                <c:pt idx="1580">
                  <c:v/>
                </c:pt>
                <c:pt idx="1581">
                  <c:v/>
                </c:pt>
                <c:pt idx="1582">
                  <c:v/>
                </c:pt>
                <c:pt idx="1583">
                  <c:v/>
                </c:pt>
                <c:pt idx="1584">
                  <c:v/>
                </c:pt>
                <c:pt idx="1585">
                  <c:v/>
                </c:pt>
                <c:pt idx="1586">
                  <c:v/>
                </c:pt>
                <c:pt idx="1587">
                  <c:v/>
                </c:pt>
                <c:pt idx="1588">
                  <c:v/>
                </c:pt>
                <c:pt idx="1589">
                  <c:v/>
                </c:pt>
                <c:pt idx="1590">
                  <c:v/>
                </c:pt>
                <c:pt idx="1591">
                  <c:v/>
                </c:pt>
                <c:pt idx="1592">
                  <c:v/>
                </c:pt>
                <c:pt idx="1593">
                  <c:v/>
                </c:pt>
                <c:pt idx="1594">
                  <c:v/>
                </c:pt>
                <c:pt idx="1595">
                  <c:v/>
                </c:pt>
                <c:pt idx="1596">
                  <c:v/>
                </c:pt>
                <c:pt idx="1597">
                  <c:v/>
                </c:pt>
                <c:pt idx="1598">
                  <c:v/>
                </c:pt>
                <c:pt idx="1599">
                  <c:v/>
                </c:pt>
                <c:pt idx="1600">
                  <c:v/>
                </c:pt>
                <c:pt idx="1601">
                  <c:v/>
                </c:pt>
                <c:pt idx="1602">
                  <c:v/>
                </c:pt>
                <c:pt idx="1603">
                  <c:v/>
                </c:pt>
                <c:pt idx="1604">
                  <c:v/>
                </c:pt>
                <c:pt idx="1605">
                  <c:v/>
                </c:pt>
                <c:pt idx="1606">
                  <c:v/>
                </c:pt>
                <c:pt idx="1607">
                  <c:v/>
                </c:pt>
                <c:pt idx="1608">
                  <c:v/>
                </c:pt>
                <c:pt idx="1609">
                  <c:v/>
                </c:pt>
                <c:pt idx="1610">
                  <c:v/>
                </c:pt>
                <c:pt idx="1611">
                  <c:v/>
                </c:pt>
                <c:pt idx="1612">
                  <c:v/>
                </c:pt>
                <c:pt idx="1613">
                  <c:v/>
                </c:pt>
                <c:pt idx="1614">
                  <c:v/>
                </c:pt>
                <c:pt idx="1615">
                  <c:v/>
                </c:pt>
                <c:pt idx="1616">
                  <c:v/>
                </c:pt>
                <c:pt idx="1617">
                  <c:v/>
                </c:pt>
                <c:pt idx="1618">
                  <c:v/>
                </c:pt>
                <c:pt idx="1619">
                  <c:v/>
                </c:pt>
                <c:pt idx="1620">
                  <c:v/>
                </c:pt>
                <c:pt idx="1621">
                  <c:v/>
                </c:pt>
                <c:pt idx="1622">
                  <c:v/>
                </c:pt>
                <c:pt idx="1623">
                  <c:v/>
                </c:pt>
                <c:pt idx="1624">
                  <c:v/>
                </c:pt>
                <c:pt idx="1625">
                  <c:v/>
                </c:pt>
                <c:pt idx="1626">
                  <c:v/>
                </c:pt>
                <c:pt idx="1627">
                  <c:v/>
                </c:pt>
                <c:pt idx="1628">
                  <c:v/>
                </c:pt>
                <c:pt idx="1629">
                  <c:v/>
                </c:pt>
                <c:pt idx="1630">
                  <c:v/>
                </c:pt>
                <c:pt idx="1631">
                  <c:v/>
                </c:pt>
                <c:pt idx="1632">
                  <c:v/>
                </c:pt>
                <c:pt idx="1633">
                  <c:v/>
                </c:pt>
                <c:pt idx="1634">
                  <c:v/>
                </c:pt>
                <c:pt idx="1635">
                  <c:v/>
                </c:pt>
                <c:pt idx="1636">
                  <c:v/>
                </c:pt>
                <c:pt idx="1637">
                  <c:v/>
                </c:pt>
                <c:pt idx="1638">
                  <c:v/>
                </c:pt>
                <c:pt idx="1639">
                  <c:v/>
                </c:pt>
                <c:pt idx="1640">
                  <c:v/>
                </c:pt>
                <c:pt idx="1641">
                  <c:v/>
                </c:pt>
                <c:pt idx="1642">
                  <c:v/>
                </c:pt>
                <c:pt idx="1643">
                  <c:v/>
                </c:pt>
                <c:pt idx="1644">
                  <c:v/>
                </c:pt>
                <c:pt idx="1645">
                  <c:v/>
                </c:pt>
                <c:pt idx="1646">
                  <c:v/>
                </c:pt>
                <c:pt idx="1647">
                  <c:v/>
                </c:pt>
                <c:pt idx="1648">
                  <c:v/>
                </c:pt>
                <c:pt idx="1649">
                  <c:v/>
                </c:pt>
                <c:pt idx="1650">
                  <c:v/>
                </c:pt>
                <c:pt idx="1651">
                  <c:v/>
                </c:pt>
                <c:pt idx="1652">
                  <c:v/>
                </c:pt>
                <c:pt idx="1653">
                  <c:v/>
                </c:pt>
                <c:pt idx="1654">
                  <c:v/>
                </c:pt>
                <c:pt idx="1655">
                  <c:v/>
                </c:pt>
                <c:pt idx="1656">
                  <c:v/>
                </c:pt>
                <c:pt idx="1657">
                  <c:v/>
                </c:pt>
                <c:pt idx="1658">
                  <c:v/>
                </c:pt>
                <c:pt idx="1659">
                  <c:v/>
                </c:pt>
                <c:pt idx="1660">
                  <c:v/>
                </c:pt>
                <c:pt idx="1661">
                  <c:v/>
                </c:pt>
                <c:pt idx="1662">
                  <c:v/>
                </c:pt>
                <c:pt idx="1663">
                  <c:v/>
                </c:pt>
                <c:pt idx="1664">
                  <c:v/>
                </c:pt>
                <c:pt idx="1665">
                  <c:v/>
                </c:pt>
                <c:pt idx="1666">
                  <c:v/>
                </c:pt>
                <c:pt idx="1667">
                  <c:v/>
                </c:pt>
                <c:pt idx="1668">
                  <c:v/>
                </c:pt>
                <c:pt idx="1669">
                  <c:v/>
                </c:pt>
                <c:pt idx="1670">
                  <c:v/>
                </c:pt>
                <c:pt idx="1671">
                  <c:v/>
                </c:pt>
                <c:pt idx="1672">
                  <c:v/>
                </c:pt>
                <c:pt idx="1673">
                  <c:v/>
                </c:pt>
                <c:pt idx="1674">
                  <c:v/>
                </c:pt>
                <c:pt idx="1675">
                  <c:v/>
                </c:pt>
                <c:pt idx="1676">
                  <c:v/>
                </c:pt>
                <c:pt idx="1677">
                  <c:v/>
                </c:pt>
                <c:pt idx="1678">
                  <c:v/>
                </c:pt>
                <c:pt idx="1679">
                  <c:v/>
                </c:pt>
                <c:pt idx="1680">
                  <c:v/>
                </c:pt>
                <c:pt idx="1681">
                  <c:v/>
                </c:pt>
                <c:pt idx="1682">
                  <c:v/>
                </c:pt>
                <c:pt idx="1683">
                  <c:v/>
                </c:pt>
                <c:pt idx="1684">
                  <c:v/>
                </c:pt>
                <c:pt idx="1685">
                  <c:v/>
                </c:pt>
                <c:pt idx="1686">
                  <c:v/>
                </c:pt>
                <c:pt idx="1687">
                  <c:v/>
                </c:pt>
                <c:pt idx="1688">
                  <c:v/>
                </c:pt>
                <c:pt idx="1689">
                  <c:v/>
                </c:pt>
                <c:pt idx="1690">
                  <c:v/>
                </c:pt>
                <c:pt idx="1691">
                  <c:v/>
                </c:pt>
                <c:pt idx="1692">
                  <c:v/>
                </c:pt>
                <c:pt idx="1693">
                  <c:v/>
                </c:pt>
                <c:pt idx="1694">
                  <c:v/>
                </c:pt>
                <c:pt idx="1695">
                  <c:v/>
                </c:pt>
                <c:pt idx="1696">
                  <c:v/>
                </c:pt>
                <c:pt idx="1697">
                  <c:v/>
                </c:pt>
                <c:pt idx="1698">
                  <c:v/>
                </c:pt>
                <c:pt idx="1699">
                  <c:v/>
                </c:pt>
                <c:pt idx="1700">
                  <c:v/>
                </c:pt>
                <c:pt idx="1701">
                  <c:v/>
                </c:pt>
                <c:pt idx="1702">
                  <c:v/>
                </c:pt>
                <c:pt idx="1703">
                  <c:v/>
                </c:pt>
                <c:pt idx="1704">
                  <c:v/>
                </c:pt>
                <c:pt idx="1705">
                  <c:v/>
                </c:pt>
                <c:pt idx="1706">
                  <c:v/>
                </c:pt>
                <c:pt idx="1707">
                  <c:v/>
                </c:pt>
                <c:pt idx="1708">
                  <c:v/>
                </c:pt>
                <c:pt idx="1709">
                  <c:v/>
                </c:pt>
                <c:pt idx="1710">
                  <c:v/>
                </c:pt>
                <c:pt idx="1711">
                  <c:v/>
                </c:pt>
                <c:pt idx="1712">
                  <c:v/>
                </c:pt>
                <c:pt idx="1713">
                  <c:v/>
                </c:pt>
                <c:pt idx="1714">
                  <c:v/>
                </c:pt>
                <c:pt idx="1715">
                  <c:v/>
                </c:pt>
                <c:pt idx="1716">
                  <c:v/>
                </c:pt>
                <c:pt idx="1717">
                  <c:v/>
                </c:pt>
                <c:pt idx="1718">
                  <c:v/>
                </c:pt>
                <c:pt idx="1719">
                  <c:v/>
                </c:pt>
                <c:pt idx="1720">
                  <c:v/>
                </c:pt>
                <c:pt idx="1721">
                  <c:v/>
                </c:pt>
                <c:pt idx="1722">
                  <c:v/>
                </c:pt>
                <c:pt idx="1723">
                  <c:v/>
                </c:pt>
                <c:pt idx="1724">
                  <c:v/>
                </c:pt>
                <c:pt idx="1725">
                  <c:v/>
                </c:pt>
                <c:pt idx="1726">
                  <c:v/>
                </c:pt>
                <c:pt idx="1727">
                  <c:v/>
                </c:pt>
                <c:pt idx="1728">
                  <c:v/>
                </c:pt>
                <c:pt idx="1729">
                  <c:v/>
                </c:pt>
                <c:pt idx="1730">
                  <c:v/>
                </c:pt>
                <c:pt idx="1731">
                  <c:v/>
                </c:pt>
                <c:pt idx="1732">
                  <c:v/>
                </c:pt>
                <c:pt idx="1733">
                  <c:v/>
                </c:pt>
                <c:pt idx="1734">
                  <c:v/>
                </c:pt>
                <c:pt idx="1735">
                  <c:v/>
                </c:pt>
                <c:pt idx="1736">
                  <c:v/>
                </c:pt>
                <c:pt idx="1737">
                  <c:v/>
                </c:pt>
                <c:pt idx="1738">
                  <c:v/>
                </c:pt>
                <c:pt idx="1739">
                  <c:v/>
                </c:pt>
                <c:pt idx="1740">
                  <c:v/>
                </c:pt>
                <c:pt idx="1741">
                  <c:v/>
                </c:pt>
                <c:pt idx="1742">
                  <c:v/>
                </c:pt>
                <c:pt idx="1743">
                  <c:v/>
                </c:pt>
                <c:pt idx="1744">
                  <c:v/>
                </c:pt>
                <c:pt idx="1745">
                  <c:v/>
                </c:pt>
                <c:pt idx="1746">
                  <c:v/>
                </c:pt>
                <c:pt idx="1747">
                  <c:v/>
                </c:pt>
                <c:pt idx="1748">
                  <c:v/>
                </c:pt>
                <c:pt idx="1749">
                  <c:v/>
                </c:pt>
                <c:pt idx="1750">
                  <c:v/>
                </c:pt>
                <c:pt idx="1751">
                  <c:v/>
                </c:pt>
                <c:pt idx="1752">
                  <c:v/>
                </c:pt>
                <c:pt idx="1753">
                  <c:v/>
                </c:pt>
                <c:pt idx="1754">
                  <c:v/>
                </c:pt>
                <c:pt idx="1755">
                  <c:v/>
                </c:pt>
                <c:pt idx="1756">
                  <c:v/>
                </c:pt>
                <c:pt idx="1757">
                  <c:v/>
                </c:pt>
                <c:pt idx="1758">
                  <c:v/>
                </c:pt>
                <c:pt idx="1759">
                  <c:v/>
                </c:pt>
                <c:pt idx="1760">
                  <c:v/>
                </c:pt>
                <c:pt idx="1761">
                  <c:v/>
                </c:pt>
                <c:pt idx="1762">
                  <c:v/>
                </c:pt>
                <c:pt idx="1763">
                  <c:v/>
                </c:pt>
                <c:pt idx="1764">
                  <c:v/>
                </c:pt>
                <c:pt idx="1765">
                  <c:v/>
                </c:pt>
                <c:pt idx="1766">
                  <c:v/>
                </c:pt>
                <c:pt idx="1767">
                  <c:v/>
                </c:pt>
                <c:pt idx="1768">
                  <c:v/>
                </c:pt>
                <c:pt idx="1769">
                  <c:v/>
                </c:pt>
                <c:pt idx="1770">
                  <c:v/>
                </c:pt>
                <c:pt idx="1771">
                  <c:v/>
                </c:pt>
                <c:pt idx="1772">
                  <c:v/>
                </c:pt>
                <c:pt idx="1773">
                  <c:v/>
                </c:pt>
                <c:pt idx="1774">
                  <c:v/>
                </c:pt>
                <c:pt idx="1775">
                  <c:v/>
                </c:pt>
                <c:pt idx="1776">
                  <c:v/>
                </c:pt>
                <c:pt idx="1777">
                  <c:v/>
                </c:pt>
                <c:pt idx="1778">
                  <c:v/>
                </c:pt>
                <c:pt idx="1779">
                  <c:v/>
                </c:pt>
                <c:pt idx="1780">
                  <c:v/>
                </c:pt>
                <c:pt idx="1781">
                  <c:v/>
                </c:pt>
                <c:pt idx="1782">
                  <c:v/>
                </c:pt>
                <c:pt idx="1783">
                  <c:v/>
                </c:pt>
                <c:pt idx="1784">
                  <c:v/>
                </c:pt>
                <c:pt idx="1785">
                  <c:v/>
                </c:pt>
                <c:pt idx="1786">
                  <c:v/>
                </c:pt>
                <c:pt idx="1787">
                  <c:v/>
                </c:pt>
                <c:pt idx="1788">
                  <c:v/>
                </c:pt>
                <c:pt idx="1789">
                  <c:v/>
                </c:pt>
                <c:pt idx="1790">
                  <c:v/>
                </c:pt>
                <c:pt idx="1791">
                  <c:v/>
                </c:pt>
                <c:pt idx="1792">
                  <c:v/>
                </c:pt>
                <c:pt idx="1793">
                  <c:v/>
                </c:pt>
                <c:pt idx="1794">
                  <c:v/>
                </c:pt>
                <c:pt idx="1795">
                  <c:v/>
                </c:pt>
                <c:pt idx="1796">
                  <c:v/>
                </c:pt>
                <c:pt idx="1797">
                  <c:v/>
                </c:pt>
                <c:pt idx="1798">
                  <c:v/>
                </c:pt>
                <c:pt idx="1799">
                  <c:v/>
                </c:pt>
                <c:pt idx="1800">
                  <c:v/>
                </c:pt>
                <c:pt idx="1801">
                  <c:v/>
                </c:pt>
                <c:pt idx="1802">
                  <c:v/>
                </c:pt>
                <c:pt idx="1803">
                  <c:v/>
                </c:pt>
                <c:pt idx="1804">
                  <c:v/>
                </c:pt>
                <c:pt idx="1805">
                  <c:v/>
                </c:pt>
                <c:pt idx="1806">
                  <c:v/>
                </c:pt>
                <c:pt idx="1807">
                  <c:v/>
                </c:pt>
                <c:pt idx="1808">
                  <c:v/>
                </c:pt>
                <c:pt idx="1809">
                  <c:v/>
                </c:pt>
                <c:pt idx="1810">
                  <c:v/>
                </c:pt>
                <c:pt idx="1811">
                  <c:v/>
                </c:pt>
                <c:pt idx="1812">
                  <c:v/>
                </c:pt>
                <c:pt idx="1813">
                  <c:v/>
                </c:pt>
                <c:pt idx="1814">
                  <c:v/>
                </c:pt>
                <c:pt idx="1815">
                  <c:v/>
                </c:pt>
                <c:pt idx="1816">
                  <c:v/>
                </c:pt>
                <c:pt idx="1817">
                  <c:v/>
                </c:pt>
                <c:pt idx="1818">
                  <c:v/>
                </c:pt>
                <c:pt idx="1819">
                  <c:v/>
                </c:pt>
                <c:pt idx="1820">
                  <c:v/>
                </c:pt>
                <c:pt idx="1821">
                  <c:v/>
                </c:pt>
                <c:pt idx="1822">
                  <c:v/>
                </c:pt>
                <c:pt idx="1823">
                  <c:v/>
                </c:pt>
                <c:pt idx="1824">
                  <c:v/>
                </c:pt>
                <c:pt idx="1825">
                  <c:v/>
                </c:pt>
                <c:pt idx="1826">
                  <c:v/>
                </c:pt>
                <c:pt idx="1827">
                  <c:v/>
                </c:pt>
                <c:pt idx="1828">
                  <c:v/>
                </c:pt>
                <c:pt idx="1829">
                  <c:v/>
                </c:pt>
                <c:pt idx="1830">
                  <c:v/>
                </c:pt>
                <c:pt idx="1831">
                  <c:v/>
                </c:pt>
                <c:pt idx="1832">
                  <c:v/>
                </c:pt>
                <c:pt idx="1833">
                  <c:v/>
                </c:pt>
                <c:pt idx="1834">
                  <c:v/>
                </c:pt>
                <c:pt idx="1835">
                  <c:v/>
                </c:pt>
                <c:pt idx="1836">
                  <c:v/>
                </c:pt>
                <c:pt idx="1837">
                  <c:v/>
                </c:pt>
                <c:pt idx="1838">
                  <c:v/>
                </c:pt>
                <c:pt idx="1839">
                  <c:v/>
                </c:pt>
                <c:pt idx="1840">
                  <c:v/>
                </c:pt>
                <c:pt idx="1841">
                  <c:v/>
                </c:pt>
                <c:pt idx="1842">
                  <c:v/>
                </c:pt>
                <c:pt idx="1843">
                  <c:v/>
                </c:pt>
                <c:pt idx="1844">
                  <c:v/>
                </c:pt>
                <c:pt idx="1845">
                  <c:v/>
                </c:pt>
                <c:pt idx="1846">
                  <c:v/>
                </c:pt>
                <c:pt idx="1847">
                  <c:v/>
                </c:pt>
                <c:pt idx="1848">
                  <c:v/>
                </c:pt>
                <c:pt idx="1849">
                  <c:v/>
                </c:pt>
                <c:pt idx="1850">
                  <c:v/>
                </c:pt>
                <c:pt idx="1851">
                  <c:v/>
                </c:pt>
                <c:pt idx="1852">
                  <c:v/>
                </c:pt>
                <c:pt idx="1853">
                  <c:v/>
                </c:pt>
                <c:pt idx="1854">
                  <c:v/>
                </c:pt>
                <c:pt idx="1855">
                  <c:v/>
                </c:pt>
                <c:pt idx="1856">
                  <c:v/>
                </c:pt>
                <c:pt idx="1857">
                  <c:v/>
                </c:pt>
                <c:pt idx="1858">
                  <c:v/>
                </c:pt>
                <c:pt idx="1859">
                  <c:v/>
                </c:pt>
                <c:pt idx="1860">
                  <c:v/>
                </c:pt>
                <c:pt idx="1861">
                  <c:v/>
                </c:pt>
                <c:pt idx="1862">
                  <c:v/>
                </c:pt>
                <c:pt idx="1863">
                  <c:v/>
                </c:pt>
                <c:pt idx="1864">
                  <c:v/>
                </c:pt>
                <c:pt idx="1865">
                  <c:v/>
                </c:pt>
                <c:pt idx="1866">
                  <c:v/>
                </c:pt>
                <c:pt idx="1867">
                  <c:v/>
                </c:pt>
                <c:pt idx="1868">
                  <c:v/>
                </c:pt>
                <c:pt idx="1869">
                  <c:v/>
                </c:pt>
                <c:pt idx="1870">
                  <c:v/>
                </c:pt>
                <c:pt idx="1871">
                  <c:v/>
                </c:pt>
                <c:pt idx="1872">
                  <c:v/>
                </c:pt>
                <c:pt idx="1873">
                  <c:v/>
                </c:pt>
                <c:pt idx="1874">
                  <c:v/>
                </c:pt>
                <c:pt idx="1875">
                  <c:v/>
                </c:pt>
                <c:pt idx="1876">
                  <c:v/>
                </c:pt>
                <c:pt idx="1877">
                  <c:v/>
                </c:pt>
                <c:pt idx="1878">
                  <c:v/>
                </c:pt>
                <c:pt idx="1879">
                  <c:v/>
                </c:pt>
                <c:pt idx="1880">
                  <c:v/>
                </c:pt>
                <c:pt idx="1881">
                  <c:v/>
                </c:pt>
                <c:pt idx="1882">
                  <c:v/>
                </c:pt>
                <c:pt idx="1883">
                  <c:v/>
                </c:pt>
                <c:pt idx="1884">
                  <c:v/>
                </c:pt>
                <c:pt idx="1885">
                  <c:v/>
                </c:pt>
                <c:pt idx="1886">
                  <c:v/>
                </c:pt>
                <c:pt idx="1887">
                  <c:v/>
                </c:pt>
                <c:pt idx="1888">
                  <c:v/>
                </c:pt>
                <c:pt idx="1889">
                  <c:v/>
                </c:pt>
                <c:pt idx="1890">
                  <c:v/>
                </c:pt>
                <c:pt idx="1891">
                  <c:v/>
                </c:pt>
                <c:pt idx="1892">
                  <c:v/>
                </c:pt>
                <c:pt idx="1893">
                  <c:v/>
                </c:pt>
                <c:pt idx="1894">
                  <c:v/>
                </c:pt>
                <c:pt idx="1895">
                  <c:v/>
                </c:pt>
                <c:pt idx="1896">
                  <c:v/>
                </c:pt>
                <c:pt idx="1897">
                  <c:v/>
                </c:pt>
                <c:pt idx="1898">
                  <c:v/>
                </c:pt>
                <c:pt idx="1899">
                  <c:v/>
                </c:pt>
                <c:pt idx="1900">
                  <c:v/>
                </c:pt>
                <c:pt idx="1901">
                  <c:v/>
                </c:pt>
                <c:pt idx="1902">
                  <c:v/>
                </c:pt>
                <c:pt idx="1903">
                  <c:v/>
                </c:pt>
                <c:pt idx="1904">
                  <c:v/>
                </c:pt>
                <c:pt idx="1905">
                  <c:v/>
                </c:pt>
                <c:pt idx="1906">
                  <c:v/>
                </c:pt>
                <c:pt idx="1907">
                  <c:v/>
                </c:pt>
                <c:pt idx="1908">
                  <c:v/>
                </c:pt>
                <c:pt idx="1909">
                  <c:v/>
                </c:pt>
                <c:pt idx="1910">
                  <c:v/>
                </c:pt>
                <c:pt idx="1911">
                  <c:v/>
                </c:pt>
                <c:pt idx="1912">
                  <c:v/>
                </c:pt>
                <c:pt idx="1913">
                  <c:v/>
                </c:pt>
                <c:pt idx="1914">
                  <c:v/>
                </c:pt>
                <c:pt idx="1915">
                  <c:v/>
                </c:pt>
                <c:pt idx="1916">
                  <c:v/>
                </c:pt>
                <c:pt idx="1917">
                  <c:v/>
                </c:pt>
                <c:pt idx="1918">
                  <c:v/>
                </c:pt>
                <c:pt idx="1919">
                  <c:v/>
                </c:pt>
                <c:pt idx="1920">
                  <c:v/>
                </c:pt>
                <c:pt idx="1921">
                  <c:v/>
                </c:pt>
                <c:pt idx="1922">
                  <c:v/>
                </c:pt>
                <c:pt idx="1923">
                  <c:v/>
                </c:pt>
                <c:pt idx="1924">
                  <c:v/>
                </c:pt>
                <c:pt idx="1925">
                  <c:v/>
                </c:pt>
                <c:pt idx="1926">
                  <c:v/>
                </c:pt>
                <c:pt idx="1927">
                  <c:v/>
                </c:pt>
                <c:pt idx="1928">
                  <c:v/>
                </c:pt>
                <c:pt idx="1929">
                  <c:v/>
                </c:pt>
                <c:pt idx="1930">
                  <c:v/>
                </c:pt>
                <c:pt idx="1931">
                  <c:v/>
                </c:pt>
                <c:pt idx="1932">
                  <c:v/>
                </c:pt>
                <c:pt idx="1933">
                  <c:v/>
                </c:pt>
                <c:pt idx="1934">
                  <c:v/>
                </c:pt>
                <c:pt idx="1935">
                  <c:v/>
                </c:pt>
                <c:pt idx="1936">
                  <c:v/>
                </c:pt>
                <c:pt idx="1937">
                  <c:v/>
                </c:pt>
                <c:pt idx="1938">
                  <c:v/>
                </c:pt>
                <c:pt idx="1939">
                  <c:v/>
                </c:pt>
                <c:pt idx="1940">
                  <c:v/>
                </c:pt>
                <c:pt idx="1941">
                  <c:v/>
                </c:pt>
                <c:pt idx="1942">
                  <c:v/>
                </c:pt>
                <c:pt idx="1943">
                  <c:v/>
                </c:pt>
                <c:pt idx="1944">
                  <c:v/>
                </c:pt>
                <c:pt idx="1945">
                  <c:v/>
                </c:pt>
                <c:pt idx="1946">
                  <c:v/>
                </c:pt>
                <c:pt idx="1947">
                  <c:v/>
                </c:pt>
                <c:pt idx="1948">
                  <c:v/>
                </c:pt>
                <c:pt idx="1949">
                  <c:v/>
                </c:pt>
                <c:pt idx="1950">
                  <c:v/>
                </c:pt>
                <c:pt idx="1951">
                  <c:v/>
                </c:pt>
                <c:pt idx="1952">
                  <c:v/>
                </c:pt>
                <c:pt idx="1953">
                  <c:v/>
                </c:pt>
                <c:pt idx="1954">
                  <c:v/>
                </c:pt>
                <c:pt idx="1955">
                  <c:v/>
                </c:pt>
                <c:pt idx="1956">
                  <c:v/>
                </c:pt>
                <c:pt idx="1957">
                  <c:v/>
                </c:pt>
                <c:pt idx="1958">
                  <c:v/>
                </c:pt>
                <c:pt idx="1959">
                  <c:v/>
                </c:pt>
                <c:pt idx="1960">
                  <c:v/>
                </c:pt>
                <c:pt idx="1961">
                  <c:v/>
                </c:pt>
                <c:pt idx="1962">
                  <c:v/>
                </c:pt>
                <c:pt idx="1963">
                  <c:v/>
                </c:pt>
                <c:pt idx="1964">
                  <c:v/>
                </c:pt>
                <c:pt idx="1965">
                  <c:v/>
                </c:pt>
                <c:pt idx="1966">
                  <c:v/>
                </c:pt>
                <c:pt idx="1967">
                  <c:v/>
                </c:pt>
                <c:pt idx="1968">
                  <c:v/>
                </c:pt>
                <c:pt idx="1969">
                  <c:v/>
                </c:pt>
                <c:pt idx="1970">
                  <c:v/>
                </c:pt>
                <c:pt idx="1971">
                  <c:v/>
                </c:pt>
                <c:pt idx="1972">
                  <c:v/>
                </c:pt>
                <c:pt idx="1973">
                  <c:v/>
                </c:pt>
                <c:pt idx="1974">
                  <c:v/>
                </c:pt>
                <c:pt idx="1975">
                  <c:v/>
                </c:pt>
                <c:pt idx="1976">
                  <c:v/>
                </c:pt>
                <c:pt idx="1977">
                  <c:v/>
                </c:pt>
                <c:pt idx="1978">
                  <c:v/>
                </c:pt>
                <c:pt idx="1979">
                  <c:v/>
                </c:pt>
                <c:pt idx="1980">
                  <c:v/>
                </c:pt>
                <c:pt idx="1981">
                  <c:v/>
                </c:pt>
                <c:pt idx="1982">
                  <c:v/>
                </c:pt>
                <c:pt idx="1983">
                  <c:v/>
                </c:pt>
                <c:pt idx="1984">
                  <c:v/>
                </c:pt>
                <c:pt idx="1985">
                  <c:v/>
                </c:pt>
                <c:pt idx="1986">
                  <c:v/>
                </c:pt>
                <c:pt idx="1987">
                  <c:v/>
                </c:pt>
                <c:pt idx="1988">
                  <c:v/>
                </c:pt>
                <c:pt idx="1989">
                  <c:v/>
                </c:pt>
                <c:pt idx="1990">
                  <c:v/>
                </c:pt>
                <c:pt idx="1991">
                  <c:v/>
                </c:pt>
                <c:pt idx="1992">
                  <c:v/>
                </c:pt>
                <c:pt idx="1993">
                  <c:v/>
                </c:pt>
                <c:pt idx="1994">
                  <c:v/>
                </c:pt>
                <c:pt idx="1995">
                  <c:v/>
                </c:pt>
                <c:pt idx="1996">
                  <c:v/>
                </c:pt>
                <c:pt idx="1997">
                  <c:v/>
                </c:pt>
                <c:pt idx="1998">
                  <c:v/>
                </c:pt>
                <c:pt idx="1999">
                  <c:v/>
                </c:pt>
                <c:pt idx="2000">
                  <c:v/>
                </c:pt>
                <c:pt idx="2001">
                  <c:v/>
                </c:pt>
                <c:pt idx="2002">
                  <c:v/>
                </c:pt>
                <c:pt idx="2003">
                  <c:v/>
                </c:pt>
                <c:pt idx="2004">
                  <c:v/>
                </c:pt>
                <c:pt idx="2005">
                  <c:v/>
                </c:pt>
                <c:pt idx="2006">
                  <c:v/>
                </c:pt>
                <c:pt idx="2007">
                  <c:v/>
                </c:pt>
                <c:pt idx="2008">
                  <c:v/>
                </c:pt>
                <c:pt idx="2009">
                  <c:v/>
                </c:pt>
                <c:pt idx="2010">
                  <c:v/>
                </c:pt>
                <c:pt idx="2011">
                  <c:v/>
                </c:pt>
                <c:pt idx="2012">
                  <c:v/>
                </c:pt>
                <c:pt idx="2013">
                  <c:v/>
                </c:pt>
                <c:pt idx="2014">
                  <c:v/>
                </c:pt>
                <c:pt idx="2015">
                  <c:v/>
                </c:pt>
                <c:pt idx="2016">
                  <c:v/>
                </c:pt>
                <c:pt idx="2017">
                  <c:v/>
                </c:pt>
                <c:pt idx="2018">
                  <c:v/>
                </c:pt>
                <c:pt idx="2019">
                  <c:v/>
                </c:pt>
                <c:pt idx="2020">
                  <c:v/>
                </c:pt>
                <c:pt idx="2021">
                  <c:v/>
                </c:pt>
                <c:pt idx="2022">
                  <c:v/>
                </c:pt>
                <c:pt idx="2023">
                  <c:v/>
                </c:pt>
                <c:pt idx="2024">
                  <c:v/>
                </c:pt>
                <c:pt idx="2025">
                  <c:v/>
                </c:pt>
                <c:pt idx="2026">
                  <c:v/>
                </c:pt>
                <c:pt idx="2027">
                  <c:v/>
                </c:pt>
                <c:pt idx="2028">
                  <c:v/>
                </c:pt>
                <c:pt idx="2029">
                  <c:v/>
                </c:pt>
                <c:pt idx="2030">
                  <c:v/>
                </c:pt>
                <c:pt idx="2031">
                  <c:v/>
                </c:pt>
                <c:pt idx="2032">
                  <c:v/>
                </c:pt>
                <c:pt idx="2033">
                  <c:v/>
                </c:pt>
                <c:pt idx="2034">
                  <c:v/>
                </c:pt>
                <c:pt idx="2035">
                  <c:v/>
                </c:pt>
                <c:pt idx="2036">
                  <c:v/>
                </c:pt>
                <c:pt idx="2037">
                  <c:v/>
                </c:pt>
                <c:pt idx="2038">
                  <c:v/>
                </c:pt>
                <c:pt idx="2039">
                  <c:v/>
                </c:pt>
                <c:pt idx="2040">
                  <c:v/>
                </c:pt>
                <c:pt idx="2041">
                  <c:v/>
                </c:pt>
                <c:pt idx="2042">
                  <c:v/>
                </c:pt>
                <c:pt idx="2043">
                  <c:v/>
                </c:pt>
                <c:pt idx="2044">
                  <c:v/>
                </c:pt>
                <c:pt idx="2045">
                  <c:v/>
                </c:pt>
                <c:pt idx="2046">
                  <c:v/>
                </c:pt>
                <c:pt idx="2047">
                  <c:v/>
                </c:pt>
                <c:pt idx="2048">
                  <c:v/>
                </c:pt>
                <c:pt idx="2049">
                  <c:v/>
                </c:pt>
                <c:pt idx="2050">
                  <c:v/>
                </c:pt>
                <c:pt idx="2051">
                  <c:v/>
                </c:pt>
                <c:pt idx="2052">
                  <c:v/>
                </c:pt>
                <c:pt idx="2053">
                  <c:v/>
                </c:pt>
                <c:pt idx="2054">
                  <c:v/>
                </c:pt>
                <c:pt idx="2055">
                  <c:v/>
                </c:pt>
                <c:pt idx="2056">
                  <c:v/>
                </c:pt>
                <c:pt idx="2057">
                  <c:v/>
                </c:pt>
                <c:pt idx="2058">
                  <c:v/>
                </c:pt>
                <c:pt idx="2059">
                  <c:v/>
                </c:pt>
                <c:pt idx="2060">
                  <c:v/>
                </c:pt>
                <c:pt idx="2061">
                  <c:v/>
                </c:pt>
                <c:pt idx="2062">
                  <c:v/>
                </c:pt>
                <c:pt idx="2063">
                  <c:v/>
                </c:pt>
                <c:pt idx="2064">
                  <c:v/>
                </c:pt>
                <c:pt idx="2065">
                  <c:v/>
                </c:pt>
                <c:pt idx="2066">
                  <c:v/>
                </c:pt>
                <c:pt idx="2067">
                  <c:v/>
                </c:pt>
                <c:pt idx="2068">
                  <c:v/>
                </c:pt>
                <c:pt idx="2069">
                  <c:v/>
                </c:pt>
                <c:pt idx="2070">
                  <c:v/>
                </c:pt>
                <c:pt idx="2071">
                  <c:v/>
                </c:pt>
                <c:pt idx="2072">
                  <c:v/>
                </c:pt>
                <c:pt idx="2073">
                  <c:v/>
                </c:pt>
                <c:pt idx="2074">
                  <c:v/>
                </c:pt>
                <c:pt idx="2075">
                  <c:v/>
                </c:pt>
                <c:pt idx="2076">
                  <c:v/>
                </c:pt>
                <c:pt idx="2077">
                  <c:v/>
                </c:pt>
                <c:pt idx="2078">
                  <c:v/>
                </c:pt>
                <c:pt idx="2079">
                  <c:v/>
                </c:pt>
                <c:pt idx="2080">
                  <c:v/>
                </c:pt>
                <c:pt idx="2081">
                  <c:v/>
                </c:pt>
                <c:pt idx="2082">
                  <c:v/>
                </c:pt>
                <c:pt idx="2083">
                  <c:v/>
                </c:pt>
                <c:pt idx="2084">
                  <c:v/>
                </c:pt>
                <c:pt idx="2085">
                  <c:v/>
                </c:pt>
                <c:pt idx="2086">
                  <c:v/>
                </c:pt>
                <c:pt idx="2087">
                  <c:v/>
                </c:pt>
                <c:pt idx="2088">
                  <c:v/>
                </c:pt>
                <c:pt idx="2089">
                  <c:v/>
                </c:pt>
                <c:pt idx="2090">
                  <c:v/>
                </c:pt>
                <c:pt idx="2091">
                  <c:v/>
                </c:pt>
                <c:pt idx="2092">
                  <c:v/>
                </c:pt>
                <c:pt idx="2093">
                  <c:v/>
                </c:pt>
                <c:pt idx="2094">
                  <c:v/>
                </c:pt>
                <c:pt idx="2095">
                  <c:v/>
                </c:pt>
                <c:pt idx="2096">
                  <c:v/>
                </c:pt>
                <c:pt idx="2097">
                  <c:v/>
                </c:pt>
                <c:pt idx="2098">
                  <c:v/>
                </c:pt>
                <c:pt idx="2099">
                  <c:v/>
                </c:pt>
                <c:pt idx="2100">
                  <c:v/>
                </c:pt>
                <c:pt idx="2101">
                  <c:v/>
                </c:pt>
                <c:pt idx="2102">
                  <c:v/>
                </c:pt>
                <c:pt idx="2103">
                  <c:v/>
                </c:pt>
                <c:pt idx="2104">
                  <c:v/>
                </c:pt>
                <c:pt idx="2105">
                  <c:v/>
                </c:pt>
                <c:pt idx="2106">
                  <c:v/>
                </c:pt>
                <c:pt idx="2107">
                  <c:v/>
                </c:pt>
                <c:pt idx="2108">
                  <c:v/>
                </c:pt>
                <c:pt idx="2109">
                  <c:v/>
                </c:pt>
                <c:pt idx="2110">
                  <c:v/>
                </c:pt>
                <c:pt idx="2111">
                  <c:v/>
                </c:pt>
                <c:pt idx="2112">
                  <c:v/>
                </c:pt>
                <c:pt idx="2113">
                  <c:v/>
                </c:pt>
                <c:pt idx="2114">
                  <c:v/>
                </c:pt>
                <c:pt idx="2115">
                  <c:v/>
                </c:pt>
                <c:pt idx="2116">
                  <c:v/>
                </c:pt>
                <c:pt idx="2117">
                  <c:v/>
                </c:pt>
                <c:pt idx="2118">
                  <c:v/>
                </c:pt>
                <c:pt idx="2119">
                  <c:v/>
                </c:pt>
                <c:pt idx="2120">
                  <c:v/>
                </c:pt>
                <c:pt idx="2121">
                  <c:v/>
                </c:pt>
                <c:pt idx="2122">
                  <c:v/>
                </c:pt>
                <c:pt idx="2123">
                  <c:v/>
                </c:pt>
                <c:pt idx="2124">
                  <c:v/>
                </c:pt>
                <c:pt idx="2125">
                  <c:v/>
                </c:pt>
                <c:pt idx="2126">
                  <c:v/>
                </c:pt>
                <c:pt idx="2127">
                  <c:v/>
                </c:pt>
                <c:pt idx="2128">
                  <c:v/>
                </c:pt>
                <c:pt idx="2129">
                  <c:v/>
                </c:pt>
                <c:pt idx="2130">
                  <c:v/>
                </c:pt>
                <c:pt idx="2131">
                  <c:v/>
                </c:pt>
                <c:pt idx="2132">
                  <c:v/>
                </c:pt>
                <c:pt idx="2133">
                  <c:v/>
                </c:pt>
                <c:pt idx="2134">
                  <c:v/>
                </c:pt>
                <c:pt idx="2135">
                  <c:v/>
                </c:pt>
                <c:pt idx="2136">
                  <c:v/>
                </c:pt>
                <c:pt idx="2137">
                  <c:v/>
                </c:pt>
                <c:pt idx="2138">
                  <c:v/>
                </c:pt>
                <c:pt idx="2139">
                  <c:v/>
                </c:pt>
                <c:pt idx="2140">
                  <c:v/>
                </c:pt>
                <c:pt idx="2141">
                  <c:v/>
                </c:pt>
                <c:pt idx="2142">
                  <c:v/>
                </c:pt>
                <c:pt idx="2143">
                  <c:v/>
                </c:pt>
                <c:pt idx="2144">
                  <c:v/>
                </c:pt>
                <c:pt idx="2145">
                  <c:v/>
                </c:pt>
                <c:pt idx="2146">
                  <c:v/>
                </c:pt>
                <c:pt idx="2147">
                  <c:v/>
                </c:pt>
                <c:pt idx="2148">
                  <c:v/>
                </c:pt>
                <c:pt idx="2149">
                  <c:v/>
                </c:pt>
                <c:pt idx="2150">
                  <c:v/>
                </c:pt>
                <c:pt idx="2151">
                  <c:v/>
                </c:pt>
                <c:pt idx="2152">
                  <c:v/>
                </c:pt>
                <c:pt idx="2153">
                  <c:v/>
                </c:pt>
                <c:pt idx="2154">
                  <c:v/>
                </c:pt>
                <c:pt idx="2155">
                  <c:v/>
                </c:pt>
                <c:pt idx="2156">
                  <c:v/>
                </c:pt>
                <c:pt idx="2157">
                  <c:v/>
                </c:pt>
                <c:pt idx="2158">
                  <c:v/>
                </c:pt>
                <c:pt idx="2159">
                  <c:v/>
                </c:pt>
                <c:pt idx="2160">
                  <c:v/>
                </c:pt>
                <c:pt idx="2161">
                  <c:v/>
                </c:pt>
                <c:pt idx="2162">
                  <c:v/>
                </c:pt>
                <c:pt idx="2163">
                  <c:v/>
                </c:pt>
                <c:pt idx="2164">
                  <c:v/>
                </c:pt>
                <c:pt idx="2165">
                  <c:v/>
                </c:pt>
                <c:pt idx="2166">
                  <c:v/>
                </c:pt>
                <c:pt idx="2167">
                  <c:v/>
                </c:pt>
                <c:pt idx="2168">
                  <c:v/>
                </c:pt>
                <c:pt idx="2169">
                  <c:v/>
                </c:pt>
                <c:pt idx="2170">
                  <c:v/>
                </c:pt>
                <c:pt idx="2171">
                  <c:v/>
                </c:pt>
                <c:pt idx="2172">
                  <c:v/>
                </c:pt>
                <c:pt idx="2173">
                  <c:v/>
                </c:pt>
                <c:pt idx="2174">
                  <c:v/>
                </c:pt>
                <c:pt idx="2175">
                  <c:v/>
                </c:pt>
                <c:pt idx="2176">
                  <c:v/>
                </c:pt>
                <c:pt idx="2177">
                  <c:v/>
                </c:pt>
                <c:pt idx="2178">
                  <c:v/>
                </c:pt>
                <c:pt idx="2179">
                  <c:v/>
                </c:pt>
                <c:pt idx="2180">
                  <c:v/>
                </c:pt>
                <c:pt idx="2181">
                  <c:v/>
                </c:pt>
                <c:pt idx="2182">
                  <c:v/>
                </c:pt>
                <c:pt idx="2183">
                  <c:v/>
                </c:pt>
                <c:pt idx="2184">
                  <c:v/>
                </c:pt>
                <c:pt idx="2185">
                  <c:v/>
                </c:pt>
                <c:pt idx="2186">
                  <c:v/>
                </c:pt>
                <c:pt idx="2187">
                  <c:v/>
                </c:pt>
                <c:pt idx="2188">
                  <c:v/>
                </c:pt>
                <c:pt idx="2189">
                  <c:v/>
                </c:pt>
                <c:pt idx="2190">
                  <c:v/>
                </c:pt>
                <c:pt idx="2191">
                  <c:v/>
                </c:pt>
                <c:pt idx="2192">
                  <c:v/>
                </c:pt>
                <c:pt idx="2193">
                  <c:v/>
                </c:pt>
                <c:pt idx="2194">
                  <c:v/>
                </c:pt>
                <c:pt idx="2195">
                  <c:v/>
                </c:pt>
                <c:pt idx="2196">
                  <c:v/>
                </c:pt>
                <c:pt idx="2197">
                  <c:v/>
                </c:pt>
                <c:pt idx="2198">
                  <c:v/>
                </c:pt>
                <c:pt idx="2199">
                  <c:v/>
                </c:pt>
                <c:pt idx="2200">
                  <c:v/>
                </c:pt>
                <c:pt idx="2201">
                  <c:v/>
                </c:pt>
                <c:pt idx="2202">
                  <c:v/>
                </c:pt>
                <c:pt idx="2203">
                  <c:v/>
                </c:pt>
                <c:pt idx="2204">
                  <c:v/>
                </c:pt>
                <c:pt idx="2205">
                  <c:v/>
                </c:pt>
                <c:pt idx="2206">
                  <c:v/>
                </c:pt>
                <c:pt idx="2207">
                  <c:v/>
                </c:pt>
                <c:pt idx="2208">
                  <c:v/>
                </c:pt>
                <c:pt idx="2209">
                  <c:v/>
                </c:pt>
                <c:pt idx="2210">
                  <c:v/>
                </c:pt>
                <c:pt idx="2211">
                  <c:v/>
                </c:pt>
                <c:pt idx="2212">
                  <c:v/>
                </c:pt>
                <c:pt idx="2213">
                  <c:v/>
                </c:pt>
                <c:pt idx="2214">
                  <c:v/>
                </c:pt>
                <c:pt idx="2215">
                  <c:v/>
                </c:pt>
                <c:pt idx="2216">
                  <c:v/>
                </c:pt>
                <c:pt idx="2217">
                  <c:v/>
                </c:pt>
                <c:pt idx="2218">
                  <c:v/>
                </c:pt>
                <c:pt idx="2219">
                  <c:v/>
                </c:pt>
                <c:pt idx="2220">
                  <c:v/>
                </c:pt>
                <c:pt idx="2221">
                  <c:v/>
                </c:pt>
                <c:pt idx="2222">
                  <c:v/>
                </c:pt>
                <c:pt idx="2223">
                  <c:v/>
                </c:pt>
                <c:pt idx="2224">
                  <c:v/>
                </c:pt>
                <c:pt idx="2225">
                  <c:v/>
                </c:pt>
                <c:pt idx="2226">
                  <c:v/>
                </c:pt>
                <c:pt idx="2227">
                  <c:v/>
                </c:pt>
                <c:pt idx="2228">
                  <c:v/>
                </c:pt>
                <c:pt idx="2229">
                  <c:v/>
                </c:pt>
                <c:pt idx="2230">
                  <c:v/>
                </c:pt>
                <c:pt idx="2231">
                  <c:v/>
                </c:pt>
                <c:pt idx="2232">
                  <c:v/>
                </c:pt>
                <c:pt idx="2233">
                  <c:v/>
                </c:pt>
                <c:pt idx="2234">
                  <c:v/>
                </c:pt>
                <c:pt idx="2235">
                  <c:v/>
                </c:pt>
                <c:pt idx="2236">
                  <c:v/>
                </c:pt>
                <c:pt idx="2237">
                  <c:v/>
                </c:pt>
                <c:pt idx="2238">
                  <c:v/>
                </c:pt>
                <c:pt idx="2239">
                  <c:v/>
                </c:pt>
                <c:pt idx="2240">
                  <c:v/>
                </c:pt>
                <c:pt idx="2241">
                  <c:v/>
                </c:pt>
                <c:pt idx="2242">
                  <c:v/>
                </c:pt>
                <c:pt idx="2243">
                  <c:v/>
                </c:pt>
                <c:pt idx="2244">
                  <c:v/>
                </c:pt>
                <c:pt idx="2245">
                  <c:v/>
                </c:pt>
                <c:pt idx="2246">
                  <c:v/>
                </c:pt>
                <c:pt idx="2247">
                  <c:v/>
                </c:pt>
                <c:pt idx="2248">
                  <c:v/>
                </c:pt>
                <c:pt idx="2249">
                  <c:v/>
                </c:pt>
                <c:pt idx="2250">
                  <c:v/>
                </c:pt>
                <c:pt idx="2251">
                  <c:v/>
                </c:pt>
                <c:pt idx="2252">
                  <c:v/>
                </c:pt>
                <c:pt idx="2253">
                  <c:v/>
                </c:pt>
                <c:pt idx="2254">
                  <c:v/>
                </c:pt>
                <c:pt idx="2255">
                  <c:v/>
                </c:pt>
                <c:pt idx="2256">
                  <c:v/>
                </c:pt>
                <c:pt idx="2257">
                  <c:v/>
                </c:pt>
                <c:pt idx="2258">
                  <c:v/>
                </c:pt>
                <c:pt idx="2259">
                  <c:v/>
                </c:pt>
                <c:pt idx="2260">
                  <c:v/>
                </c:pt>
                <c:pt idx="2261">
                  <c:v/>
                </c:pt>
                <c:pt idx="2262">
                  <c:v/>
                </c:pt>
                <c:pt idx="2263">
                  <c:v/>
                </c:pt>
                <c:pt idx="2264">
                  <c:v/>
                </c:pt>
                <c:pt idx="2265">
                  <c:v/>
                </c:pt>
                <c:pt idx="2266">
                  <c:v/>
                </c:pt>
                <c:pt idx="2267">
                  <c:v/>
                </c:pt>
                <c:pt idx="2268">
                  <c:v/>
                </c:pt>
                <c:pt idx="2269">
                  <c:v/>
                </c:pt>
                <c:pt idx="2270">
                  <c:v/>
                </c:pt>
                <c:pt idx="2271">
                  <c:v/>
                </c:pt>
                <c:pt idx="2272">
                  <c:v/>
                </c:pt>
                <c:pt idx="2273">
                  <c:v/>
                </c:pt>
                <c:pt idx="2274">
                  <c:v/>
                </c:pt>
                <c:pt idx="2275">
                  <c:v/>
                </c:pt>
                <c:pt idx="2276">
                  <c:v/>
                </c:pt>
                <c:pt idx="2277">
                  <c:v/>
                </c:pt>
                <c:pt idx="2278">
                  <c:v/>
                </c:pt>
                <c:pt idx="2279">
                  <c:v/>
                </c:pt>
                <c:pt idx="2280">
                  <c:v/>
                </c:pt>
                <c:pt idx="2281">
                  <c:v/>
                </c:pt>
                <c:pt idx="2282">
                  <c:v/>
                </c:pt>
                <c:pt idx="2283">
                  <c:v/>
                </c:pt>
                <c:pt idx="2284">
                  <c:v/>
                </c:pt>
                <c:pt idx="2285">
                  <c:v/>
                </c:pt>
                <c:pt idx="2286">
                  <c:v/>
                </c:pt>
                <c:pt idx="2287">
                  <c:v/>
                </c:pt>
                <c:pt idx="2288">
                  <c:v/>
                </c:pt>
                <c:pt idx="2289">
                  <c:v/>
                </c:pt>
                <c:pt idx="2290">
                  <c:v/>
                </c:pt>
                <c:pt idx="2291">
                  <c:v/>
                </c:pt>
                <c:pt idx="2292">
                  <c:v/>
                </c:pt>
                <c:pt idx="2293">
                  <c:v/>
                </c:pt>
                <c:pt idx="2294">
                  <c:v/>
                </c:pt>
                <c:pt idx="2295">
                  <c:v/>
                </c:pt>
                <c:pt idx="2296">
                  <c:v/>
                </c:pt>
                <c:pt idx="2297">
                  <c:v/>
                </c:pt>
                <c:pt idx="2298">
                  <c:v/>
                </c:pt>
                <c:pt idx="2299">
                  <c:v/>
                </c:pt>
                <c:pt idx="2300">
                  <c:v/>
                </c:pt>
                <c:pt idx="2301">
                  <c:v/>
                </c:pt>
                <c:pt idx="2302">
                  <c:v/>
                </c:pt>
                <c:pt idx="2303">
                  <c:v/>
                </c:pt>
                <c:pt idx="2304">
                  <c:v/>
                </c:pt>
                <c:pt idx="2305">
                  <c:v/>
                </c:pt>
                <c:pt idx="2306">
                  <c:v/>
                </c:pt>
                <c:pt idx="2307">
                  <c:v/>
                </c:pt>
                <c:pt idx="2308">
                  <c:v/>
                </c:pt>
                <c:pt idx="2309">
                  <c:v/>
                </c:pt>
                <c:pt idx="2310">
                  <c:v/>
                </c:pt>
                <c:pt idx="2311">
                  <c:v/>
                </c:pt>
                <c:pt idx="2312">
                  <c:v/>
                </c:pt>
                <c:pt idx="2313">
                  <c:v/>
                </c:pt>
                <c:pt idx="2314">
                  <c:v/>
                </c:pt>
                <c:pt idx="2315">
                  <c:v/>
                </c:pt>
                <c:pt idx="2316">
                  <c:v/>
                </c:pt>
                <c:pt idx="2317">
                  <c:v/>
                </c:pt>
                <c:pt idx="2318">
                  <c:v/>
                </c:pt>
                <c:pt idx="2319">
                  <c:v/>
                </c:pt>
                <c:pt idx="2320">
                  <c:v/>
                </c:pt>
                <c:pt idx="2321">
                  <c:v/>
                </c:pt>
                <c:pt idx="2322">
                  <c:v/>
                </c:pt>
                <c:pt idx="2323">
                  <c:v/>
                </c:pt>
                <c:pt idx="2324">
                  <c:v/>
                </c:pt>
                <c:pt idx="2325">
                  <c:v/>
                </c:pt>
                <c:pt idx="2326">
                  <c:v/>
                </c:pt>
                <c:pt idx="2327">
                  <c:v/>
                </c:pt>
                <c:pt idx="2328">
                  <c:v/>
                </c:pt>
                <c:pt idx="2329">
                  <c:v/>
                </c:pt>
                <c:pt idx="2330">
                  <c:v/>
                </c:pt>
                <c:pt idx="2331">
                  <c:v/>
                </c:pt>
                <c:pt idx="2332">
                  <c:v/>
                </c:pt>
                <c:pt idx="2333">
                  <c:v/>
                </c:pt>
                <c:pt idx="2334">
                  <c:v/>
                </c:pt>
                <c:pt idx="2335">
                  <c:v/>
                </c:pt>
                <c:pt idx="2336">
                  <c:v/>
                </c:pt>
                <c:pt idx="2337">
                  <c:v/>
                </c:pt>
                <c:pt idx="2338">
                  <c:v/>
                </c:pt>
                <c:pt idx="2339">
                  <c:v/>
                </c:pt>
                <c:pt idx="2340">
                  <c:v/>
                </c:pt>
                <c:pt idx="2341">
                  <c:v/>
                </c:pt>
                <c:pt idx="2342">
                  <c:v/>
                </c:pt>
                <c:pt idx="2343">
                  <c:v/>
                </c:pt>
                <c:pt idx="2344">
                  <c:v/>
                </c:pt>
                <c:pt idx="2345">
                  <c:v/>
                </c:pt>
                <c:pt idx="2346">
                  <c:v/>
                </c:pt>
                <c:pt idx="2347">
                  <c:v/>
                </c:pt>
                <c:pt idx="2348">
                  <c:v/>
                </c:pt>
                <c:pt idx="2349">
                  <c:v/>
                </c:pt>
                <c:pt idx="2350">
                  <c:v/>
                </c:pt>
                <c:pt idx="2351">
                  <c:v/>
                </c:pt>
                <c:pt idx="2352">
                  <c:v/>
                </c:pt>
                <c:pt idx="2353">
                  <c:v/>
                </c:pt>
                <c:pt idx="2354">
                  <c:v/>
                </c:pt>
                <c:pt idx="2355">
                  <c:v/>
                </c:pt>
                <c:pt idx="2356">
                  <c:v/>
                </c:pt>
                <c:pt idx="2357">
                  <c:v/>
                </c:pt>
                <c:pt idx="2358">
                  <c:v/>
                </c:pt>
                <c:pt idx="2359">
                  <c:v/>
                </c:pt>
                <c:pt idx="2360">
                  <c:v/>
                </c:pt>
                <c:pt idx="2361">
                  <c:v/>
                </c:pt>
                <c:pt idx="2362">
                  <c:v/>
                </c:pt>
                <c:pt idx="2363">
                  <c:v/>
                </c:pt>
                <c:pt idx="2364">
                  <c:v/>
                </c:pt>
                <c:pt idx="2365">
                  <c:v/>
                </c:pt>
                <c:pt idx="2366">
                  <c:v/>
                </c:pt>
                <c:pt idx="2367">
                  <c:v/>
                </c:pt>
                <c:pt idx="2368">
                  <c:v/>
                </c:pt>
                <c:pt idx="2369">
                  <c:v/>
                </c:pt>
                <c:pt idx="2370">
                  <c:v/>
                </c:pt>
                <c:pt idx="2371">
                  <c:v/>
                </c:pt>
                <c:pt idx="2372">
                  <c:v/>
                </c:pt>
                <c:pt idx="2373">
                  <c:v/>
                </c:pt>
                <c:pt idx="2374">
                  <c:v/>
                </c:pt>
                <c:pt idx="2375">
                  <c:v/>
                </c:pt>
                <c:pt idx="2376">
                  <c:v/>
                </c:pt>
                <c:pt idx="2377">
                  <c:v/>
                </c:pt>
                <c:pt idx="2378">
                  <c:v/>
                </c:pt>
                <c:pt idx="2379">
                  <c:v/>
                </c:pt>
                <c:pt idx="2380">
                  <c:v/>
                </c:pt>
                <c:pt idx="2381">
                  <c:v/>
                </c:pt>
                <c:pt idx="2382">
                  <c:v/>
                </c:pt>
                <c:pt idx="2383">
                  <c:v/>
                </c:pt>
                <c:pt idx="2384">
                  <c:v/>
                </c:pt>
                <c:pt idx="2385">
                  <c:v/>
                </c:pt>
                <c:pt idx="2386">
                  <c:v/>
                </c:pt>
                <c:pt idx="2387">
                  <c:v/>
                </c:pt>
                <c:pt idx="2388">
                  <c:v/>
                </c:pt>
                <c:pt idx="2389">
                  <c:v/>
                </c:pt>
                <c:pt idx="2390">
                  <c:v/>
                </c:pt>
                <c:pt idx="2391">
                  <c:v/>
                </c:pt>
                <c:pt idx="2392">
                  <c:v/>
                </c:pt>
                <c:pt idx="2393">
                  <c:v/>
                </c:pt>
                <c:pt idx="2394">
                  <c:v/>
                </c:pt>
                <c:pt idx="2395">
                  <c:v/>
                </c:pt>
                <c:pt idx="2396">
                  <c:v/>
                </c:pt>
                <c:pt idx="2397">
                  <c:v/>
                </c:pt>
                <c:pt idx="2398">
                  <c:v/>
                </c:pt>
                <c:pt idx="2399">
                  <c:v/>
                </c:pt>
                <c:pt idx="2400">
                  <c:v/>
                </c:pt>
                <c:pt idx="2401">
                  <c:v/>
                </c:pt>
                <c:pt idx="2402">
                  <c:v/>
                </c:pt>
                <c:pt idx="2403">
                  <c:v/>
                </c:pt>
                <c:pt idx="2404">
                  <c:v/>
                </c:pt>
                <c:pt idx="2405">
                  <c:v/>
                </c:pt>
                <c:pt idx="2406">
                  <c:v/>
                </c:pt>
                <c:pt idx="2407">
                  <c:v/>
                </c:pt>
                <c:pt idx="2408">
                  <c:v/>
                </c:pt>
                <c:pt idx="2409">
                  <c:v/>
                </c:pt>
                <c:pt idx="2410">
                  <c:v/>
                </c:pt>
                <c:pt idx="2411">
                  <c:v/>
                </c:pt>
                <c:pt idx="2412">
                  <c:v/>
                </c:pt>
                <c:pt idx="2413">
                  <c:v/>
                </c:pt>
                <c:pt idx="2414">
                  <c:v/>
                </c:pt>
                <c:pt idx="2415">
                  <c:v/>
                </c:pt>
                <c:pt idx="2416">
                  <c:v/>
                </c:pt>
                <c:pt idx="2417">
                  <c:v/>
                </c:pt>
                <c:pt idx="2418">
                  <c:v/>
                </c:pt>
                <c:pt idx="2419">
                  <c:v/>
                </c:pt>
                <c:pt idx="2420">
                  <c:v/>
                </c:pt>
                <c:pt idx="2421">
                  <c:v/>
                </c:pt>
                <c:pt idx="2422">
                  <c:v/>
                </c:pt>
                <c:pt idx="2423">
                  <c:v/>
                </c:pt>
                <c:pt idx="2424">
                  <c:v/>
                </c:pt>
                <c:pt idx="2425">
                  <c:v/>
                </c:pt>
                <c:pt idx="2426">
                  <c:v/>
                </c:pt>
                <c:pt idx="2427">
                  <c:v/>
                </c:pt>
                <c:pt idx="2428">
                  <c:v/>
                </c:pt>
                <c:pt idx="2429">
                  <c:v/>
                </c:pt>
                <c:pt idx="2430">
                  <c:v/>
                </c:pt>
                <c:pt idx="2431">
                  <c:v/>
                </c:pt>
                <c:pt idx="2432">
                  <c:v/>
                </c:pt>
                <c:pt idx="2433">
                  <c:v/>
                </c:pt>
                <c:pt idx="2434">
                  <c:v/>
                </c:pt>
                <c:pt idx="2435">
                  <c:v/>
                </c:pt>
                <c:pt idx="2436">
                  <c:v/>
                </c:pt>
                <c:pt idx="2437">
                  <c:v/>
                </c:pt>
                <c:pt idx="2438">
                  <c:v/>
                </c:pt>
                <c:pt idx="2439">
                  <c:v/>
                </c:pt>
                <c:pt idx="2440">
                  <c:v/>
                </c:pt>
                <c:pt idx="2441">
                  <c:v/>
                </c:pt>
                <c:pt idx="2442">
                  <c:v/>
                </c:pt>
                <c:pt idx="2443">
                  <c:v/>
                </c:pt>
                <c:pt idx="2444">
                  <c:v/>
                </c:pt>
                <c:pt idx="2445">
                  <c:v/>
                </c:pt>
                <c:pt idx="2446">
                  <c:v/>
                </c:pt>
                <c:pt idx="2447">
                  <c:v/>
                </c:pt>
                <c:pt idx="2448">
                  <c:v/>
                </c:pt>
                <c:pt idx="2449">
                  <c:v/>
                </c:pt>
                <c:pt idx="2450">
                  <c:v/>
                </c:pt>
                <c:pt idx="2451">
                  <c:v/>
                </c:pt>
                <c:pt idx="2452">
                  <c:v/>
                </c:pt>
                <c:pt idx="2453">
                  <c:v/>
                </c:pt>
                <c:pt idx="2454">
                  <c:v/>
                </c:pt>
                <c:pt idx="2455">
                  <c:v/>
                </c:pt>
                <c:pt idx="2456">
                  <c:v/>
                </c:pt>
                <c:pt idx="2457">
                  <c:v/>
                </c:pt>
                <c:pt idx="2458">
                  <c:v/>
                </c:pt>
                <c:pt idx="2459">
                  <c:v/>
                </c:pt>
                <c:pt idx="2460">
                  <c:v/>
                </c:pt>
                <c:pt idx="2461">
                  <c:v/>
                </c:pt>
                <c:pt idx="2462">
                  <c:v/>
                </c:pt>
                <c:pt idx="2463">
                  <c:v/>
                </c:pt>
                <c:pt idx="2464">
                  <c:v/>
                </c:pt>
                <c:pt idx="2465">
                  <c:v/>
                </c:pt>
                <c:pt idx="2466">
                  <c:v/>
                </c:pt>
                <c:pt idx="2467">
                  <c:v/>
                </c:pt>
                <c:pt idx="2468">
                  <c:v/>
                </c:pt>
                <c:pt idx="2469">
                  <c:v/>
                </c:pt>
                <c:pt idx="2470">
                  <c:v/>
                </c:pt>
                <c:pt idx="2471">
                  <c:v/>
                </c:pt>
                <c:pt idx="2472">
                  <c:v/>
                </c:pt>
                <c:pt idx="2473">
                  <c:v/>
                </c:pt>
                <c:pt idx="2474">
                  <c:v/>
                </c:pt>
                <c:pt idx="2475">
                  <c:v/>
                </c:pt>
                <c:pt idx="2476">
                  <c:v/>
                </c:pt>
                <c:pt idx="2477">
                  <c:v/>
                </c:pt>
                <c:pt idx="2478">
                  <c:v/>
                </c:pt>
                <c:pt idx="2479">
                  <c:v/>
                </c:pt>
                <c:pt idx="2480">
                  <c:v/>
                </c:pt>
                <c:pt idx="2481">
                  <c:v/>
                </c:pt>
                <c:pt idx="2482">
                  <c:v/>
                </c:pt>
                <c:pt idx="2483">
                  <c:v/>
                </c:pt>
                <c:pt idx="2484">
                  <c:v/>
                </c:pt>
                <c:pt idx="2485">
                  <c:v/>
                </c:pt>
                <c:pt idx="2486">
                  <c:v/>
                </c:pt>
                <c:pt idx="2487">
                  <c:v/>
                </c:pt>
                <c:pt idx="2488">
                  <c:v/>
                </c:pt>
                <c:pt idx="2489">
                  <c:v/>
                </c:pt>
                <c:pt idx="2490">
                  <c:v/>
                </c:pt>
                <c:pt idx="2491">
                  <c:v/>
                </c:pt>
                <c:pt idx="2492">
                  <c:v/>
                </c:pt>
                <c:pt idx="2493">
                  <c:v/>
                </c:pt>
                <c:pt idx="2494">
                  <c:v/>
                </c:pt>
                <c:pt idx="2495">
                  <c:v/>
                </c:pt>
                <c:pt idx="2496">
                  <c:v/>
                </c:pt>
                <c:pt idx="2497">
                  <c:v/>
                </c:pt>
                <c:pt idx="2498">
                  <c:v/>
                </c:pt>
                <c:pt idx="2499">
                  <c:v/>
                </c:pt>
                <c:pt idx="2500">
                  <c:v/>
                </c:pt>
                <c:pt idx="2501">
                  <c:v/>
                </c:pt>
                <c:pt idx="2502">
                  <c:v/>
                </c:pt>
                <c:pt idx="2503">
                  <c:v/>
                </c:pt>
                <c:pt idx="2504">
                  <c:v/>
                </c:pt>
                <c:pt idx="2505">
                  <c:v/>
                </c:pt>
                <c:pt idx="2506">
                  <c:v/>
                </c:pt>
                <c:pt idx="2507">
                  <c:v/>
                </c:pt>
                <c:pt idx="2508">
                  <c:v/>
                </c:pt>
                <c:pt idx="2509">
                  <c:v/>
                </c:pt>
                <c:pt idx="2510">
                  <c:v/>
                </c:pt>
                <c:pt idx="2511">
                  <c:v/>
                </c:pt>
                <c:pt idx="2512">
                  <c:v/>
                </c:pt>
                <c:pt idx="2513">
                  <c:v/>
                </c:pt>
                <c:pt idx="2514">
                  <c:v/>
                </c:pt>
                <c:pt idx="2515">
                  <c:v/>
                </c:pt>
                <c:pt idx="2516">
                  <c:v/>
                </c:pt>
                <c:pt idx="2517">
                  <c:v/>
                </c:pt>
                <c:pt idx="2518">
                  <c:v/>
                </c:pt>
                <c:pt idx="2519">
                  <c:v/>
                </c:pt>
                <c:pt idx="2520">
                  <c:v/>
                </c:pt>
                <c:pt idx="2521">
                  <c:v/>
                </c:pt>
                <c:pt idx="2522">
                  <c:v/>
                </c:pt>
                <c:pt idx="2523">
                  <c:v/>
                </c:pt>
                <c:pt idx="2524">
                  <c:v/>
                </c:pt>
                <c:pt idx="2525">
                  <c:v/>
                </c:pt>
                <c:pt idx="2526">
                  <c:v/>
                </c:pt>
                <c:pt idx="2527">
                  <c:v/>
                </c:pt>
                <c:pt idx="2528">
                  <c:v/>
                </c:pt>
                <c:pt idx="2529">
                  <c:v/>
                </c:pt>
                <c:pt idx="2530">
                  <c:v/>
                </c:pt>
                <c:pt idx="2531">
                  <c:v/>
                </c:pt>
                <c:pt idx="2532">
                  <c:v/>
                </c:pt>
                <c:pt idx="2533">
                  <c:v/>
                </c:pt>
                <c:pt idx="2534">
                  <c:v/>
                </c:pt>
                <c:pt idx="2535">
                  <c:v/>
                </c:pt>
                <c:pt idx="2536">
                  <c:v/>
                </c:pt>
                <c:pt idx="2537">
                  <c:v/>
                </c:pt>
                <c:pt idx="2538">
                  <c:v/>
                </c:pt>
                <c:pt idx="2539">
                  <c:v/>
                </c:pt>
                <c:pt idx="2540">
                  <c:v/>
                </c:pt>
                <c:pt idx="2541">
                  <c:v/>
                </c:pt>
                <c:pt idx="2542">
                  <c:v/>
                </c:pt>
                <c:pt idx="2543">
                  <c:v/>
                </c:pt>
                <c:pt idx="2544">
                  <c:v/>
                </c:pt>
                <c:pt idx="2545">
                  <c:v/>
                </c:pt>
                <c:pt idx="2546">
                  <c:v/>
                </c:pt>
                <c:pt idx="2547">
                  <c:v/>
                </c:pt>
                <c:pt idx="2548">
                  <c:v/>
                </c:pt>
                <c:pt idx="2549">
                  <c:v/>
                </c:pt>
                <c:pt idx="2550">
                  <c:v/>
                </c:pt>
                <c:pt idx="2551">
                  <c:v/>
                </c:pt>
                <c:pt idx="2552">
                  <c:v/>
                </c:pt>
                <c:pt idx="2553">
                  <c:v/>
                </c:pt>
                <c:pt idx="2554">
                  <c:v/>
                </c:pt>
                <c:pt idx="2555">
                  <c:v/>
                </c:pt>
                <c:pt idx="2556">
                  <c:v/>
                </c:pt>
                <c:pt idx="2557">
                  <c:v/>
                </c:pt>
                <c:pt idx="2558">
                  <c:v/>
                </c:pt>
                <c:pt idx="2559">
                  <c:v/>
                </c:pt>
                <c:pt idx="2560">
                  <c:v/>
                </c:pt>
                <c:pt idx="2561">
                  <c:v/>
                </c:pt>
                <c:pt idx="2562">
                  <c:v/>
                </c:pt>
                <c:pt idx="2563">
                  <c:v/>
                </c:pt>
                <c:pt idx="2564">
                  <c:v/>
                </c:pt>
                <c:pt idx="2565">
                  <c:v/>
                </c:pt>
                <c:pt idx="2566">
                  <c:v/>
                </c:pt>
                <c:pt idx="2567">
                  <c:v/>
                </c:pt>
                <c:pt idx="2568">
                  <c:v/>
                </c:pt>
                <c:pt idx="2569">
                  <c:v/>
                </c:pt>
                <c:pt idx="2570">
                  <c:v/>
                </c:pt>
                <c:pt idx="2571">
                  <c:v/>
                </c:pt>
                <c:pt idx="2572">
                  <c:v/>
                </c:pt>
                <c:pt idx="2573">
                  <c:v/>
                </c:pt>
                <c:pt idx="2574">
                  <c:v/>
                </c:pt>
                <c:pt idx="2575">
                  <c:v/>
                </c:pt>
                <c:pt idx="2576">
                  <c:v/>
                </c:pt>
                <c:pt idx="2577">
                  <c:v/>
                </c:pt>
                <c:pt idx="2578">
                  <c:v/>
                </c:pt>
                <c:pt idx="2579">
                  <c:v/>
                </c:pt>
                <c:pt idx="2580">
                  <c:v/>
                </c:pt>
                <c:pt idx="2581">
                  <c:v/>
                </c:pt>
                <c:pt idx="2582">
                  <c:v/>
                </c:pt>
                <c:pt idx="2583">
                  <c:v/>
                </c:pt>
                <c:pt idx="2584">
                  <c:v/>
                </c:pt>
                <c:pt idx="2585">
                  <c:v/>
                </c:pt>
                <c:pt idx="2586">
                  <c:v/>
                </c:pt>
                <c:pt idx="2587">
                  <c:v/>
                </c:pt>
                <c:pt idx="2588">
                  <c:v/>
                </c:pt>
                <c:pt idx="2589">
                  <c:v/>
                </c:pt>
                <c:pt idx="2590">
                  <c:v/>
                </c:pt>
                <c:pt idx="2591">
                  <c:v/>
                </c:pt>
                <c:pt idx="2592">
                  <c:v/>
                </c:pt>
                <c:pt idx="2593">
                  <c:v/>
                </c:pt>
                <c:pt idx="2594">
                  <c:v/>
                </c:pt>
                <c:pt idx="2595">
                  <c:v/>
                </c:pt>
                <c:pt idx="2596">
                  <c:v/>
                </c:pt>
                <c:pt idx="2597">
                  <c:v/>
                </c:pt>
                <c:pt idx="2598">
                  <c:v/>
                </c:pt>
                <c:pt idx="2599">
                  <c:v/>
                </c:pt>
                <c:pt idx="2600">
                  <c:v/>
                </c:pt>
                <c:pt idx="2601">
                  <c:v/>
                </c:pt>
                <c:pt idx="2602">
                  <c:v/>
                </c:pt>
                <c:pt idx="2603">
                  <c:v/>
                </c:pt>
                <c:pt idx="2604">
                  <c:v/>
                </c:pt>
                <c:pt idx="2605">
                  <c:v/>
                </c:pt>
                <c:pt idx="2606">
                  <c:v/>
                </c:pt>
                <c:pt idx="2607">
                  <c:v/>
                </c:pt>
                <c:pt idx="2608">
                  <c:v/>
                </c:pt>
                <c:pt idx="2609">
                  <c:v/>
                </c:pt>
                <c:pt idx="2610">
                  <c:v/>
                </c:pt>
                <c:pt idx="2611">
                  <c:v/>
                </c:pt>
                <c:pt idx="2612">
                  <c:v/>
                </c:pt>
                <c:pt idx="2613">
                  <c:v/>
                </c:pt>
                <c:pt idx="2614">
                  <c:v/>
                </c:pt>
                <c:pt idx="2615">
                  <c:v/>
                </c:pt>
                <c:pt idx="2616">
                  <c:v/>
                </c:pt>
                <c:pt idx="2617">
                  <c:v/>
                </c:pt>
                <c:pt idx="2618">
                  <c:v/>
                </c:pt>
                <c:pt idx="2619">
                  <c:v/>
                </c:pt>
                <c:pt idx="2620">
                  <c:v/>
                </c:pt>
                <c:pt idx="2621">
                  <c:v/>
                </c:pt>
                <c:pt idx="2622">
                  <c:v/>
                </c:pt>
                <c:pt idx="2623">
                  <c:v/>
                </c:pt>
                <c:pt idx="2624">
                  <c:v/>
                </c:pt>
                <c:pt idx="2625">
                  <c:v/>
                </c:pt>
                <c:pt idx="2626">
                  <c:v/>
                </c:pt>
                <c:pt idx="2627">
                  <c:v/>
                </c:pt>
                <c:pt idx="2628">
                  <c:v/>
                </c:pt>
                <c:pt idx="2629">
                  <c:v/>
                </c:pt>
                <c:pt idx="2630">
                  <c:v/>
                </c:pt>
                <c:pt idx="2631">
                  <c:v/>
                </c:pt>
                <c:pt idx="2632">
                  <c:v/>
                </c:pt>
                <c:pt idx="2633">
                  <c:v/>
                </c:pt>
                <c:pt idx="2634">
                  <c:v/>
                </c:pt>
                <c:pt idx="2635">
                  <c:v/>
                </c:pt>
                <c:pt idx="2636">
                  <c:v/>
                </c:pt>
                <c:pt idx="2637">
                  <c:v/>
                </c:pt>
                <c:pt idx="2638">
                  <c:v/>
                </c:pt>
                <c:pt idx="2639">
                  <c:v/>
                </c:pt>
                <c:pt idx="2640">
                  <c:v/>
                </c:pt>
                <c:pt idx="2641">
                  <c:v/>
                </c:pt>
                <c:pt idx="2642">
                  <c:v/>
                </c:pt>
                <c:pt idx="2643">
                  <c:v/>
                </c:pt>
                <c:pt idx="2644">
                  <c:v/>
                </c:pt>
                <c:pt idx="2645">
                  <c:v/>
                </c:pt>
                <c:pt idx="2646">
                  <c:v/>
                </c:pt>
                <c:pt idx="2647">
                  <c:v/>
                </c:pt>
                <c:pt idx="2648">
                  <c:v/>
                </c:pt>
                <c:pt idx="2649">
                  <c:v/>
                </c:pt>
                <c:pt idx="2650">
                  <c:v/>
                </c:pt>
                <c:pt idx="2651">
                  <c:v/>
                </c:pt>
                <c:pt idx="2652">
                  <c:v/>
                </c:pt>
                <c:pt idx="2653">
                  <c:v/>
                </c:pt>
                <c:pt idx="2654">
                  <c:v/>
                </c:pt>
                <c:pt idx="2655">
                  <c:v/>
                </c:pt>
                <c:pt idx="2656">
                  <c:v/>
                </c:pt>
                <c:pt idx="2657">
                  <c:v/>
                </c:pt>
                <c:pt idx="2658">
                  <c:v/>
                </c:pt>
                <c:pt idx="2659">
                  <c:v/>
                </c:pt>
                <c:pt idx="2660">
                  <c:v/>
                </c:pt>
                <c:pt idx="2661">
                  <c:v/>
                </c:pt>
                <c:pt idx="2662">
                  <c:v/>
                </c:pt>
                <c:pt idx="2663">
                  <c:v/>
                </c:pt>
                <c:pt idx="2664">
                  <c:v/>
                </c:pt>
                <c:pt idx="2665">
                  <c:v/>
                </c:pt>
                <c:pt idx="2666">
                  <c:v/>
                </c:pt>
                <c:pt idx="2667">
                  <c:v/>
                </c:pt>
                <c:pt idx="2668">
                  <c:v/>
                </c:pt>
                <c:pt idx="2669">
                  <c:v/>
                </c:pt>
                <c:pt idx="2670">
                  <c:v/>
                </c:pt>
                <c:pt idx="2671">
                  <c:v/>
                </c:pt>
                <c:pt idx="2672">
                  <c:v/>
                </c:pt>
                <c:pt idx="2673">
                  <c:v/>
                </c:pt>
                <c:pt idx="2674">
                  <c:v/>
                </c:pt>
                <c:pt idx="2675">
                  <c:v/>
                </c:pt>
                <c:pt idx="2676">
                  <c:v/>
                </c:pt>
                <c:pt idx="2677">
                  <c:v/>
                </c:pt>
                <c:pt idx="2678">
                  <c:v/>
                </c:pt>
                <c:pt idx="2679">
                  <c:v/>
                </c:pt>
                <c:pt idx="2680">
                  <c:v/>
                </c:pt>
                <c:pt idx="2681">
                  <c:v/>
                </c:pt>
                <c:pt idx="2682">
                  <c:v/>
                </c:pt>
                <c:pt idx="2683">
                  <c:v/>
                </c:pt>
                <c:pt idx="2684">
                  <c:v/>
                </c:pt>
                <c:pt idx="2685">
                  <c:v/>
                </c:pt>
                <c:pt idx="2686">
                  <c:v/>
                </c:pt>
                <c:pt idx="2687">
                  <c:v/>
                </c:pt>
                <c:pt idx="2688">
                  <c:v/>
                </c:pt>
                <c:pt idx="2689">
                  <c:v/>
                </c:pt>
                <c:pt idx="2690">
                  <c:v/>
                </c:pt>
                <c:pt idx="2691">
                  <c:v/>
                </c:pt>
                <c:pt idx="2692">
                  <c:v/>
                </c:pt>
                <c:pt idx="2693">
                  <c:v/>
                </c:pt>
                <c:pt idx="2694">
                  <c:v/>
                </c:pt>
                <c:pt idx="2695">
                  <c:v/>
                </c:pt>
                <c:pt idx="2696">
                  <c:v/>
                </c:pt>
                <c:pt idx="2697">
                  <c:v/>
                </c:pt>
                <c:pt idx="2698">
                  <c:v/>
                </c:pt>
                <c:pt idx="2699">
                  <c:v/>
                </c:pt>
                <c:pt idx="2700">
                  <c:v/>
                </c:pt>
                <c:pt idx="2701">
                  <c:v/>
                </c:pt>
                <c:pt idx="2702">
                  <c:v/>
                </c:pt>
                <c:pt idx="2703">
                  <c:v/>
                </c:pt>
                <c:pt idx="2704">
                  <c:v/>
                </c:pt>
                <c:pt idx="2705">
                  <c:v/>
                </c:pt>
                <c:pt idx="2706">
                  <c:v/>
                </c:pt>
                <c:pt idx="2707">
                  <c:v/>
                </c:pt>
                <c:pt idx="2708">
                  <c:v/>
                </c:pt>
                <c:pt idx="2709">
                  <c:v/>
                </c:pt>
                <c:pt idx="2710">
                  <c:v/>
                </c:pt>
                <c:pt idx="2711">
                  <c:v/>
                </c:pt>
                <c:pt idx="2712">
                  <c:v/>
                </c:pt>
                <c:pt idx="2713">
                  <c:v/>
                </c:pt>
                <c:pt idx="2714">
                  <c:v/>
                </c:pt>
                <c:pt idx="2715">
                  <c:v/>
                </c:pt>
                <c:pt idx="2716">
                  <c:v/>
                </c:pt>
                <c:pt idx="2717">
                  <c:v/>
                </c:pt>
                <c:pt idx="2718">
                  <c:v/>
                </c:pt>
                <c:pt idx="2719">
                  <c:v/>
                </c:pt>
                <c:pt idx="2720">
                  <c:v/>
                </c:pt>
                <c:pt idx="2721">
                  <c:v/>
                </c:pt>
                <c:pt idx="2722">
                  <c:v/>
                </c:pt>
                <c:pt idx="2723">
                  <c:v/>
                </c:pt>
                <c:pt idx="2724">
                  <c:v/>
                </c:pt>
                <c:pt idx="2725">
                  <c:v/>
                </c:pt>
                <c:pt idx="2726">
                  <c:v/>
                </c:pt>
                <c:pt idx="2727">
                  <c:v/>
                </c:pt>
                <c:pt idx="2728">
                  <c:v/>
                </c:pt>
                <c:pt idx="2729">
                  <c:v/>
                </c:pt>
                <c:pt idx="2730">
                  <c:v/>
                </c:pt>
                <c:pt idx="2731">
                  <c:v/>
                </c:pt>
                <c:pt idx="2732">
                  <c:v/>
                </c:pt>
                <c:pt idx="2733">
                  <c:v/>
                </c:pt>
                <c:pt idx="2734">
                  <c:v/>
                </c:pt>
                <c:pt idx="2735">
                  <c:v/>
                </c:pt>
                <c:pt idx="2736">
                  <c:v/>
                </c:pt>
                <c:pt idx="2737">
                  <c:v/>
                </c:pt>
                <c:pt idx="2738">
                  <c:v/>
                </c:pt>
                <c:pt idx="2739">
                  <c:v/>
                </c:pt>
                <c:pt idx="2740">
                  <c:v/>
                </c:pt>
                <c:pt idx="2741">
                  <c:v/>
                </c:pt>
                <c:pt idx="2742">
                  <c:v/>
                </c:pt>
                <c:pt idx="2743">
                  <c:v/>
                </c:pt>
                <c:pt idx="2744">
                  <c:v/>
                </c:pt>
                <c:pt idx="2745">
                  <c:v/>
                </c:pt>
                <c:pt idx="2746">
                  <c:v/>
                </c:pt>
                <c:pt idx="2747">
                  <c:v/>
                </c:pt>
                <c:pt idx="2748">
                  <c:v/>
                </c:pt>
                <c:pt idx="2749">
                  <c:v/>
                </c:pt>
                <c:pt idx="2750">
                  <c:v/>
                </c:pt>
                <c:pt idx="2751">
                  <c:v/>
                </c:pt>
                <c:pt idx="2752">
                  <c:v/>
                </c:pt>
                <c:pt idx="2753">
                  <c:v/>
                </c:pt>
                <c:pt idx="2754">
                  <c:v/>
                </c:pt>
                <c:pt idx="2755">
                  <c:v/>
                </c:pt>
                <c:pt idx="2756">
                  <c:v/>
                </c:pt>
                <c:pt idx="2757">
                  <c:v/>
                </c:pt>
                <c:pt idx="2758">
                  <c:v/>
                </c:pt>
                <c:pt idx="2759">
                  <c:v/>
                </c:pt>
                <c:pt idx="2760">
                  <c:v/>
                </c:pt>
                <c:pt idx="2761">
                  <c:v/>
                </c:pt>
                <c:pt idx="2762">
                  <c:v/>
                </c:pt>
                <c:pt idx="2763">
                  <c:v/>
                </c:pt>
                <c:pt idx="2764">
                  <c:v/>
                </c:pt>
                <c:pt idx="2765">
                  <c:v/>
                </c:pt>
                <c:pt idx="2766">
                  <c:v/>
                </c:pt>
                <c:pt idx="2767">
                  <c:v/>
                </c:pt>
                <c:pt idx="2768">
                  <c:v/>
                </c:pt>
                <c:pt idx="2769">
                  <c:v/>
                </c:pt>
                <c:pt idx="2770">
                  <c:v/>
                </c:pt>
                <c:pt idx="2771">
                  <c:v/>
                </c:pt>
                <c:pt idx="2772">
                  <c:v/>
                </c:pt>
                <c:pt idx="2773">
                  <c:v/>
                </c:pt>
                <c:pt idx="2774">
                  <c:v/>
                </c:pt>
                <c:pt idx="2775">
                  <c:v/>
                </c:pt>
                <c:pt idx="2776">
                  <c:v/>
                </c:pt>
                <c:pt idx="2777">
                  <c:v/>
                </c:pt>
                <c:pt idx="2778">
                  <c:v/>
                </c:pt>
                <c:pt idx="2779">
                  <c:v/>
                </c:pt>
                <c:pt idx="2780">
                  <c:v/>
                </c:pt>
                <c:pt idx="2781">
                  <c:v/>
                </c:pt>
                <c:pt idx="2782">
                  <c:v/>
                </c:pt>
                <c:pt idx="2783">
                  <c:v/>
                </c:pt>
                <c:pt idx="2784">
                  <c:v/>
                </c:pt>
                <c:pt idx="2785">
                  <c:v/>
                </c:pt>
                <c:pt idx="2786">
                  <c:v/>
                </c:pt>
                <c:pt idx="2787">
                  <c:v/>
                </c:pt>
                <c:pt idx="2788">
                  <c:v/>
                </c:pt>
                <c:pt idx="2789">
                  <c:v/>
                </c:pt>
                <c:pt idx="2790">
                  <c:v/>
                </c:pt>
                <c:pt idx="2791">
                  <c:v/>
                </c:pt>
                <c:pt idx="2792">
                  <c:v/>
                </c:pt>
                <c:pt idx="2793">
                  <c:v/>
                </c:pt>
                <c:pt idx="2794">
                  <c:v/>
                </c:pt>
                <c:pt idx="2795">
                  <c:v/>
                </c:pt>
                <c:pt idx="2796">
                  <c:v/>
                </c:pt>
                <c:pt idx="2797">
                  <c:v/>
                </c:pt>
                <c:pt idx="2798">
                  <c:v/>
                </c:pt>
                <c:pt idx="2799">
                  <c:v/>
                </c:pt>
                <c:pt idx="2800">
                  <c:v/>
                </c:pt>
                <c:pt idx="2801">
                  <c:v/>
                </c:pt>
                <c:pt idx="2802">
                  <c:v/>
                </c:pt>
                <c:pt idx="2803">
                  <c:v/>
                </c:pt>
                <c:pt idx="2804">
                  <c:v/>
                </c:pt>
                <c:pt idx="2805">
                  <c:v/>
                </c:pt>
                <c:pt idx="2806">
                  <c:v/>
                </c:pt>
                <c:pt idx="2807">
                  <c:v/>
                </c:pt>
                <c:pt idx="2808">
                  <c:v/>
                </c:pt>
                <c:pt idx="2809">
                  <c:v/>
                </c:pt>
                <c:pt idx="2810">
                  <c:v/>
                </c:pt>
                <c:pt idx="2811">
                  <c:v/>
                </c:pt>
                <c:pt idx="2812">
                  <c:v/>
                </c:pt>
                <c:pt idx="2813">
                  <c:v/>
                </c:pt>
                <c:pt idx="2814">
                  <c:v/>
                </c:pt>
                <c:pt idx="2815">
                  <c:v/>
                </c:pt>
                <c:pt idx="2816">
                  <c:v/>
                </c:pt>
                <c:pt idx="2817">
                  <c:v/>
                </c:pt>
                <c:pt idx="2818">
                  <c:v/>
                </c:pt>
                <c:pt idx="2819">
                  <c:v/>
                </c:pt>
                <c:pt idx="2820">
                  <c:v/>
                </c:pt>
                <c:pt idx="2821">
                  <c:v/>
                </c:pt>
                <c:pt idx="2822">
                  <c:v/>
                </c:pt>
                <c:pt idx="2823">
                  <c:v/>
                </c:pt>
                <c:pt idx="2824">
                  <c:v/>
                </c:pt>
                <c:pt idx="2825">
                  <c:v/>
                </c:pt>
                <c:pt idx="2826">
                  <c:v/>
                </c:pt>
                <c:pt idx="2827">
                  <c:v/>
                </c:pt>
                <c:pt idx="2828">
                  <c:v/>
                </c:pt>
                <c:pt idx="2829">
                  <c:v/>
                </c:pt>
                <c:pt idx="2830">
                  <c:v/>
                </c:pt>
                <c:pt idx="2831">
                  <c:v/>
                </c:pt>
                <c:pt idx="2832">
                  <c:v/>
                </c:pt>
                <c:pt idx="2833">
                  <c:v/>
                </c:pt>
                <c:pt idx="2834">
                  <c:v/>
                </c:pt>
                <c:pt idx="2835">
                  <c:v/>
                </c:pt>
                <c:pt idx="2836">
                  <c:v/>
                </c:pt>
                <c:pt idx="2837">
                  <c:v/>
                </c:pt>
                <c:pt idx="2838">
                  <c:v/>
                </c:pt>
                <c:pt idx="2839">
                  <c:v/>
                </c:pt>
                <c:pt idx="2840">
                  <c:v/>
                </c:pt>
                <c:pt idx="2841">
                  <c:v/>
                </c:pt>
                <c:pt idx="2842">
                  <c:v/>
                </c:pt>
                <c:pt idx="2843">
                  <c:v/>
                </c:pt>
                <c:pt idx="2844">
                  <c:v/>
                </c:pt>
                <c:pt idx="2845">
                  <c:v/>
                </c:pt>
                <c:pt idx="2846">
                  <c:v/>
                </c:pt>
                <c:pt idx="2847">
                  <c:v/>
                </c:pt>
                <c:pt idx="2848">
                  <c:v/>
                </c:pt>
                <c:pt idx="2849">
                  <c:v/>
                </c:pt>
                <c:pt idx="2850">
                  <c:v/>
                </c:pt>
                <c:pt idx="2851">
                  <c:v/>
                </c:pt>
                <c:pt idx="2852">
                  <c:v/>
                </c:pt>
                <c:pt idx="2853">
                  <c:v/>
                </c:pt>
                <c:pt idx="2854">
                  <c:v/>
                </c:pt>
                <c:pt idx="2855">
                  <c:v/>
                </c:pt>
                <c:pt idx="2856">
                  <c:v/>
                </c:pt>
                <c:pt idx="2857">
                  <c:v/>
                </c:pt>
                <c:pt idx="2858">
                  <c:v/>
                </c:pt>
                <c:pt idx="2859">
                  <c:v/>
                </c:pt>
                <c:pt idx="2860">
                  <c:v/>
                </c:pt>
                <c:pt idx="2861">
                  <c:v/>
                </c:pt>
                <c:pt idx="2862">
                  <c:v/>
                </c:pt>
                <c:pt idx="2863">
                  <c:v/>
                </c:pt>
                <c:pt idx="2864">
                  <c:v/>
                </c:pt>
                <c:pt idx="2865">
                  <c:v/>
                </c:pt>
                <c:pt idx="2866">
                  <c:v/>
                </c:pt>
                <c:pt idx="2867">
                  <c:v/>
                </c:pt>
                <c:pt idx="2868">
                  <c:v/>
                </c:pt>
                <c:pt idx="2869">
                  <c:v/>
                </c:pt>
                <c:pt idx="2870">
                  <c:v/>
                </c:pt>
                <c:pt idx="2871">
                  <c:v/>
                </c:pt>
                <c:pt idx="2872">
                  <c:v/>
                </c:pt>
                <c:pt idx="2873">
                  <c:v/>
                </c:pt>
                <c:pt idx="2874">
                  <c:v/>
                </c:pt>
                <c:pt idx="2875">
                  <c:v/>
                </c:pt>
                <c:pt idx="2876">
                  <c:v/>
                </c:pt>
                <c:pt idx="2877">
                  <c:v/>
                </c:pt>
                <c:pt idx="2878">
                  <c:v/>
                </c:pt>
                <c:pt idx="2879">
                  <c:v/>
                </c:pt>
                <c:pt idx="2880">
                  <c:v/>
                </c:pt>
                <c:pt idx="2881">
                  <c:v/>
                </c:pt>
                <c:pt idx="2882">
                  <c:v/>
                </c:pt>
                <c:pt idx="2883">
                  <c:v/>
                </c:pt>
                <c:pt idx="2884">
                  <c:v/>
                </c:pt>
                <c:pt idx="2885">
                  <c:v/>
                </c:pt>
                <c:pt idx="2886">
                  <c:v/>
                </c:pt>
                <c:pt idx="2887">
                  <c:v/>
                </c:pt>
                <c:pt idx="2888">
                  <c:v/>
                </c:pt>
                <c:pt idx="2889">
                  <c:v/>
                </c:pt>
                <c:pt idx="2890">
                  <c:v/>
                </c:pt>
                <c:pt idx="2891">
                  <c:v/>
                </c:pt>
                <c:pt idx="2892">
                  <c:v/>
                </c:pt>
                <c:pt idx="2893">
                  <c:v/>
                </c:pt>
                <c:pt idx="2894">
                  <c:v/>
                </c:pt>
                <c:pt idx="2895">
                  <c:v/>
                </c:pt>
                <c:pt idx="2896">
                  <c:v/>
                </c:pt>
                <c:pt idx="2897">
                  <c:v/>
                </c:pt>
                <c:pt idx="2898">
                  <c:v/>
                </c:pt>
                <c:pt idx="2899">
                  <c:v/>
                </c:pt>
                <c:pt idx="2900">
                  <c:v/>
                </c:pt>
                <c:pt idx="2901">
                  <c:v/>
                </c:pt>
                <c:pt idx="2902">
                  <c:v/>
                </c:pt>
                <c:pt idx="2903">
                  <c:v/>
                </c:pt>
                <c:pt idx="2904">
                  <c:v/>
                </c:pt>
                <c:pt idx="2905">
                  <c:v/>
                </c:pt>
                <c:pt idx="2906">
                  <c:v/>
                </c:pt>
                <c:pt idx="2907">
                  <c:v/>
                </c:pt>
                <c:pt idx="2908">
                  <c:v/>
                </c:pt>
                <c:pt idx="2909">
                  <c:v/>
                </c:pt>
                <c:pt idx="2910">
                  <c:v/>
                </c:pt>
                <c:pt idx="2911">
                  <c:v/>
                </c:pt>
                <c:pt idx="2912">
                  <c:v/>
                </c:pt>
                <c:pt idx="2913">
                  <c:v/>
                </c:pt>
                <c:pt idx="2914">
                  <c:v/>
                </c:pt>
                <c:pt idx="2915">
                  <c:v/>
                </c:pt>
                <c:pt idx="2916">
                  <c:v/>
                </c:pt>
                <c:pt idx="2917">
                  <c:v/>
                </c:pt>
                <c:pt idx="2918">
                  <c:v/>
                </c:pt>
                <c:pt idx="2919">
                  <c:v/>
                </c:pt>
                <c:pt idx="2920">
                  <c:v/>
                </c:pt>
                <c:pt idx="2921">
                  <c:v/>
                </c:pt>
                <c:pt idx="2922">
                  <c:v/>
                </c:pt>
                <c:pt idx="2923">
                  <c:v/>
                </c:pt>
                <c:pt idx="2924">
                  <c:v/>
                </c:pt>
                <c:pt idx="2925">
                  <c:v/>
                </c:pt>
                <c:pt idx="2926">
                  <c:v/>
                </c:pt>
                <c:pt idx="2927">
                  <c:v/>
                </c:pt>
                <c:pt idx="2928">
                  <c:v/>
                </c:pt>
                <c:pt idx="2929">
                  <c:v/>
                </c:pt>
                <c:pt idx="2930">
                  <c:v/>
                </c:pt>
                <c:pt idx="2931">
                  <c:v/>
                </c:pt>
                <c:pt idx="2932">
                  <c:v/>
                </c:pt>
                <c:pt idx="2933">
                  <c:v/>
                </c:pt>
                <c:pt idx="2934">
                  <c:v/>
                </c:pt>
                <c:pt idx="2935">
                  <c:v/>
                </c:pt>
                <c:pt idx="2936">
                  <c:v/>
                </c:pt>
                <c:pt idx="2937">
                  <c:v/>
                </c:pt>
                <c:pt idx="2938">
                  <c:v/>
                </c:pt>
                <c:pt idx="2939">
                  <c:v/>
                </c:pt>
                <c:pt idx="2940">
                  <c:v/>
                </c:pt>
                <c:pt idx="2941">
                  <c:v/>
                </c:pt>
                <c:pt idx="2942">
                  <c:v/>
                </c:pt>
                <c:pt idx="2943">
                  <c:v/>
                </c:pt>
                <c:pt idx="2944">
                  <c:v/>
                </c:pt>
                <c:pt idx="2945">
                  <c:v/>
                </c:pt>
                <c:pt idx="2946">
                  <c:v/>
                </c:pt>
                <c:pt idx="2947">
                  <c:v/>
                </c:pt>
                <c:pt idx="2948">
                  <c:v/>
                </c:pt>
                <c:pt idx="2949">
                  <c:v/>
                </c:pt>
                <c:pt idx="2950">
                  <c:v/>
                </c:pt>
                <c:pt idx="2951">
                  <c:v/>
                </c:pt>
                <c:pt idx="2952">
                  <c:v/>
                </c:pt>
                <c:pt idx="2953">
                  <c:v/>
                </c:pt>
                <c:pt idx="2954">
                  <c:v/>
                </c:pt>
                <c:pt idx="2955">
                  <c:v/>
                </c:pt>
                <c:pt idx="2956">
                  <c:v/>
                </c:pt>
                <c:pt idx="2957">
                  <c:v/>
                </c:pt>
                <c:pt idx="2958">
                  <c:v/>
                </c:pt>
                <c:pt idx="2959">
                  <c:v/>
                </c:pt>
                <c:pt idx="2960">
                  <c:v/>
                </c:pt>
                <c:pt idx="2961">
                  <c:v/>
                </c:pt>
                <c:pt idx="2962">
                  <c:v/>
                </c:pt>
                <c:pt idx="2963">
                  <c:v/>
                </c:pt>
                <c:pt idx="2964">
                  <c:v/>
                </c:pt>
                <c:pt idx="2965">
                  <c:v/>
                </c:pt>
                <c:pt idx="2966">
                  <c:v/>
                </c:pt>
                <c:pt idx="2967">
                  <c:v/>
                </c:pt>
                <c:pt idx="2968">
                  <c:v/>
                </c:pt>
                <c:pt idx="2969">
                  <c:v/>
                </c:pt>
                <c:pt idx="2970">
                  <c:v/>
                </c:pt>
                <c:pt idx="2971">
                  <c:v/>
                </c:pt>
                <c:pt idx="2972">
                  <c:v/>
                </c:pt>
                <c:pt idx="2973">
                  <c:v/>
                </c:pt>
                <c:pt idx="2974">
                  <c:v/>
                </c:pt>
                <c:pt idx="2975">
                  <c:v/>
                </c:pt>
                <c:pt idx="2976">
                  <c:v/>
                </c:pt>
                <c:pt idx="2977">
                  <c:v/>
                </c:pt>
                <c:pt idx="2978">
                  <c:v/>
                </c:pt>
                <c:pt idx="2979">
                  <c:v/>
                </c:pt>
                <c:pt idx="2980">
                  <c:v/>
                </c:pt>
                <c:pt idx="2981">
                  <c:v/>
                </c:pt>
                <c:pt idx="2982">
                  <c:v/>
                </c:pt>
                <c:pt idx="2983">
                  <c:v/>
                </c:pt>
                <c:pt idx="2984">
                  <c:v/>
                </c:pt>
                <c:pt idx="2985">
                  <c:v/>
                </c:pt>
                <c:pt idx="2986">
                  <c:v/>
                </c:pt>
                <c:pt idx="2987">
                  <c:v/>
                </c:pt>
                <c:pt idx="2988">
                  <c:v/>
                </c:pt>
                <c:pt idx="2989">
                  <c:v/>
                </c:pt>
                <c:pt idx="2990">
                  <c:v/>
                </c:pt>
                <c:pt idx="2991">
                  <c:v/>
                </c:pt>
                <c:pt idx="2992">
                  <c:v/>
                </c:pt>
                <c:pt idx="2993">
                  <c:v/>
                </c:pt>
                <c:pt idx="2994">
                  <c:v/>
                </c:pt>
                <c:pt idx="2995">
                  <c:v/>
                </c:pt>
                <c:pt idx="2996">
                  <c:v/>
                </c:pt>
                <c:pt idx="2997">
                  <c:v/>
                </c:pt>
                <c:pt idx="2998">
                  <c:v/>
                </c:pt>
                <c:pt idx="2999">
                  <c:v/>
                </c:pt>
                <c:pt idx="3000">
                  <c:v/>
                </c:pt>
                <c:pt idx="3001">
                  <c:v/>
                </c:pt>
                <c:pt idx="3002">
                  <c:v/>
                </c:pt>
                <c:pt idx="3003">
                  <c:v/>
                </c:pt>
                <c:pt idx="3004">
                  <c:v/>
                </c:pt>
                <c:pt idx="3005">
                  <c:v/>
                </c:pt>
                <c:pt idx="3006">
                  <c:v/>
                </c:pt>
                <c:pt idx="3007">
                  <c:v/>
                </c:pt>
                <c:pt idx="3008">
                  <c:v/>
                </c:pt>
                <c:pt idx="3009">
                  <c:v/>
                </c:pt>
                <c:pt idx="3010">
                  <c:v/>
                </c:pt>
                <c:pt idx="3011">
                  <c:v/>
                </c:pt>
                <c:pt idx="3012">
                  <c:v/>
                </c:pt>
                <c:pt idx="3013">
                  <c:v/>
                </c:pt>
                <c:pt idx="3014">
                  <c:v/>
                </c:pt>
                <c:pt idx="3015">
                  <c:v/>
                </c:pt>
                <c:pt idx="3016">
                  <c:v/>
                </c:pt>
                <c:pt idx="3017">
                  <c:v/>
                </c:pt>
                <c:pt idx="3018">
                  <c:v/>
                </c:pt>
                <c:pt idx="3019">
                  <c:v/>
                </c:pt>
                <c:pt idx="3020">
                  <c:v/>
                </c:pt>
                <c:pt idx="3021">
                  <c:v/>
                </c:pt>
                <c:pt idx="3022">
                  <c:v/>
                </c:pt>
                <c:pt idx="3023">
                  <c:v/>
                </c:pt>
                <c:pt idx="3024">
                  <c:v/>
                </c:pt>
                <c:pt idx="3025">
                  <c:v/>
                </c:pt>
                <c:pt idx="3026">
                  <c:v/>
                </c:pt>
                <c:pt idx="3027">
                  <c:v/>
                </c:pt>
                <c:pt idx="3028">
                  <c:v/>
                </c:pt>
                <c:pt idx="3029">
                  <c:v/>
                </c:pt>
                <c:pt idx="3030">
                  <c:v/>
                </c:pt>
                <c:pt idx="3031">
                  <c:v/>
                </c:pt>
                <c:pt idx="3032">
                  <c:v/>
                </c:pt>
                <c:pt idx="3033">
                  <c:v/>
                </c:pt>
                <c:pt idx="3034">
                  <c:v/>
                </c:pt>
                <c:pt idx="3035">
                  <c:v/>
                </c:pt>
                <c:pt idx="3036">
                  <c:v/>
                </c:pt>
                <c:pt idx="3037">
                  <c:v/>
                </c:pt>
                <c:pt idx="3038">
                  <c:v/>
                </c:pt>
                <c:pt idx="3039">
                  <c:v/>
                </c:pt>
                <c:pt idx="3040">
                  <c:v/>
                </c:pt>
                <c:pt idx="3041">
                  <c:v/>
                </c:pt>
                <c:pt idx="3042">
                  <c:v/>
                </c:pt>
                <c:pt idx="3043">
                  <c:v/>
                </c:pt>
                <c:pt idx="3044">
                  <c:v/>
                </c:pt>
                <c:pt idx="3045">
                  <c:v/>
                </c:pt>
                <c:pt idx="3046">
                  <c:v/>
                </c:pt>
                <c:pt idx="3047">
                  <c:v/>
                </c:pt>
                <c:pt idx="3048">
                  <c:v/>
                </c:pt>
                <c:pt idx="3049">
                  <c:v/>
                </c:pt>
                <c:pt idx="3050">
                  <c:v/>
                </c:pt>
                <c:pt idx="3051">
                  <c:v/>
                </c:pt>
                <c:pt idx="3052">
                  <c:v/>
                </c:pt>
                <c:pt idx="3053">
                  <c:v/>
                </c:pt>
                <c:pt idx="3054">
                  <c:v/>
                </c:pt>
                <c:pt idx="3055">
                  <c:v/>
                </c:pt>
                <c:pt idx="3056">
                  <c:v/>
                </c:pt>
                <c:pt idx="3057">
                  <c:v/>
                </c:pt>
                <c:pt idx="3058">
                  <c:v/>
                </c:pt>
                <c:pt idx="3059">
                  <c:v/>
                </c:pt>
                <c:pt idx="3060">
                  <c:v/>
                </c:pt>
                <c:pt idx="3061">
                  <c:v/>
                </c:pt>
                <c:pt idx="3062">
                  <c:v/>
                </c:pt>
                <c:pt idx="3063">
                  <c:v/>
                </c:pt>
                <c:pt idx="3064">
                  <c:v/>
                </c:pt>
                <c:pt idx="3065">
                  <c:v/>
                </c:pt>
                <c:pt idx="3066">
                  <c:v/>
                </c:pt>
                <c:pt idx="3067">
                  <c:v/>
                </c:pt>
                <c:pt idx="3068">
                  <c:v/>
                </c:pt>
                <c:pt idx="3069">
                  <c:v/>
                </c:pt>
                <c:pt idx="3070">
                  <c:v/>
                </c:pt>
                <c:pt idx="3071">
                  <c:v/>
                </c:pt>
                <c:pt idx="3072">
                  <c:v/>
                </c:pt>
                <c:pt idx="3073">
                  <c:v/>
                </c:pt>
                <c:pt idx="3074">
                  <c:v/>
                </c:pt>
                <c:pt idx="3075">
                  <c:v/>
                </c:pt>
                <c:pt idx="3076">
                  <c:v/>
                </c:pt>
                <c:pt idx="3077">
                  <c:v/>
                </c:pt>
                <c:pt idx="3078">
                  <c:v/>
                </c:pt>
                <c:pt idx="3079">
                  <c:v/>
                </c:pt>
                <c:pt idx="3080">
                  <c:v/>
                </c:pt>
                <c:pt idx="3081">
                  <c:v/>
                </c:pt>
                <c:pt idx="3082">
                  <c:v/>
                </c:pt>
                <c:pt idx="3083">
                  <c:v/>
                </c:pt>
                <c:pt idx="3084">
                  <c:v/>
                </c:pt>
                <c:pt idx="3085">
                  <c:v/>
                </c:pt>
                <c:pt idx="3086">
                  <c:v/>
                </c:pt>
                <c:pt idx="3087">
                  <c:v/>
                </c:pt>
                <c:pt idx="3088">
                  <c:v/>
                </c:pt>
                <c:pt idx="3089">
                  <c:v/>
                </c:pt>
                <c:pt idx="3090">
                  <c:v/>
                </c:pt>
                <c:pt idx="3091">
                  <c:v/>
                </c:pt>
                <c:pt idx="3092">
                  <c:v/>
                </c:pt>
                <c:pt idx="3093">
                  <c:v/>
                </c:pt>
                <c:pt idx="3094">
                  <c:v/>
                </c:pt>
                <c:pt idx="3095">
                  <c:v/>
                </c:pt>
                <c:pt idx="3096">
                  <c:v/>
                </c:pt>
                <c:pt idx="3097">
                  <c:v/>
                </c:pt>
                <c:pt idx="3098">
                  <c:v/>
                </c:pt>
                <c:pt idx="3099">
                  <c:v/>
                </c:pt>
                <c:pt idx="3100">
                  <c:v/>
                </c:pt>
                <c:pt idx="3101">
                  <c:v/>
                </c:pt>
                <c:pt idx="3102">
                  <c:v/>
                </c:pt>
                <c:pt idx="3103">
                  <c:v/>
                </c:pt>
                <c:pt idx="3104">
                  <c:v/>
                </c:pt>
                <c:pt idx="3105">
                  <c:v/>
                </c:pt>
                <c:pt idx="3106">
                  <c:v/>
                </c:pt>
                <c:pt idx="3107">
                  <c:v/>
                </c:pt>
                <c:pt idx="3108">
                  <c:v/>
                </c:pt>
                <c:pt idx="3109">
                  <c:v/>
                </c:pt>
                <c:pt idx="3110">
                  <c:v/>
                </c:pt>
                <c:pt idx="3111">
                  <c:v/>
                </c:pt>
                <c:pt idx="3112">
                  <c:v/>
                </c:pt>
                <c:pt idx="3113">
                  <c:v/>
                </c:pt>
                <c:pt idx="3114">
                  <c:v/>
                </c:pt>
                <c:pt idx="3115">
                  <c:v/>
                </c:pt>
                <c:pt idx="3116">
                  <c:v/>
                </c:pt>
                <c:pt idx="3117">
                  <c:v/>
                </c:pt>
                <c:pt idx="3118">
                  <c:v/>
                </c:pt>
                <c:pt idx="3119">
                  <c:v/>
                </c:pt>
                <c:pt idx="3120">
                  <c:v/>
                </c:pt>
                <c:pt idx="3121">
                  <c:v/>
                </c:pt>
                <c:pt idx="3122">
                  <c:v/>
                </c:pt>
                <c:pt idx="3123">
                  <c:v/>
                </c:pt>
                <c:pt idx="3124">
                  <c:v/>
                </c:pt>
                <c:pt idx="3125">
                  <c:v/>
                </c:pt>
                <c:pt idx="3126">
                  <c:v/>
                </c:pt>
                <c:pt idx="3127">
                  <c:v/>
                </c:pt>
                <c:pt idx="3128">
                  <c:v/>
                </c:pt>
                <c:pt idx="3129">
                  <c:v/>
                </c:pt>
                <c:pt idx="3130">
                  <c:v/>
                </c:pt>
                <c:pt idx="3131">
                  <c:v/>
                </c:pt>
                <c:pt idx="3132">
                  <c:v/>
                </c:pt>
                <c:pt idx="3133">
                  <c:v/>
                </c:pt>
                <c:pt idx="3134">
                  <c:v/>
                </c:pt>
                <c:pt idx="3135">
                  <c:v/>
                </c:pt>
                <c:pt idx="3136">
                  <c:v/>
                </c:pt>
                <c:pt idx="3137">
                  <c:v/>
                </c:pt>
                <c:pt idx="3138">
                  <c:v/>
                </c:pt>
                <c:pt idx="3139">
                  <c:v/>
                </c:pt>
                <c:pt idx="3140">
                  <c:v/>
                </c:pt>
                <c:pt idx="3141">
                  <c:v/>
                </c:pt>
                <c:pt idx="3142">
                  <c:v/>
                </c:pt>
                <c:pt idx="3143">
                  <c:v/>
                </c:pt>
                <c:pt idx="3144">
                  <c:v/>
                </c:pt>
                <c:pt idx="3145">
                  <c:v/>
                </c:pt>
                <c:pt idx="3146">
                  <c:v/>
                </c:pt>
                <c:pt idx="3147">
                  <c:v/>
                </c:pt>
                <c:pt idx="3148">
                  <c:v/>
                </c:pt>
                <c:pt idx="3149">
                  <c:v/>
                </c:pt>
                <c:pt idx="3150">
                  <c:v/>
                </c:pt>
                <c:pt idx="3151">
                  <c:v/>
                </c:pt>
                <c:pt idx="3152">
                  <c:v/>
                </c:pt>
                <c:pt idx="3153">
                  <c:v/>
                </c:pt>
                <c:pt idx="3154">
                  <c:v/>
                </c:pt>
                <c:pt idx="3155">
                  <c:v/>
                </c:pt>
                <c:pt idx="3156">
                  <c:v/>
                </c:pt>
                <c:pt idx="3157">
                  <c:v/>
                </c:pt>
                <c:pt idx="3158">
                  <c:v/>
                </c:pt>
                <c:pt idx="3159">
                  <c:v/>
                </c:pt>
                <c:pt idx="3160">
                  <c:v/>
                </c:pt>
                <c:pt idx="3161">
                  <c:v/>
                </c:pt>
                <c:pt idx="3162">
                  <c:v/>
                </c:pt>
                <c:pt idx="3163">
                  <c:v/>
                </c:pt>
                <c:pt idx="3164">
                  <c:v/>
                </c:pt>
                <c:pt idx="3165">
                  <c:v/>
                </c:pt>
                <c:pt idx="3166">
                  <c:v/>
                </c:pt>
                <c:pt idx="3167">
                  <c:v/>
                </c:pt>
                <c:pt idx="3168">
                  <c:v/>
                </c:pt>
                <c:pt idx="3169">
                  <c:v/>
                </c:pt>
                <c:pt idx="3170">
                  <c:v/>
                </c:pt>
                <c:pt idx="3171">
                  <c:v/>
                </c:pt>
                <c:pt idx="3172">
                  <c:v/>
                </c:pt>
                <c:pt idx="3173">
                  <c:v/>
                </c:pt>
                <c:pt idx="3174">
                  <c:v/>
                </c:pt>
                <c:pt idx="3175">
                  <c:v/>
                </c:pt>
                <c:pt idx="3176">
                  <c:v/>
                </c:pt>
                <c:pt idx="3177">
                  <c:v/>
                </c:pt>
                <c:pt idx="3178">
                  <c:v/>
                </c:pt>
                <c:pt idx="3179">
                  <c:v/>
                </c:pt>
                <c:pt idx="3180">
                  <c:v/>
                </c:pt>
                <c:pt idx="3181">
                  <c:v/>
                </c:pt>
                <c:pt idx="3182">
                  <c:v/>
                </c:pt>
                <c:pt idx="3183">
                  <c:v/>
                </c:pt>
                <c:pt idx="3184">
                  <c:v/>
                </c:pt>
                <c:pt idx="3185">
                  <c:v/>
                </c:pt>
                <c:pt idx="3186">
                  <c:v/>
                </c:pt>
                <c:pt idx="3187">
                  <c:v/>
                </c:pt>
                <c:pt idx="3188">
                  <c:v/>
                </c:pt>
                <c:pt idx="3189">
                  <c:v/>
                </c:pt>
                <c:pt idx="3190">
                  <c:v/>
                </c:pt>
                <c:pt idx="3191">
                  <c:v/>
                </c:pt>
                <c:pt idx="3192">
                  <c:v/>
                </c:pt>
                <c:pt idx="3193">
                  <c:v/>
                </c:pt>
                <c:pt idx="3194">
                  <c:v/>
                </c:pt>
                <c:pt idx="3195">
                  <c:v/>
                </c:pt>
                <c:pt idx="3196">
                  <c:v/>
                </c:pt>
                <c:pt idx="3197">
                  <c:v/>
                </c:pt>
                <c:pt idx="3198">
                  <c:v/>
                </c:pt>
                <c:pt idx="3199">
                  <c:v/>
                </c:pt>
                <c:pt idx="3200">
                  <c:v/>
                </c:pt>
                <c:pt idx="3201">
                  <c:v/>
                </c:pt>
                <c:pt idx="3202">
                  <c:v/>
                </c:pt>
                <c:pt idx="3203">
                  <c:v/>
                </c:pt>
                <c:pt idx="3204">
                  <c:v/>
                </c:pt>
                <c:pt idx="3205">
                  <c:v/>
                </c:pt>
                <c:pt idx="3206">
                  <c:v/>
                </c:pt>
                <c:pt idx="3207">
                  <c:v/>
                </c:pt>
                <c:pt idx="3208">
                  <c:v/>
                </c:pt>
                <c:pt idx="3209">
                  <c:v/>
                </c:pt>
                <c:pt idx="3210">
                  <c:v/>
                </c:pt>
                <c:pt idx="3211">
                  <c:v/>
                </c:pt>
                <c:pt idx="3212">
                  <c:v/>
                </c:pt>
                <c:pt idx="3213">
                  <c:v/>
                </c:pt>
                <c:pt idx="3214">
                  <c:v/>
                </c:pt>
                <c:pt idx="3215">
                  <c:v/>
                </c:pt>
                <c:pt idx="3216">
                  <c:v/>
                </c:pt>
                <c:pt idx="3217">
                  <c:v/>
                </c:pt>
                <c:pt idx="3218">
                  <c:v/>
                </c:pt>
                <c:pt idx="3219">
                  <c:v/>
                </c:pt>
                <c:pt idx="3220">
                  <c:v/>
                </c:pt>
                <c:pt idx="3221">
                  <c:v/>
                </c:pt>
                <c:pt idx="3222">
                  <c:v/>
                </c:pt>
                <c:pt idx="3223">
                  <c:v/>
                </c:pt>
                <c:pt idx="3224">
                  <c:v/>
                </c:pt>
                <c:pt idx="3225">
                  <c:v/>
                </c:pt>
                <c:pt idx="3226">
                  <c:v/>
                </c:pt>
                <c:pt idx="3227">
                  <c:v/>
                </c:pt>
                <c:pt idx="3228">
                  <c:v/>
                </c:pt>
                <c:pt idx="3229">
                  <c:v/>
                </c:pt>
                <c:pt idx="3230">
                  <c:v/>
                </c:pt>
                <c:pt idx="3231">
                  <c:v/>
                </c:pt>
                <c:pt idx="3232">
                  <c:v/>
                </c:pt>
                <c:pt idx="3233">
                  <c:v/>
                </c:pt>
                <c:pt idx="3234">
                  <c:v/>
                </c:pt>
                <c:pt idx="3235">
                  <c:v/>
                </c:pt>
                <c:pt idx="3236">
                  <c:v/>
                </c:pt>
                <c:pt idx="3237">
                  <c:v/>
                </c:pt>
                <c:pt idx="3238">
                  <c:v/>
                </c:pt>
                <c:pt idx="3239">
                  <c:v/>
                </c:pt>
                <c:pt idx="3240">
                  <c:v/>
                </c:pt>
                <c:pt idx="3241">
                  <c:v/>
                </c:pt>
                <c:pt idx="3242">
                  <c:v/>
                </c:pt>
                <c:pt idx="3243">
                  <c:v/>
                </c:pt>
                <c:pt idx="3244">
                  <c:v/>
                </c:pt>
                <c:pt idx="3245">
                  <c:v/>
                </c:pt>
                <c:pt idx="3246">
                  <c:v/>
                </c:pt>
                <c:pt idx="3247">
                  <c:v/>
                </c:pt>
                <c:pt idx="3248">
                  <c:v/>
                </c:pt>
                <c:pt idx="3249">
                  <c:v/>
                </c:pt>
                <c:pt idx="3250">
                  <c:v/>
                </c:pt>
                <c:pt idx="3251">
                  <c:v/>
                </c:pt>
                <c:pt idx="3252">
                  <c:v/>
                </c:pt>
                <c:pt idx="3253">
                  <c:v/>
                </c:pt>
                <c:pt idx="3254">
                  <c:v/>
                </c:pt>
                <c:pt idx="3255">
                  <c:v/>
                </c:pt>
                <c:pt idx="3256">
                  <c:v/>
                </c:pt>
                <c:pt idx="3257">
                  <c:v/>
                </c:pt>
                <c:pt idx="3258">
                  <c:v/>
                </c:pt>
                <c:pt idx="3259">
                  <c:v/>
                </c:pt>
                <c:pt idx="3260">
                  <c:v/>
                </c:pt>
                <c:pt idx="3261">
                  <c:v/>
                </c:pt>
                <c:pt idx="3262">
                  <c:v/>
                </c:pt>
                <c:pt idx="3263">
                  <c:v/>
                </c:pt>
                <c:pt idx="3264">
                  <c:v/>
                </c:pt>
                <c:pt idx="3265">
                  <c:v/>
                </c:pt>
                <c:pt idx="3266">
                  <c:v/>
                </c:pt>
                <c:pt idx="3267">
                  <c:v/>
                </c:pt>
                <c:pt idx="3268">
                  <c:v/>
                </c:pt>
                <c:pt idx="3269">
                  <c:v/>
                </c:pt>
                <c:pt idx="3270">
                  <c:v/>
                </c:pt>
                <c:pt idx="3271">
                  <c:v/>
                </c:pt>
                <c:pt idx="3272">
                  <c:v/>
                </c:pt>
                <c:pt idx="3273">
                  <c:v/>
                </c:pt>
                <c:pt idx="3274">
                  <c:v/>
                </c:pt>
                <c:pt idx="3275">
                  <c:v/>
                </c:pt>
                <c:pt idx="3276">
                  <c:v/>
                </c:pt>
                <c:pt idx="3277">
                  <c:v/>
                </c:pt>
                <c:pt idx="3278">
                  <c:v/>
                </c:pt>
                <c:pt idx="3279">
                  <c:v/>
                </c:pt>
                <c:pt idx="3280">
                  <c:v/>
                </c:pt>
                <c:pt idx="3281">
                  <c:v/>
                </c:pt>
                <c:pt idx="3282">
                  <c:v/>
                </c:pt>
                <c:pt idx="3283">
                  <c:v/>
                </c:pt>
                <c:pt idx="3284">
                  <c:v/>
                </c:pt>
                <c:pt idx="3285">
                  <c:v/>
                </c:pt>
                <c:pt idx="3286">
                  <c:v/>
                </c:pt>
                <c:pt idx="3287">
                  <c:v/>
                </c:pt>
                <c:pt idx="3288">
                  <c:v/>
                </c:pt>
                <c:pt idx="3289">
                  <c:v/>
                </c:pt>
                <c:pt idx="3290">
                  <c:v/>
                </c:pt>
                <c:pt idx="3291">
                  <c:v/>
                </c:pt>
                <c:pt idx="3292">
                  <c:v/>
                </c:pt>
                <c:pt idx="3293">
                  <c:v/>
                </c:pt>
                <c:pt idx="3294">
                  <c:v/>
                </c:pt>
                <c:pt idx="3295">
                  <c:v/>
                </c:pt>
                <c:pt idx="3296">
                  <c:v/>
                </c:pt>
                <c:pt idx="3297">
                  <c:v/>
                </c:pt>
                <c:pt idx="3298">
                  <c:v/>
                </c:pt>
                <c:pt idx="3299">
                  <c:v/>
                </c:pt>
                <c:pt idx="3300">
                  <c:v/>
                </c:pt>
                <c:pt idx="3301">
                  <c:v/>
                </c:pt>
                <c:pt idx="3302">
                  <c:v/>
                </c:pt>
                <c:pt idx="3303">
                  <c:v/>
                </c:pt>
                <c:pt idx="3304">
                  <c:v/>
                </c:pt>
                <c:pt idx="3305">
                  <c:v/>
                </c:pt>
                <c:pt idx="3306">
                  <c:v/>
                </c:pt>
                <c:pt idx="3307">
                  <c:v/>
                </c:pt>
                <c:pt idx="3308">
                  <c:v/>
                </c:pt>
                <c:pt idx="3309">
                  <c:v/>
                </c:pt>
                <c:pt idx="3310">
                  <c:v/>
                </c:pt>
                <c:pt idx="3311">
                  <c:v/>
                </c:pt>
                <c:pt idx="3312">
                  <c:v/>
                </c:pt>
                <c:pt idx="3313">
                  <c:v/>
                </c:pt>
                <c:pt idx="3314">
                  <c:v/>
                </c:pt>
                <c:pt idx="3315">
                  <c:v/>
                </c:pt>
                <c:pt idx="3316">
                  <c:v/>
                </c:pt>
                <c:pt idx="3317">
                  <c:v/>
                </c:pt>
                <c:pt idx="3318">
                  <c:v/>
                </c:pt>
                <c:pt idx="3319">
                  <c:v/>
                </c:pt>
                <c:pt idx="3320">
                  <c:v/>
                </c:pt>
                <c:pt idx="3321">
                  <c:v/>
                </c:pt>
                <c:pt idx="3322">
                  <c:v/>
                </c:pt>
                <c:pt idx="3323">
                  <c:v/>
                </c:pt>
                <c:pt idx="3324">
                  <c:v/>
                </c:pt>
                <c:pt idx="3325">
                  <c:v/>
                </c:pt>
                <c:pt idx="3326">
                  <c:v/>
                </c:pt>
                <c:pt idx="3327">
                  <c:v/>
                </c:pt>
                <c:pt idx="3328">
                  <c:v/>
                </c:pt>
                <c:pt idx="3329">
                  <c:v/>
                </c:pt>
                <c:pt idx="3330">
                  <c:v/>
                </c:pt>
                <c:pt idx="3331">
                  <c:v/>
                </c:pt>
                <c:pt idx="3332">
                  <c:v/>
                </c:pt>
                <c:pt idx="3333">
                  <c:v/>
                </c:pt>
                <c:pt idx="3334">
                  <c:v/>
                </c:pt>
                <c:pt idx="3335">
                  <c:v/>
                </c:pt>
                <c:pt idx="3336">
                  <c:v/>
                </c:pt>
                <c:pt idx="3337">
                  <c:v/>
                </c:pt>
                <c:pt idx="3338">
                  <c:v/>
                </c:pt>
                <c:pt idx="3339">
                  <c:v/>
                </c:pt>
                <c:pt idx="3340">
                  <c:v/>
                </c:pt>
                <c:pt idx="3341">
                  <c:v/>
                </c:pt>
                <c:pt idx="3342">
                  <c:v/>
                </c:pt>
                <c:pt idx="3343">
                  <c:v/>
                </c:pt>
                <c:pt idx="3344">
                  <c:v/>
                </c:pt>
                <c:pt idx="3345">
                  <c:v/>
                </c:pt>
                <c:pt idx="3346">
                  <c:v/>
                </c:pt>
                <c:pt idx="3347">
                  <c:v/>
                </c:pt>
                <c:pt idx="3348">
                  <c:v/>
                </c:pt>
                <c:pt idx="3349">
                  <c:v/>
                </c:pt>
                <c:pt idx="3350">
                  <c:v/>
                </c:pt>
                <c:pt idx="3351">
                  <c:v/>
                </c:pt>
                <c:pt idx="3352">
                  <c:v/>
                </c:pt>
                <c:pt idx="3353">
                  <c:v/>
                </c:pt>
                <c:pt idx="3354">
                  <c:v/>
                </c:pt>
                <c:pt idx="3355">
                  <c:v/>
                </c:pt>
                <c:pt idx="3356">
                  <c:v/>
                </c:pt>
                <c:pt idx="3357">
                  <c:v/>
                </c:pt>
                <c:pt idx="3358">
                  <c:v/>
                </c:pt>
                <c:pt idx="3359">
                  <c:v/>
                </c:pt>
                <c:pt idx="3360">
                  <c:v/>
                </c:pt>
                <c:pt idx="3361">
                  <c:v/>
                </c:pt>
                <c:pt idx="3362">
                  <c:v/>
                </c:pt>
                <c:pt idx="3363">
                  <c:v/>
                </c:pt>
                <c:pt idx="3364">
                  <c:v/>
                </c:pt>
                <c:pt idx="3365">
                  <c:v/>
                </c:pt>
                <c:pt idx="3366">
                  <c:v/>
                </c:pt>
                <c:pt idx="3367">
                  <c:v/>
                </c:pt>
                <c:pt idx="3368">
                  <c:v/>
                </c:pt>
                <c:pt idx="3369">
                  <c:v/>
                </c:pt>
                <c:pt idx="3370">
                  <c:v/>
                </c:pt>
                <c:pt idx="3371">
                  <c:v/>
                </c:pt>
                <c:pt idx="3372">
                  <c:v/>
                </c:pt>
                <c:pt idx="3373">
                  <c:v/>
                </c:pt>
                <c:pt idx="3374">
                  <c:v/>
                </c:pt>
                <c:pt idx="3375">
                  <c:v/>
                </c:pt>
                <c:pt idx="3376">
                  <c:v/>
                </c:pt>
                <c:pt idx="3377">
                  <c:v/>
                </c:pt>
                <c:pt idx="3378">
                  <c:v/>
                </c:pt>
                <c:pt idx="3379">
                  <c:v/>
                </c:pt>
                <c:pt idx="3380">
                  <c:v/>
                </c:pt>
                <c:pt idx="3381">
                  <c:v/>
                </c:pt>
                <c:pt idx="3382">
                  <c:v/>
                </c:pt>
                <c:pt idx="3383">
                  <c:v/>
                </c:pt>
                <c:pt idx="3384">
                  <c:v/>
                </c:pt>
                <c:pt idx="3385">
                  <c:v/>
                </c:pt>
                <c:pt idx="3386">
                  <c:v/>
                </c:pt>
                <c:pt idx="3387">
                  <c:v/>
                </c:pt>
                <c:pt idx="3388">
                  <c:v/>
                </c:pt>
                <c:pt idx="3389">
                  <c:v/>
                </c:pt>
                <c:pt idx="3390">
                  <c:v/>
                </c:pt>
                <c:pt idx="3391">
                  <c:v/>
                </c:pt>
                <c:pt idx="3392">
                  <c:v/>
                </c:pt>
                <c:pt idx="3393">
                  <c:v/>
                </c:pt>
                <c:pt idx="3394">
                  <c:v/>
                </c:pt>
                <c:pt idx="3395">
                  <c:v/>
                </c:pt>
                <c:pt idx="3396">
                  <c:v/>
                </c:pt>
                <c:pt idx="3397">
                  <c:v/>
                </c:pt>
                <c:pt idx="3398">
                  <c:v/>
                </c:pt>
                <c:pt idx="3399">
                  <c:v/>
                </c:pt>
                <c:pt idx="3400">
                  <c:v/>
                </c:pt>
                <c:pt idx="3401">
                  <c:v/>
                </c:pt>
                <c:pt idx="3402">
                  <c:v/>
                </c:pt>
                <c:pt idx="3403">
                  <c:v/>
                </c:pt>
                <c:pt idx="3404">
                  <c:v/>
                </c:pt>
                <c:pt idx="3405">
                  <c:v/>
                </c:pt>
                <c:pt idx="3406">
                  <c:v/>
                </c:pt>
                <c:pt idx="3407">
                  <c:v/>
                </c:pt>
                <c:pt idx="3408">
                  <c:v/>
                </c:pt>
                <c:pt idx="3409">
                  <c:v/>
                </c:pt>
                <c:pt idx="3410">
                  <c:v/>
                </c:pt>
                <c:pt idx="3411">
                  <c:v/>
                </c:pt>
                <c:pt idx="3412">
                  <c:v/>
                </c:pt>
                <c:pt idx="3413">
                  <c:v/>
                </c:pt>
                <c:pt idx="3414">
                  <c:v/>
                </c:pt>
                <c:pt idx="3415">
                  <c:v/>
                </c:pt>
                <c:pt idx="3416">
                  <c:v/>
                </c:pt>
                <c:pt idx="3417">
                  <c:v/>
                </c:pt>
                <c:pt idx="3418">
                  <c:v/>
                </c:pt>
                <c:pt idx="3419">
                  <c:v/>
                </c:pt>
                <c:pt idx="3420">
                  <c:v/>
                </c:pt>
                <c:pt idx="3421">
                  <c:v/>
                </c:pt>
                <c:pt idx="3422">
                  <c:v/>
                </c:pt>
                <c:pt idx="3423">
                  <c:v/>
                </c:pt>
                <c:pt idx="3424">
                  <c:v/>
                </c:pt>
                <c:pt idx="3425">
                  <c:v/>
                </c:pt>
                <c:pt idx="3426">
                  <c:v/>
                </c:pt>
                <c:pt idx="3427">
                  <c:v/>
                </c:pt>
                <c:pt idx="3428">
                  <c:v/>
                </c:pt>
                <c:pt idx="3429">
                  <c:v/>
                </c:pt>
                <c:pt idx="3430">
                  <c:v/>
                </c:pt>
                <c:pt idx="3431">
                  <c:v/>
                </c:pt>
                <c:pt idx="3432">
                  <c:v/>
                </c:pt>
                <c:pt idx="3433">
                  <c:v/>
                </c:pt>
                <c:pt idx="3434">
                  <c:v/>
                </c:pt>
                <c:pt idx="3435">
                  <c:v/>
                </c:pt>
                <c:pt idx="3436">
                  <c:v/>
                </c:pt>
                <c:pt idx="3437">
                  <c:v/>
                </c:pt>
                <c:pt idx="3438">
                  <c:v/>
                </c:pt>
                <c:pt idx="3439">
                  <c:v/>
                </c:pt>
                <c:pt idx="3440">
                  <c:v/>
                </c:pt>
                <c:pt idx="3441">
                  <c:v/>
                </c:pt>
                <c:pt idx="3442">
                  <c:v/>
                </c:pt>
                <c:pt idx="3443">
                  <c:v/>
                </c:pt>
                <c:pt idx="3444">
                  <c:v/>
                </c:pt>
                <c:pt idx="3445">
                  <c:v/>
                </c:pt>
                <c:pt idx="3446">
                  <c:v/>
                </c:pt>
                <c:pt idx="3447">
                  <c:v/>
                </c:pt>
                <c:pt idx="3448">
                  <c:v/>
                </c:pt>
                <c:pt idx="3449">
                  <c:v/>
                </c:pt>
                <c:pt idx="3450">
                  <c:v/>
                </c:pt>
                <c:pt idx="3451">
                  <c:v/>
                </c:pt>
                <c:pt idx="3452">
                  <c:v/>
                </c:pt>
                <c:pt idx="3453">
                  <c:v/>
                </c:pt>
                <c:pt idx="3454">
                  <c:v/>
                </c:pt>
                <c:pt idx="3455">
                  <c:v/>
                </c:pt>
                <c:pt idx="3456">
                  <c:v/>
                </c:pt>
                <c:pt idx="3457">
                  <c:v/>
                </c:pt>
                <c:pt idx="3458">
                  <c:v/>
                </c:pt>
                <c:pt idx="3459">
                  <c:v/>
                </c:pt>
                <c:pt idx="3460">
                  <c:v/>
                </c:pt>
                <c:pt idx="3461">
                  <c:v/>
                </c:pt>
                <c:pt idx="3462">
                  <c:v/>
                </c:pt>
                <c:pt idx="3463">
                  <c:v/>
                </c:pt>
                <c:pt idx="3464">
                  <c:v/>
                </c:pt>
                <c:pt idx="3465">
                  <c:v/>
                </c:pt>
                <c:pt idx="3466">
                  <c:v/>
                </c:pt>
                <c:pt idx="3467">
                  <c:v/>
                </c:pt>
                <c:pt idx="3468">
                  <c:v/>
                </c:pt>
                <c:pt idx="3469">
                  <c:v/>
                </c:pt>
                <c:pt idx="3470">
                  <c:v/>
                </c:pt>
                <c:pt idx="3471">
                  <c:v/>
                </c:pt>
                <c:pt idx="3472">
                  <c:v/>
                </c:pt>
                <c:pt idx="3473">
                  <c:v/>
                </c:pt>
                <c:pt idx="3474">
                  <c:v/>
                </c:pt>
                <c:pt idx="3475">
                  <c:v/>
                </c:pt>
                <c:pt idx="3476">
                  <c:v/>
                </c:pt>
                <c:pt idx="3477">
                  <c:v/>
                </c:pt>
                <c:pt idx="3478">
                  <c:v/>
                </c:pt>
                <c:pt idx="3479">
                  <c:v/>
                </c:pt>
                <c:pt idx="3480">
                  <c:v/>
                </c:pt>
                <c:pt idx="3481">
                  <c:v/>
                </c:pt>
                <c:pt idx="3482">
                  <c:v/>
                </c:pt>
                <c:pt idx="3483">
                  <c:v/>
                </c:pt>
                <c:pt idx="3484">
                  <c:v/>
                </c:pt>
                <c:pt idx="3485">
                  <c:v/>
                </c:pt>
                <c:pt idx="3486">
                  <c:v/>
                </c:pt>
                <c:pt idx="3487">
                  <c:v/>
                </c:pt>
                <c:pt idx="3488">
                  <c:v/>
                </c:pt>
                <c:pt idx="3489">
                  <c:v/>
                </c:pt>
                <c:pt idx="3490">
                  <c:v/>
                </c:pt>
                <c:pt idx="3491">
                  <c:v/>
                </c:pt>
                <c:pt idx="3492">
                  <c:v/>
                </c:pt>
                <c:pt idx="3493">
                  <c:v/>
                </c:pt>
                <c:pt idx="3494">
                  <c:v/>
                </c:pt>
                <c:pt idx="3495">
                  <c:v/>
                </c:pt>
                <c:pt idx="3496">
                  <c:v/>
                </c:pt>
                <c:pt idx="3497">
                  <c:v/>
                </c:pt>
                <c:pt idx="3498">
                  <c:v/>
                </c:pt>
                <c:pt idx="3499">
                  <c:v/>
                </c:pt>
                <c:pt idx="3500">
                  <c:v/>
                </c:pt>
                <c:pt idx="3501">
                  <c:v/>
                </c:pt>
                <c:pt idx="3502">
                  <c:v/>
                </c:pt>
                <c:pt idx="3503">
                  <c:v/>
                </c:pt>
                <c:pt idx="3504">
                  <c:v/>
                </c:pt>
                <c:pt idx="3505">
                  <c:v/>
                </c:pt>
                <c:pt idx="3506">
                  <c:v/>
                </c:pt>
                <c:pt idx="3507">
                  <c:v/>
                </c:pt>
                <c:pt idx="3508">
                  <c:v/>
                </c:pt>
                <c:pt idx="3509">
                  <c:v/>
                </c:pt>
                <c:pt idx="3510">
                  <c:v/>
                </c:pt>
                <c:pt idx="3511">
                  <c:v/>
                </c:pt>
                <c:pt idx="3512">
                  <c:v/>
                </c:pt>
                <c:pt idx="3513">
                  <c:v/>
                </c:pt>
                <c:pt idx="3514">
                  <c:v/>
                </c:pt>
                <c:pt idx="3515">
                  <c:v/>
                </c:pt>
                <c:pt idx="3516">
                  <c:v/>
                </c:pt>
                <c:pt idx="3517">
                  <c:v/>
                </c:pt>
                <c:pt idx="3518">
                  <c:v/>
                </c:pt>
                <c:pt idx="3519">
                  <c:v/>
                </c:pt>
                <c:pt idx="3520">
                  <c:v/>
                </c:pt>
                <c:pt idx="3521">
                  <c:v/>
                </c:pt>
                <c:pt idx="3522">
                  <c:v/>
                </c:pt>
                <c:pt idx="3523">
                  <c:v/>
                </c:pt>
                <c:pt idx="3524">
                  <c:v/>
                </c:pt>
                <c:pt idx="3525">
                  <c:v/>
                </c:pt>
                <c:pt idx="3526">
                  <c:v/>
                </c:pt>
                <c:pt idx="3527">
                  <c:v/>
                </c:pt>
                <c:pt idx="3528">
                  <c:v/>
                </c:pt>
                <c:pt idx="3529">
                  <c:v/>
                </c:pt>
                <c:pt idx="3530">
                  <c:v/>
                </c:pt>
                <c:pt idx="3531">
                  <c:v/>
                </c:pt>
                <c:pt idx="3532">
                  <c:v/>
                </c:pt>
                <c:pt idx="3533">
                  <c:v/>
                </c:pt>
                <c:pt idx="3534">
                  <c:v/>
                </c:pt>
                <c:pt idx="3535">
                  <c:v/>
                </c:pt>
                <c:pt idx="3536">
                  <c:v/>
                </c:pt>
                <c:pt idx="3537">
                  <c:v/>
                </c:pt>
                <c:pt idx="3538">
                  <c:v/>
                </c:pt>
                <c:pt idx="3539">
                  <c:v/>
                </c:pt>
                <c:pt idx="3540">
                  <c:v/>
                </c:pt>
                <c:pt idx="3541">
                  <c:v/>
                </c:pt>
                <c:pt idx="3542">
                  <c:v/>
                </c:pt>
                <c:pt idx="3543">
                  <c:v/>
                </c:pt>
                <c:pt idx="3544">
                  <c:v/>
                </c:pt>
                <c:pt idx="3545">
                  <c:v/>
                </c:pt>
                <c:pt idx="3546">
                  <c:v/>
                </c:pt>
                <c:pt idx="3547">
                  <c:v/>
                </c:pt>
                <c:pt idx="3548">
                  <c:v/>
                </c:pt>
                <c:pt idx="3549">
                  <c:v/>
                </c:pt>
                <c:pt idx="3550">
                  <c:v/>
                </c:pt>
                <c:pt idx="3551">
                  <c:v/>
                </c:pt>
                <c:pt idx="3552">
                  <c:v/>
                </c:pt>
                <c:pt idx="3553">
                  <c:v/>
                </c:pt>
                <c:pt idx="3554">
                  <c:v/>
                </c:pt>
                <c:pt idx="3555">
                  <c:v/>
                </c:pt>
                <c:pt idx="3556">
                  <c:v/>
                </c:pt>
                <c:pt idx="3557">
                  <c:v/>
                </c:pt>
                <c:pt idx="3558">
                  <c:v/>
                </c:pt>
                <c:pt idx="3559">
                  <c:v/>
                </c:pt>
                <c:pt idx="3560">
                  <c:v/>
                </c:pt>
                <c:pt idx="3561">
                  <c:v/>
                </c:pt>
                <c:pt idx="3562">
                  <c:v/>
                </c:pt>
                <c:pt idx="3563">
                  <c:v/>
                </c:pt>
                <c:pt idx="3564">
                  <c:v/>
                </c:pt>
                <c:pt idx="3565">
                  <c:v/>
                </c:pt>
                <c:pt idx="3566">
                  <c:v/>
                </c:pt>
                <c:pt idx="3567">
                  <c:v/>
                </c:pt>
                <c:pt idx="3568">
                  <c:v/>
                </c:pt>
                <c:pt idx="3569">
                  <c:v/>
                </c:pt>
                <c:pt idx="3570">
                  <c:v/>
                </c:pt>
                <c:pt idx="3571">
                  <c:v/>
                </c:pt>
                <c:pt idx="3572">
                  <c:v/>
                </c:pt>
                <c:pt idx="3573">
                  <c:v/>
                </c:pt>
                <c:pt idx="3574">
                  <c:v/>
                </c:pt>
                <c:pt idx="3575">
                  <c:v/>
                </c:pt>
                <c:pt idx="3576">
                  <c:v/>
                </c:pt>
                <c:pt idx="3577">
                  <c:v/>
                </c:pt>
                <c:pt idx="3578">
                  <c:v/>
                </c:pt>
                <c:pt idx="3579">
                  <c:v/>
                </c:pt>
                <c:pt idx="3580">
                  <c:v/>
                </c:pt>
                <c:pt idx="3581">
                  <c:v/>
                </c:pt>
                <c:pt idx="3582">
                  <c:v/>
                </c:pt>
                <c:pt idx="3583">
                  <c:v/>
                </c:pt>
                <c:pt idx="3584">
                  <c:v/>
                </c:pt>
                <c:pt idx="3585">
                  <c:v/>
                </c:pt>
                <c:pt idx="3586">
                  <c:v/>
                </c:pt>
                <c:pt idx="3587">
                  <c:v/>
                </c:pt>
                <c:pt idx="3588">
                  <c:v/>
                </c:pt>
                <c:pt idx="3589">
                  <c:v/>
                </c:pt>
                <c:pt idx="3590">
                  <c:v/>
                </c:pt>
                <c:pt idx="3591">
                  <c:v/>
                </c:pt>
                <c:pt idx="3592">
                  <c:v/>
                </c:pt>
                <c:pt idx="3593">
                  <c:v/>
                </c:pt>
                <c:pt idx="3594">
                  <c:v/>
                </c:pt>
                <c:pt idx="3595">
                  <c:v/>
                </c:pt>
                <c:pt idx="3596">
                  <c:v/>
                </c:pt>
                <c:pt idx="3597">
                  <c:v/>
                </c:pt>
                <c:pt idx="3598">
                  <c:v/>
                </c:pt>
                <c:pt idx="3599">
                  <c:v/>
                </c:pt>
                <c:pt idx="3600">
                  <c:v/>
                </c:pt>
                <c:pt idx="3601">
                  <c:v/>
                </c:pt>
                <c:pt idx="3602">
                  <c:v/>
                </c:pt>
                <c:pt idx="3603">
                  <c:v/>
                </c:pt>
                <c:pt idx="3604">
                  <c:v/>
                </c:pt>
                <c:pt idx="3605">
                  <c:v/>
                </c:pt>
                <c:pt idx="3606">
                  <c:v/>
                </c:pt>
                <c:pt idx="3607">
                  <c:v/>
                </c:pt>
                <c:pt idx="3608">
                  <c:v/>
                </c:pt>
                <c:pt idx="3609">
                  <c:v/>
                </c:pt>
                <c:pt idx="3610">
                  <c:v/>
                </c:pt>
                <c:pt idx="3611">
                  <c:v/>
                </c:pt>
                <c:pt idx="3612">
                  <c:v/>
                </c:pt>
                <c:pt idx="3613">
                  <c:v/>
                </c:pt>
                <c:pt idx="3614">
                  <c:v/>
                </c:pt>
                <c:pt idx="3615">
                  <c:v/>
                </c:pt>
                <c:pt idx="3616">
                  <c:v/>
                </c:pt>
                <c:pt idx="3617">
                  <c:v/>
                </c:pt>
                <c:pt idx="3618">
                  <c:v/>
                </c:pt>
                <c:pt idx="3619">
                  <c:v/>
                </c:pt>
                <c:pt idx="3620">
                  <c:v/>
                </c:pt>
                <c:pt idx="3621">
                  <c:v/>
                </c:pt>
                <c:pt idx="3622">
                  <c:v/>
                </c:pt>
                <c:pt idx="3623">
                  <c:v/>
                </c:pt>
                <c:pt idx="3624">
                  <c:v/>
                </c:pt>
                <c:pt idx="3625">
                  <c:v/>
                </c:pt>
                <c:pt idx="3626">
                  <c:v/>
                </c:pt>
                <c:pt idx="3627">
                  <c:v/>
                </c:pt>
                <c:pt idx="3628">
                  <c:v/>
                </c:pt>
                <c:pt idx="3629">
                  <c:v/>
                </c:pt>
                <c:pt idx="3630">
                  <c:v/>
                </c:pt>
                <c:pt idx="3631">
                  <c:v/>
                </c:pt>
                <c:pt idx="3632">
                  <c:v/>
                </c:pt>
                <c:pt idx="3633">
                  <c:v/>
                </c:pt>
                <c:pt idx="3634">
                  <c:v/>
                </c:pt>
                <c:pt idx="3635">
                  <c:v/>
                </c:pt>
                <c:pt idx="3636">
                  <c:v/>
                </c:pt>
                <c:pt idx="3637">
                  <c:v/>
                </c:pt>
                <c:pt idx="3638">
                  <c:v/>
                </c:pt>
                <c:pt idx="3639">
                  <c:v/>
                </c:pt>
                <c:pt idx="3640">
                  <c:v/>
                </c:pt>
                <c:pt idx="3641">
                  <c:v/>
                </c:pt>
                <c:pt idx="3642">
                  <c:v/>
                </c:pt>
                <c:pt idx="3643">
                  <c:v/>
                </c:pt>
                <c:pt idx="3644">
                  <c:v/>
                </c:pt>
                <c:pt idx="3645">
                  <c:v/>
                </c:pt>
                <c:pt idx="3646">
                  <c:v/>
                </c:pt>
                <c:pt idx="3647">
                  <c:v/>
                </c:pt>
                <c:pt idx="3648">
                  <c:v/>
                </c:pt>
                <c:pt idx="3649">
                  <c:v/>
                </c:pt>
                <c:pt idx="3650">
                  <c:v/>
                </c:pt>
                <c:pt idx="3651">
                  <c:v/>
                </c:pt>
                <c:pt idx="3652">
                  <c:v/>
                </c:pt>
                <c:pt idx="3653">
                  <c:v/>
                </c:pt>
                <c:pt idx="3654">
                  <c:v/>
                </c:pt>
                <c:pt idx="3655">
                  <c:v/>
                </c:pt>
                <c:pt idx="3656">
                  <c:v/>
                </c:pt>
                <c:pt idx="3657">
                  <c:v/>
                </c:pt>
                <c:pt idx="3658">
                  <c:v/>
                </c:pt>
                <c:pt idx="3659">
                  <c:v/>
                </c:pt>
                <c:pt idx="3660">
                  <c:v/>
                </c:pt>
                <c:pt idx="3661">
                  <c:v/>
                </c:pt>
                <c:pt idx="3662">
                  <c:v/>
                </c:pt>
                <c:pt idx="3663">
                  <c:v/>
                </c:pt>
                <c:pt idx="3664">
                  <c:v/>
                </c:pt>
                <c:pt idx="3665">
                  <c:v/>
                </c:pt>
                <c:pt idx="3666">
                  <c:v/>
                </c:pt>
                <c:pt idx="3667">
                  <c:v/>
                </c:pt>
                <c:pt idx="3668">
                  <c:v/>
                </c:pt>
                <c:pt idx="3669">
                  <c:v/>
                </c:pt>
                <c:pt idx="3670">
                  <c:v/>
                </c:pt>
                <c:pt idx="3671">
                  <c:v/>
                </c:pt>
                <c:pt idx="3672">
                  <c:v/>
                </c:pt>
                <c:pt idx="3673">
                  <c:v/>
                </c:pt>
                <c:pt idx="3674">
                  <c:v/>
                </c:pt>
                <c:pt idx="3675">
                  <c:v/>
                </c:pt>
                <c:pt idx="3676">
                  <c:v/>
                </c:pt>
                <c:pt idx="3677">
                  <c:v/>
                </c:pt>
                <c:pt idx="3678">
                  <c:v/>
                </c:pt>
                <c:pt idx="3679">
                  <c:v/>
                </c:pt>
                <c:pt idx="3680">
                  <c:v/>
                </c:pt>
                <c:pt idx="3681">
                  <c:v/>
                </c:pt>
                <c:pt idx="3682">
                  <c:v/>
                </c:pt>
                <c:pt idx="3683">
                  <c:v/>
                </c:pt>
                <c:pt idx="3684">
                  <c:v/>
                </c:pt>
                <c:pt idx="3685">
                  <c:v/>
                </c:pt>
                <c:pt idx="3686">
                  <c:v/>
                </c:pt>
                <c:pt idx="3687">
                  <c:v/>
                </c:pt>
                <c:pt idx="3688">
                  <c:v/>
                </c:pt>
                <c:pt idx="3689">
                  <c:v/>
                </c:pt>
                <c:pt idx="3690">
                  <c:v/>
                </c:pt>
                <c:pt idx="3691">
                  <c:v/>
                </c:pt>
              </c:numCache>
            </c:numRef>
          </c:yVal>
          <c:smooth val="0"/>
        </c:ser>
        <c:axId val="88669758"/>
        <c:axId val="7621324"/>
      </c:scatterChart>
      <c:valAx>
        <c:axId val="88669758"/>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7621324"/>
        <c:crosses val="autoZero"/>
        <c:crossBetween val="midCat"/>
      </c:valAx>
      <c:valAx>
        <c:axId val="7621324"/>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88669758"/>
        <c:crosses val="autoZero"/>
        <c:crossBetween val="midCat"/>
      </c:valAx>
      <c:spPr>
        <a:noFill/>
        <a:ln>
          <a:solidFill>
            <a:srgbClr val="b3b3b3"/>
          </a:solidFill>
        </a:ln>
      </c:spPr>
    </c:plotArea>
    <c:plotVisOnly val="1"/>
    <c:dispBlanksAs val="span"/>
  </c:chart>
  <c:spPr>
    <a:solidFill>
      <a:srgbClr val="ffffff"/>
    </a:solidFill>
    <a:ln>
      <a:noFill/>
    </a:ln>
  </c:spPr>
</c:chartSpace>
</file>

<file path=word/charts/chart8.xml><?xml version="1.0" encoding="utf-8"?>
<c:chartSpace xmlns:c="http://schemas.openxmlformats.org/drawingml/2006/chart" xmlns:a="http://schemas.openxmlformats.org/drawingml/2006/main" xmlns:r="http://schemas.openxmlformats.org/officeDocument/2006/relationships">
  <c:lang val="en-US"/>
  <c:roundedCorners val="0"/>
  <c:chart>
    <c:plotArea>
      <c:scatterChart>
        <c:scatterStyle val="lineMarker"/>
        <c:varyColors val="0"/>
        <c:ser>
          <c:idx val="0"/>
          <c:order val="0"/>
          <c:tx>
            <c:strRef>
              <c:f>label 0</c:f>
              <c:strCache>
                <c:ptCount val="1"/>
                <c:pt idx="0">
                  <c:v>Column A</c:v>
                </c:pt>
              </c:strCache>
            </c:strRef>
          </c:tx>
          <c:spPr>
            <a:solidFill>
              <a:srgbClr val="004586"/>
            </a:solidFill>
            <a:ln w="28800">
              <a:noFill/>
            </a:ln>
          </c:spPr>
          <c:marker>
            <c:symbol val="square"/>
            <c:size val="8"/>
            <c:spPr>
              <a:solidFill>
                <a:srgbClr val="004586"/>
              </a:solidFill>
            </c:spPr>
          </c:marker>
          <c:dLbls>
            <c:dLblPos val="r"/>
            <c:showLegendKey val="0"/>
            <c:showVal val="0"/>
            <c:showCatName val="0"/>
            <c:showSerName val="0"/>
            <c:showPercent val="0"/>
            <c:showLeaderLines val="0"/>
          </c:dLbls>
          <c:xVal>
            <c:numRef>
              <c:f>1</c:f>
              <c:numCache>
                <c:formatCode>General</c:formatCode>
                <c:ptCount val="99"/>
                <c:pt idx="0">
                  <c:v>0</c:v>
                </c:pt>
                <c:pt idx="1">
                  <c:v>0.0048216</c:v>
                </c:pt>
                <c:pt idx="2">
                  <c:v>0.00867888</c:v>
                </c:pt>
                <c:pt idx="3">
                  <c:v>0.00675024</c:v>
                </c:pt>
                <c:pt idx="4">
                  <c:v>0.0376085</c:v>
                </c:pt>
                <c:pt idx="5">
                  <c:v>1</c:v>
                </c:pt>
                <c:pt idx="6">
                  <c:v>0.969142</c:v>
                </c:pt>
                <c:pt idx="7">
                  <c:v>0.0424301</c:v>
                </c:pt>
                <c:pt idx="8">
                  <c:v>0.048216</c:v>
                </c:pt>
                <c:pt idx="9">
                  <c:v>0.045323</c:v>
                </c:pt>
                <c:pt idx="10">
                  <c:v>0.984571</c:v>
                </c:pt>
                <c:pt idx="11">
                  <c:v>0.965284</c:v>
                </c:pt>
                <c:pt idx="12">
                  <c:v>0.0106075</c:v>
                </c:pt>
                <c:pt idx="13">
                  <c:v>0.942141</c:v>
                </c:pt>
                <c:pt idx="14">
                  <c:v>0.945998</c:v>
                </c:pt>
                <c:pt idx="15">
                  <c:v>0.961427</c:v>
                </c:pt>
                <c:pt idx="16">
                  <c:v>0.980714</c:v>
                </c:pt>
                <c:pt idx="17">
                  <c:v>0.126326</c:v>
                </c:pt>
                <c:pt idx="18">
                  <c:v>0.949855</c:v>
                </c:pt>
                <c:pt idx="19">
                  <c:v>0.665381</c:v>
                </c:pt>
                <c:pt idx="20">
                  <c:v>0.815815</c:v>
                </c:pt>
                <c:pt idx="21">
                  <c:v>0.828351</c:v>
                </c:pt>
                <c:pt idx="22">
                  <c:v>0.823529</c:v>
                </c:pt>
                <c:pt idx="23">
                  <c:v>0.904532</c:v>
                </c:pt>
                <c:pt idx="24">
                  <c:v>0.930569</c:v>
                </c:pt>
                <c:pt idx="25">
                  <c:v>0.0800386</c:v>
                </c:pt>
                <c:pt idx="26">
                  <c:v>0.0790743</c:v>
                </c:pt>
                <c:pt idx="27">
                  <c:v>0.00578592</c:v>
                </c:pt>
                <c:pt idx="28">
                  <c:v>0.136933</c:v>
                </c:pt>
                <c:pt idx="29">
                  <c:v>0.142719</c:v>
                </c:pt>
                <c:pt idx="30">
                  <c:v>0.166827</c:v>
                </c:pt>
                <c:pt idx="31">
                  <c:v>0.161041</c:v>
                </c:pt>
                <c:pt idx="32">
                  <c:v>0.530376</c:v>
                </c:pt>
                <c:pt idx="33">
                  <c:v>0.528447</c:v>
                </c:pt>
                <c:pt idx="34">
                  <c:v>0.945998</c:v>
                </c:pt>
                <c:pt idx="35">
                  <c:v>0.923819</c:v>
                </c:pt>
                <c:pt idx="36">
                  <c:v>0.729026</c:v>
                </c:pt>
                <c:pt idx="37">
                  <c:v>0.831244</c:v>
                </c:pt>
                <c:pt idx="38">
                  <c:v>0.111861</c:v>
                </c:pt>
                <c:pt idx="39">
                  <c:v>0.110897</c:v>
                </c:pt>
                <c:pt idx="40">
                  <c:v>0.911283</c:v>
                </c:pt>
                <c:pt idx="41">
                  <c:v>0.891996</c:v>
                </c:pt>
                <c:pt idx="42">
                  <c:v>0.172613</c:v>
                </c:pt>
                <c:pt idx="43">
                  <c:v>0.194793</c:v>
                </c:pt>
                <c:pt idx="44">
                  <c:v>0.189007</c:v>
                </c:pt>
                <c:pt idx="45">
                  <c:v>0.00192864</c:v>
                </c:pt>
                <c:pt idx="46">
                  <c:v>0.00385728</c:v>
                </c:pt>
                <c:pt idx="47">
                  <c:v>0.00771456</c:v>
                </c:pt>
                <c:pt idx="48">
                  <c:v>0.904532</c:v>
                </c:pt>
                <c:pt idx="49">
                  <c:v>0.842816</c:v>
                </c:pt>
                <c:pt idx="50">
                  <c:v>0.893925</c:v>
                </c:pt>
                <c:pt idx="51">
                  <c:v>0.874638</c:v>
                </c:pt>
                <c:pt idx="52">
                  <c:v>0.233365</c:v>
                </c:pt>
                <c:pt idx="53">
                  <c:v>0.225651</c:v>
                </c:pt>
                <c:pt idx="54">
                  <c:v>0.80135</c:v>
                </c:pt>
                <c:pt idx="55">
                  <c:v>0.0347155</c:v>
                </c:pt>
                <c:pt idx="56">
                  <c:v>0.0684667</c:v>
                </c:pt>
                <c:pt idx="57">
                  <c:v>0.117647</c:v>
                </c:pt>
                <c:pt idx="58">
                  <c:v>0.789778</c:v>
                </c:pt>
                <c:pt idx="59">
                  <c:v>0.885246</c:v>
                </c:pt>
                <c:pt idx="60">
                  <c:v>0.027001</c:v>
                </c:pt>
                <c:pt idx="61">
                  <c:v>0.666345</c:v>
                </c:pt>
                <c:pt idx="62">
                  <c:v>0.796528</c:v>
                </c:pt>
                <c:pt idx="63">
                  <c:v>0.24108</c:v>
                </c:pt>
                <c:pt idx="64">
                  <c:v>0.244937</c:v>
                </c:pt>
                <c:pt idx="65">
                  <c:v>0.0221794</c:v>
                </c:pt>
                <c:pt idx="66">
                  <c:v>0.916104</c:v>
                </c:pt>
                <c:pt idx="67">
                  <c:v>0.0742527</c:v>
                </c:pt>
                <c:pt idx="68">
                  <c:v>0.12054</c:v>
                </c:pt>
                <c:pt idx="69">
                  <c:v>0.133076</c:v>
                </c:pt>
                <c:pt idx="70">
                  <c:v>0.132112</c:v>
                </c:pt>
                <c:pt idx="71">
                  <c:v>0.0231437</c:v>
                </c:pt>
                <c:pt idx="72">
                  <c:v>0.926712</c:v>
                </c:pt>
                <c:pt idx="73">
                  <c:v>0.0202507</c:v>
                </c:pt>
                <c:pt idx="74">
                  <c:v>0.0308582</c:v>
                </c:pt>
                <c:pt idx="75">
                  <c:v>0.902604</c:v>
                </c:pt>
                <c:pt idx="76">
                  <c:v>0.678881</c:v>
                </c:pt>
                <c:pt idx="77">
                  <c:v>0.847637</c:v>
                </c:pt>
                <c:pt idx="78">
                  <c:v>0.358727</c:v>
                </c:pt>
                <c:pt idx="79">
                  <c:v>0.804243</c:v>
                </c:pt>
                <c:pt idx="80">
                  <c:v>0.386692</c:v>
                </c:pt>
                <c:pt idx="81">
                  <c:v>0.859209</c:v>
                </c:pt>
                <c:pt idx="82">
                  <c:v>0.267117</c:v>
                </c:pt>
                <c:pt idx="83">
                  <c:v>0.694311</c:v>
                </c:pt>
                <c:pt idx="84">
                  <c:v>0.417551</c:v>
                </c:pt>
                <c:pt idx="85">
                  <c:v>0.480231</c:v>
                </c:pt>
                <c:pt idx="86">
                  <c:v>0.310511</c:v>
                </c:pt>
                <c:pt idx="87">
                  <c:v>0.963356</c:v>
                </c:pt>
                <c:pt idx="88">
                  <c:v>0.122469</c:v>
                </c:pt>
                <c:pt idx="89">
                  <c:v>0.944069</c:v>
                </c:pt>
                <c:pt idx="90">
                  <c:v>0.572806</c:v>
                </c:pt>
                <c:pt idx="91">
                  <c:v>0.533269</c:v>
                </c:pt>
                <c:pt idx="92">
                  <c:v>0.445516</c:v>
                </c:pt>
                <c:pt idx="93">
                  <c:v>0.072324</c:v>
                </c:pt>
                <c:pt idx="94">
                  <c:v>0.607522</c:v>
                </c:pt>
                <c:pt idx="95">
                  <c:v>0.633558</c:v>
                </c:pt>
                <c:pt idx="96">
                  <c:v>0.329797</c:v>
                </c:pt>
                <c:pt idx="97">
                  <c:v>0.746384</c:v>
                </c:pt>
                <c:pt idx="98">
                  <c:v>0.836066</c:v>
                </c:pt>
              </c:numCache>
            </c:numRef>
          </c:xVal>
          <c:yVal>
            <c:numRef>
              <c:f>0</c:f>
              <c:numCache>
                <c:formatCode>General</c:formatCode>
                <c:ptCount val="99"/>
                <c:pt idx="0">
                  <c:v>0</c:v>
                </c:pt>
                <c:pt idx="1">
                  <c:v>0.0248494</c:v>
                </c:pt>
                <c:pt idx="2">
                  <c:v>0.0463102</c:v>
                </c:pt>
                <c:pt idx="3">
                  <c:v>0.0357681</c:v>
                </c:pt>
                <c:pt idx="4">
                  <c:v>0.0982681</c:v>
                </c:pt>
                <c:pt idx="5">
                  <c:v>1</c:v>
                </c:pt>
                <c:pt idx="6">
                  <c:v>0.987575</c:v>
                </c:pt>
                <c:pt idx="7">
                  <c:v>0.116717</c:v>
                </c:pt>
                <c:pt idx="8">
                  <c:v>0.136295</c:v>
                </c:pt>
                <c:pt idx="9">
                  <c:v>0.126883</c:v>
                </c:pt>
                <c:pt idx="10">
                  <c:v>0.994352</c:v>
                </c:pt>
                <c:pt idx="11">
                  <c:v>0.986446</c:v>
                </c:pt>
                <c:pt idx="12">
                  <c:v>0.0564759</c:v>
                </c:pt>
                <c:pt idx="13">
                  <c:v>0.972892</c:v>
                </c:pt>
                <c:pt idx="14">
                  <c:v>0.977033</c:v>
                </c:pt>
                <c:pt idx="15">
                  <c:v>0.982681</c:v>
                </c:pt>
                <c:pt idx="16">
                  <c:v>0.992093</c:v>
                </c:pt>
                <c:pt idx="17">
                  <c:v>0.213855</c:v>
                </c:pt>
                <c:pt idx="18">
                  <c:v>0.979669</c:v>
                </c:pt>
                <c:pt idx="19">
                  <c:v>0.780497</c:v>
                </c:pt>
                <c:pt idx="20">
                  <c:v>0.893825</c:v>
                </c:pt>
                <c:pt idx="21">
                  <c:v>0.905497</c:v>
                </c:pt>
                <c:pt idx="22">
                  <c:v>0.896837</c:v>
                </c:pt>
                <c:pt idx="23">
                  <c:v>0.954819</c:v>
                </c:pt>
                <c:pt idx="24">
                  <c:v>0.971386</c:v>
                </c:pt>
                <c:pt idx="25">
                  <c:v>0.166792</c:v>
                </c:pt>
                <c:pt idx="26">
                  <c:v>0.158886</c:v>
                </c:pt>
                <c:pt idx="27">
                  <c:v>0.028991</c:v>
                </c:pt>
                <c:pt idx="28">
                  <c:v>0.238705</c:v>
                </c:pt>
                <c:pt idx="29">
                  <c:v>0.251506</c:v>
                </c:pt>
                <c:pt idx="30">
                  <c:v>0.301958</c:v>
                </c:pt>
                <c:pt idx="31">
                  <c:v>0.28991</c:v>
                </c:pt>
                <c:pt idx="32">
                  <c:v>0.669051</c:v>
                </c:pt>
                <c:pt idx="33">
                  <c:v>0.661145</c:v>
                </c:pt>
                <c:pt idx="34">
                  <c:v>0.977033</c:v>
                </c:pt>
                <c:pt idx="35">
                  <c:v>0.964608</c:v>
                </c:pt>
                <c:pt idx="36">
                  <c:v>0.846386</c:v>
                </c:pt>
                <c:pt idx="37">
                  <c:v>0.905873</c:v>
                </c:pt>
                <c:pt idx="38">
                  <c:v>0.175452</c:v>
                </c:pt>
                <c:pt idx="39">
                  <c:v>0.167545</c:v>
                </c:pt>
                <c:pt idx="40">
                  <c:v>0.957455</c:v>
                </c:pt>
                <c:pt idx="41">
                  <c:v>0.952184</c:v>
                </c:pt>
                <c:pt idx="42">
                  <c:v>0.3125</c:v>
                </c:pt>
                <c:pt idx="43">
                  <c:v>0.347892</c:v>
                </c:pt>
                <c:pt idx="44">
                  <c:v>0.337726</c:v>
                </c:pt>
                <c:pt idx="45">
                  <c:v>0.0109187</c:v>
                </c:pt>
                <c:pt idx="46">
                  <c:v>0.0214608</c:v>
                </c:pt>
                <c:pt idx="47">
                  <c:v>0.0384036</c:v>
                </c:pt>
                <c:pt idx="48">
                  <c:v>0.954819</c:v>
                </c:pt>
                <c:pt idx="49">
                  <c:v>0.918298</c:v>
                </c:pt>
                <c:pt idx="50">
                  <c:v>0.953313</c:v>
                </c:pt>
                <c:pt idx="51">
                  <c:v>0.943524</c:v>
                </c:pt>
                <c:pt idx="52">
                  <c:v>0.388554</c:v>
                </c:pt>
                <c:pt idx="53">
                  <c:v>0.377259</c:v>
                </c:pt>
                <c:pt idx="54">
                  <c:v>0.879895</c:v>
                </c:pt>
                <c:pt idx="55">
                  <c:v>0.0911145</c:v>
                </c:pt>
                <c:pt idx="56">
                  <c:v>0.137048</c:v>
                </c:pt>
                <c:pt idx="57">
                  <c:v>0.182229</c:v>
                </c:pt>
                <c:pt idx="58">
                  <c:v>0.875377</c:v>
                </c:pt>
                <c:pt idx="59">
                  <c:v>0.946536</c:v>
                </c:pt>
                <c:pt idx="60">
                  <c:v>0.0768072</c:v>
                </c:pt>
                <c:pt idx="61">
                  <c:v>0.793675</c:v>
                </c:pt>
                <c:pt idx="62">
                  <c:v>0.876506</c:v>
                </c:pt>
                <c:pt idx="63">
                  <c:v>0.399849</c:v>
                </c:pt>
                <c:pt idx="64">
                  <c:v>0.407756</c:v>
                </c:pt>
                <c:pt idx="65">
                  <c:v>0.065512</c:v>
                </c:pt>
                <c:pt idx="66">
                  <c:v>0.962349</c:v>
                </c:pt>
                <c:pt idx="67">
                  <c:v>0.146084</c:v>
                </c:pt>
                <c:pt idx="68">
                  <c:v>0.197666</c:v>
                </c:pt>
                <c:pt idx="69">
                  <c:v>0.224398</c:v>
                </c:pt>
                <c:pt idx="70">
                  <c:v>0.216491</c:v>
                </c:pt>
                <c:pt idx="71">
                  <c:v>0.0662651</c:v>
                </c:pt>
                <c:pt idx="72">
                  <c:v>0.967244</c:v>
                </c:pt>
                <c:pt idx="73">
                  <c:v>0.0625</c:v>
                </c:pt>
                <c:pt idx="74">
                  <c:v>0.0828313</c:v>
                </c:pt>
                <c:pt idx="75">
                  <c:v>0.954443</c:v>
                </c:pt>
                <c:pt idx="76">
                  <c:v>0.82003</c:v>
                </c:pt>
                <c:pt idx="77">
                  <c:v>0.930346</c:v>
                </c:pt>
                <c:pt idx="78">
                  <c:v>0.536145</c:v>
                </c:pt>
                <c:pt idx="79">
                  <c:v>0.886295</c:v>
                </c:pt>
                <c:pt idx="80">
                  <c:v>0.567395</c:v>
                </c:pt>
                <c:pt idx="81">
                  <c:v>0.935994</c:v>
                </c:pt>
                <c:pt idx="82">
                  <c:v>0.439006</c:v>
                </c:pt>
                <c:pt idx="83">
                  <c:v>0.829443</c:v>
                </c:pt>
                <c:pt idx="84">
                  <c:v>0.592997</c:v>
                </c:pt>
                <c:pt idx="85">
                  <c:v>0.653614</c:v>
                </c:pt>
                <c:pt idx="86">
                  <c:v>0.481175</c:v>
                </c:pt>
                <c:pt idx="87">
                  <c:v>0.984187</c:v>
                </c:pt>
                <c:pt idx="88">
                  <c:v>0.206702</c:v>
                </c:pt>
                <c:pt idx="89">
                  <c:v>0.974774</c:v>
                </c:pt>
                <c:pt idx="90">
                  <c:v>0.723645</c:v>
                </c:pt>
                <c:pt idx="91">
                  <c:v>0.692395</c:v>
                </c:pt>
                <c:pt idx="92">
                  <c:v>0.621988</c:v>
                </c:pt>
                <c:pt idx="93">
                  <c:v>0.143825</c:v>
                </c:pt>
                <c:pt idx="94">
                  <c:v>0.747364</c:v>
                </c:pt>
                <c:pt idx="95">
                  <c:v>0.776732</c:v>
                </c:pt>
                <c:pt idx="96">
                  <c:v>0.503389</c:v>
                </c:pt>
                <c:pt idx="97">
                  <c:v>0.866717</c:v>
                </c:pt>
                <c:pt idx="98">
                  <c:v>0.91491</c:v>
                </c:pt>
              </c:numCache>
            </c:numRef>
          </c:yVal>
          <c:smooth val="0"/>
        </c:ser>
        <c:axId val="68962264"/>
        <c:axId val="58946805"/>
      </c:scatterChart>
      <c:valAx>
        <c:axId val="68962264"/>
        <c:scaling>
          <c:orientation val="minMax"/>
        </c:scaling>
        <c:delete val="0"/>
        <c:axPos val="b"/>
        <c:title>
          <c:tx>
            <c:rich>
              <a:bodyPr rot="0"/>
              <a:lstStyle/>
              <a:p>
                <a:pPr>
                  <a:defRPr b="0" sz="900" spc="-1" strike="noStrike">
                    <a:solidFill>
                      <a:srgbClr val="000000"/>
                    </a:solidFill>
                    <a:latin typeface="Arial"/>
                  </a:defRPr>
                </a:pPr>
                <a:r>
                  <a:rPr b="0" sz="900" spc="-1" strike="noStrike">
                    <a:solidFill>
                      <a:srgbClr val="000000"/>
                    </a:solidFill>
                    <a:latin typeface="Arial"/>
                  </a:rPr>
                  <a:t>Satisfacción</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58946805"/>
        <c:crosses val="autoZero"/>
        <c:crossBetween val="midCat"/>
      </c:valAx>
      <c:valAx>
        <c:axId val="58946805"/>
        <c:scaling>
          <c:orientation val="minMax"/>
        </c:scaling>
        <c:delete val="0"/>
        <c:axPos val="l"/>
        <c:majorGridlines>
          <c:spPr>
            <a:ln>
              <a:solidFill>
                <a:srgbClr val="b3b3b3"/>
              </a:solidFill>
            </a:ln>
          </c:spPr>
        </c:majorGridlines>
        <c:title>
          <c:tx>
            <c:rich>
              <a:bodyPr rot="-5400000"/>
              <a:lstStyle/>
              <a:p>
                <a:pPr>
                  <a:defRPr b="0" sz="900" spc="-1" strike="noStrike">
                    <a:solidFill>
                      <a:srgbClr val="000000"/>
                    </a:solidFill>
                    <a:latin typeface="Arial"/>
                  </a:defRPr>
                </a:pPr>
                <a:r>
                  <a:rPr b="0" sz="900" spc="-1" strike="noStrike">
                    <a:solidFill>
                      <a:srgbClr val="000000"/>
                    </a:solidFill>
                    <a:latin typeface="Arial"/>
                  </a:rPr>
                  <a:t>Esfuerzo</a:t>
                </a:r>
              </a:p>
            </c:rich>
          </c:tx>
          <c:overlay val="0"/>
        </c:title>
        <c:numFmt formatCode="General" sourceLinked="0"/>
        <c:majorTickMark val="out"/>
        <c:minorTickMark val="none"/>
        <c:tickLblPos val="nextTo"/>
        <c:spPr>
          <a:ln>
            <a:solidFill>
              <a:srgbClr val="b3b3b3"/>
            </a:solidFill>
          </a:ln>
        </c:spPr>
        <c:txPr>
          <a:bodyPr/>
          <a:p>
            <a:pPr>
              <a:defRPr b="0" sz="1000" spc="-1" strike="noStrike">
                <a:solidFill>
                  <a:srgbClr val="000000"/>
                </a:solidFill>
                <a:latin typeface="Arial"/>
              </a:defRPr>
            </a:pPr>
          </a:p>
        </c:txPr>
        <c:crossAx val="68962264"/>
        <c:crosses val="autoZero"/>
        <c:crossBetween val="midCat"/>
      </c:valAx>
      <c:spPr>
        <a:noFill/>
        <a:ln>
          <a:solidFill>
            <a:srgbClr val="b3b3b3"/>
          </a:solidFill>
        </a:ln>
      </c:spPr>
    </c:plotArea>
    <c:plotVisOnly val="1"/>
    <c:dispBlanksAs val="span"/>
  </c:chart>
  <c:spPr>
    <a:solidFill>
      <a:srgbClr val="ffffff"/>
    </a:solidFill>
    <a:ln>
      <a:noFill/>
    </a:ln>
  </c:spPr>
</c:chartSpace>
</file>

<file path=docProps/app.xml><?xml version="1.0" encoding="utf-8"?>
<Properties xmlns="http://schemas.openxmlformats.org/officeDocument/2006/extended-properties" xmlns:vt="http://schemas.openxmlformats.org/officeDocument/2006/docPropsVTypes">
  <Template>Normal.dotm</Template>
  <TotalTime>798</TotalTime>
  <Application>LibreOffice/5.4.2.2$Linux_X86_64 LibreOffice_project/40m0$Build-2</Application>
  <Pages>100</Pages>
  <Words>16671</Words>
  <Characters>88361</Characters>
  <CharactersWithSpaces>104994</CharactersWithSpaces>
  <Paragraphs>765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2017-12-18T18:52:00Z</dcterms:created>
  <dc:creator>carlos</dc:creator>
  <dc:description/>
  <dc:language>es-ES</dc:language>
  <cp:lastModifiedBy/>
  <dcterms:modified xsi:type="dcterms:W3CDTF">2017-12-30T20:03:53Z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