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0" distL="114300" distR="114300" simplePos="0" locked="0" layoutInCell="1" allowOverlap="1" relativeHeight="2" wp14:anchorId="1A3CFB48">
                <wp:simplePos x="0" y="0"/>
                <wp:positionH relativeFrom="column">
                  <wp:posOffset>-338455</wp:posOffset>
                </wp:positionH>
                <wp:positionV relativeFrom="paragraph">
                  <wp:posOffset>-141605</wp:posOffset>
                </wp:positionV>
                <wp:extent cx="5607050" cy="9126220"/>
                <wp:effectExtent l="0" t="0" r="17145" b="22225"/>
                <wp:wrapTopAndBottom/>
                <wp:docPr id="1" name="Text Box 2"/>
                <a:graphic xmlns:a="http://schemas.openxmlformats.org/drawingml/2006/main">
                  <a:graphicData uri="http://schemas.microsoft.com/office/word/2010/wordprocessingShape">
                    <wps:wsp>
                      <wps:cNvSpPr/>
                      <wps:spPr>
                        <a:xfrm>
                          <a:off x="0" y="0"/>
                          <a:ext cx="5606280" cy="91256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4pt;height:718.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3">
                <wp:simplePos x="0" y="0"/>
                <wp:positionH relativeFrom="column">
                  <wp:posOffset>-5581650</wp:posOffset>
                </wp:positionH>
                <wp:positionV relativeFrom="paragraph">
                  <wp:posOffset>21590</wp:posOffset>
                </wp:positionV>
                <wp:extent cx="5630545" cy="8963025"/>
                <wp:effectExtent l="0" t="0" r="0" b="0"/>
                <wp:wrapNone/>
                <wp:docPr id="2" name="Frame1"/>
                <a:graphic xmlns:a="http://schemas.openxmlformats.org/drawingml/2006/main">
                  <a:graphicData uri="http://schemas.microsoft.com/office/word/2010/wordprocessingShape">
                    <wps:wsp>
                      <wps:cNvSpPr/>
                      <wps:spPr>
                        <a:xfrm>
                          <a:off x="0" y="0"/>
                          <a:ext cx="5630040" cy="896256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25pt;height:705.6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114300" distR="114300" simplePos="0" locked="0" layoutInCell="1" allowOverlap="1" relativeHeight="4" wp14:anchorId="1A3CFB48">
                <wp:simplePos x="0" y="0"/>
                <wp:positionH relativeFrom="column">
                  <wp:posOffset>-338455</wp:posOffset>
                </wp:positionH>
                <wp:positionV relativeFrom="paragraph">
                  <wp:posOffset>-141605</wp:posOffset>
                </wp:positionV>
                <wp:extent cx="5607050" cy="9126220"/>
                <wp:effectExtent l="0" t="0" r="17145" b="22225"/>
                <wp:wrapTopAndBottom/>
                <wp:docPr id="8" name="Text Box 2"/>
                <a:graphic xmlns:a="http://schemas.openxmlformats.org/drawingml/2006/main">
                  <a:graphicData uri="http://schemas.microsoft.com/office/word/2010/wordprocessingShape">
                    <wps:wsp>
                      <wps:cNvSpPr/>
                      <wps:spPr>
                        <a:xfrm>
                          <a:off x="0" y="0"/>
                          <a:ext cx="5606280" cy="912564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4pt;height:718.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5">
                <wp:simplePos x="0" y="0"/>
                <wp:positionH relativeFrom="column">
                  <wp:posOffset>-5563870</wp:posOffset>
                </wp:positionH>
                <wp:positionV relativeFrom="paragraph">
                  <wp:posOffset>-12065</wp:posOffset>
                </wp:positionV>
                <wp:extent cx="5612765" cy="8996680"/>
                <wp:effectExtent l="0" t="0" r="0" b="0"/>
                <wp:wrapNone/>
                <wp:docPr id="9" name="Frame2"/>
                <a:graphic xmlns:a="http://schemas.openxmlformats.org/drawingml/2006/main">
                  <a:graphicData uri="http://schemas.microsoft.com/office/word/2010/wordprocessingShape">
                    <wps:wsp>
                      <wps:cNvSpPr/>
                      <wps:spPr>
                        <a:xfrm>
                          <a:off x="0" y="0"/>
                          <a:ext cx="5612040" cy="89960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1.85pt;height:708.3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w:r>
    </w:p>
    <w:p>
      <w:pPr>
        <w:pStyle w:val="Normal"/>
        <w:jc w:val="both"/>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pPr>
      <w:r>
        <w:rPr>
          <w:b/>
          <w:sz w:val="32"/>
          <w:szCs w:val="32"/>
        </w:rPr>
        <w:t>Introducción</w:t>
      </w:r>
    </w:p>
    <w:p>
      <w:pPr>
        <w:pStyle w:val="Normal"/>
        <w:jc w:val="both"/>
        <w:rPr>
          <w:b/>
          <w:b/>
          <w:sz w:val="32"/>
          <w:szCs w:val="32"/>
        </w:rPr>
      </w:pPr>
      <w:r>
        <w:rPr>
          <w:b/>
          <w:sz w:val="32"/>
          <w:szCs w:val="32"/>
        </w:rPr>
      </w:r>
    </w:p>
    <w:p>
      <w:pPr>
        <w:pStyle w:val="Normal"/>
        <w:jc w:val="both"/>
        <w:rPr/>
      </w:pPr>
      <w:r>
        <w:rPr>
          <w:b/>
          <w:sz w:val="32"/>
          <w:szCs w:val="32"/>
        </w:rPr>
        <w:tab/>
        <w:t>Estructura de la documentación</w:t>
      </w:r>
    </w:p>
    <w:p>
      <w:pPr>
        <w:pStyle w:val="Normal"/>
        <w:jc w:val="both"/>
        <w:rPr>
          <w:b/>
          <w:b/>
          <w:sz w:val="32"/>
          <w:szCs w:val="32"/>
        </w:rPr>
      </w:pPr>
      <w:r>
        <w:rPr>
          <w:b/>
          <w:sz w:val="32"/>
          <w:szCs w:val="32"/>
        </w:rPr>
      </w:r>
    </w:p>
    <w:p>
      <w:pPr>
        <w:pStyle w:val="Normal"/>
        <w:jc w:val="both"/>
        <w:rPr/>
      </w:pPr>
      <w:r>
        <w:rPr>
          <w:b/>
          <w:sz w:val="32"/>
          <w:szCs w:val="32"/>
        </w:rPr>
        <w:t>Objetivos</w:t>
      </w:r>
    </w:p>
    <w:p>
      <w:pPr>
        <w:pStyle w:val="Normal"/>
        <w:jc w:val="both"/>
        <w:rPr>
          <w:b/>
          <w:b/>
          <w:sz w:val="32"/>
          <w:szCs w:val="32"/>
        </w:rPr>
      </w:pPr>
      <w:r>
        <w:rPr>
          <w:b/>
          <w:sz w:val="32"/>
          <w:szCs w:val="32"/>
        </w:rPr>
      </w:r>
    </w:p>
    <w:p>
      <w:pPr>
        <w:pStyle w:val="Normal"/>
        <w:jc w:val="both"/>
        <w:rPr/>
      </w:pPr>
      <w:r>
        <w:rPr>
          <w:b/>
          <w:sz w:val="32"/>
          <w:szCs w:val="32"/>
        </w:rPr>
        <w:t>Antecedentes</w:t>
      </w:r>
    </w:p>
    <w:p>
      <w:pPr>
        <w:pStyle w:val="Normal"/>
        <w:jc w:val="both"/>
        <w:rPr>
          <w:b/>
          <w:b/>
          <w:sz w:val="32"/>
          <w:szCs w:val="32"/>
        </w:rPr>
      </w:pPr>
      <w:r>
        <w:rPr>
          <w:b/>
          <w:sz w:val="32"/>
          <w:szCs w:val="32"/>
        </w:rPr>
      </w:r>
    </w:p>
    <w:p>
      <w:pPr>
        <w:pStyle w:val="Normal"/>
        <w:jc w:val="both"/>
        <w:rPr/>
      </w:pPr>
      <w:r>
        <w:rPr>
          <w:b/>
          <w:sz w:val="32"/>
          <w:szCs w:val="32"/>
        </w:rPr>
        <w:tab/>
        <w:t>Requisitos software(teoría) – &lt;</w:t>
      </w:r>
    </w:p>
    <w:p>
      <w:pPr>
        <w:pStyle w:val="Normal"/>
        <w:jc w:val="both"/>
        <w:rPr>
          <w:b/>
          <w:b/>
          <w:sz w:val="32"/>
          <w:szCs w:val="32"/>
        </w:rPr>
      </w:pPr>
      <w:r>
        <w:rPr>
          <w:b/>
          <w:sz w:val="32"/>
          <w:szCs w:val="32"/>
        </w:rPr>
      </w:r>
    </w:p>
    <w:p>
      <w:pPr>
        <w:pStyle w:val="Normal"/>
        <w:jc w:val="both"/>
        <w:rPr/>
      </w:pPr>
      <w:r>
        <w:rPr>
          <w:b/>
          <w:sz w:val="32"/>
          <w:szCs w:val="32"/>
        </w:rPr>
        <w:tab/>
        <w:tab/>
        <w:t>NRP</w:t>
      </w:r>
    </w:p>
    <w:p>
      <w:pPr>
        <w:pStyle w:val="Normal"/>
        <w:jc w:val="both"/>
        <w:rPr>
          <w:b/>
          <w:b/>
          <w:sz w:val="32"/>
          <w:szCs w:val="32"/>
        </w:rPr>
      </w:pPr>
      <w:r>
        <w:rPr>
          <w:b/>
          <w:sz w:val="32"/>
          <w:szCs w:val="32"/>
        </w:rPr>
      </w:r>
    </w:p>
    <w:p>
      <w:pPr>
        <w:pStyle w:val="Normal"/>
        <w:jc w:val="both"/>
        <w:rPr/>
      </w:pPr>
      <w:r>
        <w:rPr>
          <w:b/>
          <w:sz w:val="32"/>
          <w:szCs w:val="32"/>
        </w:rPr>
        <w:tab/>
        <w:t>Técnicas de optimización – &lt;</w:t>
      </w:r>
    </w:p>
    <w:p>
      <w:pPr>
        <w:pStyle w:val="Normal"/>
        <w:jc w:val="both"/>
        <w:rPr>
          <w:b/>
          <w:b/>
          <w:sz w:val="32"/>
          <w:szCs w:val="32"/>
        </w:rPr>
      </w:pPr>
      <w:r>
        <w:rPr>
          <w:b/>
          <w:sz w:val="32"/>
          <w:szCs w:val="32"/>
        </w:rPr>
      </w:r>
    </w:p>
    <w:p>
      <w:pPr>
        <w:pStyle w:val="Normal"/>
        <w:jc w:val="both"/>
        <w:rPr/>
      </w:pPr>
      <w:r>
        <w:rPr>
          <w:b/>
          <w:sz w:val="32"/>
          <w:szCs w:val="32"/>
        </w:rPr>
        <w:tab/>
        <w:tab/>
        <w:t>Metaheurísticas</w:t>
      </w:r>
    </w:p>
    <w:p>
      <w:pPr>
        <w:pStyle w:val="Normal"/>
        <w:jc w:val="both"/>
        <w:rPr>
          <w:b/>
          <w:b/>
          <w:sz w:val="32"/>
          <w:szCs w:val="32"/>
        </w:rPr>
      </w:pPr>
      <w:r>
        <w:rPr>
          <w:b/>
          <w:sz w:val="32"/>
          <w:szCs w:val="32"/>
        </w:rPr>
      </w:r>
    </w:p>
    <w:p>
      <w:pPr>
        <w:pStyle w:val="Normal"/>
        <w:jc w:val="both"/>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pPr>
      <w:r>
        <w:rPr>
          <w:b/>
          <w:sz w:val="32"/>
          <w:szCs w:val="32"/>
        </w:rPr>
        <w:tab/>
        <w:tab/>
        <w:t>Técnicas evolutivas</w:t>
      </w:r>
    </w:p>
    <w:p>
      <w:pPr>
        <w:pStyle w:val="Normal"/>
        <w:jc w:val="both"/>
        <w:rPr>
          <w:b/>
          <w:b/>
          <w:sz w:val="32"/>
          <w:szCs w:val="32"/>
        </w:rPr>
      </w:pPr>
      <w:r>
        <w:rPr>
          <w:b/>
          <w:sz w:val="32"/>
          <w:szCs w:val="32"/>
        </w:rPr>
      </w:r>
    </w:p>
    <w:p>
      <w:pPr>
        <w:pStyle w:val="Normal"/>
        <w:jc w:val="both"/>
        <w:rPr/>
      </w:pPr>
      <w:r>
        <w:rPr>
          <w:b/>
          <w:sz w:val="32"/>
          <w:szCs w:val="32"/>
        </w:rPr>
        <w:tab/>
        <w:tab/>
        <w:t>Tipos de algoritmos evolitivos</w:t>
      </w:r>
    </w:p>
    <w:p>
      <w:pPr>
        <w:pStyle w:val="Normal"/>
        <w:jc w:val="both"/>
        <w:rPr>
          <w:b/>
          <w:b/>
          <w:sz w:val="32"/>
          <w:szCs w:val="32"/>
        </w:rPr>
      </w:pPr>
      <w:r>
        <w:rPr>
          <w:b/>
          <w:sz w:val="32"/>
          <w:szCs w:val="32"/>
        </w:rPr>
      </w:r>
    </w:p>
    <w:p>
      <w:pPr>
        <w:pStyle w:val="Normal"/>
        <w:jc w:val="both"/>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pPr>
      <w:r>
        <w:rPr>
          <w:b/>
          <w:sz w:val="32"/>
          <w:szCs w:val="32"/>
        </w:rPr>
        <w:tab/>
        <w:tab/>
        <w:t>Primer apartado</w:t>
      </w:r>
    </w:p>
    <w:p>
      <w:pPr>
        <w:pStyle w:val="Normal"/>
        <w:jc w:val="both"/>
        <w:rPr>
          <w:b/>
          <w:b/>
          <w:sz w:val="32"/>
          <w:szCs w:val="32"/>
        </w:rPr>
      </w:pPr>
      <w:r>
        <w:rPr>
          <w:b/>
          <w:sz w:val="32"/>
          <w:szCs w:val="32"/>
        </w:rPr>
      </w:r>
    </w:p>
    <w:p>
      <w:pPr>
        <w:pStyle w:val="Normal"/>
        <w:jc w:val="both"/>
        <w:rPr/>
      </w:pPr>
      <w:r>
        <w:rPr>
          <w:b/>
          <w:sz w:val="32"/>
          <w:szCs w:val="32"/>
        </w:rPr>
        <w:tab/>
        <w:tab/>
        <w:t>Pareto</w:t>
      </w:r>
    </w:p>
    <w:p>
      <w:pPr>
        <w:pStyle w:val="Normal"/>
        <w:jc w:val="both"/>
        <w:rPr>
          <w:b/>
          <w:b/>
          <w:sz w:val="32"/>
          <w:szCs w:val="32"/>
        </w:rPr>
      </w:pPr>
      <w:r>
        <w:rPr>
          <w:b/>
          <w:sz w:val="32"/>
          <w:szCs w:val="32"/>
        </w:rPr>
      </w:r>
    </w:p>
    <w:p>
      <w:pPr>
        <w:pStyle w:val="Normal"/>
        <w:jc w:val="both"/>
        <w:rPr/>
      </w:pPr>
      <w:r>
        <w:rPr>
          <w:b/>
          <w:sz w:val="32"/>
          <w:szCs w:val="32"/>
        </w:rPr>
        <w:tab/>
        <w:tab/>
        <w:t>Requisitos y cientes</w:t>
      </w:r>
    </w:p>
    <w:p>
      <w:pPr>
        <w:pStyle w:val="Normal"/>
        <w:jc w:val="both"/>
        <w:rPr>
          <w:b/>
          <w:b/>
          <w:sz w:val="32"/>
          <w:szCs w:val="32"/>
        </w:rPr>
      </w:pPr>
      <w:r>
        <w:rPr>
          <w:b/>
          <w:sz w:val="32"/>
          <w:szCs w:val="32"/>
        </w:rPr>
      </w:r>
    </w:p>
    <w:p>
      <w:pPr>
        <w:pStyle w:val="Normal"/>
        <w:jc w:val="both"/>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Resultados y discusión</w:t>
      </w:r>
    </w:p>
    <w:p>
      <w:pPr>
        <w:pStyle w:val="Normal"/>
        <w:jc w:val="both"/>
        <w:rPr>
          <w:b/>
          <w:b/>
          <w:sz w:val="32"/>
          <w:szCs w:val="32"/>
        </w:rPr>
      </w:pPr>
      <w:r>
        <w:rPr>
          <w:b/>
          <w:sz w:val="32"/>
          <w:szCs w:val="32"/>
        </w:rPr>
      </w:r>
    </w:p>
    <w:p>
      <w:pPr>
        <w:pStyle w:val="Normal"/>
        <w:jc w:val="both"/>
        <w:rPr/>
      </w:pPr>
      <w:r>
        <w:rPr>
          <w:b/>
          <w:sz w:val="32"/>
          <w:szCs w:val="32"/>
        </w:rPr>
        <w:tab/>
        <w:t>Ajustes del algoritmo</w:t>
      </w:r>
    </w:p>
    <w:p>
      <w:pPr>
        <w:pStyle w:val="Normal"/>
        <w:jc w:val="both"/>
        <w:rPr>
          <w:b/>
          <w:b/>
          <w:sz w:val="32"/>
          <w:szCs w:val="32"/>
        </w:rPr>
      </w:pPr>
      <w:r>
        <w:rPr>
          <w:b/>
          <w:sz w:val="32"/>
          <w:szCs w:val="32"/>
        </w:rPr>
      </w:r>
    </w:p>
    <w:p>
      <w:pPr>
        <w:pStyle w:val="Normal"/>
        <w:jc w:val="both"/>
        <w:rPr/>
      </w:pPr>
      <w:r>
        <w:rPr>
          <w:b/>
          <w:sz w:val="32"/>
          <w:szCs w:val="32"/>
        </w:rPr>
        <w:tab/>
        <w:t>Resultados obtenidos</w:t>
      </w:r>
    </w:p>
    <w:p>
      <w:pPr>
        <w:pStyle w:val="Normal"/>
        <w:jc w:val="both"/>
        <w:rPr>
          <w:b/>
          <w:b/>
          <w:sz w:val="32"/>
          <w:szCs w:val="32"/>
        </w:rPr>
      </w:pPr>
      <w:r>
        <w:rPr>
          <w:b/>
          <w:sz w:val="32"/>
          <w:szCs w:val="32"/>
        </w:rPr>
      </w:r>
    </w:p>
    <w:p>
      <w:pPr>
        <w:pStyle w:val="Normal"/>
        <w:jc w:val="both"/>
        <w:rPr/>
      </w:pPr>
      <w:r>
        <w:rPr>
          <w:b/>
          <w:sz w:val="32"/>
          <w:szCs w:val="32"/>
        </w:rPr>
        <w:tab/>
        <w:t>Comparación de los resultados</w:t>
      </w:r>
    </w:p>
    <w:p>
      <w:pPr>
        <w:pStyle w:val="Normal"/>
        <w:jc w:val="both"/>
        <w:rPr>
          <w:b/>
          <w:b/>
          <w:sz w:val="32"/>
          <w:szCs w:val="32"/>
        </w:rPr>
      </w:pPr>
      <w:r>
        <w:rPr>
          <w:b/>
          <w:sz w:val="32"/>
          <w:szCs w:val="32"/>
        </w:rPr>
      </w:r>
    </w:p>
    <w:p>
      <w:pPr>
        <w:pStyle w:val="Normal"/>
        <w:jc w:val="both"/>
        <w:rPr/>
      </w:pPr>
      <w:r>
        <w:rPr>
          <w:b/>
          <w:sz w:val="32"/>
          <w:szCs w:val="32"/>
        </w:rPr>
        <w:t>Conclusión</w:t>
      </w:r>
    </w:p>
    <w:p>
      <w:pPr>
        <w:pStyle w:val="Normal"/>
        <w:jc w:val="both"/>
        <w:rPr>
          <w:b/>
          <w:b/>
          <w:sz w:val="32"/>
          <w:szCs w:val="32"/>
        </w:rPr>
      </w:pPr>
      <w:r>
        <w:rPr>
          <w:b/>
          <w:sz w:val="32"/>
          <w:szCs w:val="32"/>
        </w:rPr>
      </w:r>
    </w:p>
    <w:p>
      <w:pPr>
        <w:pStyle w:val="Normal"/>
        <w:jc w:val="both"/>
        <w:rPr/>
      </w:pPr>
      <w:bookmarkStart w:id="0" w:name="__DdeLink__438_2717658189"/>
      <w:bookmarkEnd w:id="0"/>
      <w:r>
        <w:rPr>
          <w:b/>
          <w:sz w:val="32"/>
          <w:szCs w:val="32"/>
        </w:rPr>
        <w:t>Bibliografía</w:t>
      </w:r>
    </w:p>
    <w:p>
      <w:pPr>
        <w:pStyle w:val="TextBody"/>
        <w:jc w:val="both"/>
        <w:rPr/>
      </w:pPr>
      <w:bookmarkStart w:id="1" w:name="docs-internal-guid-f691c101-5337-76e2-a5bd-988f5d0a9d47"/>
      <w:bookmarkEnd w:id="1"/>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ADD58A"/>
          <w:sz w:val="36"/>
          <w:szCs w:val="36"/>
        </w:rPr>
      </w:pPr>
      <w:bookmarkStart w:id="2" w:name="__RefHeading___Toc838_1707944109"/>
      <w:bookmarkEnd w:id="2"/>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ADD58A"/>
          <w:sz w:val="36"/>
          <w:szCs w:val="36"/>
        </w:rPr>
      </w:pPr>
      <w:bookmarkStart w:id="3" w:name="__RefHeading___Toc840_1707944109"/>
      <w:bookmarkEnd w:id="3"/>
      <w:r>
        <w:rPr>
          <w:rFonts w:ascii="Times New Romance" w:hAnsi="Times New Romance"/>
          <w:color w:val="579835"/>
          <w:sz w:val="36"/>
          <w:szCs w:val="36"/>
        </w:rPr>
        <w:t>2. INTRODUCCIÓN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C2E0AE"/>
          <w:sz w:val="32"/>
          <w:szCs w:val="32"/>
        </w:rPr>
      </w:pPr>
      <w:bookmarkStart w:id="4" w:name="__RefHeading___Toc842_1707944109"/>
      <w:bookmarkEnd w:id="4"/>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ADD58A"/>
          <w:sz w:val="36"/>
          <w:szCs w:val="36"/>
        </w:rPr>
      </w:pPr>
      <w:bookmarkStart w:id="5" w:name="__RefHeading___Toc844_1707944109"/>
      <w:bookmarkEnd w:id="5"/>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ADD58A"/>
          <w:sz w:val="36"/>
          <w:szCs w:val="36"/>
        </w:rPr>
      </w:pPr>
      <w:bookmarkStart w:id="6" w:name="__RefHeading___Toc846_1707944109"/>
      <w:bookmarkEnd w:id="6"/>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rFonts w:ascii="Times New Romance" w:hAnsi="Times New Romance"/>
          <w:color w:val="C2E0AE"/>
          <w:sz w:val="32"/>
          <w:szCs w:val="32"/>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C2E0AE"/>
          <w:sz w:val="32"/>
          <w:szCs w:val="32"/>
        </w:rPr>
      </w:pPr>
      <w:bookmarkStart w:id="7" w:name="__RefHeading___Toc848_1707944109"/>
      <w:bookmarkEnd w:id="7"/>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64">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
    </w:p>
    <w:p>
      <w:pPr>
        <w:pStyle w:val="Heading1"/>
        <w:rPr>
          <w:color w:val="C2E0AE"/>
        </w:rPr>
      </w:pPr>
      <w:bookmarkStart w:id="8" w:name="__RefHeading___Toc850_1707944109"/>
      <w:bookmarkEnd w:id="8"/>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9" w:name="result_box"/>
      <w:bookmarkEnd w:id="9"/>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drawing>
          <wp:anchor behindDoc="0" distT="0" distB="0" distL="0" distR="0" simplePos="0" locked="0" layoutInCell="1" allowOverlap="1" relativeHeight="7">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0"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0"/>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1" w:name="result_box1"/>
      <w:bookmarkEnd w:id="11"/>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2" w:name="result_box4"/>
      <w:bookmarkEnd w:id="12"/>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3" w:name="result_box3"/>
      <w:bookmarkEnd w:id="13"/>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4" w:name="result_box2"/>
      <w:bookmarkEnd w:id="14"/>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C2E0AE"/>
          <w:sz w:val="32"/>
          <w:szCs w:val="32"/>
        </w:rPr>
      </w:pPr>
      <w:bookmarkStart w:id="15" w:name="__RefHeading___Toc852_1707944109"/>
      <w:bookmarkEnd w:id="15"/>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C2E0AE"/>
        </w:rPr>
      </w:pPr>
      <w:bookmarkStart w:id="16" w:name="__RefHeading___Toc854_1707944109"/>
      <w:bookmarkEnd w:id="16"/>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técnicas metaheurísticas más conocidas son: los algoritmos</w:t>
      </w:r>
    </w:p>
    <w:p>
      <w:pPr>
        <w:pStyle w:val="Normal"/>
        <w:spacing w:lineRule="auto" w:line="360"/>
        <w:jc w:val="both"/>
        <w:rPr/>
      </w:pPr>
      <w:r>
        <w:rPr>
          <w:rFonts w:ascii="arial" w:hAnsi="arial"/>
        </w:rPr>
        <w:t>genéticos, la búsqueda tabú, el recocido simulado, la búsqueda “scatter”, las</w:t>
      </w:r>
    </w:p>
    <w:p>
      <w:pPr>
        <w:pStyle w:val="Normal"/>
        <w:spacing w:lineRule="auto" w:line="360"/>
        <w:jc w:val="both"/>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numPr>
          <w:ilvl w:val="0"/>
          <w:numId w:val="0"/>
        </w:numPr>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pPr>
      <w:r>
        <w:drawing>
          <wp:anchor behindDoc="0" distT="0" distB="0" distL="0" distR="0" simplePos="0" locked="0" layoutInCell="1" allowOverlap="1" relativeHeight="13">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C2E0AE"/>
        </w:rPr>
      </w:pPr>
      <w:bookmarkStart w:id="17" w:name="__RefHeading___Toc856_1707944109"/>
      <w:bookmarkEnd w:id="17"/>
      <w:r>
        <w:rPr>
          <w:rFonts w:ascii="Times New Romance" w:hAnsi="Times New Romance"/>
          <w:b w:val="false"/>
          <w:bCs w:val="false"/>
          <w:color w:val="62A73B"/>
        </w:rPr>
        <w:t>4.3 Algoritmos basados en población</w:t>
      </w:r>
    </w:p>
    <w:p>
      <w:pPr>
        <w:pStyle w:val="TextBody"/>
        <w:spacing w:lineRule="auto" w:line="360"/>
        <w:rPr/>
      </w:pPr>
      <w:r>
        <w:rPr>
          <w:rFonts w:ascii="arial" w:hAnsi="arial"/>
        </w:rPr>
        <w:tab/>
        <w:t xml:space="preserve"> </w:t>
      </w:r>
    </w:p>
    <w:p>
      <w:pPr>
        <w:pStyle w:val="TextBody"/>
        <w:spacing w:lineRule="auto" w:line="360"/>
        <w:jc w:val="both"/>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rFonts w:ascii="arial" w:hAnsi="arial"/>
        </w:rPr>
      </w:pPr>
      <w:r>
        <w:drawing>
          <wp:anchor behindDoc="0" distT="0" distB="0" distL="0" distR="0" simplePos="0" locked="0" layoutInCell="1" allowOverlap="1" relativeHeight="12">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8" w:name="__RefHeading___Toc858_1707944109"/>
      <w:bookmarkEnd w:id="18"/>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color w:val="62A73B"/>
        </w:rPr>
      </w:pPr>
      <w:bookmarkStart w:id="19" w:name="__RefHeading___Toc1184_1707944109"/>
      <w:bookmarkEnd w:id="19"/>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0" w:name="__RefHeading___Toc860_1707944109"/>
      <w:bookmarkEnd w:id="20"/>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4">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numPr>
          <w:ilvl w:val="0"/>
          <w:numId w:val="0"/>
        </w:numPr>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numPr>
          <w:ilvl w:val="0"/>
          <w:numId w:val="0"/>
        </w:numPr>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21" w:name="__RefHeading___Toc862_1707944109"/>
      <w:bookmarkEnd w:id="21"/>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numPr>
          <w:ilvl w:val="0"/>
          <w:numId w:val="0"/>
        </w:numPr>
        <w:tabs>
          <w:tab w:val="left" w:pos="1472" w:leader="none"/>
        </w:tabs>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color w:val="C2E0AE"/>
        </w:rPr>
      </w:pPr>
      <w:bookmarkStart w:id="22" w:name="__RefHeading___Toc1186_1707944109"/>
      <w:bookmarkEnd w:id="22"/>
      <w:r>
        <w:rPr>
          <w:rFonts w:ascii="Times New Romance" w:hAnsi="Times New Romance"/>
          <w:b w:val="false"/>
          <w:bCs w:val="false"/>
          <w:i w:val="false"/>
          <w:caps w:val="false"/>
          <w:smallCaps w:val="false"/>
          <w:strike w:val="false"/>
          <w:dstrike w:val="false"/>
          <w:color w:val="62A73B"/>
          <w:sz w:val="24"/>
          <w:szCs w:val="24"/>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pPr>
      <w:r>
        <w:rPr>
          <w:rFonts w:ascii="arial" w:hAnsi="arial"/>
        </w:rPr>
        <w:t>Todas las luciérnagas son asexuales por lo que todas se ven atraídas por todas.</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numPr>
          <w:ilvl w:val="0"/>
          <w:numId w:val="0"/>
        </w:numPr>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2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3" w:name="__RefHeading___Toc864_1707944109"/>
      <w:bookmarkEnd w:id="23"/>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6">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4" w:name="__RefHeading___Toc866_1707944109"/>
      <w:bookmarkEnd w:id="24"/>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C2E0AE"/>
        </w:rPr>
      </w:pPr>
      <w:bookmarkStart w:id="25" w:name="__RefHeading___Toc868_1707944109"/>
      <w:bookmarkEnd w:id="25"/>
      <w:r>
        <w:rPr>
          <w:rFonts w:ascii="Times New Romance" w:hAnsi="Times New Romance"/>
          <w:b w:val="false"/>
          <w:bCs w:val="false"/>
          <w:color w:val="62A73B"/>
        </w:rPr>
        <w:t>4.6.1 Primer apartado(nombrar más adelante)</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w:t>
      </w:r>
      <w:r>
        <w:rPr>
          <w:rFonts w:ascii="Arial" w:hAnsi="Arial"/>
          <w:b w:val="false"/>
          <w:bCs w:val="false"/>
          <w:i w:val="false"/>
          <w:caps w:val="false"/>
          <w:smallCaps w:val="false"/>
          <w:strike w:val="false"/>
          <w:dstrike w:val="false"/>
          <w:color w:val="000000"/>
          <w:sz w:val="24"/>
          <w:szCs w:val="24"/>
          <w:u w:val="none"/>
          <w:effect w:val="none"/>
        </w:rPr>
        <w:t>Requisitos</w:t>
      </w:r>
      <w:r>
        <w:rPr>
          <w:rFonts w:ascii="Arial" w:hAnsi="Arial"/>
          <w:b w:val="false"/>
          <w:bCs w:val="false"/>
          <w:i w:val="false"/>
          <w:caps w:val="false"/>
          <w:smallCaps w:val="false"/>
          <w:strike w:val="false"/>
          <w:dstrike w:val="false"/>
          <w:color w:val="000000"/>
          <w:sz w:val="24"/>
          <w:szCs w:val="24"/>
          <w:u w:val="none"/>
          <w:effect w:val="none"/>
        </w:rPr>
        <w:t xml:space="preserve"> Softwar</w:t>
      </w: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highlight w:val="yellow"/>
          <w:u w:val="none"/>
          <w:effect w:val="none"/>
        </w:rPr>
        <w:t>[</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highlight w:val="yellow"/>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 xml:space="preserve">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w:t>
      </w:r>
      <w:r>
        <w:rPr>
          <w:rFonts w:ascii="Arial" w:hAnsi="Arial"/>
          <w:b w:val="false"/>
          <w:bCs w:val="false"/>
          <w:i w:val="false"/>
          <w:caps w:val="false"/>
          <w:smallCaps w:val="false"/>
          <w:strike w:val="false"/>
          <w:dstrike w:val="false"/>
          <w:color w:val="000000"/>
          <w:sz w:val="24"/>
          <w:szCs w:val="24"/>
          <w:highlight w:val="yellow"/>
          <w:u w:val="none"/>
          <w:effect w:val="none"/>
        </w:rPr>
        <w:t>(no se me ocurren relaciones)</w:t>
      </w:r>
      <w:r>
        <w:rPr>
          <w:rFonts w:ascii="Arial" w:hAnsi="Arial"/>
          <w:b w:val="false"/>
          <w:bCs w:val="false"/>
          <w:i w:val="false"/>
          <w:caps w:val="false"/>
          <w:smallCaps w:val="false"/>
          <w:strike w:val="false"/>
          <w:dstrike w:val="false"/>
          <w:color w:val="000000"/>
          <w:sz w:val="24"/>
          <w:szCs w:val="24"/>
          <w:u w:val="none"/>
          <w:effect w:val="none"/>
        </w:rPr>
        <w:t>.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(explicadas en el apartado X)</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(COMPARAR OPTIMIZACIÓN MULTI-OBJETIVO CON MONO-OBJETIVO)</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color w:val="C2E0AE"/>
        </w:rPr>
      </w:pPr>
      <w:bookmarkStart w:id="26" w:name="__RefHeading___Toc1084_1707944109"/>
      <w:bookmarkEnd w:id="26"/>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0">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 xml:space="preserve">Definición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rFonts w:ascii="arial" w:hAnsi="arial"/>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rFonts w:ascii="arial" w:hAnsi="arial"/>
        </w:rPr>
      </w:pPr>
      <w:r>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rFonts w:ascii="arial" w:hAnsi="arial"/>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27" w:name="__RefHeading___Toc872_1707944109"/>
      <w:bookmarkEnd w:id="27"/>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color w:val="62A73B"/>
        </w:rPr>
      </w:pPr>
      <w:bookmarkStart w:id="28" w:name="__RefHeading___Toc1188_1707944109"/>
      <w:bookmarkEnd w:id="28"/>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sSub>
              <m:e>
                <m:r>
                  <w:rPr>
                    <w:rFonts w:ascii="Cambria Math" w:hAnsi="Cambria Math"/>
                  </w:rPr>
                  <m:t xml:space="preserve">v</m:t>
                </m:r>
              </m:e>
              <m:sub>
                <m:r>
                  <w:rPr>
                    <w:rFonts w:ascii="Cambria Math" w:hAnsi="Cambria Math"/>
                  </w:rPr>
                  <m:t xml:space="preserve">nn</m:t>
                </m:r>
              </m:sub>
            </m:sSub>
          </m:e>
        </m:d>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numPr>
          <w:ilvl w:val="0"/>
          <w:numId w:val="0"/>
        </w:numPr>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29" w:name="__RefHeading___Toc1190_1707944109"/>
      <w:bookmarkEnd w:id="29"/>
      <w:r>
        <w:rPr>
          <w:rFonts w:ascii="Times New Romance" w:hAnsi="Times New Romance"/>
          <w:b w:val="false"/>
          <w:bCs w:val="false"/>
          <w:i w:val="false"/>
          <w:caps w:val="false"/>
          <w:smallCaps w:val="false"/>
          <w:strike w:val="false"/>
          <w:dstrike w:val="false"/>
          <w:color w:val="62A73B"/>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11">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Imagen XX:</w:t>
      </w:r>
    </w:p>
    <w:sectPr>
      <w:headerReference w:type="default" r:id="rId26"/>
      <w:footerReference w:type="default" r:id="rId27"/>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38</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2052</TotalTime>
  <Application>LibreOffice/5.4.1.2$Linux_X86_64 LibreOffice_project/40m0$Build-2</Application>
  <Pages>51</Pages>
  <Words>9317</Words>
  <Characters>50515</Characters>
  <CharactersWithSpaces>60030</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2017-12-11T19:50:42Z</dcterms:modified>
  <cp:revision>85</cp:revision>
  <dc:subject/>
  <dc:title/>
</cp:coreProperties>
</file>