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charts/chart2.xml" ContentType="application/vnd.openxmlformats-officedocument.drawingml.chart+xml"/>
  <Override PartName="/word/charts/chart1.xml" ContentType="application/vnd.openxmlformats-officedocument.drawingml.chart+xml"/>
  <Override PartName="/word/media/image45.png" ContentType="image/png"/>
  <Override PartName="/word/media/image43.wmf" ContentType="image/x-wmf"/>
  <Override PartName="/word/media/image42.wmf" ContentType="image/x-wmf"/>
  <Override PartName="/word/media/image40.wmf" ContentType="image/x-wmf"/>
  <Override PartName="/word/media/image44.png" ContentType="image/png"/>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46.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5.wmf" ContentType="image/x-wmf"/>
  <Override PartName="/word/media/image36.wmf" ContentType="image/x-wmf"/>
  <Override PartName="/word/embeddings/oleObject1.xlsx" ContentType="application/vnd.openxmlformats-officedocument.spreadsheetml.sheet"/>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-163195</wp:posOffset>
                </wp:positionH>
                <wp:positionV relativeFrom="paragraph">
                  <wp:posOffset>345440</wp:posOffset>
                </wp:positionV>
                <wp:extent cx="4417695" cy="8517890"/>
                <wp:effectExtent l="0" t="0" r="0" b="0"/>
                <wp:wrapTopAndBottom/>
                <wp:docPr id="1" name="Text Box 2"/>
                <a:graphic xmlns:a="http://schemas.openxmlformats.org/drawingml/2006/main">
                  <a:graphicData uri="http://schemas.microsoft.com/office/word/2010/wordprocessingShape">
                    <wps:wsp>
                      <wps:cNvSpPr/>
                      <wps:spPr>
                        <a:xfrm>
                          <a:off x="0" y="0"/>
                          <a:ext cx="4417200" cy="851724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75pt;height:670.6pt">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44">
                <wp:simplePos x="0" y="0"/>
                <wp:positionH relativeFrom="column">
                  <wp:posOffset>83820</wp:posOffset>
                </wp:positionH>
                <wp:positionV relativeFrom="paragraph">
                  <wp:posOffset>69215</wp:posOffset>
                </wp:positionV>
                <wp:extent cx="5148580" cy="8794115"/>
                <wp:effectExtent l="0" t="0" r="0" b="0"/>
                <wp:wrapNone/>
                <wp:docPr id="2" name="Frame1"/>
                <a:graphic xmlns:a="http://schemas.openxmlformats.org/drawingml/2006/main">
                  <a:graphicData uri="http://schemas.microsoft.com/office/word/2010/wordprocessingShape">
                    <wps:wsp>
                      <wps:cNvSpPr/>
                      <wps:spPr>
                        <a:xfrm>
                          <a:off x="0" y="0"/>
                          <a:ext cx="5148000" cy="879336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3pt;height:692.35pt">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0" distT="0" distB="30480" distL="114300" distR="135890" simplePos="0" locked="0" layoutInCell="1" allowOverlap="1" relativeHeight="35">
                <wp:simplePos x="0" y="0"/>
                <wp:positionH relativeFrom="column">
                  <wp:posOffset>74295</wp:posOffset>
                </wp:positionH>
                <wp:positionV relativeFrom="paragraph">
                  <wp:posOffset>-143510</wp:posOffset>
                </wp:positionV>
                <wp:extent cx="5203825" cy="8910955"/>
                <wp:effectExtent l="0" t="0" r="0" b="0"/>
                <wp:wrapNone/>
                <wp:docPr id="8" name="Text Box 2"/>
                <a:graphic xmlns:a="http://schemas.openxmlformats.org/drawingml/2006/main">
                  <a:graphicData uri="http://schemas.microsoft.com/office/word/2010/wordprocessingShape">
                    <wps:wsp>
                      <wps:cNvSpPr/>
                      <wps:spPr>
                        <a:xfrm>
                          <a:off x="0" y="0"/>
                          <a:ext cx="5203080" cy="891036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65pt;height:701.55pt">
                <w10:wrap type="none"/>
                <v:fill o:detectmouseclick="t" type="solid" color2="black"/>
                <v:stroke color="#3465a4" weight="9360" joinstyle="round" endcap="flat"/>
              </v:rect>
            </w:pict>
          </mc:Fallback>
        </mc:AlternateContent>
        <mc:AlternateContent>
          <mc:Choice Requires="wps">
            <w:drawing>
              <wp:anchor behindDoc="1" distT="0" distB="0" distL="114300" distR="114300" simplePos="0" locked="0" layoutInCell="1" allowOverlap="1" relativeHeight="45">
                <wp:simplePos x="0" y="0"/>
                <wp:positionH relativeFrom="column">
                  <wp:posOffset>19685</wp:posOffset>
                </wp:positionH>
                <wp:positionV relativeFrom="paragraph">
                  <wp:posOffset>-2540</wp:posOffset>
                </wp:positionV>
                <wp:extent cx="5331460" cy="8848725"/>
                <wp:effectExtent l="0" t="0" r="0" b="0"/>
                <wp:wrapNone/>
                <wp:docPr id="9" name="Frame2"/>
                <a:graphic xmlns:a="http://schemas.openxmlformats.org/drawingml/2006/main">
                  <a:graphicData uri="http://schemas.microsoft.com/office/word/2010/wordprocessingShape">
                    <wps:wsp>
                      <wps:cNvSpPr/>
                      <wps:spPr>
                        <a:xfrm>
                          <a:off x="0" y="0"/>
                          <a:ext cx="5330880" cy="884808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0.2pt;width:419.7pt;height:696.6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color w:val="000000"/>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color w:val="000000"/>
                        </w:rPr>
                      </w:pPr>
                      <w:r>
                        <w:rPr>
                          <w:color w:val="000000"/>
                        </w:rPr>
                        <w:t>Escuela Politécnica</w:t>
                      </w:r>
                    </w:p>
                    <w:p>
                      <w:pPr>
                        <w:pStyle w:val="FrameContents"/>
                        <w:jc w:val="center"/>
                        <w:rPr>
                          <w:color w:val="000000"/>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color w:val="000000"/>
                        </w:rPr>
                      </w:pPr>
                      <w:r>
                        <w:rPr>
                          <w:color w:val="000000"/>
                        </w:rPr>
                        <w:t>Trabajo Fin de Grado</w:t>
                      </w:r>
                    </w:p>
                    <w:p>
                      <w:pPr>
                        <w:pStyle w:val="FrameContents"/>
                        <w:jc w:val="center"/>
                        <w:rPr>
                          <w:color w:val="000000"/>
                        </w:rPr>
                      </w:pPr>
                      <w:r>
                        <w:rPr>
                          <w:color w:val="000000"/>
                        </w:rPr>
                      </w:r>
                    </w:p>
                    <w:p>
                      <w:pPr>
                        <w:pStyle w:val="FrameContents"/>
                        <w:jc w:val="center"/>
                        <w:rPr>
                          <w:color w:val="000000"/>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color w:val="000000"/>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left="0" w:right="0"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left="0" w:right="0" w:firstLine="720"/>
        <w:jc w:val="both"/>
        <w:rPr>
          <w:rFonts w:ascii="Arial" w:hAnsi="Arial"/>
          <w:color w:val="000000"/>
        </w:rPr>
      </w:pPr>
      <w:r>
        <w:rPr>
          <w:rFonts w:ascii="Arial" w:hAnsi="Arial"/>
          <w:color w:val="000000"/>
        </w:rPr>
      </w:r>
    </w:p>
    <w:p>
      <w:pPr>
        <w:pStyle w:val="TextBody"/>
        <w:spacing w:lineRule="auto" w:line="360" w:before="0" w:after="0"/>
        <w:ind w:left="0" w:right="0"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left="0" w:right="0"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2"/>
        </w:numPr>
        <w:spacing w:lineRule="auto" w:line="360" w:before="0" w:after="0"/>
        <w:ind w:left="850" w:right="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right="0" w:hanging="0"/>
        <w:jc w:val="both"/>
        <w:rPr>
          <w:rFonts w:ascii="Arial" w:hAnsi="Arial"/>
          <w:color w:val="000000"/>
        </w:rPr>
      </w:pPr>
      <w:r>
        <w:rPr>
          <w:rFonts w:ascii="Arial" w:hAnsi="Arial"/>
          <w:color w:val="000000"/>
        </w:rPr>
      </w:r>
    </w:p>
    <w:p>
      <w:pPr>
        <w:pStyle w:val="TextBody"/>
        <w:numPr>
          <w:ilvl w:val="0"/>
          <w:numId w:val="2"/>
        </w:numPr>
        <w:tabs>
          <w:tab w:val="left" w:pos="1127" w:leader="none"/>
        </w:tabs>
        <w:spacing w:lineRule="auto" w:line="360" w:before="0" w:after="0"/>
        <w:ind w:left="850" w:right="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right="0" w:hanging="0"/>
        <w:jc w:val="both"/>
        <w:rPr>
          <w:rFonts w:ascii="Arial" w:hAnsi="Arial"/>
          <w:color w:val="000000"/>
        </w:rPr>
      </w:pPr>
      <w:r>
        <w:rPr>
          <w:rFonts w:ascii="Arial" w:hAnsi="Arial"/>
          <w:color w:val="000000"/>
        </w:rPr>
      </w:r>
    </w:p>
    <w:p>
      <w:pPr>
        <w:pStyle w:val="TextBody"/>
        <w:numPr>
          <w:ilvl w:val="0"/>
          <w:numId w:val="2"/>
        </w:numPr>
        <w:tabs>
          <w:tab w:val="left" w:pos="2275" w:leader="none"/>
        </w:tabs>
        <w:spacing w:lineRule="auto" w:line="360" w:before="0" w:after="0"/>
        <w:ind w:left="850" w:right="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rFonts w:ascii="Arial" w:hAnsi="Arial"/>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7"/>
        </w:numPr>
        <w:spacing w:lineRule="auto" w:line="360"/>
        <w:ind w:left="850" w:right="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right="0" w:hanging="0"/>
        <w:jc w:val="both"/>
        <w:rPr/>
      </w:pPr>
      <w:r>
        <w:rPr/>
      </w:r>
    </w:p>
    <w:p>
      <w:pPr>
        <w:pStyle w:val="TextBody"/>
        <w:numPr>
          <w:ilvl w:val="0"/>
          <w:numId w:val="7"/>
        </w:numPr>
        <w:spacing w:lineRule="auto" w:line="360"/>
        <w:ind w:left="850" w:right="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right="0" w:hanging="0"/>
        <w:jc w:val="both"/>
        <w:rPr>
          <w:b/>
          <w:b/>
          <w:bCs/>
        </w:rPr>
      </w:pPr>
      <w:r>
        <w:rPr>
          <w:b/>
          <w:bCs/>
        </w:rPr>
      </w:r>
    </w:p>
    <w:p>
      <w:pPr>
        <w:pStyle w:val="TextBody"/>
        <w:numPr>
          <w:ilvl w:val="0"/>
          <w:numId w:val="7"/>
        </w:numPr>
        <w:spacing w:lineRule="auto" w:line="360"/>
        <w:ind w:left="850" w:right="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7"/>
        </w:numPr>
        <w:spacing w:lineRule="auto" w:line="360"/>
        <w:ind w:left="850" w:right="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right="0" w:hanging="0"/>
        <w:jc w:val="both"/>
        <w:rPr>
          <w:color w:val="000000"/>
        </w:rPr>
      </w:pPr>
      <w:r>
        <w:rPr>
          <w:color w:val="000000"/>
        </w:rPr>
      </w:r>
    </w:p>
    <w:p>
      <w:pPr>
        <w:pStyle w:val="TextBody"/>
        <w:numPr>
          <w:ilvl w:val="0"/>
          <w:numId w:val="7"/>
        </w:numPr>
        <w:spacing w:lineRule="auto" w:line="360"/>
        <w:ind w:left="850" w:right="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numPr>
          <w:ilvl w:val="0"/>
          <w:numId w:val="8"/>
        </w:numPr>
        <w:spacing w:lineRule="auto" w:line="360"/>
        <w:ind w:left="850" w:right="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right="0" w:hanging="0"/>
        <w:jc w:val="both"/>
        <w:rPr>
          <w:rFonts w:ascii="Arial" w:hAnsi="Arial"/>
        </w:rPr>
      </w:pPr>
      <w:r>
        <w:rPr>
          <w:rFonts w:ascii="Arial" w:hAnsi="Arial"/>
        </w:rPr>
      </w:r>
    </w:p>
    <w:p>
      <w:pPr>
        <w:pStyle w:val="TextBody"/>
        <w:numPr>
          <w:ilvl w:val="0"/>
          <w:numId w:val="8"/>
        </w:numPr>
        <w:spacing w:lineRule="auto" w:line="360"/>
        <w:ind w:left="850" w:right="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right="0" w:hanging="0"/>
        <w:jc w:val="both"/>
        <w:rPr>
          <w:rFonts w:ascii="Arial" w:hAnsi="Arial"/>
        </w:rPr>
      </w:pPr>
      <w:r>
        <w:rPr>
          <w:rFonts w:ascii="Arial" w:hAnsi="Arial"/>
        </w:rPr>
      </w:r>
    </w:p>
    <w:p>
      <w:pPr>
        <w:pStyle w:val="TextBody"/>
        <w:numPr>
          <w:ilvl w:val="0"/>
          <w:numId w:val="8"/>
        </w:numPr>
        <w:spacing w:lineRule="auto" w:line="360"/>
        <w:ind w:left="850" w:right="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right="0" w:hanging="0"/>
        <w:jc w:val="both"/>
        <w:rPr>
          <w:rFonts w:ascii="Arial" w:hAnsi="Arial"/>
        </w:rPr>
      </w:pPr>
      <w:r>
        <w:rPr>
          <w:rFonts w:ascii="Arial" w:hAnsi="Arial"/>
        </w:rPr>
      </w:r>
    </w:p>
    <w:p>
      <w:pPr>
        <w:pStyle w:val="TextBody"/>
        <w:numPr>
          <w:ilvl w:val="0"/>
          <w:numId w:val="8"/>
        </w:numPr>
        <w:spacing w:lineRule="auto" w:line="360"/>
        <w:ind w:left="850" w:right="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right="0" w:hanging="0"/>
        <w:jc w:val="both"/>
        <w:rPr>
          <w:rFonts w:ascii="Arial" w:hAnsi="Arial"/>
        </w:rPr>
      </w:pPr>
      <w:r>
        <w:rPr>
          <w:rFonts w:ascii="Arial" w:hAnsi="Arial"/>
        </w:rPr>
      </w:r>
    </w:p>
    <w:p>
      <w:pPr>
        <w:pStyle w:val="TextBody"/>
        <w:numPr>
          <w:ilvl w:val="0"/>
          <w:numId w:val="8"/>
        </w:numPr>
        <w:spacing w:lineRule="auto" w:line="360"/>
        <w:ind w:left="850" w:right="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right="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9"/>
        </w:numPr>
        <w:spacing w:lineRule="auto" w:line="360"/>
        <w:ind w:left="850" w:right="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right="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right="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right="0" w:hanging="0"/>
        <w:jc w:val="both"/>
        <w:rPr>
          <w:color w:val="000000"/>
        </w:rPr>
      </w:pPr>
      <w:r>
        <w:rPr>
          <w:color w:val="000000"/>
        </w:rPr>
      </w:r>
    </w:p>
    <w:p>
      <w:pPr>
        <w:pStyle w:val="TextBody"/>
        <w:numPr>
          <w:ilvl w:val="0"/>
          <w:numId w:val="10"/>
        </w:numPr>
        <w:spacing w:lineRule="auto" w:line="360" w:before="0" w:after="0"/>
        <w:ind w:left="850" w:right="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right="0" w:hanging="0"/>
        <w:jc w:val="both"/>
        <w:rPr>
          <w:rFonts w:ascii="Arial" w:hAnsi="Arial"/>
        </w:rPr>
      </w:pPr>
      <w:r>
        <w:rPr>
          <w:rFonts w:ascii="Arial" w:hAnsi="Arial"/>
        </w:rPr>
      </w:r>
    </w:p>
    <w:p>
      <w:pPr>
        <w:pStyle w:val="TextBody"/>
        <w:numPr>
          <w:ilvl w:val="0"/>
          <w:numId w:val="10"/>
        </w:numPr>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1"/>
        </w:numPr>
        <w:spacing w:lineRule="auto" w:line="360" w:before="0" w:after="0"/>
        <w:ind w:left="850" w:right="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right="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right="0" w:hanging="0"/>
        <w:jc w:val="both"/>
        <w:rPr>
          <w:rFonts w:ascii="Arial" w:hAnsi="Arial"/>
          <w:color w:val="000000"/>
        </w:rPr>
      </w:pPr>
      <w:r>
        <w:rPr>
          <w:rFonts w:ascii="Arial" w:hAnsi="Arial"/>
          <w:color w:val="000000"/>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1"/>
        </w:numPr>
        <w:spacing w:lineRule="auto" w:line="360" w:before="0" w:after="0"/>
        <w:ind w:left="850" w:right="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1"/>
        </w:numPr>
        <w:tabs>
          <w:tab w:val="left" w:pos="1171" w:leader="none"/>
        </w:tabs>
        <w:spacing w:lineRule="auto" w:line="360" w:before="0" w:after="0"/>
        <w:ind w:left="850" w:right="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right="0" w:hanging="0"/>
        <w:jc w:val="both"/>
        <w:rPr/>
      </w:pPr>
      <w:r>
        <w:rPr/>
      </w:r>
    </w:p>
    <w:p>
      <w:pPr>
        <w:pStyle w:val="TextBody"/>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right="0" w:hanging="0"/>
        <w:jc w:val="both"/>
        <w:rPr>
          <w:rFonts w:ascii="Arial" w:hAnsi="Arial"/>
        </w:rPr>
      </w:pPr>
      <w:r>
        <w:rPr>
          <w:rFonts w:ascii="Arial" w:hAnsi="Arial"/>
        </w:rPr>
      </w:r>
    </w:p>
    <w:p>
      <w:pPr>
        <w:pStyle w:val="TextBody"/>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right="0" w:hanging="0"/>
        <w:jc w:val="both"/>
        <w:rPr>
          <w:rFonts w:ascii="Arial" w:hAnsi="Arial"/>
          <w:b/>
          <w:b/>
          <w:bCs/>
          <w:color w:val="000000"/>
        </w:rPr>
      </w:pPr>
      <w:r>
        <w:rPr>
          <w:rFonts w:ascii="Arial" w:hAnsi="Arial"/>
          <w:b/>
          <w:bCs/>
          <w:color w:val="000000"/>
        </w:rPr>
      </w:r>
    </w:p>
    <w:p>
      <w:pPr>
        <w:pStyle w:val="TextBody"/>
        <w:numPr>
          <w:ilvl w:val="0"/>
          <w:numId w:val="11"/>
        </w:numPr>
        <w:spacing w:lineRule="auto" w:line="360" w:before="0" w:after="0"/>
        <w:ind w:left="850" w:right="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right="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right="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2"/>
        </w:numPr>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right="0" w:hanging="0"/>
        <w:jc w:val="both"/>
        <w:rPr>
          <w:rFonts w:ascii="Arial" w:hAnsi="Arial"/>
        </w:rPr>
      </w:pPr>
      <w:r>
        <w:rPr>
          <w:rFonts w:ascii="Arial" w:hAnsi="Arial"/>
        </w:rPr>
      </w:r>
    </w:p>
    <w:p>
      <w:pPr>
        <w:pStyle w:val="TextBody"/>
        <w:numPr>
          <w:ilvl w:val="0"/>
          <w:numId w:val="12"/>
        </w:numPr>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right="0" w:hanging="0"/>
        <w:jc w:val="both"/>
        <w:rPr>
          <w:rFonts w:ascii="Arial" w:hAnsi="Arial"/>
        </w:rPr>
      </w:pPr>
      <w:r>
        <w:rPr>
          <w:rFonts w:ascii="Arial" w:hAnsi="Arial"/>
        </w:rPr>
      </w:r>
    </w:p>
    <w:p>
      <w:pPr>
        <w:pStyle w:val="TextBody"/>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right="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3"/>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TextBody"/>
        <w:numPr>
          <w:ilvl w:val="0"/>
          <w:numId w:val="13"/>
        </w:numPr>
        <w:tabs>
          <w:tab w:val="left" w:pos="1472" w:leader="none"/>
        </w:tabs>
        <w:spacing w:lineRule="auto" w:line="360" w:before="0" w:after="0"/>
        <w:ind w:left="850" w:right="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TextBody"/>
        <w:numPr>
          <w:ilvl w:val="0"/>
          <w:numId w:val="13"/>
        </w:numPr>
        <w:tabs>
          <w:tab w:val="left" w:pos="1472" w:leader="none"/>
        </w:tabs>
        <w:spacing w:lineRule="auto" w:line="360" w:before="0" w:after="0"/>
        <w:ind w:left="850" w:right="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3"/>
        </w:numPr>
        <w:tabs>
          <w:tab w:val="left" w:pos="1560" w:leader="none"/>
        </w:tabs>
        <w:spacing w:lineRule="auto" w:line="360" w:before="0" w:after="0"/>
        <w:ind w:left="851" w:right="0"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right="0" w:hanging="0"/>
        <w:jc w:val="both"/>
        <w:rPr>
          <w:rFonts w:ascii="Arial" w:hAnsi="Arial" w:eastAsia="Symbola" w:cs="Symbola"/>
          <w:color w:val="000000"/>
        </w:rPr>
      </w:pPr>
      <w:r>
        <w:rPr>
          <w:rFonts w:eastAsia="Symbola" w:cs="Symbola" w:ascii="Arial" w:hAnsi="Arial"/>
          <w:color w:val="000000"/>
        </w:rPr>
      </w:r>
    </w:p>
    <w:p>
      <w:pPr>
        <w:pStyle w:val="Normal"/>
        <w:numPr>
          <w:ilvl w:val="0"/>
          <w:numId w:val="3"/>
        </w:numPr>
        <w:tabs>
          <w:tab w:val="left" w:pos="791" w:leader="none"/>
          <w:tab w:val="left" w:pos="1560" w:leader="none"/>
          <w:tab w:val="center" w:pos="1701" w:leader="none"/>
          <w:tab w:val="center" w:pos="2268" w:leader="none"/>
        </w:tabs>
        <w:spacing w:lineRule="auto" w:line="360"/>
        <w:ind w:left="851" w:right="0"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right="0" w:hanging="0"/>
        <w:jc w:val="both"/>
        <w:rPr>
          <w:rFonts w:eastAsia="Symbola" w:cs="Symbola"/>
          <w:color w:val="000000"/>
        </w:rPr>
      </w:pPr>
      <w:r>
        <w:rPr>
          <w:rFonts w:eastAsia="Symbola" w:cs="Symbola"/>
          <w:color w:val="000000"/>
        </w:rPr>
      </w:r>
    </w:p>
    <w:p>
      <w:pPr>
        <w:pStyle w:val="Normal"/>
        <w:numPr>
          <w:ilvl w:val="0"/>
          <w:numId w:val="3"/>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3"/>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right="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4"/>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5"/>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5"/>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6"/>
        </w:numPr>
        <w:tabs>
          <w:tab w:val="left" w:pos="791" w:leader="none"/>
        </w:tabs>
        <w:spacing w:lineRule="auto" w:line="360" w:before="0" w:after="0"/>
        <w:ind w:left="737" w:right="0"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right="0"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4"/>
        </w:numPr>
        <w:tabs>
          <w:tab w:val="left" w:pos="1424" w:leader="none"/>
        </w:tabs>
        <w:spacing w:lineRule="auto" w:line="36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right="0" w:hanging="0"/>
        <w:jc w:val="both"/>
        <w:rPr>
          <w:rFonts w:ascii="Arial" w:hAnsi="Arial"/>
        </w:rPr>
      </w:pPr>
      <w:r>
        <w:rPr>
          <w:rFonts w:ascii="Arial" w:hAnsi="Arial"/>
        </w:rPr>
      </w:r>
    </w:p>
    <w:p>
      <w:pPr>
        <w:pStyle w:val="TextBody"/>
        <w:numPr>
          <w:ilvl w:val="0"/>
          <w:numId w:val="14"/>
        </w:numPr>
        <w:tabs>
          <w:tab w:val="left" w:pos="1424" w:leader="none"/>
        </w:tabs>
        <w:spacing w:lineRule="auto" w:line="360"/>
        <w:ind w:left="850" w:right="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right="0" w:hanging="0"/>
        <w:jc w:val="both"/>
        <w:rPr>
          <w:rFonts w:ascii="Arial" w:hAnsi="Arial"/>
        </w:rPr>
      </w:pPr>
      <w:r>
        <w:rPr>
          <w:rFonts w:ascii="Arial" w:hAnsi="Arial"/>
        </w:rPr>
      </w:r>
    </w:p>
    <w:p>
      <w:pPr>
        <w:pStyle w:val="TextBody"/>
        <w:numPr>
          <w:ilvl w:val="0"/>
          <w:numId w:val="14"/>
        </w:numPr>
        <w:tabs>
          <w:tab w:val="left" w:pos="1424" w:leader="none"/>
        </w:tabs>
        <w:spacing w:lineRule="auto" w:line="360"/>
        <w:ind w:left="850" w:right="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right="0" w:hanging="0"/>
        <w:jc w:val="both"/>
        <w:rPr>
          <w:rFonts w:ascii="Arial" w:hAnsi="Arial"/>
        </w:rPr>
      </w:pPr>
      <w:r>
        <w:rPr>
          <w:rFonts w:ascii="Arial" w:hAnsi="Arial"/>
        </w:rPr>
      </w:r>
    </w:p>
    <w:p>
      <w:pPr>
        <w:pStyle w:val="TextBody"/>
        <w:tabs>
          <w:tab w:val="left" w:pos="1424" w:leader="none"/>
        </w:tabs>
        <w:spacing w:lineRule="auto" w:line="36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5"/>
        </w:numPr>
        <w:spacing w:lineRule="auto" w:line="360"/>
        <w:ind w:left="850" w:right="0" w:hanging="0"/>
        <w:jc w:val="both"/>
        <w:rPr>
          <w:rFonts w:ascii="Arial" w:hAnsi="Arial"/>
        </w:rPr>
      </w:pPr>
      <w:r>
        <w:rPr>
          <w:rFonts w:ascii="Arial" w:hAnsi="Arial"/>
        </w:rPr>
        <w:t>El primer caso es que ese individuo domine a parte de la población.</w:t>
      </w:r>
    </w:p>
    <w:p>
      <w:pPr>
        <w:pStyle w:val="Normal"/>
        <w:spacing w:lineRule="auto" w:line="360"/>
        <w:ind w:left="720" w:right="0" w:hanging="0"/>
        <w:jc w:val="both"/>
        <w:rPr/>
      </w:pPr>
      <w:r>
        <w:rPr/>
      </w:r>
    </w:p>
    <w:p>
      <w:pPr>
        <w:pStyle w:val="Normal"/>
        <w:numPr>
          <w:ilvl w:val="0"/>
          <w:numId w:val="15"/>
        </w:numPr>
        <w:spacing w:lineRule="auto" w:line="360"/>
        <w:ind w:left="850" w:right="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right="0" w:hanging="0"/>
        <w:jc w:val="both"/>
        <w:rPr/>
      </w:pPr>
      <w:r>
        <w:rPr/>
      </w:r>
    </w:p>
    <w:p>
      <w:pPr>
        <w:pStyle w:val="Normal"/>
        <w:numPr>
          <w:ilvl w:val="0"/>
          <w:numId w:val="15"/>
        </w:numPr>
        <w:spacing w:lineRule="auto" w:line="360"/>
        <w:ind w:left="850" w:right="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Heading1"/>
        <w:rPr>
          <w:color w:val="62A73B"/>
        </w:rPr>
      </w:pPr>
      <w:r>
        <w:rPr>
          <w:color w:val="62A73B"/>
        </w:rPr>
        <w:t>5.2.2 Filtración de un resultado</w:t>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219700" cy="308038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3"/>
                    <a:stretch>
                      <a:fillRect/>
                    </a:stretch>
                  </pic:blipFill>
                  <pic:spPr bwMode="auto">
                    <a:xfrm>
                      <a:off x="0" y="0"/>
                      <a:ext cx="5219700" cy="3080385"/>
                    </a:xfrm>
                    <a:prstGeom prst="rect">
                      <a:avLst/>
                    </a:prstGeom>
                  </pic:spPr>
                </pic:pic>
              </a:graphicData>
            </a:graphic>
          </wp:anchor>
        </w:drawing>
      </w:r>
      <w:r>
        <w:rPr>
          <w:rFonts w:ascii="Arial" w:hAnsi="Arial"/>
          <w:highlight w:val="yellow"/>
        </w:rPr>
        <w:t>I</w:t>
      </w:r>
      <w:r>
        <w:rPr>
          <w:rFonts w:ascii="Arial" w:hAnsi="Arial"/>
          <w:highlight w:val="yellow"/>
        </w:rPr>
        <w:t>magen 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Title"/>
        <w:rPr>
          <w:color w:val="62A73B"/>
          <w:sz w:val="36"/>
          <w:szCs w:val="36"/>
        </w:rPr>
      </w:pPr>
      <w:r>
        <w:rPr>
          <w:color w:val="62A73B"/>
          <w:sz w:val="36"/>
          <w:szCs w:val="36"/>
        </w:rPr>
        <w:t>6. RESULTADOS Y DISCUSIÓN</w:t>
      </w:r>
    </w:p>
    <w:p>
      <w:pPr>
        <w:pStyle w:val="Subtitle"/>
        <w:rPr>
          <w:rFonts w:ascii="Arial" w:hAnsi="Arial"/>
          <w:color w:val="62A73B"/>
          <w:sz w:val="32"/>
          <w:szCs w:val="32"/>
        </w:rPr>
      </w:pPr>
      <w:r>
        <w:rPr>
          <w:rFonts w:ascii="Arial" w:hAnsi="Arial"/>
          <w:color w:val="62A73B"/>
          <w:sz w:val="32"/>
          <w:szCs w:val="32"/>
        </w:rPr>
        <w:t>6.1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highlight w:val="yellow"/>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4"/>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35"/>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rFonts w:ascii="Times New Roman" w:hAnsi="Times New Roman" w:cs="Times New Roman"/>
          <w:color w:val="62A73B"/>
        </w:rPr>
      </w:pPr>
      <w:r>
        <w:rPr>
          <w:rFonts w:cs="Times New Roman" w:ascii="Times New Roman" w:hAnsi="Times New Roman"/>
          <w:color w:val="62A73B"/>
        </w:rPr>
        <w:t>6.1.1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13"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13" w:type="dxa"/>
            </w:tcMar>
            <w:vAlign w:val="center"/>
          </w:tcPr>
          <w:p>
            <w:pPr>
              <w:pStyle w:val="TableContents"/>
              <w:jc w:val="right"/>
              <w:rPr>
                <w:b/>
                <w:b/>
                <w:bCs/>
                <w:i/>
                <w:i/>
                <w:iCs/>
              </w:rPr>
            </w:pPr>
            <w:r>
              <w:rPr>
                <w:b/>
                <w:bCs/>
                <w:i/>
                <w:iCs/>
              </w:rPr>
              <w:t>Tasa de aprendizaje</w:t>
            </w:r>
          </w:p>
        </w:tc>
        <w:tc>
          <w:tcPr>
            <w:tcW w:w="2740" w:type="dxa"/>
            <w:tcBorders>
              <w:top w:val="single" w:sz="4" w:space="0" w:color="A8D08D"/>
            </w:tcBorders>
            <w:shd w:fill="FFFFFF" w:val="clear"/>
            <w:vAlign w:val="center"/>
          </w:tcPr>
          <w:p>
            <w:pPr>
              <w:pStyle w:val="TableContents"/>
              <w:jc w:val="center"/>
              <w:rPr>
                <w:b/>
                <w:b/>
                <w:bCs/>
                <w:i/>
                <w:i/>
              </w:rPr>
            </w:pPr>
            <w:r>
              <w:rPr>
                <w:b/>
                <w:bCs/>
                <w:i/>
              </w:rPr>
              <w:t>Media HV</w:t>
            </w:r>
          </w:p>
        </w:tc>
        <w:tc>
          <w:tcPr>
            <w:tcW w:w="2740" w:type="dxa"/>
            <w:tcBorders>
              <w:top w:val="single" w:sz="4" w:space="0" w:color="A8D08D"/>
              <w:right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b/>
                <w:b/>
                <w:i/>
                <w:i/>
                <w:iCs/>
              </w:rPr>
            </w:pPr>
            <w:r>
              <w:rPr>
                <w:b/>
                <w:i/>
                <w:iCs/>
              </w:rPr>
              <w:t>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rPr>
            </w:pPr>
            <w:r>
              <w:rPr>
                <w:rFonts w:ascii="Liberation Sans" w:hAnsi="Liberation Sans"/>
              </w:rPr>
              <w:t>27.741935483871</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b/>
                <w:b/>
                <w:i/>
                <w:i/>
                <w:iCs/>
              </w:rPr>
            </w:pPr>
            <w:r>
              <w:rPr>
                <w:b/>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pPr>
            <w:r>
              <w:rPr>
                <w:rFonts w:ascii="Liberation Sans" w:hAnsi="Liberation Sans"/>
              </w:rPr>
              <w:t>26.580645161</w:t>
            </w:r>
            <w:r>
              <w:rPr>
                <w:rFonts w:ascii="FreeSans" w:hAnsi="FreeSans"/>
              </w:rPr>
              <w:t>2903</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b/>
                <w:b/>
                <w:i/>
                <w:i/>
                <w:iCs/>
              </w:rPr>
            </w:pPr>
            <w:r>
              <w:rPr>
                <w:b/>
                <w:i/>
                <w:iCs/>
              </w:rPr>
              <w:t>75%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pPr>
            <w:r>
              <w:rPr>
                <w:rFonts w:ascii="Liberation Sans" w:hAnsi="Liberation Sans"/>
              </w:rPr>
              <w:t>27.096774193</w:t>
            </w:r>
            <w:r>
              <w:rPr>
                <w:rFonts w:ascii="FreeSans" w:hAnsi="FreeSans"/>
              </w:rPr>
              <w:t>5484</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right"/>
              <w:rPr>
                <w:b/>
                <w:b/>
                <w:i/>
                <w:i/>
                <w:iCs/>
              </w:rPr>
            </w:pPr>
            <w:r>
              <w:rPr>
                <w:b/>
                <w:i/>
                <w:iCs/>
              </w:rPr>
              <w:t>100%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6.1.2 Mejorar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5"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8" descr=""/>
                    <pic:cNvPicPr>
                      <a:picLocks noChangeAspect="1" noChangeArrowheads="1"/>
                    </pic:cNvPicPr>
                  </pic:nvPicPr>
                  <pic:blipFill>
                    <a:blip r:embed="rId36"/>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rPr>
          <w:rFonts w:ascii="arial" w:hAnsi="arial"/>
          <w:highlight w:val="yellow"/>
        </w:rPr>
        <w:t>(SI NECESITO PÁGINAS PONER FOTOS DE LAS ITERACCIONES)</w:t>
      </w:r>
    </w:p>
    <w:p>
      <w:pPr>
        <w:pStyle w:val="Heading1"/>
        <w:rPr>
          <w:color w:val="62A73B"/>
        </w:rPr>
      </w:pPr>
      <w:r>
        <w:rPr>
          <w:color w:val="62A73B"/>
        </w:rPr>
        <w:t>6.1.3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6"/>
        </w:numPr>
        <w:tabs>
          <w:tab w:val="left" w:pos="1136" w:leader="none"/>
        </w:tabs>
        <w:overflowPunct w:val="false"/>
        <w:bidi w:val="0"/>
        <w:spacing w:lineRule="auto" w:line="360"/>
        <w:ind w:left="850" w:right="0" w:hanging="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6"/>
        </w:numPr>
        <w:overflowPunct w:val="false"/>
        <w:bidi w:val="0"/>
        <w:spacing w:lineRule="auto" w:line="360"/>
        <w:ind w:left="850" w:right="0" w:hanging="0"/>
        <w:jc w:val="both"/>
        <w:rPr>
          <w:rFonts w:ascii="arial" w:hAnsi="arial"/>
        </w:rPr>
      </w:pPr>
      <w:r>
        <w:rPr>
          <w:rFonts w:ascii="arial" w:hAnsi="arial"/>
        </w:rPr>
        <w:t>El siguiente paso que se seguirá, será el de busca el requisito no usado, es decir, que no este activo con la máxima satisfacción sin empeorar el esfuerzo.</w:t>
      </w:r>
    </w:p>
    <w:p>
      <w:pPr>
        <w:pStyle w:val="Normal"/>
        <w:widowControl/>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6"/>
        </w:numPr>
        <w:tabs>
          <w:tab w:val="left" w:pos="1136" w:leader="none"/>
        </w:tabs>
        <w:overflowPunct w:val="fals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6"/>
        </w:numPr>
        <w:tabs>
          <w:tab w:val="left" w:pos="1136" w:leader="none"/>
        </w:tabs>
        <w:overflowPunct w:val="false"/>
        <w:bidi w:val="0"/>
        <w:spacing w:lineRule="auto" w:line="360"/>
        <w:ind w:left="850" w:right="0" w:hanging="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6"/>
        </w:numPr>
        <w:tabs>
          <w:tab w:val="left" w:pos="1136" w:leader="none"/>
        </w:tabs>
        <w:overflowPunct w:val="false"/>
        <w:bidi w:val="0"/>
        <w:spacing w:lineRule="auto" w:line="360"/>
        <w:ind w:left="850" w:right="0" w:hanging="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6"/>
        </w:numPr>
        <w:tabs>
          <w:tab w:val="left" w:pos="1136" w:leader="none"/>
        </w:tabs>
        <w:overflowPunct w:val="false"/>
        <w:bidi w:val="0"/>
        <w:spacing w:lineRule="auto" w:line="360"/>
        <w:ind w:left="850" w:right="0" w:hanging="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69850</wp:posOffset>
            </wp:positionH>
            <wp:positionV relativeFrom="paragraph">
              <wp:posOffset>34925</wp:posOffset>
            </wp:positionV>
            <wp:extent cx="2978785" cy="5364480"/>
            <wp:effectExtent l="0" t="0" r="0" b="0"/>
            <wp:wrapSquare wrapText="largest"/>
            <wp:docPr id="46"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 descr=""/>
                    <pic:cNvPicPr>
                      <a:picLocks noChangeAspect="1" noChangeArrowheads="1"/>
                    </pic:cNvPicPr>
                  </pic:nvPicPr>
                  <pic:blipFill>
                    <a:blip r:embed="rId37"/>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7">
            <wp:simplePos x="0" y="0"/>
            <wp:positionH relativeFrom="column">
              <wp:posOffset>-1440180</wp:posOffset>
            </wp:positionH>
            <wp:positionV relativeFrom="paragraph">
              <wp:posOffset>215265</wp:posOffset>
            </wp:positionV>
            <wp:extent cx="7560310" cy="549275"/>
            <wp:effectExtent l="0" t="0" r="0" b="0"/>
            <wp:wrapSquare wrapText="largest"/>
            <wp:docPr id="47"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9" descr=""/>
                    <pic:cNvPicPr>
                      <a:picLocks noChangeAspect="1" noChangeArrowheads="1"/>
                    </pic:cNvPicPr>
                  </pic:nvPicPr>
                  <pic:blipFill>
                    <a:blip r:embed="rId38"/>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13"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13" w:type="dxa"/>
            </w:tcMar>
            <w:vAlign w:val="center"/>
          </w:tcPr>
          <w:p>
            <w:pPr>
              <w:pStyle w:val="TableContents"/>
              <w:jc w:val="right"/>
              <w:rPr>
                <w:rFonts w:ascii="Liberation Sans" w:hAnsi="Liberation Sans"/>
                <w:b/>
                <w:b/>
                <w:bCs/>
                <w:i/>
                <w:i/>
                <w:iCs/>
              </w:rPr>
            </w:pPr>
            <w:r>
              <w:rPr>
                <w:rFonts w:ascii="Liberation Sans" w:hAnsi="Liberation Sans"/>
                <w:b/>
                <w:bCs/>
                <w:i/>
                <w:iCs/>
              </w:rPr>
              <w:t>Tasa de mutación</w:t>
            </w:r>
          </w:p>
        </w:tc>
        <w:tc>
          <w:tcPr>
            <w:tcW w:w="2740" w:type="dxa"/>
            <w:tcBorders>
              <w:top w:val="single" w:sz="4" w:space="0" w:color="A8D08D"/>
            </w:tcBorders>
            <w:shd w:fill="FFFFFF" w:val="clear"/>
            <w:vAlign w:val="center"/>
          </w:tcPr>
          <w:p>
            <w:pPr>
              <w:pStyle w:val="TableContents"/>
              <w:jc w:val="center"/>
              <w:rPr>
                <w:rFonts w:ascii="Liberation Sans" w:hAnsi="Liberation Sans"/>
                <w:b/>
                <w:b/>
                <w:bCs/>
                <w:i/>
                <w:i/>
              </w:rPr>
            </w:pPr>
            <w:r>
              <w:rPr>
                <w:rFonts w:ascii="Liberation Sans" w:hAnsi="Liberation Sans"/>
                <w:b/>
                <w:bCs/>
                <w:i/>
              </w:rPr>
              <w:t>Media HV</w:t>
            </w:r>
          </w:p>
        </w:tc>
        <w:tc>
          <w:tcPr>
            <w:tcW w:w="2740" w:type="dxa"/>
            <w:tcBorders>
              <w:top w:val="single" w:sz="4" w:space="0" w:color="A8D08D"/>
              <w:right w:val="single" w:sz="4" w:space="0" w:color="A8D08D"/>
              <w:insideV w:val="single" w:sz="4" w:space="0" w:color="A8D08D"/>
            </w:tcBorders>
            <w:shd w:fill="FFFFFF" w:val="clear"/>
            <w:vAlign w:val="center"/>
          </w:tcPr>
          <w:p>
            <w:pPr>
              <w:pStyle w:val="TableContents"/>
              <w:jc w:val="center"/>
              <w:rPr>
                <w:rFonts w:ascii="Liberation Sans" w:hAnsi="Liberation Sans"/>
                <w:b/>
                <w:b/>
                <w:bCs/>
                <w:i/>
                <w:i/>
              </w:rPr>
            </w:pPr>
            <w:r>
              <w:rPr>
                <w:rFonts w:ascii="Liberation Sans" w:hAnsi="Liberation Sans"/>
                <w:b/>
                <w:bCs/>
                <w:i/>
              </w:rPr>
              <w:t>Media  de resultados</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rFonts w:ascii="Liberation Sans" w:hAnsi="Liberation Sans"/>
                <w:b/>
                <w:b/>
                <w:i/>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rFonts w:ascii="Liberation Sans" w:hAnsi="Liberation Sans"/>
                <w:b/>
                <w:b/>
                <w:i/>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right"/>
              <w:rPr>
                <w:rFonts w:ascii="Liberation Sans" w:hAnsi="Liberation Sans"/>
                <w:b/>
                <w:b/>
                <w:i/>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right"/>
              <w:rPr>
                <w:rFonts w:ascii="Liberation Sans" w:hAnsi="Liberation Sans"/>
                <w:b/>
                <w:b/>
                <w:i/>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6.1.3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8">
            <wp:simplePos x="0" y="0"/>
            <wp:positionH relativeFrom="column">
              <wp:posOffset>289560</wp:posOffset>
            </wp:positionH>
            <wp:positionV relativeFrom="paragraph">
              <wp:posOffset>687070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9">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color w:val="62A73B"/>
        </w:rPr>
      </w:pPr>
      <w:r>
        <w:rPr>
          <w:color w:val="62A73B"/>
        </w:rPr>
        <w:t>6.1.5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0">
            <wp:simplePos x="0" y="0"/>
            <wp:positionH relativeFrom="column">
              <wp:posOffset>-343535</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object>
          <v:shape id="ole_rId42" style="width:351.35pt;height:196.9pt" o:ole="">
            <v:imagedata r:id="rId43" o:title=""/>
          </v:shape>
          <o:OLEObject Type="Embed" ProgID="Excel.Sheet.12" ShapeID="ole_rId42" DrawAspect="Content" ObjectID="_1901960469" r:id="rId42"/>
        </w:objec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6.1.6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1">
            <wp:simplePos x="0" y="0"/>
            <wp:positionH relativeFrom="column">
              <wp:posOffset>10160</wp:posOffset>
            </wp:positionH>
            <wp:positionV relativeFrom="paragraph">
              <wp:posOffset>34290</wp:posOffset>
            </wp:positionV>
            <wp:extent cx="2949575" cy="5364480"/>
            <wp:effectExtent l="0" t="0" r="0" b="0"/>
            <wp:wrapSquare wrapText="largest"/>
            <wp:docPr id="5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 descr=""/>
                    <pic:cNvPicPr>
                      <a:picLocks noChangeAspect="1" noChangeArrowheads="1"/>
                    </pic:cNvPicPr>
                  </pic:nvPicPr>
                  <pic:blipFill>
                    <a:blip r:embed="rId44"/>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tab/>
      </w:r>
    </w:p>
    <w:p>
      <w:pPr>
        <w:pStyle w:val="Normal"/>
        <w:spacing w:lineRule="auto" w:line="360"/>
        <w:jc w:val="both"/>
        <w:rPr/>
      </w:pPr>
      <w:r>
        <w:rPr/>
        <w:tab/>
      </w:r>
    </w:p>
    <w:p>
      <w:pPr>
        <w:pStyle w:val="Normal"/>
        <w:spacing w:lineRule="auto" w:line="360"/>
        <w:jc w:val="both"/>
        <w:rPr/>
      </w:pPr>
      <w:r>
        <w:rP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3">
            <wp:simplePos x="0" y="0"/>
            <wp:positionH relativeFrom="column">
              <wp:posOffset>65405</wp:posOffset>
            </wp:positionH>
            <wp:positionV relativeFrom="paragraph">
              <wp:posOffset>113665</wp:posOffset>
            </wp:positionV>
            <wp:extent cx="2978785" cy="5364480"/>
            <wp:effectExtent l="0" t="0" r="0" b="0"/>
            <wp:wrapSquare wrapText="largest"/>
            <wp:docPr id="5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6" descr=""/>
                    <pic:cNvPicPr>
                      <a:picLocks noChangeAspect="1" noChangeArrowheads="1"/>
                    </pic:cNvPicPr>
                  </pic:nvPicPr>
                  <pic:blipFill>
                    <a:blip r:embed="rId45"/>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se va a divisar las pruebas realizadas con un número diferentes de charcos y un número diferente de evaluaciones que ocurren en un charc</w:t>
      </w:r>
      <w:r>
        <w:rPr>
          <w:rFonts w:ascii="arial" w:hAnsi="arial"/>
        </w:rPr>
        <w:t>o. Por tanto cambiaremos la cantidad de charcos donde se reparten las ranas y la cantidad de evaluaciones que hacemos en ese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primera prueba realizada consta en ver el número de charcos que más le conviene a nuestro proyecto, por tanto, probaremos con diferentes números de charcos para ver cuál es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13"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Número de charcos</w:t>
            </w:r>
          </w:p>
        </w:tc>
        <w:tc>
          <w:tcPr>
            <w:tcW w:w="2740" w:type="dxa"/>
            <w:tcBorders>
              <w:top w:val="single" w:sz="4" w:space="0" w:color="A8D08D"/>
            </w:tcBorders>
            <w:shd w:fill="FFFFFF" w:val="clear"/>
            <w:vAlign w:val="center"/>
          </w:tcPr>
          <w:p>
            <w:pPr>
              <w:pStyle w:val="TableContents"/>
              <w:jc w:val="center"/>
              <w:rPr>
                <w:b/>
                <w:b/>
                <w:bCs/>
                <w:i/>
                <w:i/>
              </w:rPr>
            </w:pPr>
            <w:r>
              <w:rPr>
                <w:b/>
                <w:bCs/>
                <w:i/>
              </w:rPr>
              <w:t>Media HV</w:t>
            </w:r>
          </w:p>
        </w:tc>
        <w:tc>
          <w:tcPr>
            <w:tcW w:w="2740" w:type="dxa"/>
            <w:tcBorders>
              <w:top w:val="single" w:sz="4" w:space="0" w:color="A8D08D"/>
              <w:right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62.5842193548387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40.5806451612903</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62.6463096774194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39.8064516129032</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62.5811129032258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39.3870967741935</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62.5948516129032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40.3225806451613</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20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62.6031322580645</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39.3548387096774</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113"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Evaluaciones por charco</w:t>
            </w:r>
          </w:p>
        </w:tc>
        <w:tc>
          <w:tcPr>
            <w:tcW w:w="2740" w:type="dxa"/>
            <w:tcBorders>
              <w:top w:val="single" w:sz="4" w:space="0" w:color="A8D08D"/>
            </w:tcBorders>
            <w:shd w:fill="FFFFFF" w:val="clear"/>
            <w:vAlign w:val="center"/>
          </w:tcPr>
          <w:p>
            <w:pPr>
              <w:pStyle w:val="TableContents"/>
              <w:jc w:val="center"/>
              <w:rPr>
                <w:b/>
                <w:b/>
                <w:bCs/>
                <w:i/>
                <w:i/>
              </w:rPr>
            </w:pPr>
            <w:r>
              <w:rPr>
                <w:b/>
                <w:bCs/>
                <w:i/>
              </w:rPr>
              <w:t>Media HV</w:t>
            </w:r>
          </w:p>
        </w:tc>
        <w:tc>
          <w:tcPr>
            <w:tcW w:w="2740" w:type="dxa"/>
            <w:tcBorders>
              <w:top w:val="single" w:sz="4" w:space="0" w:color="A8D08D"/>
              <w:right w:val="single" w:sz="4" w:space="0" w:color="A8D08D"/>
              <w:insideV w:val="single" w:sz="4" w:space="0" w:color="A8D08D"/>
            </w:tcBorders>
            <w:shd w:fill="FFFFFF" w:val="clear"/>
            <w:vAlign w:val="center"/>
          </w:tcPr>
          <w:p>
            <w:pPr>
              <w:pStyle w:val="TableContents"/>
              <w:jc w:val="center"/>
              <w:rPr>
                <w:b/>
                <w:b/>
                <w:bCs/>
                <w:i/>
                <w:i/>
              </w:rPr>
            </w:pPr>
            <w:r>
              <w:rPr>
                <w:b/>
                <w:bCs/>
                <w:i/>
              </w:rPr>
              <w:t>Media  de resultados</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62.7385838709677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43.7741935483871</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62.6317774193548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left w:val="single" w:sz="4" w:space="0" w:color="A8D08D"/>
            </w:tcBorders>
            <w:shd w:fill="FFFFFF" w:val="clear"/>
            <w:tcMar>
              <w:left w:w="113" w:type="dxa"/>
            </w:tcMar>
            <w:vAlign w:val="center"/>
          </w:tcPr>
          <w:p>
            <w:pPr>
              <w:pStyle w:val="TableContents"/>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62.609135483871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40.1290322580645</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62.6300032258065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50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62.5763612903226</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40.2903225806452</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 xml:space="preserve"> </w:t>
            </w:r>
            <w:r>
              <w:rPr>
                <w:b/>
                <w:bCs/>
                <w:i/>
                <w:iCs/>
              </w:rPr>
              <w:t>125</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62.5891870967742</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250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62.6248612903226</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39.5483870967742</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500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62.5999516129032</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1000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62.6094709677419</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39.9354838709677</w:t>
            </w:r>
          </w:p>
        </w:tc>
      </w:tr>
      <w:tr>
        <w:trPr>
          <w:trHeight w:val="397" w:hRule="atLeast"/>
        </w:trPr>
        <w:tc>
          <w:tcPr>
            <w:tcW w:w="2740" w:type="dxa"/>
            <w:tcBorders>
              <w:left w:val="single" w:sz="4" w:space="0" w:color="A8D08D"/>
              <w:bottom w:val="single" w:sz="4" w:space="0" w:color="A8D08D"/>
              <w:insideH w:val="single" w:sz="4" w:space="0" w:color="A8D08D"/>
            </w:tcBorders>
            <w:shd w:fill="FFFFFF" w:val="clear"/>
            <w:tcMar>
              <w:left w:w="113" w:type="dxa"/>
            </w:tcMar>
            <w:vAlign w:val="center"/>
          </w:tcPr>
          <w:p>
            <w:pPr>
              <w:pStyle w:val="TableContents"/>
              <w:jc w:val="center"/>
              <w:rPr>
                <w:b/>
                <w:b/>
                <w:bCs/>
                <w:i/>
                <w:i/>
                <w:iCs/>
              </w:rPr>
            </w:pPr>
            <w:r>
              <w:rPr>
                <w:b/>
                <w:bCs/>
                <w:i/>
                <w:iCs/>
              </w:rPr>
              <w:t>2000</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62.5724032258065</w:t>
            </w:r>
          </w:p>
        </w:tc>
        <w:tc>
          <w:tcPr>
            <w:tcW w:w="2740" w:type="dxa"/>
            <w:tcBorders>
              <w:left w:val="single" w:sz="4" w:space="0" w:color="A8D08D"/>
              <w:bottom w:val="single" w:sz="4" w:space="0" w:color="A8D08D"/>
              <w:right w:val="single" w:sz="4" w:space="0" w:color="A8D08D"/>
              <w:insideH w:val="single" w:sz="4" w:space="0" w:color="A8D08D"/>
              <w:insideV w:val="single" w:sz="4" w:space="0" w:color="A8D08D"/>
            </w:tcBorders>
            <w:shd w:fill="auto" w:val="clear"/>
            <w:tcMar>
              <w:left w:w="63"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39.6451612903226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color w:val="62A73B"/>
          <w:sz w:val="32"/>
          <w:szCs w:val="32"/>
        </w:rPr>
      </w:pPr>
      <w:r>
        <w:rPr>
          <w:color w:val="62A73B"/>
          <w:sz w:val="32"/>
          <w:szCs w:val="32"/>
        </w:rPr>
        <w:t>6.2 Resultados obtenidos</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r>
      <w:r>
        <w:rPr>
          <w:rFonts w:ascii="arial" w:hAnsi="arial"/>
        </w:rPr>
        <w:t xml:space="preserve">Los resultados que hemos obtenido han sido con todas las modificaciones anteriores implementadas y con la última </w:t>
      </w:r>
      <w:r>
        <w:rPr>
          <w:rFonts w:ascii="arial" w:hAnsi="arial"/>
        </w:rPr>
        <w:tab/>
      </w:r>
      <w:r>
        <w:rPr>
          <w:rFonts w:ascii="arial" w:hAnsi="arial"/>
        </w:rPr>
        <w:t>modificación que vamos a explicar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97">
            <wp:simplePos x="0" y="0"/>
            <wp:positionH relativeFrom="column">
              <wp:posOffset>-1270000</wp:posOffset>
            </wp:positionH>
            <wp:positionV relativeFrom="paragraph">
              <wp:posOffset>234950</wp:posOffset>
            </wp:positionV>
            <wp:extent cx="7183755" cy="4312285"/>
            <wp:effectExtent l="0" t="0" r="0" b="0"/>
            <wp:wrapTopAndBottom/>
            <wp:docPr id="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descr=""/>
                    <pic:cNvPicPr>
                      <a:picLocks noChangeAspect="1" noChangeArrowheads="1"/>
                    </pic:cNvPicPr>
                  </pic:nvPicPr>
                  <pic:blipFill>
                    <a:blip r:embed="rId46"/>
                    <a:srcRect l="-111" t="-181" r="-111" b="12802"/>
                    <a:stretch>
                      <a:fillRect/>
                    </a:stretch>
                  </pic:blipFill>
                  <pic:spPr bwMode="auto">
                    <a:xfrm>
                      <a:off x="0" y="0"/>
                      <a:ext cx="7183755" cy="4312285"/>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219700" cy="664210"/>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5219700" cy="664210"/>
                    </a:xfrm>
                    <a:prstGeom prst="rect">
                      <a:avLst/>
                    </a:prstGeom>
                  </pic:spPr>
                </pic:pic>
              </a:graphicData>
            </a:graphic>
          </wp:anchor>
        </w:drawing>
        <w:drawing>
          <wp:anchor behindDoc="0" distT="0" distB="0" distL="0" distR="0" simplePos="0" locked="0" layoutInCell="1" allowOverlap="1" relativeHeight="99">
            <wp:simplePos x="0" y="0"/>
            <wp:positionH relativeFrom="column">
              <wp:posOffset>-62230</wp:posOffset>
            </wp:positionH>
            <wp:positionV relativeFrom="paragraph">
              <wp:posOffset>708660</wp:posOffset>
            </wp:positionV>
            <wp:extent cx="5281930" cy="254635"/>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5281930" cy="254635"/>
                    </a:xfrm>
                    <a:prstGeom prst="rect">
                      <a:avLst/>
                    </a:prstGeom>
                  </pic:spPr>
                </pic:pic>
              </a:graphicData>
            </a:graphic>
          </wp:anchor>
        </w:drawing>
      </w: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los resultados que hemos obtenido por separado, veremos sus frentes de pareto individualmente.</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39"/>
        <w:gridCol w:w="2740"/>
        <w:gridCol w:w="2741"/>
      </w:tblGrid>
      <w:tr>
        <w:trPr/>
        <w:tc>
          <w:tcPr>
            <w:tcW w:w="27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color w:val="62A73B"/>
              </w:rPr>
            </w:pPr>
            <w:r>
              <w:rPr>
                <w:b/>
                <w:bCs/>
                <w:i/>
                <w:iCs/>
                <w:color w:val="62A73B"/>
              </w:rPr>
              <w:t>Lc 30%</w:t>
            </w:r>
          </w:p>
        </w:tc>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Hipervolumen</w:t>
            </w:r>
          </w:p>
        </w:tc>
        <w:tc>
          <w:tcPr>
            <w:tcW w:w="27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rPr>
            </w:pPr>
            <w:r>
              <w:rPr>
                <w:b/>
                <w:bCs/>
                <w:i/>
                <w:iCs/>
              </w:rPr>
              <w:t>Resultados</w:t>
            </w:r>
          </w:p>
        </w:tc>
      </w:tr>
      <w:tr>
        <w:trPr/>
        <w:tc>
          <w:tcPr>
            <w:tcW w:w="273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42.7277838709677</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16.9354838709677</w:t>
            </w:r>
          </w:p>
        </w:tc>
      </w:tr>
      <w:tr>
        <w:trPr/>
        <w:tc>
          <w:tcPr>
            <w:tcW w:w="2739"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Mediana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42.3872</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17</w:t>
            </w:r>
          </w:p>
        </w:tc>
      </w:tr>
    </w:tbl>
    <w:p>
      <w:pPr>
        <w:pStyle w:val="Normal"/>
        <w:spacing w:lineRule="auto" w:line="360"/>
        <w:jc w:val="both"/>
        <w:rPr>
          <w:rFonts w:ascii="arial" w:hAnsi="arial"/>
        </w:rPr>
      </w:pPr>
      <w:r>
        <w:rPr>
          <w:rFonts w:ascii="arial" w:hAnsi="arial"/>
        </w:rPr>
        <w:drawing>
          <wp:inline distT="0" distB="0" distL="0" distR="0">
            <wp:extent cx="4833620" cy="3236595"/>
            <wp:effectExtent l="0" t="0" r="0" b="0"/>
            <wp:docPr id="56" name="Object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39"/>
        <w:gridCol w:w="2740"/>
        <w:gridCol w:w="2741"/>
      </w:tblGrid>
      <w:tr>
        <w:trPr/>
        <w:tc>
          <w:tcPr>
            <w:tcW w:w="27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color w:val="62A73B"/>
              </w:rPr>
            </w:pPr>
            <w:r>
              <w:rPr>
                <w:b/>
                <w:bCs/>
                <w:i/>
                <w:iCs/>
                <w:color w:val="62A73B"/>
              </w:rPr>
              <w:t xml:space="preserve">Lc </w:t>
            </w:r>
            <w:r>
              <w:rPr>
                <w:b/>
                <w:bCs/>
                <w:i/>
                <w:iCs/>
                <w:color w:val="62A73B"/>
              </w:rPr>
              <w:t>50</w:t>
            </w:r>
            <w:r>
              <w:rPr>
                <w:b/>
                <w:bCs/>
                <w:i/>
                <w:iCs/>
                <w:color w:val="62A73B"/>
              </w:rPr>
              <w:t>%</w:t>
            </w:r>
          </w:p>
        </w:tc>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Hipervolumen</w:t>
            </w:r>
          </w:p>
        </w:tc>
        <w:tc>
          <w:tcPr>
            <w:tcW w:w="27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rPr>
            </w:pPr>
            <w:r>
              <w:rPr>
                <w:b/>
                <w:bCs/>
                <w:i/>
                <w:iCs/>
              </w:rPr>
              <w:t>Resultados</w:t>
            </w:r>
          </w:p>
        </w:tc>
      </w:tr>
      <w:tr>
        <w:trPr/>
        <w:tc>
          <w:tcPr>
            <w:tcW w:w="273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56.2830580645161</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22.5806451612903</w:t>
            </w:r>
          </w:p>
        </w:tc>
      </w:tr>
      <w:tr>
        <w:trPr/>
        <w:tc>
          <w:tcPr>
            <w:tcW w:w="2739"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Mediana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56.4891</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24</w:t>
            </w:r>
          </w:p>
        </w:tc>
      </w:tr>
    </w:tbl>
    <w:p>
      <w:pPr>
        <w:pStyle w:val="Normal"/>
        <w:spacing w:lineRule="auto" w:line="360"/>
        <w:jc w:val="both"/>
        <w:rPr>
          <w:rFonts w:ascii="arial" w:hAnsi="arial"/>
        </w:rPr>
      </w:pPr>
      <w:r>
        <w:rPr>
          <w:rFonts w:ascii="arial" w:hAnsi="arial"/>
        </w:rPr>
        <w:drawing>
          <wp:inline distT="0" distB="0" distL="0" distR="0">
            <wp:extent cx="4451985" cy="3225800"/>
            <wp:effectExtent l="0" t="0" r="0" b="0"/>
            <wp:docPr id="57" name="Object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39"/>
        <w:gridCol w:w="2740"/>
        <w:gridCol w:w="2741"/>
      </w:tblGrid>
      <w:tr>
        <w:trPr/>
        <w:tc>
          <w:tcPr>
            <w:tcW w:w="27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color w:val="62A73B"/>
              </w:rPr>
            </w:pPr>
            <w:r>
              <w:rPr>
                <w:b/>
                <w:bCs/>
                <w:i/>
                <w:iCs/>
                <w:color w:val="62A73B"/>
              </w:rPr>
              <w:t xml:space="preserve">Lc </w:t>
            </w:r>
            <w:r>
              <w:rPr>
                <w:b/>
                <w:bCs/>
                <w:i/>
                <w:iCs/>
                <w:color w:val="62A73B"/>
              </w:rPr>
              <w:t>70</w:t>
            </w:r>
            <w:r>
              <w:rPr>
                <w:b/>
                <w:bCs/>
                <w:i/>
                <w:iCs/>
                <w:color w:val="62A73B"/>
              </w:rPr>
              <w:t>%</w:t>
            </w:r>
          </w:p>
        </w:tc>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Hipervolumen</w:t>
            </w:r>
          </w:p>
        </w:tc>
        <w:tc>
          <w:tcPr>
            <w:tcW w:w="27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rPr>
            </w:pPr>
            <w:r>
              <w:rPr>
                <w:b/>
                <w:bCs/>
                <w:i/>
                <w:iCs/>
              </w:rPr>
              <w:t>Resultados</w:t>
            </w:r>
          </w:p>
        </w:tc>
      </w:tr>
      <w:tr>
        <w:trPr/>
        <w:tc>
          <w:tcPr>
            <w:tcW w:w="273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61.5769096774194</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32.0645161290323</w:t>
            </w:r>
          </w:p>
        </w:tc>
      </w:tr>
      <w:tr>
        <w:trPr/>
        <w:tc>
          <w:tcPr>
            <w:tcW w:w="2739"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Mediana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61.5757</w:t>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35</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39"/>
        <w:gridCol w:w="2740"/>
        <w:gridCol w:w="2741"/>
      </w:tblGrid>
      <w:tr>
        <w:trPr/>
        <w:tc>
          <w:tcPr>
            <w:tcW w:w="27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color w:val="62A73B"/>
              </w:rPr>
            </w:pPr>
            <w:r>
              <w:rPr>
                <w:b/>
                <w:bCs/>
                <w:i/>
                <w:iCs/>
                <w:color w:val="62A73B"/>
              </w:rPr>
              <w:t xml:space="preserve">Lc </w:t>
            </w:r>
            <w:r>
              <w:rPr>
                <w:b/>
                <w:bCs/>
                <w:i/>
                <w:iCs/>
                <w:color w:val="62A73B"/>
              </w:rPr>
              <w:t>100</w:t>
            </w:r>
            <w:r>
              <w:rPr>
                <w:b/>
                <w:bCs/>
                <w:i/>
                <w:iCs/>
                <w:color w:val="62A73B"/>
              </w:rPr>
              <w:t>%</w:t>
            </w:r>
          </w:p>
        </w:tc>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Hipervolumen</w:t>
            </w:r>
          </w:p>
        </w:tc>
        <w:tc>
          <w:tcPr>
            <w:tcW w:w="27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b/>
                <w:b/>
                <w:bCs/>
                <w:i/>
                <w:i/>
                <w:iCs/>
              </w:rPr>
            </w:pPr>
            <w:r>
              <w:rPr>
                <w:b/>
                <w:bCs/>
                <w:i/>
                <w:iCs/>
              </w:rPr>
              <w:t>Resultados</w:t>
            </w:r>
          </w:p>
        </w:tc>
      </w:tr>
      <w:tr>
        <w:trPr/>
        <w:tc>
          <w:tcPr>
            <w:tcW w:w="273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rFonts w:ascii="Arial" w:hAnsi="Arial"/>
                <w:i w:val="false"/>
                <w:i w:val="false"/>
                <w:strike w:val="false"/>
                <w:dstrike w:val="false"/>
                <w:outline w:val="false"/>
                <w:shadow w:val="false"/>
                <w:sz w:val="20"/>
                <w:u w:val="none"/>
                <w:em w:val="none"/>
              </w:rPr>
            </w:pPr>
            <w:r>
              <w:rPr>
                <w:b w:val="false"/>
                <w:bCs w:val="false"/>
              </w:rPr>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rFonts w:ascii="Arial" w:hAnsi="Arial"/>
                <w:i w:val="false"/>
                <w:i w:val="false"/>
                <w:strike w:val="false"/>
                <w:dstrike w:val="false"/>
                <w:outline w:val="false"/>
                <w:shadow w:val="false"/>
                <w:sz w:val="20"/>
                <w:u w:val="none"/>
                <w:em w:val="none"/>
              </w:rPr>
            </w:pPr>
            <w:r>
              <w:rPr>
                <w:b w:val="false"/>
                <w:bCs w:val="false"/>
              </w:rPr>
            </w:r>
          </w:p>
        </w:tc>
      </w:tr>
      <w:tr>
        <w:trPr/>
        <w:tc>
          <w:tcPr>
            <w:tcW w:w="2739"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b/>
                <w:b/>
                <w:bCs/>
                <w:i/>
                <w:i/>
                <w:iCs/>
              </w:rPr>
            </w:pPr>
            <w:r>
              <w:rPr>
                <w:b/>
                <w:bCs/>
                <w:i/>
                <w:iCs/>
              </w:rPr>
              <w:t>Mediana</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bidi w:val="0"/>
              <w:jc w:val="center"/>
              <w:rPr>
                <w:rFonts w:ascii="Arial" w:hAnsi="Arial"/>
                <w:i w:val="false"/>
                <w:i w:val="false"/>
                <w:strike w:val="false"/>
                <w:dstrike w:val="false"/>
                <w:outline w:val="false"/>
                <w:shadow w:val="false"/>
                <w:sz w:val="20"/>
                <w:u w:val="none"/>
                <w:em w:val="none"/>
              </w:rPr>
            </w:pPr>
            <w:r>
              <w:rPr>
                <w:b w:val="false"/>
                <w:bCs w:val="false"/>
              </w:rPr>
            </w:r>
          </w:p>
        </w:tc>
        <w:tc>
          <w:tcPr>
            <w:tcW w:w="27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bidi w:val="0"/>
              <w:jc w:val="center"/>
              <w:rPr>
                <w:rFonts w:ascii="Arial" w:hAnsi="Arial"/>
                <w:i w:val="false"/>
                <w:i w:val="false"/>
                <w:strike w:val="false"/>
                <w:dstrike w:val="false"/>
                <w:outline w:val="false"/>
                <w:shadow w:val="false"/>
                <w:sz w:val="20"/>
                <w:u w:val="none"/>
                <w:em w:val="none"/>
              </w:rPr>
            </w:pPr>
            <w:r>
              <w:rPr>
                <w:b w:val="false"/>
                <w:bCs w:val="false"/>
              </w:rPr>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color w:val="62A73B"/>
          <w:sz w:val="32"/>
          <w:szCs w:val="32"/>
        </w:rPr>
      </w:pPr>
      <w:r>
        <w:rPr>
          <w:color w:val="62A73B"/>
          <w:sz w:val="32"/>
          <w:szCs w:val="32"/>
        </w:rPr>
        <w:t>6.3 Comparación de resultados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color w:val="62A73B"/>
          <w:sz w:val="36"/>
          <w:szCs w:val="36"/>
        </w:rPr>
      </w:pPr>
      <w:r>
        <w:rPr>
          <w:color w:val="62A73B"/>
          <w:sz w:val="36"/>
          <w:szCs w:val="36"/>
        </w:rPr>
        <w:t>7. CONCLUSIÓN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240" w:after="120"/>
        <w:rPr>
          <w:color w:val="62A73B"/>
          <w:sz w:val="36"/>
          <w:szCs w:val="36"/>
        </w:rPr>
      </w:pPr>
      <w:r>
        <w:rPr>
          <w:color w:val="62A73B"/>
          <w:sz w:val="36"/>
          <w:szCs w:val="36"/>
        </w:rPr>
        <w:t xml:space="preserve">8. BIBLIOGRAFÍA </w:t>
      </w:r>
    </w:p>
    <w:sectPr>
      <w:headerReference w:type="default" r:id="rId51"/>
      <w:footerReference w:type="default" r:id="rId52"/>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92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7">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6">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numPr>
        <w:ilvl w:val="0"/>
        <w:numId w:val="0"/>
      </w:numPr>
      <w:outlineLvl w:val="0"/>
    </w:pPr>
    <w:rPr/>
  </w:style>
  <w:style w:type="paragraph" w:styleId="Heading2">
    <w:name w:val="Heading 2"/>
    <w:basedOn w:val="Heading"/>
    <w:qFormat/>
    <w:pPr>
      <w:numPr>
        <w:ilvl w:val="0"/>
        <w:numId w:val="0"/>
      </w:numPr>
      <w:outlineLvl w:val="1"/>
    </w:pPr>
    <w:rPr/>
  </w:style>
  <w:style w:type="paragraph" w:styleId="Heading3">
    <w:name w:val="Heading 3"/>
    <w:basedOn w:val="Heading"/>
    <w:qFormat/>
    <w:pPr>
      <w:numPr>
        <w:ilvl w:val="0"/>
        <w:numId w:val="0"/>
      </w:numPr>
      <w:outlineLvl w:val="2"/>
    </w:pPr>
    <w:rPr/>
  </w:style>
  <w:style w:type="character" w:styleId="DefaultParagraphFont">
    <w:name w:val="Default Paragraph Font"/>
    <w:qFormat/>
    <w:rPr/>
  </w:style>
  <w:style w:type="character" w:styleId="InternetLink">
    <w:name w:val="Internet Link"/>
    <w:rPr>
      <w:color w:val="000080"/>
      <w:u w:val="single"/>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character" w:styleId="PlaceholderText">
    <w:name w:val="Placeholder Text"/>
    <w:basedOn w:val="DefaultParagraphFont"/>
    <w:qFormat/>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character" w:styleId="ListLabel3790">
    <w:name w:val="ListLabel 3790"/>
    <w:qFormat/>
    <w:rPr>
      <w:rFonts w:cs="OpenSymbol"/>
      <w:b/>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b w:val="false"/>
      <w:sz w:val="24"/>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cs="OpenSymbol"/>
    </w:rPr>
  </w:style>
  <w:style w:type="character" w:styleId="ListLabel3822">
    <w:name w:val="ListLabel 3822"/>
    <w:qFormat/>
    <w:rPr>
      <w:rFonts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b/>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cs="OpenSymbol"/>
    </w:rPr>
  </w:style>
  <w:style w:type="character" w:styleId="ListLabel3831">
    <w:name w:val="ListLabel 3831"/>
    <w:qFormat/>
    <w:rPr>
      <w:rFonts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ascii="Arial" w:hAnsi="Arial" w:cs="OpenSymbol"/>
      <w:b w:val="false"/>
      <w:sz w:val="24"/>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b/>
      <w:bCs/>
      <w:sz w:val="24"/>
    </w:rPr>
  </w:style>
  <w:style w:type="character" w:styleId="ListLabel3863">
    <w:name w:val="ListLabel 3863"/>
    <w:qFormat/>
    <w:rPr>
      <w:rFonts w:cs="OpenSymbol"/>
      <w:b/>
      <w:bCs/>
    </w:rPr>
  </w:style>
  <w:style w:type="character" w:styleId="ListLabel3864">
    <w:name w:val="ListLabel 3864"/>
    <w:qFormat/>
    <w:rPr>
      <w:rFonts w:cs="OpenSymbol"/>
      <w:b/>
      <w:bCs/>
    </w:rPr>
  </w:style>
  <w:style w:type="character" w:styleId="ListLabel3865">
    <w:name w:val="ListLabel 3865"/>
    <w:qFormat/>
    <w:rPr>
      <w:rFonts w:cs="OpenSymbol"/>
      <w:b/>
      <w:bCs/>
    </w:rPr>
  </w:style>
  <w:style w:type="character" w:styleId="ListLabel3866">
    <w:name w:val="ListLabel 3866"/>
    <w:qFormat/>
    <w:rPr>
      <w:rFonts w:cs="OpenSymbol"/>
      <w:b/>
      <w:bCs/>
    </w:rPr>
  </w:style>
  <w:style w:type="character" w:styleId="ListLabel3867">
    <w:name w:val="ListLabel 3867"/>
    <w:qFormat/>
    <w:rPr>
      <w:rFonts w:cs="OpenSymbol"/>
      <w:b/>
      <w:bCs/>
    </w:rPr>
  </w:style>
  <w:style w:type="character" w:styleId="ListLabel3868">
    <w:name w:val="ListLabel 3868"/>
    <w:qFormat/>
    <w:rPr>
      <w:rFonts w:cs="OpenSymbol"/>
      <w:b/>
      <w:bCs/>
    </w:rPr>
  </w:style>
  <w:style w:type="character" w:styleId="ListLabel3869">
    <w:name w:val="ListLabel 3869"/>
    <w:qFormat/>
    <w:rPr>
      <w:rFonts w:cs="OpenSymbol"/>
      <w:b/>
      <w:bCs/>
    </w:rPr>
  </w:style>
  <w:style w:type="character" w:styleId="ListLabel3870">
    <w:name w:val="ListLabel 3870"/>
    <w:qFormat/>
    <w:rPr>
      <w:rFonts w:cs="OpenSymbol"/>
      <w:b/>
      <w:bCs/>
    </w:rPr>
  </w:style>
  <w:style w:type="character" w:styleId="ListLabel3871">
    <w:name w:val="ListLabel 3871"/>
    <w:qFormat/>
    <w:rPr>
      <w:rFonts w:ascii="Arial" w:hAnsi="Arial" w:cs="OpenSymbol"/>
      <w:b w:val="false"/>
      <w:bCs/>
      <w:sz w:val="24"/>
    </w:rPr>
  </w:style>
  <w:style w:type="character" w:styleId="ListLabel3872">
    <w:name w:val="ListLabel 3872"/>
    <w:qFormat/>
    <w:rPr>
      <w:rFonts w:cs="OpenSymbol"/>
      <w:b/>
      <w:bCs/>
    </w:rPr>
  </w:style>
  <w:style w:type="character" w:styleId="ListLabel3873">
    <w:name w:val="ListLabel 3873"/>
    <w:qFormat/>
    <w:rPr>
      <w:rFonts w:cs="OpenSymbol"/>
      <w:b/>
      <w:bCs/>
    </w:rPr>
  </w:style>
  <w:style w:type="character" w:styleId="ListLabel3874">
    <w:name w:val="ListLabel 3874"/>
    <w:qFormat/>
    <w:rPr>
      <w:rFonts w:cs="OpenSymbol"/>
      <w:b/>
      <w:bCs/>
    </w:rPr>
  </w:style>
  <w:style w:type="character" w:styleId="ListLabel3875">
    <w:name w:val="ListLabel 3875"/>
    <w:qFormat/>
    <w:rPr>
      <w:rFonts w:cs="OpenSymbol"/>
      <w:b/>
      <w:bCs/>
    </w:rPr>
  </w:style>
  <w:style w:type="character" w:styleId="ListLabel3876">
    <w:name w:val="ListLabel 3876"/>
    <w:qFormat/>
    <w:rPr>
      <w:rFonts w:cs="OpenSymbol"/>
      <w:b/>
      <w:bCs/>
    </w:rPr>
  </w:style>
  <w:style w:type="character" w:styleId="ListLabel3877">
    <w:name w:val="ListLabel 3877"/>
    <w:qFormat/>
    <w:rPr>
      <w:rFonts w:cs="OpenSymbol"/>
      <w:b/>
      <w:bCs/>
    </w:rPr>
  </w:style>
  <w:style w:type="character" w:styleId="ListLabel3878">
    <w:name w:val="ListLabel 3878"/>
    <w:qFormat/>
    <w:rPr>
      <w:rFonts w:cs="OpenSymbol"/>
      <w:b/>
      <w:bCs/>
    </w:rPr>
  </w:style>
  <w:style w:type="character" w:styleId="ListLabel3879">
    <w:name w:val="ListLabel 3879"/>
    <w:qFormat/>
    <w:rPr>
      <w:rFonts w:cs="OpenSymbol"/>
      <w:b/>
      <w:bCs/>
    </w:rPr>
  </w:style>
  <w:style w:type="character" w:styleId="ListLabel3880">
    <w:name w:val="ListLabel 3880"/>
    <w:qFormat/>
    <w:rPr>
      <w:rFonts w:ascii="Arial" w:hAnsi="Arial" w:cs="OpenSymbol"/>
      <w:b w:val="false"/>
      <w:bCs/>
      <w:sz w:val="24"/>
    </w:rPr>
  </w:style>
  <w:style w:type="character" w:styleId="ListLabel3881">
    <w:name w:val="ListLabel 3881"/>
    <w:qFormat/>
    <w:rPr>
      <w:rFonts w:cs="OpenSymbol"/>
      <w:b/>
      <w:bCs/>
    </w:rPr>
  </w:style>
  <w:style w:type="character" w:styleId="ListLabel3882">
    <w:name w:val="ListLabel 3882"/>
    <w:qFormat/>
    <w:rPr>
      <w:rFonts w:cs="OpenSymbol"/>
      <w:b/>
      <w:bCs/>
    </w:rPr>
  </w:style>
  <w:style w:type="character" w:styleId="ListLabel3883">
    <w:name w:val="ListLabel 3883"/>
    <w:qFormat/>
    <w:rPr>
      <w:rFonts w:cs="OpenSymbol"/>
      <w:b/>
      <w:bCs/>
    </w:rPr>
  </w:style>
  <w:style w:type="character" w:styleId="ListLabel3884">
    <w:name w:val="ListLabel 3884"/>
    <w:qFormat/>
    <w:rPr>
      <w:rFonts w:cs="OpenSymbol"/>
      <w:b/>
      <w:bCs/>
    </w:rPr>
  </w:style>
  <w:style w:type="character" w:styleId="ListLabel3885">
    <w:name w:val="ListLabel 3885"/>
    <w:qFormat/>
    <w:rPr>
      <w:rFonts w:cs="OpenSymbol"/>
      <w:b/>
      <w:bCs/>
    </w:rPr>
  </w:style>
  <w:style w:type="character" w:styleId="ListLabel3886">
    <w:name w:val="ListLabel 3886"/>
    <w:qFormat/>
    <w:rPr>
      <w:rFonts w:cs="OpenSymbol"/>
      <w:b/>
      <w:bCs/>
    </w:rPr>
  </w:style>
  <w:style w:type="character" w:styleId="ListLabel3887">
    <w:name w:val="ListLabel 3887"/>
    <w:qFormat/>
    <w:rPr>
      <w:rFonts w:cs="OpenSymbol"/>
      <w:b/>
      <w:bCs/>
    </w:rPr>
  </w:style>
  <w:style w:type="character" w:styleId="ListLabel3888">
    <w:name w:val="ListLabel 3888"/>
    <w:qFormat/>
    <w:rPr>
      <w:rFonts w:cs="OpenSymbol"/>
      <w:b/>
      <w:bCs/>
    </w:rPr>
  </w:style>
  <w:style w:type="character" w:styleId="ListLabel3889">
    <w:name w:val="ListLabel 3889"/>
    <w:qFormat/>
    <w:rPr>
      <w:rFonts w:ascii="Arial" w:hAnsi="Arial" w:cs="OpenSymbol"/>
      <w:b/>
      <w:bCs/>
    </w:rPr>
  </w:style>
  <w:style w:type="character" w:styleId="ListLabel3890">
    <w:name w:val="ListLabel 3890"/>
    <w:qFormat/>
    <w:rPr>
      <w:rFonts w:cs="OpenSymbol"/>
      <w:b/>
      <w:bCs/>
    </w:rPr>
  </w:style>
  <w:style w:type="character" w:styleId="ListLabel3891">
    <w:name w:val="ListLabel 3891"/>
    <w:qFormat/>
    <w:rPr>
      <w:rFonts w:cs="OpenSymbol"/>
      <w:b/>
      <w:bCs/>
    </w:rPr>
  </w:style>
  <w:style w:type="character" w:styleId="ListLabel3892">
    <w:name w:val="ListLabel 3892"/>
    <w:qFormat/>
    <w:rPr>
      <w:rFonts w:cs="OpenSymbol"/>
      <w:b/>
      <w:bCs/>
    </w:rPr>
  </w:style>
  <w:style w:type="character" w:styleId="ListLabel3893">
    <w:name w:val="ListLabel 3893"/>
    <w:qFormat/>
    <w:rPr>
      <w:rFonts w:cs="OpenSymbol"/>
      <w:b/>
      <w:bCs/>
    </w:rPr>
  </w:style>
  <w:style w:type="character" w:styleId="ListLabel3894">
    <w:name w:val="ListLabel 3894"/>
    <w:qFormat/>
    <w:rPr>
      <w:rFonts w:cs="OpenSymbol"/>
      <w:b/>
      <w:bCs/>
    </w:rPr>
  </w:style>
  <w:style w:type="character" w:styleId="ListLabel3895">
    <w:name w:val="ListLabel 3895"/>
    <w:qFormat/>
    <w:rPr>
      <w:rFonts w:cs="OpenSymbol"/>
      <w:b/>
      <w:bCs/>
    </w:rPr>
  </w:style>
  <w:style w:type="character" w:styleId="ListLabel3896">
    <w:name w:val="ListLabel 3896"/>
    <w:qFormat/>
    <w:rPr>
      <w:rFonts w:cs="OpenSymbol"/>
      <w:b/>
      <w:bCs/>
    </w:rPr>
  </w:style>
  <w:style w:type="character" w:styleId="ListLabel3897">
    <w:name w:val="ListLabel 3897"/>
    <w:qFormat/>
    <w:rPr>
      <w:rFonts w:cs="OpenSymbol"/>
      <w:b/>
      <w:bCs/>
    </w:rPr>
  </w:style>
  <w:style w:type="character" w:styleId="ListLabel3898">
    <w:name w:val="ListLabel 3898"/>
    <w:qFormat/>
    <w:rPr>
      <w:rFonts w:ascii="Arial" w:hAnsi="Arial" w:cs="OpenSymbol"/>
      <w:b/>
      <w:bCs/>
    </w:rPr>
  </w:style>
  <w:style w:type="character" w:styleId="ListLabel3899">
    <w:name w:val="ListLabel 3899"/>
    <w:qFormat/>
    <w:rPr>
      <w:rFonts w:cs="OpenSymbol"/>
      <w:b/>
      <w:bCs/>
    </w:rPr>
  </w:style>
  <w:style w:type="character" w:styleId="ListLabel3900">
    <w:name w:val="ListLabel 3900"/>
    <w:qFormat/>
    <w:rPr>
      <w:rFonts w:cs="OpenSymbol"/>
      <w:b/>
      <w:bCs/>
    </w:rPr>
  </w:style>
  <w:style w:type="character" w:styleId="ListLabel3901">
    <w:name w:val="ListLabel 3901"/>
    <w:qFormat/>
    <w:rPr>
      <w:rFonts w:cs="OpenSymbol"/>
      <w:b/>
      <w:bCs/>
    </w:rPr>
  </w:style>
  <w:style w:type="character" w:styleId="ListLabel3902">
    <w:name w:val="ListLabel 3902"/>
    <w:qFormat/>
    <w:rPr>
      <w:rFonts w:cs="OpenSymbol"/>
      <w:b/>
      <w:bCs/>
    </w:rPr>
  </w:style>
  <w:style w:type="character" w:styleId="ListLabel3903">
    <w:name w:val="ListLabel 3903"/>
    <w:qFormat/>
    <w:rPr>
      <w:rFonts w:cs="OpenSymbol"/>
      <w:b/>
      <w:bCs/>
    </w:rPr>
  </w:style>
  <w:style w:type="character" w:styleId="ListLabel3904">
    <w:name w:val="ListLabel 3904"/>
    <w:qFormat/>
    <w:rPr>
      <w:rFonts w:cs="OpenSymbol"/>
      <w:b/>
      <w:bCs/>
    </w:rPr>
  </w:style>
  <w:style w:type="character" w:styleId="ListLabel3905">
    <w:name w:val="ListLabel 3905"/>
    <w:qFormat/>
    <w:rPr>
      <w:rFonts w:cs="OpenSymbol"/>
      <w:b/>
      <w:bCs/>
    </w:rPr>
  </w:style>
  <w:style w:type="character" w:styleId="ListLabel3906">
    <w:name w:val="ListLabel 3906"/>
    <w:qFormat/>
    <w:rPr>
      <w:rFonts w:cs="OpenSymbol"/>
      <w:b/>
      <w:bCs/>
    </w:rPr>
  </w:style>
  <w:style w:type="character" w:styleId="ListLabel3907">
    <w:name w:val="ListLabel 3907"/>
    <w:qFormat/>
    <w:rPr>
      <w:rFonts w:cs="OpenSymbol"/>
      <w:b/>
      <w:bCs/>
    </w:rPr>
  </w:style>
  <w:style w:type="character" w:styleId="ListLabel3908">
    <w:name w:val="ListLabel 3908"/>
    <w:qFormat/>
    <w:rPr>
      <w:rFonts w:cs="OpenSymbol"/>
      <w:b/>
      <w:bCs/>
    </w:rPr>
  </w:style>
  <w:style w:type="character" w:styleId="ListLabel3909">
    <w:name w:val="ListLabel 3909"/>
    <w:qFormat/>
    <w:rPr>
      <w:rFonts w:cs="OpenSymbol"/>
      <w:b/>
      <w:bCs/>
    </w:rPr>
  </w:style>
  <w:style w:type="character" w:styleId="ListLabel3910">
    <w:name w:val="ListLabel 3910"/>
    <w:qFormat/>
    <w:rPr>
      <w:rFonts w:cs="OpenSymbol"/>
      <w:b/>
      <w:bCs/>
    </w:rPr>
  </w:style>
  <w:style w:type="character" w:styleId="ListLabel3911">
    <w:name w:val="ListLabel 3911"/>
    <w:qFormat/>
    <w:rPr>
      <w:rFonts w:cs="OpenSymbol"/>
      <w:b/>
      <w:bCs/>
    </w:rPr>
  </w:style>
  <w:style w:type="character" w:styleId="ListLabel3912">
    <w:name w:val="ListLabel 3912"/>
    <w:qFormat/>
    <w:rPr>
      <w:rFonts w:cs="OpenSymbol"/>
      <w:b/>
      <w:bCs/>
    </w:rPr>
  </w:style>
  <w:style w:type="character" w:styleId="ListLabel3913">
    <w:name w:val="ListLabel 3913"/>
    <w:qFormat/>
    <w:rPr>
      <w:rFonts w:cs="OpenSymbol"/>
      <w:b/>
      <w:bCs/>
    </w:rPr>
  </w:style>
  <w:style w:type="character" w:styleId="ListLabel3914">
    <w:name w:val="ListLabel 3914"/>
    <w:qFormat/>
    <w:rPr>
      <w:rFonts w:cs="OpenSymbol"/>
      <w:b/>
      <w:bCs/>
    </w:rPr>
  </w:style>
  <w:style w:type="character" w:styleId="ListLabel3915">
    <w:name w:val="ListLabel 3915"/>
    <w:qFormat/>
    <w:rPr>
      <w:rFonts w:cs="OpenSymbol"/>
      <w:b/>
      <w:bCs/>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package" Target="embeddings/oleObject1.xlsx"/><Relationship Id="rId43" Type="http://schemas.openxmlformats.org/officeDocument/2006/relationships/image" Target="media/image41.emf"/><Relationship Id="rId44" Type="http://schemas.openxmlformats.org/officeDocument/2006/relationships/image" Target="media/image42.wmf"/><Relationship Id="rId45" Type="http://schemas.openxmlformats.org/officeDocument/2006/relationships/image" Target="media/image43.wmf"/><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17"/>
                <c:pt idx="0">
                  <c:v>0.0117647</c:v>
                </c:pt>
                <c:pt idx="1">
                  <c:v>0.117647</c:v>
                </c:pt>
                <c:pt idx="2">
                  <c:v>0</c:v>
                </c:pt>
                <c:pt idx="3">
                  <c:v>0.0705882</c:v>
                </c:pt>
                <c:pt idx="4">
                  <c:v>0.176471</c:v>
                </c:pt>
                <c:pt idx="5">
                  <c:v>0.0235294</c:v>
                </c:pt>
                <c:pt idx="6">
                  <c:v>0.0470588</c:v>
                </c:pt>
                <c:pt idx="7">
                  <c:v>0.129412</c:v>
                </c:pt>
                <c:pt idx="8">
                  <c:v>0.0941176</c:v>
                </c:pt>
                <c:pt idx="9">
                  <c:v>0.141176</c:v>
                </c:pt>
                <c:pt idx="10">
                  <c:v>0.223529</c:v>
                </c:pt>
                <c:pt idx="11">
                  <c:v>0.0823529</c:v>
                </c:pt>
                <c:pt idx="12">
                  <c:v>0.211765</c:v>
                </c:pt>
                <c:pt idx="13">
                  <c:v>0.258824</c:v>
                </c:pt>
                <c:pt idx="14">
                  <c:v>0.294118</c:v>
                </c:pt>
                <c:pt idx="15">
                  <c:v>0.164706</c:v>
                </c:pt>
                <c:pt idx="16">
                  <c:v>0.282353</c:v>
                </c:pt>
              </c:numCache>
            </c:numRef>
          </c:xVal>
          <c:yVal>
            <c:numRef>
              <c:f>1</c:f>
              <c:numCache>
                <c:formatCode>General</c:formatCode>
                <c:ptCount val="17"/>
                <c:pt idx="0">
                  <c:v>0.0694289</c:v>
                </c:pt>
                <c:pt idx="1">
                  <c:v>0.258679</c:v>
                </c:pt>
                <c:pt idx="2">
                  <c:v>0</c:v>
                </c:pt>
                <c:pt idx="3">
                  <c:v>0.197088</c:v>
                </c:pt>
                <c:pt idx="4">
                  <c:v>0.369541</c:v>
                </c:pt>
                <c:pt idx="5">
                  <c:v>0.132139</c:v>
                </c:pt>
                <c:pt idx="6">
                  <c:v>0.18813</c:v>
                </c:pt>
                <c:pt idx="7">
                  <c:v>0.307951</c:v>
                </c:pt>
                <c:pt idx="8">
                  <c:v>0.25308</c:v>
                </c:pt>
                <c:pt idx="9">
                  <c:v>0.31467</c:v>
                </c:pt>
                <c:pt idx="10">
                  <c:v>0.446809</c:v>
                </c:pt>
                <c:pt idx="11">
                  <c:v>0.243001</c:v>
                </c:pt>
                <c:pt idx="12">
                  <c:v>0.395297</c:v>
                </c:pt>
                <c:pt idx="13">
                  <c:v>0.456887</c:v>
                </c:pt>
                <c:pt idx="14">
                  <c:v>0.477044</c:v>
                </c:pt>
                <c:pt idx="15">
                  <c:v>0.330347</c:v>
                </c:pt>
                <c:pt idx="16">
                  <c:v>0.465845</c:v>
                </c:pt>
              </c:numCache>
            </c:numRef>
          </c:yVal>
          <c:smooth val="0"/>
        </c:ser>
        <c:axId val="45660224"/>
        <c:axId val="53895489"/>
      </c:scatterChart>
      <c:valAx>
        <c:axId val="45660224"/>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53895489"/>
        <c:crosses val="autoZero"/>
        <c:crossBetween val="midCat"/>
      </c:valAx>
      <c:valAx>
        <c:axId val="53895489"/>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45660224"/>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24"/>
                <c:pt idx="0">
                  <c:v>0</c:v>
                </c:pt>
                <c:pt idx="1">
                  <c:v>0.0117647</c:v>
                </c:pt>
                <c:pt idx="2">
                  <c:v>0.258824</c:v>
                </c:pt>
                <c:pt idx="3">
                  <c:v>0.0235294</c:v>
                </c:pt>
                <c:pt idx="4">
                  <c:v>0.305882</c:v>
                </c:pt>
                <c:pt idx="5">
                  <c:v>0.317647</c:v>
                </c:pt>
                <c:pt idx="6">
                  <c:v>0.0705882</c:v>
                </c:pt>
                <c:pt idx="7">
                  <c:v>0.341176</c:v>
                </c:pt>
                <c:pt idx="8">
                  <c:v>0.388235</c:v>
                </c:pt>
                <c:pt idx="9">
                  <c:v>0.0470588</c:v>
                </c:pt>
                <c:pt idx="10">
                  <c:v>0.0941176</c:v>
                </c:pt>
                <c:pt idx="11">
                  <c:v>0.0823529</c:v>
                </c:pt>
                <c:pt idx="12">
                  <c:v>0.117647</c:v>
                </c:pt>
                <c:pt idx="13">
                  <c:v>0.129412</c:v>
                </c:pt>
                <c:pt idx="14">
                  <c:v>0.4</c:v>
                </c:pt>
                <c:pt idx="15">
                  <c:v>0.494118</c:v>
                </c:pt>
                <c:pt idx="16">
                  <c:v>0.482353</c:v>
                </c:pt>
                <c:pt idx="17">
                  <c:v>0.176471</c:v>
                </c:pt>
                <c:pt idx="18">
                  <c:v>0.141176</c:v>
                </c:pt>
                <c:pt idx="19">
                  <c:v>0.270588</c:v>
                </c:pt>
                <c:pt idx="20">
                  <c:v>0.423529</c:v>
                </c:pt>
                <c:pt idx="21">
                  <c:v>0.223529</c:v>
                </c:pt>
                <c:pt idx="22">
                  <c:v>0.211765</c:v>
                </c:pt>
                <c:pt idx="23">
                  <c:v>0.411765</c:v>
                </c:pt>
              </c:numCache>
            </c:numRef>
          </c:xVal>
          <c:yVal>
            <c:numRef>
              <c:f>1</c:f>
              <c:numCache>
                <c:formatCode>General</c:formatCode>
                <c:ptCount val="24"/>
                <c:pt idx="0">
                  <c:v>0</c:v>
                </c:pt>
                <c:pt idx="1">
                  <c:v>0.0694289</c:v>
                </c:pt>
                <c:pt idx="2">
                  <c:v>0.417693</c:v>
                </c:pt>
                <c:pt idx="3">
                  <c:v>0.132139</c:v>
                </c:pt>
                <c:pt idx="4">
                  <c:v>0.460246</c:v>
                </c:pt>
                <c:pt idx="5">
                  <c:v>0.475924</c:v>
                </c:pt>
                <c:pt idx="6">
                  <c:v>0.197088</c:v>
                </c:pt>
                <c:pt idx="7">
                  <c:v>0.527436</c:v>
                </c:pt>
                <c:pt idx="8">
                  <c:v>0.566629</c:v>
                </c:pt>
                <c:pt idx="9">
                  <c:v>0.18813</c:v>
                </c:pt>
                <c:pt idx="10">
                  <c:v>0.25308</c:v>
                </c:pt>
                <c:pt idx="11">
                  <c:v>0.243001</c:v>
                </c:pt>
                <c:pt idx="12">
                  <c:v>0.258679</c:v>
                </c:pt>
                <c:pt idx="13">
                  <c:v>0.307951</c:v>
                </c:pt>
                <c:pt idx="14">
                  <c:v>0.601344</c:v>
                </c:pt>
                <c:pt idx="15">
                  <c:v>0.721165</c:v>
                </c:pt>
                <c:pt idx="16">
                  <c:v>0.692049</c:v>
                </c:pt>
                <c:pt idx="17">
                  <c:v>0.369541</c:v>
                </c:pt>
                <c:pt idx="18">
                  <c:v>0.31467</c:v>
                </c:pt>
                <c:pt idx="19">
                  <c:v>0.43897</c:v>
                </c:pt>
                <c:pt idx="20">
                  <c:v>0.677492</c:v>
                </c:pt>
                <c:pt idx="21">
                  <c:v>0.408735</c:v>
                </c:pt>
                <c:pt idx="22">
                  <c:v>0.378499</c:v>
                </c:pt>
                <c:pt idx="23">
                  <c:v>0.621501</c:v>
                </c:pt>
              </c:numCache>
            </c:numRef>
          </c:yVal>
          <c:smooth val="0"/>
        </c:ser>
        <c:axId val="62909300"/>
        <c:axId val="72694915"/>
      </c:scatterChart>
      <c:valAx>
        <c:axId val="62909300"/>
        <c:scaling>
          <c:orientation val="minMax"/>
        </c:scaling>
        <c:delete val="0"/>
        <c:axPos val="b"/>
        <c:title>
          <c:tx>
            <c:rich>
              <a:bodyPr rot="0"/>
              <a:lstStyle/>
              <a:p>
                <a:pPr>
                  <a:defRPr b="0" sz="900" spc="-1" strike="noStrike">
                    <a:latin typeface="Arial"/>
                  </a:defRPr>
                </a:pPr>
                <a:r>
                  <a:rPr b="0" sz="900" spc="-1" strike="noStrike">
                    <a:latin typeface="Arial"/>
                  </a:rPr>
                  <a:t>Satisfación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72694915"/>
        <c:crosses val="autoZero"/>
        <c:crossBetween val="midCat"/>
      </c:valAx>
      <c:valAx>
        <c:axId val="72694915"/>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62909300"/>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392</TotalTime>
  <Application>LibreOffice/5.4.2.2$Linux_X86_64 LibreOffice_project/40m0$Build-2</Application>
  <Pages>95</Pages>
  <Words>15390</Words>
  <Characters>81477</Characters>
  <CharactersWithSpaces>96943</CharactersWithSpaces>
  <Paragraphs>598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2017-12-28T21:58:17Z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