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 de octubre del 2024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EQUIPO DE TRABAJO DE AQUAC MEMORIZE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equipo está compuesto por jóvenes tecnólogos que con su dedicación y habilidades, trabajan en el desarrollo de nuestro proyecto Aquac Memorize, un juego diseñado para desafiar la memoria y ofrecer una experiencia entretenida y educativa.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-Marcos Rojas Alvarez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Rol:</w:t>
      </w:r>
      <w:r w:rsidDel="00000000" w:rsidR="00000000" w:rsidRPr="00000000">
        <w:rPr>
          <w:sz w:val="24"/>
          <w:szCs w:val="24"/>
          <w:rtl w:val="0"/>
        </w:rPr>
        <w:t xml:space="preserve"> Es el desarrollador frontend y responsable de documentación</w:t>
        <w:br w:type="textWrapping"/>
        <w:t xml:space="preserve">es el encargado de crear la interfaz visual de los juegos. Su trabajo es  brindar una experiencia de usuario eficaz y atractiva. Además, supervisa la documentación del proyecto, asegurando que todos los aspectos técnicos y funcionales estén bien.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-Jesús David Fierro Rivera</w:t>
        <w:br w:type="textWrapping"/>
        <w:t xml:space="preserve">Rol:</w:t>
      </w:r>
      <w:r w:rsidDel="00000000" w:rsidR="00000000" w:rsidRPr="00000000">
        <w:rPr>
          <w:sz w:val="24"/>
          <w:szCs w:val="24"/>
          <w:rtl w:val="0"/>
        </w:rPr>
        <w:t xml:space="preserve"> Desarrollador backend</w:t>
        <w:br w:type="textWrapping"/>
        <w:t xml:space="preserve">Jesús se encarga de la creación de la lógica y funcionalidad detrás de los juegos. Su responsabilidad es garantizar que todo funcione de manera eficiente y que la interacción entre el servidor y el juego sea eficiente.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-Isabella Cabrera Carrera</w:t>
        <w:br w:type="textWrapping"/>
        <w:t xml:space="preserve">Rol:</w:t>
      </w:r>
      <w:r w:rsidDel="00000000" w:rsidR="00000000" w:rsidRPr="00000000">
        <w:rPr>
          <w:sz w:val="24"/>
          <w:szCs w:val="24"/>
          <w:rtl w:val="0"/>
        </w:rPr>
        <w:t xml:space="preserve"> desarrolladora frontend y contribuye a la documentación</w:t>
        <w:br w:type="textWrapping"/>
        <w:t xml:space="preserve">Isabella, junto con Marcos, trabaja en la parte visual y la experiencia del usuario. También colabora en la documentación del proyecto, asegurando que se mantenga un registro preciso de los avances y detalles del desarrollo.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-Joan Camilo Charry Perez</w:t>
        <w:br w:type="textWrapping"/>
        <w:t xml:space="preserve">Rol:</w:t>
      </w:r>
      <w:r w:rsidDel="00000000" w:rsidR="00000000" w:rsidRPr="00000000">
        <w:rPr>
          <w:sz w:val="24"/>
          <w:szCs w:val="24"/>
          <w:rtl w:val="0"/>
        </w:rPr>
        <w:t xml:space="preserve"> Desarrollador backend y responsable de documentación</w:t>
        <w:br w:type="textWrapping"/>
        <w:t xml:space="preserve">Camilo trabaja en la lógica interna del juego y en la conexión entre los diferentes componentes técnicos. También contribuye al mantenimiento de la documentación, describiendo los procesos de backend y las funcionalidades del sistema.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equipo, con una combinación de habilidades en frontend, backend y documentación, está comprometido en llevar Aquac Memorize a su máximo potencial, creando un producto que desafía la memoria mientras ofrece una experiencia única y competitiva.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