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26AF1CC" w14:textId="77777777" w:rsidR="009E4C81" w:rsidRDefault="005F7063">
      <w:pPr>
        <w:spacing w:after="120" w:line="240" w:lineRule="auto"/>
        <w:ind w:right="44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DATOS DEL EQUIPO DE APRENDICES:</w:t>
      </w:r>
    </w:p>
    <w:p w14:paraId="7BCADB20" w14:textId="77777777" w:rsidR="009E4C81" w:rsidRDefault="009E4C81">
      <w:pPr>
        <w:spacing w:after="120" w:line="240" w:lineRule="auto"/>
        <w:ind w:right="443"/>
        <w:rPr>
          <w:rFonts w:ascii="Arial" w:eastAsia="Arial" w:hAnsi="Arial" w:cs="Arial"/>
          <w:b/>
          <w:sz w:val="20"/>
          <w:szCs w:val="20"/>
          <w:vertAlign w:val="subscript"/>
        </w:rPr>
      </w:pPr>
    </w:p>
    <w:tbl>
      <w:tblPr>
        <w:tblStyle w:val="a"/>
        <w:tblW w:w="95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8"/>
        <w:gridCol w:w="4769"/>
      </w:tblGrid>
      <w:tr w:rsidR="009E4C81" w14:paraId="47463FA5" w14:textId="77777777">
        <w:trPr>
          <w:trHeight w:val="204"/>
        </w:trPr>
        <w:tc>
          <w:tcPr>
            <w:tcW w:w="4768" w:type="dxa"/>
            <w:shd w:val="clear" w:color="auto" w:fill="auto"/>
            <w:vAlign w:val="center"/>
          </w:tcPr>
          <w:p w14:paraId="3045476C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NOMBRES Y APELLIDOS EQUIPO EVALUADOR</w:t>
            </w:r>
          </w:p>
        </w:tc>
        <w:tc>
          <w:tcPr>
            <w:tcW w:w="4769" w:type="dxa"/>
            <w:shd w:val="clear" w:color="auto" w:fill="auto"/>
            <w:vAlign w:val="center"/>
          </w:tcPr>
          <w:p w14:paraId="6CD1CA2E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NOMBRES Y APELLIDOS EQUIPO EVALUADO</w:t>
            </w:r>
          </w:p>
        </w:tc>
      </w:tr>
      <w:tr w:rsidR="00147D08" w14:paraId="2973DE6F" w14:textId="77777777">
        <w:trPr>
          <w:trHeight w:val="204"/>
        </w:trPr>
        <w:tc>
          <w:tcPr>
            <w:tcW w:w="4768" w:type="dxa"/>
            <w:shd w:val="clear" w:color="auto" w:fill="auto"/>
            <w:vAlign w:val="center"/>
          </w:tcPr>
          <w:p w14:paraId="6D047D5F" w14:textId="30BFD027" w:rsidR="00147D08" w:rsidRDefault="00147D08" w:rsidP="00147D0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Andrés Felipe Trespalacios</w:t>
            </w:r>
          </w:p>
        </w:tc>
        <w:tc>
          <w:tcPr>
            <w:tcW w:w="4769" w:type="dxa"/>
            <w:shd w:val="clear" w:color="auto" w:fill="auto"/>
            <w:vAlign w:val="center"/>
          </w:tcPr>
          <w:p w14:paraId="604A9CF2" w14:textId="796E4972" w:rsidR="00147D08" w:rsidRDefault="00147D08" w:rsidP="00147D0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Marcos Rojas Álvarez</w:t>
            </w:r>
          </w:p>
        </w:tc>
      </w:tr>
      <w:tr w:rsidR="00147D08" w14:paraId="7F686C54" w14:textId="77777777">
        <w:trPr>
          <w:trHeight w:val="202"/>
        </w:trPr>
        <w:tc>
          <w:tcPr>
            <w:tcW w:w="4768" w:type="dxa"/>
            <w:shd w:val="clear" w:color="auto" w:fill="auto"/>
            <w:vAlign w:val="center"/>
          </w:tcPr>
          <w:p w14:paraId="5D291F17" w14:textId="498B029D" w:rsidR="00147D08" w:rsidRDefault="00147D08" w:rsidP="00147D0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Karol natalia osorio Poveda</w:t>
            </w:r>
          </w:p>
        </w:tc>
        <w:tc>
          <w:tcPr>
            <w:tcW w:w="4769" w:type="dxa"/>
            <w:shd w:val="clear" w:color="auto" w:fill="auto"/>
            <w:vAlign w:val="center"/>
          </w:tcPr>
          <w:p w14:paraId="0D9A9C3C" w14:textId="4B93FE51" w:rsidR="00147D08" w:rsidRDefault="00147D08" w:rsidP="00147D0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Jesús David Fierro Rivera</w:t>
            </w:r>
          </w:p>
        </w:tc>
      </w:tr>
      <w:tr w:rsidR="00147D08" w14:paraId="1BB59699" w14:textId="77777777">
        <w:trPr>
          <w:trHeight w:val="202"/>
        </w:trPr>
        <w:tc>
          <w:tcPr>
            <w:tcW w:w="4768" w:type="dxa"/>
            <w:shd w:val="clear" w:color="auto" w:fill="auto"/>
            <w:vAlign w:val="center"/>
          </w:tcPr>
          <w:p w14:paraId="6410DE1B" w14:textId="3CFE559F" w:rsidR="00147D08" w:rsidRDefault="00147D08" w:rsidP="00147D0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Jesús Fernando Carvajal Anacona</w:t>
            </w:r>
          </w:p>
        </w:tc>
        <w:tc>
          <w:tcPr>
            <w:tcW w:w="4769" w:type="dxa"/>
            <w:shd w:val="clear" w:color="auto" w:fill="auto"/>
            <w:vAlign w:val="center"/>
          </w:tcPr>
          <w:p w14:paraId="76259AEE" w14:textId="33F9E9C8" w:rsidR="00147D08" w:rsidRDefault="00147D08" w:rsidP="00147D0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Isabela Cabrera Carrera</w:t>
            </w:r>
          </w:p>
        </w:tc>
      </w:tr>
      <w:tr w:rsidR="00147D08" w14:paraId="2CA38E47" w14:textId="77777777">
        <w:trPr>
          <w:trHeight w:val="202"/>
        </w:trPr>
        <w:tc>
          <w:tcPr>
            <w:tcW w:w="4768" w:type="dxa"/>
            <w:shd w:val="clear" w:color="auto" w:fill="auto"/>
            <w:vAlign w:val="center"/>
          </w:tcPr>
          <w:p w14:paraId="205F220F" w14:textId="7BEFC31D" w:rsidR="00147D08" w:rsidRDefault="00147D08" w:rsidP="00147D0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Brayan Santiago guerrero Méndez </w:t>
            </w:r>
          </w:p>
        </w:tc>
        <w:tc>
          <w:tcPr>
            <w:tcW w:w="4769" w:type="dxa"/>
            <w:shd w:val="clear" w:color="auto" w:fill="auto"/>
            <w:vAlign w:val="center"/>
          </w:tcPr>
          <w:p w14:paraId="7CAA4EF2" w14:textId="6727AE7D" w:rsidR="00147D08" w:rsidRDefault="00147D08" w:rsidP="00147D0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Jhoan Camilo Charry Pérez</w:t>
            </w:r>
          </w:p>
        </w:tc>
      </w:tr>
    </w:tbl>
    <w:p w14:paraId="19961715" w14:textId="77777777" w:rsidR="009E4C81" w:rsidRDefault="009E4C81">
      <w:pPr>
        <w:rPr>
          <w:rFonts w:ascii="Arial" w:eastAsia="Arial" w:hAnsi="Arial" w:cs="Arial"/>
        </w:rPr>
      </w:pPr>
    </w:p>
    <w:tbl>
      <w:tblPr>
        <w:tblStyle w:val="a0"/>
        <w:tblW w:w="95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411"/>
        <w:gridCol w:w="2188"/>
        <w:gridCol w:w="931"/>
        <w:gridCol w:w="726"/>
        <w:gridCol w:w="126"/>
        <w:gridCol w:w="408"/>
        <w:gridCol w:w="914"/>
        <w:gridCol w:w="1274"/>
      </w:tblGrid>
      <w:tr w:rsidR="009E4C81" w14:paraId="40331FC1" w14:textId="77777777">
        <w:tc>
          <w:tcPr>
            <w:tcW w:w="6089" w:type="dxa"/>
            <w:gridSpan w:val="4"/>
            <w:shd w:val="clear" w:color="auto" w:fill="F2F2F2"/>
          </w:tcPr>
          <w:p w14:paraId="2E003993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LUGAR Y FECHA DE APLICACIÓN:</w:t>
            </w:r>
          </w:p>
        </w:tc>
        <w:tc>
          <w:tcPr>
            <w:tcW w:w="852" w:type="dxa"/>
            <w:gridSpan w:val="2"/>
            <w:shd w:val="clear" w:color="auto" w:fill="FFFFFF"/>
          </w:tcPr>
          <w:p w14:paraId="59AD980A" w14:textId="7ED1C4E4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DÍA:2</w:t>
            </w:r>
            <w:r w:rsidR="00147D08"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322" w:type="dxa"/>
            <w:gridSpan w:val="2"/>
            <w:shd w:val="clear" w:color="auto" w:fill="FFFFFF"/>
          </w:tcPr>
          <w:p w14:paraId="51230570" w14:textId="77777777" w:rsidR="00147D08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MES:</w:t>
            </w:r>
          </w:p>
          <w:p w14:paraId="73AE9717" w14:textId="252119EC" w:rsidR="009E4C81" w:rsidRDefault="00147D0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diciembre</w:t>
            </w:r>
            <w:r w:rsidR="005F706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5F706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4" w:type="dxa"/>
            <w:shd w:val="clear" w:color="auto" w:fill="FFFFFF"/>
          </w:tcPr>
          <w:p w14:paraId="0BE736EF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AÑO: 2024</w:t>
            </w:r>
          </w:p>
        </w:tc>
      </w:tr>
      <w:tr w:rsidR="009E4C81" w14:paraId="7B4D6835" w14:textId="77777777">
        <w:tc>
          <w:tcPr>
            <w:tcW w:w="2970" w:type="dxa"/>
            <w:gridSpan w:val="2"/>
            <w:shd w:val="clear" w:color="auto" w:fill="F2F2F2"/>
          </w:tcPr>
          <w:p w14:paraId="0455FA0C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AMBIENTE DE FORMACIÓN:   </w:t>
            </w:r>
          </w:p>
        </w:tc>
        <w:tc>
          <w:tcPr>
            <w:tcW w:w="6567" w:type="dxa"/>
            <w:gridSpan w:val="7"/>
            <w:shd w:val="clear" w:color="auto" w:fill="FFFFFF"/>
          </w:tcPr>
          <w:p w14:paraId="7166440C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NTIC</w:t>
            </w:r>
          </w:p>
        </w:tc>
      </w:tr>
      <w:tr w:rsidR="009E4C81" w14:paraId="0720C8AB" w14:textId="77777777">
        <w:tc>
          <w:tcPr>
            <w:tcW w:w="1559" w:type="dxa"/>
            <w:shd w:val="clear" w:color="auto" w:fill="F2F2F2"/>
          </w:tcPr>
          <w:p w14:paraId="63A3B02A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REGIONAL:</w:t>
            </w:r>
          </w:p>
        </w:tc>
        <w:tc>
          <w:tcPr>
            <w:tcW w:w="5256" w:type="dxa"/>
            <w:gridSpan w:val="4"/>
            <w:shd w:val="clear" w:color="auto" w:fill="FFFFFF"/>
          </w:tcPr>
          <w:p w14:paraId="19AA1F4A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HUILA</w:t>
            </w:r>
          </w:p>
        </w:tc>
        <w:tc>
          <w:tcPr>
            <w:tcW w:w="1448" w:type="dxa"/>
            <w:gridSpan w:val="3"/>
            <w:shd w:val="clear" w:color="auto" w:fill="F2F2F2"/>
          </w:tcPr>
          <w:p w14:paraId="2E7F202B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1274" w:type="dxa"/>
            <w:shd w:val="clear" w:color="auto" w:fill="FFFFFF"/>
          </w:tcPr>
          <w:p w14:paraId="5E01D3A2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2900177</w:t>
            </w:r>
          </w:p>
        </w:tc>
      </w:tr>
      <w:tr w:rsidR="009E4C81" w14:paraId="61DA35A6" w14:textId="77777777">
        <w:tc>
          <w:tcPr>
            <w:tcW w:w="2970" w:type="dxa"/>
            <w:gridSpan w:val="2"/>
            <w:shd w:val="clear" w:color="auto" w:fill="F2F2F2"/>
          </w:tcPr>
          <w:p w14:paraId="0FBF014B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CENTRO DE FORMACIÓN: </w:t>
            </w:r>
          </w:p>
        </w:tc>
        <w:tc>
          <w:tcPr>
            <w:tcW w:w="3845" w:type="dxa"/>
            <w:gridSpan w:val="3"/>
          </w:tcPr>
          <w:p w14:paraId="2DA1646D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CIES</w:t>
            </w:r>
          </w:p>
        </w:tc>
        <w:tc>
          <w:tcPr>
            <w:tcW w:w="1448" w:type="dxa"/>
            <w:gridSpan w:val="3"/>
            <w:shd w:val="clear" w:color="auto" w:fill="F2F2F2"/>
          </w:tcPr>
          <w:p w14:paraId="23967CB2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1274" w:type="dxa"/>
            <w:shd w:val="clear" w:color="auto" w:fill="FFFFFF"/>
          </w:tcPr>
          <w:p w14:paraId="5F3A7CFF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2900177</w:t>
            </w:r>
          </w:p>
        </w:tc>
      </w:tr>
      <w:tr w:rsidR="009E4C81" w14:paraId="2A665E1D" w14:textId="77777777">
        <w:trPr>
          <w:trHeight w:val="251"/>
        </w:trPr>
        <w:tc>
          <w:tcPr>
            <w:tcW w:w="2970" w:type="dxa"/>
            <w:gridSpan w:val="2"/>
            <w:shd w:val="clear" w:color="auto" w:fill="F2F2F2"/>
            <w:vAlign w:val="center"/>
          </w:tcPr>
          <w:p w14:paraId="0B491A8B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INSTRUCTOR: </w:t>
            </w:r>
          </w:p>
        </w:tc>
        <w:tc>
          <w:tcPr>
            <w:tcW w:w="6567" w:type="dxa"/>
            <w:gridSpan w:val="7"/>
            <w:shd w:val="clear" w:color="auto" w:fill="auto"/>
            <w:vAlign w:val="center"/>
          </w:tcPr>
          <w:p w14:paraId="0E8BF5EE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José de Jesús Motta Vargas</w:t>
            </w:r>
          </w:p>
        </w:tc>
      </w:tr>
      <w:tr w:rsidR="009E4C81" w14:paraId="7C55BA83" w14:textId="77777777">
        <w:trPr>
          <w:trHeight w:val="223"/>
        </w:trPr>
        <w:tc>
          <w:tcPr>
            <w:tcW w:w="9537" w:type="dxa"/>
            <w:gridSpan w:val="9"/>
            <w:shd w:val="clear" w:color="auto" w:fill="F2F2F2"/>
            <w:vAlign w:val="center"/>
          </w:tcPr>
          <w:p w14:paraId="34355048" w14:textId="77777777" w:rsidR="009E4C81" w:rsidRDefault="005F706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INFORMACIÓN CURRICULAR </w:t>
            </w:r>
          </w:p>
        </w:tc>
      </w:tr>
      <w:tr w:rsidR="009E4C81" w14:paraId="2698192B" w14:textId="77777777">
        <w:trPr>
          <w:trHeight w:val="223"/>
        </w:trPr>
        <w:tc>
          <w:tcPr>
            <w:tcW w:w="2970" w:type="dxa"/>
            <w:gridSpan w:val="2"/>
            <w:shd w:val="clear" w:color="auto" w:fill="F2F2F2"/>
            <w:vAlign w:val="bottom"/>
          </w:tcPr>
          <w:p w14:paraId="7FE1240E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Programa de Formación</w:t>
            </w:r>
          </w:p>
        </w:tc>
        <w:tc>
          <w:tcPr>
            <w:tcW w:w="6567" w:type="dxa"/>
            <w:gridSpan w:val="7"/>
            <w:shd w:val="clear" w:color="auto" w:fill="F2F2F2"/>
            <w:vAlign w:val="center"/>
          </w:tcPr>
          <w:p w14:paraId="7B311FA6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Análisis y Desarrollo de Software</w:t>
            </w:r>
          </w:p>
        </w:tc>
      </w:tr>
      <w:tr w:rsidR="009E4C81" w14:paraId="762CAB0C" w14:textId="77777777">
        <w:trPr>
          <w:trHeight w:val="223"/>
        </w:trPr>
        <w:tc>
          <w:tcPr>
            <w:tcW w:w="2970" w:type="dxa"/>
            <w:gridSpan w:val="2"/>
            <w:shd w:val="clear" w:color="auto" w:fill="F2F2F2"/>
            <w:vAlign w:val="bottom"/>
          </w:tcPr>
          <w:p w14:paraId="340A55D2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Fase Proyecto:</w:t>
            </w:r>
          </w:p>
        </w:tc>
        <w:tc>
          <w:tcPr>
            <w:tcW w:w="6567" w:type="dxa"/>
            <w:gridSpan w:val="7"/>
            <w:shd w:val="clear" w:color="auto" w:fill="F2F2F2"/>
            <w:vAlign w:val="center"/>
          </w:tcPr>
          <w:p w14:paraId="0B8B32E8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Planeación</w:t>
            </w:r>
          </w:p>
        </w:tc>
      </w:tr>
      <w:tr w:rsidR="009E4C81" w14:paraId="074E8D47" w14:textId="77777777">
        <w:trPr>
          <w:trHeight w:val="223"/>
        </w:trPr>
        <w:tc>
          <w:tcPr>
            <w:tcW w:w="2970" w:type="dxa"/>
            <w:gridSpan w:val="2"/>
            <w:shd w:val="clear" w:color="auto" w:fill="F2F2F2"/>
            <w:vAlign w:val="bottom"/>
          </w:tcPr>
          <w:p w14:paraId="2AAAD11D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Actividad de proyecto:</w:t>
            </w:r>
          </w:p>
        </w:tc>
        <w:tc>
          <w:tcPr>
            <w:tcW w:w="6567" w:type="dxa"/>
            <w:gridSpan w:val="7"/>
            <w:shd w:val="clear" w:color="auto" w:fill="F2F2F2"/>
            <w:vAlign w:val="bottom"/>
          </w:tcPr>
          <w:p w14:paraId="762512C9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Estructurar la propuesta técnica del proyecto de software</w:t>
            </w:r>
          </w:p>
        </w:tc>
      </w:tr>
      <w:tr w:rsidR="009E4C81" w14:paraId="23420A04" w14:textId="77777777">
        <w:trPr>
          <w:trHeight w:val="223"/>
        </w:trPr>
        <w:tc>
          <w:tcPr>
            <w:tcW w:w="2970" w:type="dxa"/>
            <w:gridSpan w:val="2"/>
            <w:shd w:val="clear" w:color="auto" w:fill="F2F2F2"/>
            <w:vAlign w:val="bottom"/>
          </w:tcPr>
          <w:p w14:paraId="6B8E91C4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Actividad de Aprendizaje:</w:t>
            </w:r>
          </w:p>
        </w:tc>
        <w:tc>
          <w:tcPr>
            <w:tcW w:w="6567" w:type="dxa"/>
            <w:gridSpan w:val="7"/>
            <w:shd w:val="clear" w:color="auto" w:fill="F2F2F2"/>
            <w:vAlign w:val="bottom"/>
          </w:tcPr>
          <w:p w14:paraId="577AF627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Realizar el análisis de proveedores a partir de las fichas técnicas</w:t>
            </w:r>
          </w:p>
        </w:tc>
      </w:tr>
      <w:tr w:rsidR="009E4C81" w14:paraId="64C60B6A" w14:textId="77777777">
        <w:trPr>
          <w:trHeight w:val="223"/>
        </w:trPr>
        <w:tc>
          <w:tcPr>
            <w:tcW w:w="2970" w:type="dxa"/>
            <w:gridSpan w:val="2"/>
            <w:shd w:val="clear" w:color="auto" w:fill="F2F2F2"/>
            <w:vAlign w:val="bottom"/>
          </w:tcPr>
          <w:p w14:paraId="3786F8BF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Competencia:</w:t>
            </w:r>
          </w:p>
        </w:tc>
        <w:tc>
          <w:tcPr>
            <w:tcW w:w="6567" w:type="dxa"/>
            <w:gridSpan w:val="7"/>
            <w:shd w:val="clear" w:color="auto" w:fill="F2F2F2"/>
            <w:vAlign w:val="bottom"/>
          </w:tcPr>
          <w:p w14:paraId="50018131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Elaboración de la propuesta técnica para la solución de software.</w:t>
            </w:r>
          </w:p>
        </w:tc>
      </w:tr>
      <w:tr w:rsidR="009E4C81" w14:paraId="7F6611B8" w14:textId="77777777">
        <w:trPr>
          <w:trHeight w:val="223"/>
        </w:trPr>
        <w:tc>
          <w:tcPr>
            <w:tcW w:w="2970" w:type="dxa"/>
            <w:gridSpan w:val="2"/>
            <w:shd w:val="clear" w:color="auto" w:fill="F2F2F2"/>
            <w:vAlign w:val="bottom"/>
          </w:tcPr>
          <w:p w14:paraId="1CB0E0D0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Resultados de Aprendizaje:</w:t>
            </w:r>
          </w:p>
        </w:tc>
        <w:tc>
          <w:tcPr>
            <w:tcW w:w="6567" w:type="dxa"/>
            <w:gridSpan w:val="7"/>
            <w:shd w:val="clear" w:color="auto" w:fill="F2F2F2"/>
            <w:vAlign w:val="center"/>
          </w:tcPr>
          <w:p w14:paraId="48AD5657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593062 - Elaborar propuesta técnica del software de acuerdo con las especificaciones técnicas definidas</w:t>
            </w:r>
          </w:p>
          <w:p w14:paraId="3CD62C16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593061 - Validar las condiciones de la propuesta técnica del software de acuerdo con los intereses de las partes.</w:t>
            </w:r>
          </w:p>
        </w:tc>
      </w:tr>
      <w:tr w:rsidR="009E4C81" w14:paraId="3714D109" w14:textId="77777777">
        <w:trPr>
          <w:trHeight w:val="223"/>
        </w:trPr>
        <w:tc>
          <w:tcPr>
            <w:tcW w:w="2970" w:type="dxa"/>
            <w:gridSpan w:val="2"/>
            <w:shd w:val="clear" w:color="auto" w:fill="F2F2F2"/>
            <w:vAlign w:val="bottom"/>
          </w:tcPr>
          <w:p w14:paraId="09C2B5DC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Evidencia:</w:t>
            </w:r>
          </w:p>
        </w:tc>
        <w:tc>
          <w:tcPr>
            <w:tcW w:w="6567" w:type="dxa"/>
            <w:gridSpan w:val="7"/>
            <w:shd w:val="clear" w:color="auto" w:fill="F2F2F2"/>
            <w:vAlign w:val="center"/>
          </w:tcPr>
          <w:p w14:paraId="0DC76FB3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Propuestas técnicas y financieras elaboradas por cada grupo, que demuestren el uso de las fichas técnicas y términos de referencia diseñados previamente.</w:t>
            </w:r>
          </w:p>
        </w:tc>
      </w:tr>
      <w:tr w:rsidR="009E4C81" w14:paraId="4CEE8501" w14:textId="77777777">
        <w:trPr>
          <w:trHeight w:val="223"/>
        </w:trPr>
        <w:tc>
          <w:tcPr>
            <w:tcW w:w="2970" w:type="dxa"/>
            <w:gridSpan w:val="2"/>
            <w:shd w:val="clear" w:color="auto" w:fill="F2F2F2"/>
            <w:vAlign w:val="bottom"/>
          </w:tcPr>
          <w:p w14:paraId="34A42A26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Tipo Evidencia:</w:t>
            </w:r>
          </w:p>
        </w:tc>
        <w:tc>
          <w:tcPr>
            <w:tcW w:w="2188" w:type="dxa"/>
            <w:shd w:val="clear" w:color="auto" w:fill="F2F2F2"/>
            <w:vAlign w:val="center"/>
          </w:tcPr>
          <w:p w14:paraId="18F1D284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Conocimiento:</w:t>
            </w:r>
          </w:p>
        </w:tc>
        <w:tc>
          <w:tcPr>
            <w:tcW w:w="2191" w:type="dxa"/>
            <w:gridSpan w:val="4"/>
            <w:shd w:val="clear" w:color="auto" w:fill="F2F2F2"/>
            <w:vAlign w:val="center"/>
          </w:tcPr>
          <w:p w14:paraId="1025DC36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Desempeño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188" w:type="dxa"/>
            <w:gridSpan w:val="2"/>
            <w:shd w:val="clear" w:color="auto" w:fill="F2F2F2"/>
            <w:vAlign w:val="center"/>
          </w:tcPr>
          <w:p w14:paraId="177DB752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Producto: X</w:t>
            </w:r>
          </w:p>
        </w:tc>
      </w:tr>
    </w:tbl>
    <w:p w14:paraId="75714463" w14:textId="77777777" w:rsidR="009E4C81" w:rsidRDefault="009E4C81">
      <w:pPr>
        <w:rPr>
          <w:rFonts w:ascii="Arial" w:eastAsia="Arial" w:hAnsi="Arial" w:cs="Arial"/>
          <w:color w:val="000000"/>
        </w:rPr>
      </w:pPr>
    </w:p>
    <w:p w14:paraId="15597FAE" w14:textId="77777777" w:rsidR="009E4C81" w:rsidRDefault="009E4C81">
      <w:pPr>
        <w:rPr>
          <w:rFonts w:ascii="Arial" w:eastAsia="Arial" w:hAnsi="Arial" w:cs="Arial"/>
          <w:color w:val="000000"/>
        </w:rPr>
      </w:pPr>
    </w:p>
    <w:p w14:paraId="2583F77A" w14:textId="77777777" w:rsidR="009E4C81" w:rsidRDefault="009E4C81">
      <w:pPr>
        <w:rPr>
          <w:rFonts w:ascii="Arial" w:eastAsia="Arial" w:hAnsi="Arial" w:cs="Arial"/>
          <w:color w:val="000000"/>
        </w:rPr>
      </w:pPr>
    </w:p>
    <w:p w14:paraId="52B9BED0" w14:textId="77777777" w:rsidR="009E4C81" w:rsidRDefault="009E4C81">
      <w:pPr>
        <w:rPr>
          <w:rFonts w:ascii="Arial" w:eastAsia="Arial" w:hAnsi="Arial" w:cs="Arial"/>
          <w:color w:val="000000"/>
        </w:rPr>
      </w:pPr>
    </w:p>
    <w:p w14:paraId="3ADA13F2" w14:textId="77777777" w:rsidR="009E4C81" w:rsidRDefault="009E4C81">
      <w:pPr>
        <w:rPr>
          <w:rFonts w:ascii="Arial" w:eastAsia="Arial" w:hAnsi="Arial" w:cs="Arial"/>
          <w:color w:val="000000"/>
        </w:rPr>
      </w:pPr>
    </w:p>
    <w:p w14:paraId="5B3BF158" w14:textId="77777777" w:rsidR="009E4C81" w:rsidRDefault="009E4C81">
      <w:pPr>
        <w:rPr>
          <w:rFonts w:ascii="Arial" w:eastAsia="Arial" w:hAnsi="Arial" w:cs="Arial"/>
          <w:color w:val="000000"/>
        </w:rPr>
      </w:pPr>
    </w:p>
    <w:p w14:paraId="25A6B348" w14:textId="77777777" w:rsidR="009E4C81" w:rsidRDefault="009E4C81">
      <w:pPr>
        <w:rPr>
          <w:rFonts w:ascii="Arial" w:eastAsia="Arial" w:hAnsi="Arial" w:cs="Arial"/>
          <w:color w:val="000000"/>
        </w:rPr>
      </w:pPr>
    </w:p>
    <w:p w14:paraId="0738A3BB" w14:textId="77777777" w:rsidR="009E4C81" w:rsidRDefault="009E4C81">
      <w:pPr>
        <w:rPr>
          <w:rFonts w:ascii="Arial" w:eastAsia="Arial" w:hAnsi="Arial" w:cs="Arial"/>
          <w:color w:val="000000"/>
        </w:rPr>
      </w:pPr>
    </w:p>
    <w:p w14:paraId="22EDF6DB" w14:textId="77777777" w:rsidR="009E4C81" w:rsidRDefault="009E4C81">
      <w:pPr>
        <w:rPr>
          <w:rFonts w:ascii="Arial" w:eastAsia="Arial" w:hAnsi="Arial" w:cs="Arial"/>
          <w:color w:val="000000"/>
        </w:rPr>
      </w:pPr>
    </w:p>
    <w:tbl>
      <w:tblPr>
        <w:tblStyle w:val="a1"/>
        <w:tblW w:w="1034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929"/>
        <w:gridCol w:w="707"/>
        <w:gridCol w:w="2003"/>
        <w:gridCol w:w="709"/>
        <w:gridCol w:w="1867"/>
        <w:gridCol w:w="706"/>
        <w:gridCol w:w="829"/>
      </w:tblGrid>
      <w:tr w:rsidR="009E4C81" w14:paraId="52E91C2A" w14:textId="77777777">
        <w:trPr>
          <w:trHeight w:val="405"/>
        </w:trPr>
        <w:tc>
          <w:tcPr>
            <w:tcW w:w="1599" w:type="dxa"/>
            <w:vMerge w:val="restart"/>
          </w:tcPr>
          <w:p w14:paraId="1E23F2B2" w14:textId="77777777" w:rsidR="009E4C81" w:rsidRDefault="009E4C8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42266E9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Aspectos para evaluar</w:t>
            </w:r>
          </w:p>
        </w:tc>
        <w:tc>
          <w:tcPr>
            <w:tcW w:w="7921" w:type="dxa"/>
            <w:gridSpan w:val="6"/>
          </w:tcPr>
          <w:p w14:paraId="16D2E717" w14:textId="77777777" w:rsidR="009E4C81" w:rsidRDefault="005F7063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DESCRIPTORES</w:t>
            </w:r>
          </w:p>
        </w:tc>
        <w:tc>
          <w:tcPr>
            <w:tcW w:w="829" w:type="dxa"/>
          </w:tcPr>
          <w:p w14:paraId="33F82D28" w14:textId="77777777" w:rsidR="009E4C81" w:rsidRDefault="009E4C8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9E4C81" w14:paraId="48A5CD85" w14:textId="77777777">
        <w:trPr>
          <w:trHeight w:val="405"/>
        </w:trPr>
        <w:tc>
          <w:tcPr>
            <w:tcW w:w="1599" w:type="dxa"/>
            <w:vMerge/>
          </w:tcPr>
          <w:p w14:paraId="53EA5FC8" w14:textId="77777777" w:rsidR="009E4C81" w:rsidRDefault="009E4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</w:tcPr>
          <w:p w14:paraId="61696467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Nivel Alto</w:t>
            </w:r>
          </w:p>
        </w:tc>
        <w:tc>
          <w:tcPr>
            <w:tcW w:w="707" w:type="dxa"/>
          </w:tcPr>
          <w:p w14:paraId="233DC113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Puntaje</w:t>
            </w:r>
          </w:p>
        </w:tc>
        <w:tc>
          <w:tcPr>
            <w:tcW w:w="2003" w:type="dxa"/>
          </w:tcPr>
          <w:p w14:paraId="1324C0D5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Nivel Medio</w:t>
            </w:r>
          </w:p>
        </w:tc>
        <w:tc>
          <w:tcPr>
            <w:tcW w:w="709" w:type="dxa"/>
          </w:tcPr>
          <w:p w14:paraId="0406776F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Puntaje</w:t>
            </w:r>
          </w:p>
        </w:tc>
        <w:tc>
          <w:tcPr>
            <w:tcW w:w="1867" w:type="dxa"/>
          </w:tcPr>
          <w:p w14:paraId="07209ED1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Nivel Bajo</w:t>
            </w:r>
          </w:p>
        </w:tc>
        <w:tc>
          <w:tcPr>
            <w:tcW w:w="706" w:type="dxa"/>
          </w:tcPr>
          <w:p w14:paraId="097961F7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Puntaje</w:t>
            </w:r>
          </w:p>
        </w:tc>
        <w:tc>
          <w:tcPr>
            <w:tcW w:w="829" w:type="dxa"/>
          </w:tcPr>
          <w:p w14:paraId="10AFF063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9E4C81" w14:paraId="4CDA0843" w14:textId="77777777">
        <w:trPr>
          <w:trHeight w:val="1375"/>
        </w:trPr>
        <w:tc>
          <w:tcPr>
            <w:tcW w:w="1599" w:type="dxa"/>
          </w:tcPr>
          <w:p w14:paraId="1BCA5311" w14:textId="5D552CD0" w:rsidR="009E4C81" w:rsidRDefault="00B2021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B20215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Requerimientos del proyecto</w:t>
            </w:r>
            <w:r w:rsidRPr="00B20215">
              <w:rPr>
                <w:rFonts w:ascii="Arial" w:eastAsia="Arial" w:hAnsi="Arial" w:cs="Arial"/>
                <w:color w:val="000000"/>
                <w:sz w:val="18"/>
                <w:szCs w:val="18"/>
              </w:rPr>
              <w:t>: Claridad, precisión y alineación con los objetivos del proyecto.</w:t>
            </w:r>
          </w:p>
        </w:tc>
        <w:tc>
          <w:tcPr>
            <w:tcW w:w="1929" w:type="dxa"/>
          </w:tcPr>
          <w:p w14:paraId="3BE16E4B" w14:textId="79B0281A" w:rsidR="009E4C81" w:rsidRDefault="00B2021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B20215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Los requerimientos están bien definidos, son claros, completos y reflejan una comprensión precisa de los objetivos del </w:t>
            </w:r>
            <w:proofErr w:type="gramStart"/>
            <w:r w:rsidRPr="00B20215">
              <w:rPr>
                <w:rFonts w:ascii="Arial" w:eastAsia="Arial" w:hAnsi="Arial" w:cs="Arial"/>
                <w:color w:val="000000"/>
                <w:sz w:val="18"/>
                <w:szCs w:val="18"/>
              </w:rPr>
              <w:t>proyecto.</w:t>
            </w:r>
            <w:r w:rsidR="005F7063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  <w:proofErr w:type="gramEnd"/>
          </w:p>
        </w:tc>
        <w:tc>
          <w:tcPr>
            <w:tcW w:w="707" w:type="dxa"/>
          </w:tcPr>
          <w:p w14:paraId="52511926" w14:textId="4D18E80C" w:rsidR="009E4C81" w:rsidRDefault="00B2021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B20215">
              <w:rPr>
                <w:rFonts w:ascii="Arial" w:eastAsia="Arial" w:hAnsi="Arial" w:cs="Arial"/>
                <w:color w:val="000000"/>
                <w:sz w:val="18"/>
                <w:szCs w:val="18"/>
              </w:rPr>
              <w:t>9-10</w:t>
            </w:r>
          </w:p>
        </w:tc>
        <w:tc>
          <w:tcPr>
            <w:tcW w:w="2003" w:type="dxa"/>
          </w:tcPr>
          <w:p w14:paraId="0C3EA1D9" w14:textId="1BAFC615" w:rsidR="009E4C81" w:rsidRDefault="00B20215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B20215">
              <w:rPr>
                <w:rFonts w:ascii="Arial" w:eastAsia="Arial" w:hAnsi="Arial" w:cs="Arial"/>
                <w:sz w:val="18"/>
                <w:szCs w:val="18"/>
              </w:rPr>
              <w:t>Los requerimientos tienen algunos elementos claros, pero hay áreas que necesitan mayor detalle o precisión.</w:t>
            </w:r>
          </w:p>
        </w:tc>
        <w:tc>
          <w:tcPr>
            <w:tcW w:w="709" w:type="dxa"/>
          </w:tcPr>
          <w:p w14:paraId="59D3A98B" w14:textId="7083A227" w:rsidR="009E4C81" w:rsidRDefault="00B20215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B20215">
              <w:rPr>
                <w:rFonts w:ascii="Arial" w:eastAsia="Arial" w:hAnsi="Arial" w:cs="Arial"/>
                <w:sz w:val="18"/>
                <w:szCs w:val="18"/>
              </w:rPr>
              <w:t>7-8</w:t>
            </w:r>
          </w:p>
        </w:tc>
        <w:tc>
          <w:tcPr>
            <w:tcW w:w="18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215" w:rsidRPr="00B20215" w14:paraId="03EB83A7" w14:textId="77777777" w:rsidTr="00B20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F9096E" w14:textId="77777777" w:rsidR="00B20215" w:rsidRPr="00B20215" w:rsidRDefault="00B20215" w:rsidP="00B20215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i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7D26441A" w14:textId="77777777" w:rsidR="00B20215" w:rsidRPr="00B20215" w:rsidRDefault="00B20215" w:rsidP="00B20215">
            <w:pPr>
              <w:spacing w:after="0" w:line="240" w:lineRule="auto"/>
              <w:rPr>
                <w:rFonts w:ascii="Arial" w:eastAsia="Arial" w:hAnsi="Arial" w:cs="Arial"/>
                <w:i/>
                <w:vanish/>
                <w:sz w:val="18"/>
                <w:szCs w:val="18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1"/>
            </w:tblGrid>
            <w:tr w:rsidR="00B20215" w:rsidRPr="00B20215" w14:paraId="32919AF3" w14:textId="77777777" w:rsidTr="00B20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FA09E" w14:textId="77777777" w:rsidR="00B20215" w:rsidRPr="00B20215" w:rsidRDefault="00B20215" w:rsidP="00B20215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i/>
                      <w:sz w:val="18"/>
                      <w:szCs w:val="18"/>
                      <w:lang w:val="es-CO"/>
                    </w:rPr>
                  </w:pPr>
                  <w:r w:rsidRPr="00B20215">
                    <w:rPr>
                      <w:rFonts w:ascii="Arial" w:eastAsia="Arial" w:hAnsi="Arial" w:cs="Arial"/>
                      <w:i/>
                      <w:sz w:val="18"/>
                      <w:szCs w:val="18"/>
                      <w:lang w:val="es-CO"/>
                    </w:rPr>
                    <w:t>Los requerimientos están incompletos o mal definidos, lo que dificulta comprender los objetivos del proyecto.</w:t>
                  </w:r>
                </w:p>
              </w:tc>
            </w:tr>
          </w:tbl>
          <w:p w14:paraId="281C1DAD" w14:textId="1F11ABD0" w:rsidR="009E4C81" w:rsidRDefault="009E4C81">
            <w:pPr>
              <w:spacing w:after="0" w:line="240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06" w:type="dxa"/>
          </w:tcPr>
          <w:p w14:paraId="59AB4A11" w14:textId="74001E17" w:rsidR="009E4C81" w:rsidRDefault="00B2021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0-6</w:t>
            </w:r>
          </w:p>
        </w:tc>
        <w:tc>
          <w:tcPr>
            <w:tcW w:w="829" w:type="dxa"/>
          </w:tcPr>
          <w:p w14:paraId="1B454E50" w14:textId="5DE2BC87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E4C81" w14:paraId="4AA2D4FE" w14:textId="77777777">
        <w:tc>
          <w:tcPr>
            <w:tcW w:w="1599" w:type="dxa"/>
          </w:tcPr>
          <w:p w14:paraId="637BCAD4" w14:textId="5F506FDA" w:rsidR="009E4C81" w:rsidRDefault="00B2021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B20215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Diagramas de procesos</w:t>
            </w:r>
            <w:r w:rsidRPr="00B20215">
              <w:rPr>
                <w:rFonts w:ascii="Arial" w:eastAsia="Arial" w:hAnsi="Arial" w:cs="Arial"/>
                <w:color w:val="000000"/>
                <w:sz w:val="18"/>
                <w:szCs w:val="18"/>
              </w:rPr>
              <w:t>: Correcta representación y claridad en los flujos de trabajo.</w:t>
            </w:r>
          </w:p>
        </w:tc>
        <w:tc>
          <w:tcPr>
            <w:tcW w:w="1929" w:type="dxa"/>
          </w:tcPr>
          <w:p w14:paraId="1F2114B7" w14:textId="46C9F557" w:rsidR="009E4C81" w:rsidRDefault="00B2021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B20215">
              <w:rPr>
                <w:rFonts w:ascii="Arial" w:eastAsia="Arial" w:hAnsi="Arial" w:cs="Arial"/>
                <w:color w:val="000000"/>
                <w:sz w:val="18"/>
                <w:szCs w:val="18"/>
              </w:rPr>
              <w:t>Los diagramas son claros, bien estructurados, y reflejan adecuadamente los flujos de trabajo del proyecto.</w:t>
            </w:r>
          </w:p>
        </w:tc>
        <w:tc>
          <w:tcPr>
            <w:tcW w:w="707" w:type="dxa"/>
          </w:tcPr>
          <w:p w14:paraId="532460F5" w14:textId="359225B6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  <w:r w:rsidR="00B20215">
              <w:rPr>
                <w:rFonts w:ascii="Arial" w:eastAsia="Arial" w:hAnsi="Arial" w:cs="Arial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20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7"/>
            </w:tblGrid>
            <w:tr w:rsidR="00B20215" w:rsidRPr="00B20215" w14:paraId="044524C0" w14:textId="77777777" w:rsidTr="00B20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7915C7" w14:textId="77777777" w:rsidR="00B20215" w:rsidRPr="00B20215" w:rsidRDefault="00B20215" w:rsidP="00B20215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FF0000"/>
                      <w:sz w:val="18"/>
                      <w:szCs w:val="18"/>
                      <w:lang w:val="es-CO"/>
                    </w:rPr>
                  </w:pPr>
                  <w:r w:rsidRPr="00B20215">
                    <w:rPr>
                      <w:rFonts w:ascii="Arial" w:eastAsia="Arial" w:hAnsi="Arial" w:cs="Arial"/>
                      <w:sz w:val="18"/>
                      <w:szCs w:val="18"/>
                      <w:lang w:val="es-CO"/>
                    </w:rPr>
                    <w:t>Los diagramas presentan cierta claridad, aunque hay algunas inconsistencias o áreas que no están bien representadas.</w:t>
                  </w:r>
                </w:p>
              </w:tc>
            </w:tr>
          </w:tbl>
          <w:p w14:paraId="6B9F88BA" w14:textId="77777777" w:rsidR="00B20215" w:rsidRPr="00B20215" w:rsidRDefault="00B20215" w:rsidP="00B20215">
            <w:pPr>
              <w:spacing w:after="0" w:line="240" w:lineRule="auto"/>
              <w:rPr>
                <w:rFonts w:ascii="Arial" w:eastAsia="Arial" w:hAnsi="Arial" w:cs="Arial"/>
                <w:vanish/>
                <w:color w:val="FF0000"/>
                <w:sz w:val="18"/>
                <w:szCs w:val="18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215" w:rsidRPr="00B20215" w14:paraId="4923701F" w14:textId="77777777" w:rsidTr="00B20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4D4380" w14:textId="77777777" w:rsidR="00B20215" w:rsidRPr="00B20215" w:rsidRDefault="00B20215" w:rsidP="00B20215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FF0000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35A884DA" w14:textId="77777777" w:rsidR="009E4C81" w:rsidRPr="00B20215" w:rsidRDefault="009E4C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8"/>
                <w:szCs w:val="18"/>
                <w:lang w:val="es-CO"/>
              </w:rPr>
            </w:pPr>
          </w:p>
        </w:tc>
        <w:tc>
          <w:tcPr>
            <w:tcW w:w="709" w:type="dxa"/>
          </w:tcPr>
          <w:p w14:paraId="1CFD5D9D" w14:textId="1F97A8B9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7-8</w:t>
            </w:r>
          </w:p>
        </w:tc>
        <w:tc>
          <w:tcPr>
            <w:tcW w:w="1867" w:type="dxa"/>
          </w:tcPr>
          <w:p w14:paraId="3EFD0F46" w14:textId="1973E566" w:rsidR="009E4C81" w:rsidRDefault="00B2021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B20215">
              <w:rPr>
                <w:rFonts w:ascii="Arial" w:eastAsia="Arial" w:hAnsi="Arial" w:cs="Arial"/>
                <w:color w:val="000000"/>
                <w:sz w:val="18"/>
                <w:szCs w:val="18"/>
              </w:rPr>
              <w:t>Los diagramas son confusos, incompletos o no reflejan correctamente los flujos de trabajo.</w:t>
            </w:r>
          </w:p>
        </w:tc>
        <w:tc>
          <w:tcPr>
            <w:tcW w:w="706" w:type="dxa"/>
          </w:tcPr>
          <w:p w14:paraId="0D3FD5F6" w14:textId="2049C949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0-6</w:t>
            </w:r>
          </w:p>
        </w:tc>
        <w:tc>
          <w:tcPr>
            <w:tcW w:w="829" w:type="dxa"/>
          </w:tcPr>
          <w:p w14:paraId="64FFF690" w14:textId="75BD72F9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9E4C81" w14:paraId="62106BD1" w14:textId="77777777">
        <w:tc>
          <w:tcPr>
            <w:tcW w:w="1599" w:type="dxa"/>
          </w:tcPr>
          <w:p w14:paraId="63D1F694" w14:textId="6E832C69" w:rsidR="009E4C81" w:rsidRDefault="00B2021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B20215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Modelo Entidad-Relación (MER)</w:t>
            </w:r>
            <w:r w:rsidRPr="00B20215">
              <w:rPr>
                <w:rFonts w:ascii="Arial" w:eastAsia="Arial" w:hAnsi="Arial" w:cs="Arial"/>
                <w:color w:val="000000"/>
                <w:sz w:val="18"/>
                <w:szCs w:val="18"/>
              </w:rPr>
              <w:t>: Precisión y alineación con los requerimientos del proyecto.</w:t>
            </w:r>
          </w:p>
        </w:tc>
        <w:tc>
          <w:tcPr>
            <w:tcW w:w="1929" w:type="dxa"/>
          </w:tcPr>
          <w:p w14:paraId="08ED7199" w14:textId="26BF1E14" w:rsidR="009E4C81" w:rsidRDefault="00B2021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B20215">
              <w:rPr>
                <w:rFonts w:ascii="Arial" w:eastAsia="Arial" w:hAnsi="Arial" w:cs="Arial"/>
                <w:color w:val="000000"/>
                <w:sz w:val="18"/>
                <w:szCs w:val="18"/>
              </w:rPr>
              <w:t>El modelo está bien diseñado, con relaciones correctas y una estructura coherente que refleja los requerimientos del proyecto.</w:t>
            </w:r>
          </w:p>
        </w:tc>
        <w:tc>
          <w:tcPr>
            <w:tcW w:w="707" w:type="dxa"/>
          </w:tcPr>
          <w:p w14:paraId="182BA84B" w14:textId="529BB900" w:rsidR="009E4C81" w:rsidRDefault="00B2021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9-10</w:t>
            </w:r>
          </w:p>
        </w:tc>
        <w:tc>
          <w:tcPr>
            <w:tcW w:w="2003" w:type="dxa"/>
          </w:tcPr>
          <w:p w14:paraId="5DE3F114" w14:textId="4138BF70" w:rsidR="009E4C81" w:rsidRDefault="00B2021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B20215">
              <w:rPr>
                <w:rFonts w:ascii="Arial" w:eastAsia="Arial" w:hAnsi="Arial" w:cs="Arial"/>
                <w:color w:val="000000"/>
                <w:sz w:val="18"/>
                <w:szCs w:val="18"/>
              </w:rPr>
              <w:t>El modelo está diseñado adecuadamente, pero puede contener pequeños errores o carecer de algunos elementos relevantes.</w:t>
            </w:r>
          </w:p>
        </w:tc>
        <w:tc>
          <w:tcPr>
            <w:tcW w:w="709" w:type="dxa"/>
          </w:tcPr>
          <w:p w14:paraId="0CA47013" w14:textId="4A0E7222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7-8</w:t>
            </w:r>
          </w:p>
        </w:tc>
        <w:tc>
          <w:tcPr>
            <w:tcW w:w="1867" w:type="dxa"/>
          </w:tcPr>
          <w:p w14:paraId="1B6C3A48" w14:textId="44B45DA5" w:rsidR="009E4C81" w:rsidRDefault="00B2021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B20215">
              <w:rPr>
                <w:rFonts w:ascii="Arial" w:eastAsia="Arial" w:hAnsi="Arial" w:cs="Arial"/>
                <w:color w:val="000000"/>
                <w:sz w:val="18"/>
                <w:szCs w:val="18"/>
              </w:rPr>
              <w:t>El modelo es impreciso, contiene errores significativos o no está alineado con los requerimientos del proyecto.</w:t>
            </w:r>
          </w:p>
        </w:tc>
        <w:tc>
          <w:tcPr>
            <w:tcW w:w="706" w:type="dxa"/>
          </w:tcPr>
          <w:p w14:paraId="2204AA89" w14:textId="6E426B11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0-6</w:t>
            </w:r>
          </w:p>
        </w:tc>
        <w:tc>
          <w:tcPr>
            <w:tcW w:w="829" w:type="dxa"/>
          </w:tcPr>
          <w:p w14:paraId="280EFD19" w14:textId="18EDB343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E4C81" w14:paraId="6C345EF0" w14:textId="77777777">
        <w:tc>
          <w:tcPr>
            <w:tcW w:w="1599" w:type="dxa"/>
          </w:tcPr>
          <w:p w14:paraId="2B05128F" w14:textId="72AC729C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Historia de usuarios</w:t>
            </w: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t>: Claridad, detalle y alineación con los objetivos del proyecto.</w:t>
            </w:r>
          </w:p>
        </w:tc>
        <w:tc>
          <w:tcPr>
            <w:tcW w:w="1929" w:type="dxa"/>
          </w:tcPr>
          <w:p w14:paraId="7CA5C56C" w14:textId="6F6BDC3F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t>Las historias de usuario están bien detalladas, son claras y reflejan completamente los objetivos del proyecto.</w:t>
            </w:r>
          </w:p>
        </w:tc>
        <w:tc>
          <w:tcPr>
            <w:tcW w:w="707" w:type="dxa"/>
          </w:tcPr>
          <w:p w14:paraId="7E93B964" w14:textId="6F5FC725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  <w:r w:rsidR="00B20215">
              <w:rPr>
                <w:rFonts w:ascii="Arial" w:eastAsia="Arial" w:hAnsi="Arial" w:cs="Arial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2003" w:type="dxa"/>
          </w:tcPr>
          <w:p w14:paraId="043C2698" w14:textId="02BCFC8B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t>Las historias de usuario están razonablemente claras, pero podrían beneficiarse de mayor detalle o precisión.</w:t>
            </w:r>
          </w:p>
        </w:tc>
        <w:tc>
          <w:tcPr>
            <w:tcW w:w="709" w:type="dxa"/>
          </w:tcPr>
          <w:p w14:paraId="12A1530A" w14:textId="54DC0F85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7-8</w:t>
            </w:r>
          </w:p>
        </w:tc>
        <w:tc>
          <w:tcPr>
            <w:tcW w:w="1867" w:type="dxa"/>
          </w:tcPr>
          <w:p w14:paraId="51FB547D" w14:textId="033E4D5E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t>Las historias de usuario son vagas, incompletas o no están alineadas con los objetivos del proyecto.</w:t>
            </w:r>
          </w:p>
        </w:tc>
        <w:tc>
          <w:tcPr>
            <w:tcW w:w="706" w:type="dxa"/>
          </w:tcPr>
          <w:p w14:paraId="31E51F8B" w14:textId="752D5A90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0-6</w:t>
            </w:r>
          </w:p>
        </w:tc>
        <w:tc>
          <w:tcPr>
            <w:tcW w:w="829" w:type="dxa"/>
          </w:tcPr>
          <w:p w14:paraId="3DF7F30F" w14:textId="7036CCBB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9E4C81" w14:paraId="0387254F" w14:textId="77777777">
        <w:tc>
          <w:tcPr>
            <w:tcW w:w="1599" w:type="dxa"/>
          </w:tcPr>
          <w:p w14:paraId="302B0AE2" w14:textId="61CD6BF4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Ficha técnica</w:t>
            </w: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t>: Uso adecuado de fichas técnicas y términos de referencia para el diseño del proyecto.</w:t>
            </w:r>
          </w:p>
        </w:tc>
        <w:tc>
          <w:tcPr>
            <w:tcW w:w="1929" w:type="dxa"/>
          </w:tcPr>
          <w:p w14:paraId="7E4D56F1" w14:textId="545DB456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t>Las fichas técnicas están correctamente elaboradas, cumplen con los términos de referencia y reflejan una comprensión profunda del diseño requerido.</w:t>
            </w:r>
          </w:p>
        </w:tc>
        <w:tc>
          <w:tcPr>
            <w:tcW w:w="707" w:type="dxa"/>
          </w:tcPr>
          <w:p w14:paraId="780D4964" w14:textId="265C5D4B" w:rsidR="009E4C81" w:rsidRDefault="00B2021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9-10</w:t>
            </w:r>
          </w:p>
        </w:tc>
        <w:tc>
          <w:tcPr>
            <w:tcW w:w="2003" w:type="dxa"/>
          </w:tcPr>
          <w:p w14:paraId="30C58C9F" w14:textId="27BD6D6E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t>Las fichas técnicas son funcionales, pero hay pequeñas desviaciones en su elaboración o falta de detalle.</w:t>
            </w:r>
          </w:p>
        </w:tc>
        <w:tc>
          <w:tcPr>
            <w:tcW w:w="709" w:type="dxa"/>
          </w:tcPr>
          <w:p w14:paraId="25B07D04" w14:textId="79FBBBCF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7-8</w:t>
            </w:r>
          </w:p>
        </w:tc>
        <w:tc>
          <w:tcPr>
            <w:tcW w:w="1867" w:type="dxa"/>
          </w:tcPr>
          <w:p w14:paraId="7EB8C057" w14:textId="08848494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t>Las fichas técnicas no cumplen con los términos de referencia o presentan inconsistencias significativas.</w:t>
            </w:r>
          </w:p>
        </w:tc>
        <w:tc>
          <w:tcPr>
            <w:tcW w:w="706" w:type="dxa"/>
          </w:tcPr>
          <w:p w14:paraId="10B7CB29" w14:textId="1029DA5A" w:rsidR="009E4C81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0-6</w:t>
            </w:r>
          </w:p>
        </w:tc>
        <w:tc>
          <w:tcPr>
            <w:tcW w:w="829" w:type="dxa"/>
          </w:tcPr>
          <w:p w14:paraId="75F9999D" w14:textId="7FF0B064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06627F" w14:paraId="7433357C" w14:textId="77777777">
        <w:tc>
          <w:tcPr>
            <w:tcW w:w="1599" w:type="dxa"/>
          </w:tcPr>
          <w:p w14:paraId="049AA868" w14:textId="715EDDE8" w:rsidR="0006627F" w:rsidRPr="0006627F" w:rsidRDefault="0006627F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Propuesta técnica y económica: Pertinencia, viabilidad y claridad de la propuesta presentada.</w:t>
            </w:r>
          </w:p>
        </w:tc>
        <w:tc>
          <w:tcPr>
            <w:tcW w:w="1929" w:type="dxa"/>
          </w:tcPr>
          <w:p w14:paraId="3C3B626B" w14:textId="46BB0367" w:rsidR="0006627F" w:rsidRPr="0006627F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t>La propuesta es clara, técnicamente viable y económicamente adecuada a los requerimientos del proyecto, mostrando originalidad y creatividad.</w:t>
            </w:r>
          </w:p>
        </w:tc>
        <w:tc>
          <w:tcPr>
            <w:tcW w:w="707" w:type="dxa"/>
          </w:tcPr>
          <w:p w14:paraId="4D3B6508" w14:textId="34DC309F" w:rsidR="0006627F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9-10</w:t>
            </w:r>
          </w:p>
        </w:tc>
        <w:tc>
          <w:tcPr>
            <w:tcW w:w="2003" w:type="dxa"/>
          </w:tcPr>
          <w:p w14:paraId="7A9FCCA7" w14:textId="715593B8" w:rsidR="0006627F" w:rsidRPr="0006627F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t>La propuesta es en general adecuada, pero podría mejorar en claridad, viabilidad o creatividad.</w:t>
            </w:r>
          </w:p>
        </w:tc>
        <w:tc>
          <w:tcPr>
            <w:tcW w:w="709" w:type="dxa"/>
          </w:tcPr>
          <w:p w14:paraId="5F7B2052" w14:textId="389ADFD6" w:rsidR="0006627F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7-8</w:t>
            </w:r>
          </w:p>
        </w:tc>
        <w:tc>
          <w:tcPr>
            <w:tcW w:w="1867" w:type="dxa"/>
          </w:tcPr>
          <w:p w14:paraId="1193DB29" w14:textId="38D3A138" w:rsidR="0006627F" w:rsidRPr="0006627F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t>La propuesta es confusa, poco viable o no cumple con los requerimientos económicos o técnicos.</w:t>
            </w:r>
          </w:p>
        </w:tc>
        <w:tc>
          <w:tcPr>
            <w:tcW w:w="706" w:type="dxa"/>
          </w:tcPr>
          <w:p w14:paraId="704B608D" w14:textId="186B8293" w:rsidR="0006627F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0-6</w:t>
            </w:r>
          </w:p>
        </w:tc>
        <w:tc>
          <w:tcPr>
            <w:tcW w:w="829" w:type="dxa"/>
          </w:tcPr>
          <w:p w14:paraId="16C3E4F4" w14:textId="4FABE8EF" w:rsidR="0006627F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06627F" w14:paraId="5D5595B9" w14:textId="77777777">
        <w:tc>
          <w:tcPr>
            <w:tcW w:w="1599" w:type="dxa"/>
          </w:tcPr>
          <w:p w14:paraId="0C3E7E45" w14:textId="42AED035" w:rsidR="0006627F" w:rsidRPr="0006627F" w:rsidRDefault="0006627F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Matriz de riesgos: Identificación, </w:t>
            </w:r>
            <w:r w:rsidRPr="0006627F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evaluación y mitigación de riesgos clave del proyecto.</w:t>
            </w:r>
          </w:p>
        </w:tc>
        <w:tc>
          <w:tcPr>
            <w:tcW w:w="1929" w:type="dxa"/>
          </w:tcPr>
          <w:p w14:paraId="547ECEA1" w14:textId="6C22E098" w:rsidR="0006627F" w:rsidRPr="0006627F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 xml:space="preserve">La matriz incluye riesgos clave claramente </w:t>
            </w: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identificados, evaluados y con estrategias de mitigación bien definidas y aplicables.</w:t>
            </w:r>
          </w:p>
        </w:tc>
        <w:tc>
          <w:tcPr>
            <w:tcW w:w="707" w:type="dxa"/>
          </w:tcPr>
          <w:p w14:paraId="1FC9E978" w14:textId="0C1006B2" w:rsidR="0006627F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9-10</w:t>
            </w:r>
          </w:p>
        </w:tc>
        <w:tc>
          <w:tcPr>
            <w:tcW w:w="2003" w:type="dxa"/>
          </w:tcPr>
          <w:p w14:paraId="200E5CD7" w14:textId="5D996DC6" w:rsidR="0006627F" w:rsidRPr="0006627F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La matriz identifica los riesgos principales, pero carece de detalle </w:t>
            </w: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en la evaluación o las estrategias de mitigación.</w:t>
            </w:r>
          </w:p>
        </w:tc>
        <w:tc>
          <w:tcPr>
            <w:tcW w:w="709" w:type="dxa"/>
          </w:tcPr>
          <w:p w14:paraId="620C5914" w14:textId="56002C0E" w:rsidR="0006627F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7-8</w:t>
            </w:r>
          </w:p>
        </w:tc>
        <w:tc>
          <w:tcPr>
            <w:tcW w:w="1867" w:type="dxa"/>
          </w:tcPr>
          <w:p w14:paraId="0EC23E38" w14:textId="1A0127FD" w:rsidR="0006627F" w:rsidRPr="0006627F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La matriz tiene riesgos mal definidos, no </w:t>
            </w:r>
            <w:r w:rsidRPr="0006627F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relevantes o estrategias de mitigación insuficientes o ausentes.</w:t>
            </w:r>
          </w:p>
        </w:tc>
        <w:tc>
          <w:tcPr>
            <w:tcW w:w="706" w:type="dxa"/>
          </w:tcPr>
          <w:p w14:paraId="4CD997AD" w14:textId="4B37C585" w:rsidR="0006627F" w:rsidRDefault="000662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0-6</w:t>
            </w:r>
          </w:p>
        </w:tc>
        <w:tc>
          <w:tcPr>
            <w:tcW w:w="829" w:type="dxa"/>
          </w:tcPr>
          <w:p w14:paraId="529C9D91" w14:textId="45B8B0C6" w:rsidR="0006627F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9E4C81" w14:paraId="02477C4C" w14:textId="77777777">
        <w:tc>
          <w:tcPr>
            <w:tcW w:w="1599" w:type="dxa"/>
          </w:tcPr>
          <w:p w14:paraId="72AEF22E" w14:textId="77777777" w:rsidR="009E4C81" w:rsidRDefault="009E4C8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</w:tcPr>
          <w:p w14:paraId="3C8DCE8A" w14:textId="77777777" w:rsidR="009E4C81" w:rsidRDefault="009E4C8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7" w:type="dxa"/>
          </w:tcPr>
          <w:p w14:paraId="2739597A" w14:textId="77777777" w:rsidR="009E4C81" w:rsidRDefault="009E4C8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03" w:type="dxa"/>
          </w:tcPr>
          <w:p w14:paraId="5E2A72E3" w14:textId="77777777" w:rsidR="009E4C81" w:rsidRDefault="009E4C8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1D8658F1" w14:textId="77777777" w:rsidR="009E4C81" w:rsidRDefault="009E4C8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73" w:type="dxa"/>
            <w:gridSpan w:val="2"/>
          </w:tcPr>
          <w:p w14:paraId="460ECD4C" w14:textId="77777777" w:rsidR="009E4C81" w:rsidRDefault="005F706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Valoración total NIVEL ALTO</w:t>
            </w:r>
          </w:p>
        </w:tc>
        <w:tc>
          <w:tcPr>
            <w:tcW w:w="829" w:type="dxa"/>
          </w:tcPr>
          <w:p w14:paraId="40E6BBD8" w14:textId="652CE068" w:rsidR="009E4C81" w:rsidRDefault="005F7063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  <w:p w14:paraId="6EC12223" w14:textId="77777777" w:rsidR="009E4C81" w:rsidRDefault="009E4C81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B783286" w14:textId="77777777" w:rsidR="009E4C81" w:rsidRDefault="009E4C81">
      <w:pPr>
        <w:rPr>
          <w:rFonts w:ascii="Arial" w:eastAsia="Arial" w:hAnsi="Arial" w:cs="Arial"/>
          <w:color w:val="000000"/>
        </w:rPr>
      </w:pPr>
    </w:p>
    <w:sectPr w:rsidR="009E4C8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18" w:right="1134" w:bottom="1418" w:left="1559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575A7" w14:textId="77777777" w:rsidR="005F7063" w:rsidRDefault="005F7063">
      <w:pPr>
        <w:spacing w:after="0" w:line="240" w:lineRule="auto"/>
      </w:pPr>
      <w:r>
        <w:separator/>
      </w:r>
    </w:p>
  </w:endnote>
  <w:endnote w:type="continuationSeparator" w:id="0">
    <w:p w14:paraId="69D683B0" w14:textId="77777777" w:rsidR="005F7063" w:rsidRDefault="005F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5F5E7" w14:textId="77777777" w:rsidR="009E4C81" w:rsidRDefault="005F7063">
    <w:pPr>
      <w:spacing w:after="0" w:line="240" w:lineRule="auto"/>
      <w:jc w:val="right"/>
    </w:pPr>
    <w:r>
      <w:tab/>
    </w:r>
    <w:r>
      <w:tab/>
    </w:r>
    <w:r>
      <w:tab/>
    </w:r>
  </w:p>
  <w:p w14:paraId="04B786D9" w14:textId="77777777" w:rsidR="009E4C81" w:rsidRDefault="009E4C81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EEF87" w14:textId="77777777" w:rsidR="009E4C81" w:rsidRDefault="005F7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E36C09"/>
        <w:sz w:val="28"/>
        <w:szCs w:val="28"/>
      </w:rPr>
    </w:pPr>
    <w:r>
      <w:rPr>
        <w:b/>
        <w:color w:val="E36C09"/>
        <w:sz w:val="28"/>
        <w:szCs w:val="28"/>
      </w:rPr>
      <w:t>www.sena.edu.co</w:t>
    </w:r>
  </w:p>
  <w:p w14:paraId="4237D680" w14:textId="77777777" w:rsidR="009E4C81" w:rsidRDefault="005F7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E36C09"/>
        <w:sz w:val="20"/>
        <w:szCs w:val="20"/>
      </w:rPr>
    </w:pPr>
    <w:r>
      <w:rPr>
        <w:b/>
        <w:noProof/>
        <w:color w:val="E36C09"/>
        <w:sz w:val="28"/>
        <w:szCs w:val="28"/>
      </w:rPr>
      <w:drawing>
        <wp:inline distT="0" distB="0" distL="0" distR="0" wp14:anchorId="6EA24B5D" wp14:editId="63322FE3">
          <wp:extent cx="104775" cy="209550"/>
          <wp:effectExtent l="0" t="0" r="0" b="0"/>
          <wp:docPr id="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noProof/>
        <w:color w:val="E36C09"/>
        <w:sz w:val="28"/>
        <w:szCs w:val="28"/>
      </w:rPr>
      <w:drawing>
        <wp:inline distT="0" distB="0" distL="0" distR="0" wp14:anchorId="1763F01C" wp14:editId="6FFF1113">
          <wp:extent cx="200025" cy="171450"/>
          <wp:effectExtent l="0" t="0" r="0" b="0"/>
          <wp:docPr id="1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" cy="17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noProof/>
        <w:color w:val="E36C09"/>
        <w:sz w:val="28"/>
        <w:szCs w:val="28"/>
      </w:rPr>
      <w:drawing>
        <wp:inline distT="0" distB="0" distL="0" distR="0" wp14:anchorId="273EFADE" wp14:editId="362ADEF5">
          <wp:extent cx="180975" cy="171450"/>
          <wp:effectExtent l="0" t="0" r="0" b="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" cy="17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E36C09"/>
        <w:sz w:val="28"/>
        <w:szCs w:val="28"/>
      </w:rPr>
      <w:t>SENAComunica</w:t>
    </w:r>
  </w:p>
  <w:p w14:paraId="732CB8C6" w14:textId="77777777" w:rsidR="009E4C81" w:rsidRDefault="009E4C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FFFFF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2A39E" w14:textId="77777777" w:rsidR="005F7063" w:rsidRDefault="005F7063">
      <w:pPr>
        <w:spacing w:after="0" w:line="240" w:lineRule="auto"/>
      </w:pPr>
      <w:r>
        <w:separator/>
      </w:r>
    </w:p>
  </w:footnote>
  <w:footnote w:type="continuationSeparator" w:id="0">
    <w:p w14:paraId="575CA6D0" w14:textId="77777777" w:rsidR="005F7063" w:rsidRDefault="005F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CBCE0" w14:textId="77777777" w:rsidR="009E4C81" w:rsidRDefault="009E4C8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000000"/>
      </w:rPr>
    </w:pPr>
  </w:p>
  <w:tbl>
    <w:tblPr>
      <w:tblStyle w:val="a2"/>
      <w:tblW w:w="11854" w:type="dxa"/>
      <w:tblInd w:w="-1784" w:type="dxa"/>
      <w:tblLayout w:type="fixed"/>
      <w:tblLook w:val="0400" w:firstRow="0" w:lastRow="0" w:firstColumn="0" w:lastColumn="0" w:noHBand="0" w:noVBand="1"/>
    </w:tblPr>
    <w:tblGrid>
      <w:gridCol w:w="1475"/>
      <w:gridCol w:w="10379"/>
    </w:tblGrid>
    <w:tr w:rsidR="009E4C81" w14:paraId="7B89DD79" w14:textId="77777777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D76998B" w14:textId="77777777" w:rsidR="009E4C81" w:rsidRDefault="009E4C81">
          <w:pPr>
            <w:spacing w:after="0" w:line="240" w:lineRule="auto"/>
            <w:rPr>
              <w:color w:val="000000"/>
            </w:rPr>
          </w:pPr>
        </w:p>
        <w:p w14:paraId="09ED3DDE" w14:textId="77777777" w:rsidR="009E4C81" w:rsidRDefault="009E4C81">
          <w:pPr>
            <w:spacing w:after="0" w:line="240" w:lineRule="auto"/>
            <w:rPr>
              <w:color w:val="000000"/>
            </w:rPr>
          </w:pPr>
        </w:p>
      </w:tc>
      <w:tc>
        <w:tcPr>
          <w:tcW w:w="10379" w:type="dxa"/>
          <w:vMerge w:val="restart"/>
          <w:tcBorders>
            <w:top w:val="single" w:sz="8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</w:tcPr>
        <w:p w14:paraId="6D6B355A" w14:textId="77777777" w:rsidR="009E4C81" w:rsidRDefault="005F7063">
          <w:pPr>
            <w:spacing w:after="0"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 xml:space="preserve">SERVICIO NACIONAL DE APRENDIZAJE SENA </w:t>
          </w:r>
          <w:r>
            <w:rPr>
              <w:b/>
              <w:color w:val="FFFFFF"/>
              <w:sz w:val="24"/>
              <w:szCs w:val="24"/>
            </w:rPr>
            <w:br/>
          </w:r>
          <w:r>
            <w:rPr>
              <w:b/>
              <w:color w:val="FFFFFF"/>
              <w:sz w:val="24"/>
              <w:szCs w:val="24"/>
            </w:rPr>
            <w:t>Procedimiento de Desarrollo Curricular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9C43E78" wp14:editId="089D60D5">
                <wp:simplePos x="0" y="0"/>
                <wp:positionH relativeFrom="column">
                  <wp:posOffset>54611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2" name="image3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4EAB761" w14:textId="77777777" w:rsidR="009E4C81" w:rsidRDefault="005F7063">
          <w:pPr>
            <w:spacing w:after="0" w:line="240" w:lineRule="auto"/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FFFFFF"/>
            </w:rPr>
            <w:t>MATERIAL DE APOYO</w:t>
          </w:r>
          <w:r>
            <w:rPr>
              <w:color w:val="FFFFFF"/>
              <w:sz w:val="24"/>
              <w:szCs w:val="24"/>
            </w:rPr>
            <w:t xml:space="preserve"> </w:t>
          </w:r>
        </w:p>
      </w:tc>
    </w:tr>
    <w:tr w:rsidR="009E4C81" w14:paraId="557D702F" w14:textId="77777777">
      <w:trPr>
        <w:trHeight w:val="337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30277F8" w14:textId="77777777" w:rsidR="009E4C81" w:rsidRDefault="009E4C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b/>
              <w:color w:val="000000"/>
              <w:sz w:val="24"/>
              <w:szCs w:val="24"/>
            </w:rPr>
          </w:pPr>
        </w:p>
      </w:tc>
      <w:tc>
        <w:tcPr>
          <w:tcW w:w="10379" w:type="dxa"/>
          <w:vMerge/>
          <w:tcBorders>
            <w:top w:val="single" w:sz="8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</w:tcPr>
        <w:p w14:paraId="40C15F9A" w14:textId="77777777" w:rsidR="009E4C81" w:rsidRDefault="009E4C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b/>
              <w:color w:val="000000"/>
              <w:sz w:val="24"/>
              <w:szCs w:val="24"/>
            </w:rPr>
          </w:pPr>
        </w:p>
      </w:tc>
    </w:tr>
  </w:tbl>
  <w:p w14:paraId="4845A1BA" w14:textId="77777777" w:rsidR="009E4C81" w:rsidRDefault="009E4C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263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D5AA3" w14:textId="77777777" w:rsidR="009E4C81" w:rsidRDefault="009E4C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263"/>
      </w:tabs>
      <w:spacing w:after="0" w:line="240" w:lineRule="auto"/>
      <w:rPr>
        <w:color w:val="000000"/>
      </w:rPr>
    </w:pPr>
  </w:p>
  <w:tbl>
    <w:tblPr>
      <w:tblStyle w:val="a3"/>
      <w:tblW w:w="1034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8363"/>
    </w:tblGrid>
    <w:tr w:rsidR="009E4C81" w14:paraId="6DC3F0F0" w14:textId="77777777">
      <w:trPr>
        <w:trHeight w:val="1245"/>
        <w:jc w:val="center"/>
      </w:trPr>
      <w:tc>
        <w:tcPr>
          <w:tcW w:w="1980" w:type="dxa"/>
        </w:tcPr>
        <w:p w14:paraId="500B0D82" w14:textId="77777777" w:rsidR="009E4C81" w:rsidRDefault="005F7063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drawing>
              <wp:inline distT="0" distB="0" distL="0" distR="0" wp14:anchorId="189879B0" wp14:editId="2C811228">
                <wp:extent cx="752860" cy="720408"/>
                <wp:effectExtent l="0" t="0" r="0" b="0"/>
                <wp:docPr id="1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860" cy="72040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shd w:val="clear" w:color="auto" w:fill="auto"/>
          <w:vAlign w:val="center"/>
        </w:tcPr>
        <w:p w14:paraId="53121C73" w14:textId="77777777" w:rsidR="009E4C81" w:rsidRDefault="005F7063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sz w:val="24"/>
              <w:szCs w:val="24"/>
            </w:rPr>
            <w:t>GESTIÓN DE FORMACIÓN PROFESIONAL INTEGRAL</w:t>
          </w:r>
        </w:p>
        <w:p w14:paraId="78DA5B04" w14:textId="77777777" w:rsidR="009E4C81" w:rsidRDefault="005F7063">
          <w:pPr>
            <w:spacing w:after="0"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PROCEDIMIENTO DESARROLLO CURRICULAR</w:t>
          </w:r>
        </w:p>
        <w:p w14:paraId="6BE2903A" w14:textId="77777777" w:rsidR="009E4C81" w:rsidRDefault="005F7063">
          <w:pPr>
            <w:spacing w:after="0" w:line="240" w:lineRule="auto"/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sz w:val="24"/>
              <w:szCs w:val="24"/>
            </w:rPr>
            <w:t>RÚBRICA</w:t>
          </w:r>
        </w:p>
      </w:tc>
    </w:tr>
  </w:tbl>
  <w:p w14:paraId="10FF085F" w14:textId="77777777" w:rsidR="009E4C81" w:rsidRDefault="009E4C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C81"/>
    <w:rsid w:val="0006627F"/>
    <w:rsid w:val="00147D08"/>
    <w:rsid w:val="005F7063"/>
    <w:rsid w:val="008773EF"/>
    <w:rsid w:val="009E4C81"/>
    <w:rsid w:val="00A01C62"/>
    <w:rsid w:val="00B2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DD9B"/>
  <w15:docId w15:val="{853697F3-41EB-495F-8110-EBAA25A9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rsid w:val="00614200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A146A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800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00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00B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00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00BA"/>
    <w:rPr>
      <w:b/>
      <w:bCs/>
      <w:lang w:val="es-ES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mZ33ykk0KeSvb6thkFYat/599w==">CgMxLjAyCGguZ2pkZ3hzOAByITEtTmRsWlBtNUVOTFo5ZF9qRjNXU3pCaTRVcTdLeGk5Qg==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722</Words>
  <Characters>3972</Characters>
  <Application>Microsoft Office Word</Application>
  <DocSecurity>4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M. Cuéllar</dc:creator>
  <cp:lastModifiedBy>natalia osorio</cp:lastModifiedBy>
  <cp:revision>2</cp:revision>
  <dcterms:created xsi:type="dcterms:W3CDTF">2024-12-07T21:56:00Z</dcterms:created>
  <dcterms:modified xsi:type="dcterms:W3CDTF">2024-12-07T21:56:00Z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0x010100B9FADB6119F08740A1914BFB13BDE634</vt:lpwstr>
  </property>
</Properties>
</file>