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29"/>
        <w:pBdr/>
        <w:spacing/>
        <w:ind/>
        <w:jc w:val="center"/>
        <w:rPr/>
      </w:pPr>
      <w:r>
        <w:t xml:space="preserve">Documento de Requisitos do Sistema</w:t>
        <w:br/>
        <w:t xml:space="preserve">Gestão RH</w:t>
      </w:r>
      <w:r/>
    </w:p>
    <w:p>
      <w:pPr>
        <w:pBdr/>
        <w:spacing/>
        <w:ind/>
        <w:rPr/>
      </w:pPr>
      <w:r>
        <w:t xml:space="preserve">Versão 1.0</w:t>
        <w:br/>
      </w:r>
      <w:r/>
    </w:p>
    <w:p>
      <w:pPr>
        <w:pStyle w:val="830"/>
        <w:pBdr/>
        <w:spacing/>
        <w:ind/>
        <w:rPr/>
      </w:pPr>
      <w:r>
        <w:t xml:space="preserve">Histórico de Alterações</w:t>
      </w:r>
      <w:r/>
    </w:p>
    <w:tbl>
      <w:tblPr>
        <w:tblW w:w="0" w:type="auto"/>
        <w:tblBorders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Data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Versão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Descrição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Autor</w:t>
            </w:r>
            <w:r/>
          </w:p>
        </w:tc>
      </w:tr>
      <w:tr>
        <w:trPr/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25/05/2025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1.0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Estrutura inicial adaptada ao modelo Methodology Explorer</w:t>
            </w:r>
            <w:r/>
          </w:p>
        </w:tc>
        <w:tc>
          <w:tcPr>
            <w:tcBorders/>
            <w:tcW w:w="2160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lang w:val="pt-BR"/>
              </w:rPr>
              <w:t xml:space="preserve">Jesus Cauã Lima Pereira</w:t>
            </w:r>
            <w:r/>
          </w:p>
        </w:tc>
      </w:tr>
    </w:tbl>
    <w:p>
      <w:pPr>
        <w:pStyle w:val="830"/>
        <w:pBdr/>
        <w:spacing/>
        <w:ind/>
        <w:rPr/>
      </w:pPr>
      <w:r>
        <w:t xml:space="preserve">1. Introdução</w:t>
      </w:r>
      <w:r/>
    </w:p>
    <w:p>
      <w:pPr>
        <w:pBdr/>
        <w:spacing/>
        <w:ind/>
        <w:rPr/>
      </w:pPr>
      <w:r>
        <w:t xml:space="preserve">Este document</w:t>
      </w:r>
      <w:r>
        <w:t xml:space="preserve">o especifica os requisitos do sistema Gestão RH, que oferece funcionalidades de controle de funcionários, cargos e folha de pagamento com base em autenticação por nível de acesso. Ele serve como base para o desenvolvimento, testes e homologação do sistema.</w:t>
      </w:r>
      <w:r/>
    </w:p>
    <w:p>
      <w:pPr>
        <w:pStyle w:val="830"/>
        <w:pBdr/>
        <w:spacing/>
        <w:ind/>
        <w:rPr/>
      </w:pPr>
      <w:r>
        <w:t xml:space="preserve">1.1 Visão Geral do Documento</w:t>
      </w:r>
      <w:r/>
    </w:p>
    <w:p>
      <w:pPr>
        <w:pBdr/>
        <w:spacing/>
        <w:ind/>
        <w:rPr/>
      </w:pPr>
      <w:r>
        <w:t xml:space="preserve">1. Seção 2 – Descrição geral do sistema</w:t>
        <w:br/>
        <w:t xml:space="preserve">   Explica o propósito, o público-alvo e os principais módulos.</w:t>
        <w:br/>
        <w:br/>
        <w:t xml:space="preserve">2. Seção 3 – Requisitos funcionais (casos de uso)</w:t>
        <w:br/>
        <w:t xml:space="preserve">   Desc</w:t>
      </w:r>
      <w:r>
        <w:t xml:space="preserve">reve os casos de uso, fluxos de eventos, entradas, saídas e prioridade.</w:t>
        <w:br/>
        <w:br/>
        <w:t xml:space="preserve">3. Seção 4 – Requisitos não-funcionais</w:t>
        <w:br/>
        <w:t xml:space="preserve">   Requisitos de segurança, usabilidade, desempenho, entre outros.</w:t>
        <w:br/>
        <w:br/>
        <w:t xml:space="preserve">4. Seção 5 – Referências</w:t>
        <w:br/>
        <w:t xml:space="preserve">   Fontes utilizadas na elaboração deste documento.</w:t>
      </w:r>
      <w:r/>
    </w:p>
    <w:p>
      <w:pPr>
        <w:pStyle w:val="830"/>
        <w:pBdr/>
        <w:spacing/>
        <w:ind/>
        <w:rPr/>
      </w:pPr>
      <w:r>
        <w:t xml:space="preserve">1.2 Convenções e Identificação dos Requisitos</w:t>
      </w:r>
      <w:r/>
    </w:p>
    <w:p>
      <w:pPr>
        <w:pBdr/>
        <w:spacing/>
        <w:ind/>
        <w:rPr/>
      </w:pPr>
      <w:r>
        <w:t xml:space="preserve">- Requisitos fu</w:t>
      </w:r>
      <w:r>
        <w:t xml:space="preserve">ncionais: identificados como [Subseção.RFxxx]</w:t>
        <w:br/>
        <w:t xml:space="preserve">- Requisitos não-funcionais: identificados como [Categoria.NFxxx]</w:t>
        <w:br/>
        <w:t xml:space="preserve">- Prioridades:</w:t>
        <w:br/>
        <w:t xml:space="preserve">  - Essencial – obrigatório para funcionamento</w:t>
        <w:br/>
        <w:t xml:space="preserve">  - Importante – funcionamento parcial sem ele</w:t>
        <w:br/>
        <w:t xml:space="preserve">  - Desejável – pode ser postergado</w:t>
      </w:r>
      <w:r/>
    </w:p>
    <w:p>
      <w:pPr>
        <w:pStyle w:val="830"/>
        <w:pBdr/>
        <w:spacing/>
        <w:ind/>
        <w:rPr/>
      </w:pPr>
      <w:r>
        <w:t xml:space="preserve">2. Descrição Geral do Sistema</w:t>
      </w:r>
      <w:r/>
    </w:p>
    <w:p>
      <w:pPr>
        <w:pBdr/>
        <w:spacing/>
        <w:ind/>
        <w:rPr/>
      </w:pPr>
      <w:r>
        <w:t xml:space="preserve">O sistema Gestão RH destina-se à administração de recursos humanos em pequenas e méd</w:t>
      </w:r>
      <w:r>
        <w:t xml:space="preserve">ias empresas. Ele oferece:</w:t>
        <w:br/>
        <w:br/>
        <w:t xml:space="preserve">- Controle de acesso com autenticação;</w:t>
        <w:br/>
        <w:t xml:space="preserve">- Cadastro de funcionários e cargos;</w:t>
        <w:br/>
        <w:t xml:space="preserve">- Lançamento de folha de pagamento;</w:t>
        <w:br/>
        <w:t xml:space="preserve">- Emissão de relatórios gerenciais.</w:t>
        <w:br/>
        <w:br/>
        <w:t xml:space="preserve">Usuários do sistema: administradores e operadores com permissões diferenciadas.</w:t>
      </w:r>
      <w:r/>
    </w:p>
    <w:p>
      <w:pPr>
        <w:pStyle w:val="830"/>
        <w:pBdr/>
        <w:spacing/>
        <w:ind/>
        <w:rPr/>
      </w:pPr>
      <w:r>
        <w:t xml:space="preserve">3. Requisitos Funcionais (Casos de Uso)</w:t>
      </w:r>
      <w:r/>
    </w:p>
    <w:p>
      <w:pPr>
        <w:pStyle w:val="831"/>
        <w:pBdr/>
        <w:spacing/>
        <w:ind/>
        <w:rPr/>
      </w:pPr>
      <w:r>
        <w:t xml:space="preserve">3.1 Autenticação de Usuários</w:t>
      </w:r>
      <w:r/>
    </w:p>
    <w:p>
      <w:pPr>
        <w:pBdr/>
        <w:spacing/>
        <w:ind/>
        <w:rPr/>
      </w:pPr>
      <w:r>
        <w:rPr>
          <w:b/>
        </w:rPr>
        <w:t xml:space="preserve">[Autenticação.RF001] Login de usuário</w:t>
        <w:br/>
      </w:r>
      <w:r>
        <w:t xml:space="preserve">Descrição do caso de uso: Permite entrada no sistema por meio de credenciais.</w:t>
        <w:br/>
      </w:r>
      <w:r>
        <w:t xml:space="preserve">Prioridade: Essencial</w:t>
        <w:br/>
      </w:r>
      <w:r/>
    </w:p>
    <w:p>
      <w:pPr>
        <w:pBdr/>
        <w:spacing/>
        <w:ind/>
        <w:rPr/>
      </w:pPr>
      <w:r>
        <w:rPr>
          <w:b/>
        </w:rPr>
        <w:t xml:space="preserve">[Autenticação.RF002] Logout do sistema</w:t>
        <w:br/>
      </w:r>
      <w:r>
        <w:t xml:space="preserve">Descrição do caso de uso: Encerra a sessão de forma segura.</w:t>
        <w:br/>
      </w:r>
      <w:r>
        <w:t xml:space="preserve">Prioridade: Essencial</w:t>
        <w:br/>
      </w:r>
      <w:r/>
    </w:p>
    <w:p>
      <w:pPr>
        <w:pBdr/>
        <w:spacing/>
        <w:ind/>
        <w:rPr/>
      </w:pPr>
      <w:r>
        <w:rPr>
          <w:b/>
        </w:rPr>
        <w:t xml:space="preserve">[Autenticação.RF003] Controle de acesso por perfil</w:t>
        <w:br/>
      </w:r>
      <w:r>
        <w:t xml:space="preserve">Descrição do caso de uso: Permite distinguir usuários comuns e administradores.</w:t>
        <w:br/>
      </w:r>
      <w:r>
        <w:t xml:space="preserve">Prioridade: Essencial</w:t>
        <w:br/>
      </w:r>
      <w:r/>
    </w:p>
    <w:p>
      <w:pPr>
        <w:pStyle w:val="831"/>
        <w:pBdr/>
        <w:spacing/>
        <w:ind/>
        <w:rPr/>
      </w:pPr>
      <w:r>
        <w:t xml:space="preserve">3.2 Cadastro de Funcionários</w:t>
      </w:r>
      <w:r/>
    </w:p>
    <w:p>
      <w:pPr>
        <w:pBdr/>
        <w:spacing/>
        <w:ind/>
        <w:rPr/>
      </w:pPr>
      <w:r>
        <w:rPr>
          <w:b/>
        </w:rPr>
        <w:t xml:space="preserve">[Funcionário.RF001] Cadastrar funcionário</w:t>
        <w:br/>
      </w:r>
      <w:r>
        <w:t xml:space="preserve">Descrição do caso de uso: Permite inserir nome, CPF, e-mail, telefone, data de nascimento, cargo etc.</w:t>
        <w:br/>
      </w:r>
      <w:r>
        <w:t xml:space="preserve">Prioridade: Essencial</w:t>
        <w:br/>
      </w:r>
      <w:r/>
    </w:p>
    <w:p>
      <w:pPr>
        <w:pBdr/>
        <w:spacing/>
        <w:ind/>
        <w:rPr/>
      </w:pPr>
      <w:r>
        <w:rPr>
          <w:b/>
        </w:rPr>
        <w:t xml:space="preserve">[Funcionário.RF002] Editar funcionário</w:t>
        <w:br/>
      </w:r>
      <w:r>
        <w:t xml:space="preserve">Descrição do caso de uso: Permite alterar dados pessoais ou cargo.</w:t>
        <w:br/>
      </w:r>
      <w:r>
        <w:t xml:space="preserve">Prioridade: Importante</w:t>
        <w:br/>
      </w:r>
      <w:r/>
    </w:p>
    <w:p>
      <w:pPr>
        <w:pBdr/>
        <w:spacing/>
        <w:ind/>
        <w:rPr/>
      </w:pPr>
      <w:r>
        <w:rPr>
          <w:b/>
        </w:rPr>
        <w:t xml:space="preserve">[Funcionário.RF003] Excluir funcionário</w:t>
        <w:br/>
      </w:r>
      <w:r>
        <w:t xml:space="preserve">Descrição do caso de uso: Permite remoção de registros com confirmação.</w:t>
        <w:br/>
      </w:r>
      <w:r>
        <w:t xml:space="preserve">Prioridade: Importante</w:t>
        <w:br/>
      </w:r>
      <w:r/>
    </w:p>
    <w:p>
      <w:pPr>
        <w:pStyle w:val="831"/>
        <w:pBdr/>
        <w:spacing/>
        <w:ind/>
        <w:rPr/>
      </w:pPr>
      <w:r>
        <w:t xml:space="preserve">3.3 Gestão de Cargos</w:t>
      </w:r>
      <w:r/>
    </w:p>
    <w:p>
      <w:pPr>
        <w:pBdr/>
        <w:spacing/>
        <w:ind/>
        <w:rPr/>
      </w:pPr>
      <w:r>
        <w:rPr>
          <w:b/>
        </w:rPr>
        <w:t xml:space="preserve">[Cargo.RF001] Criar cargo</w:t>
        <w:br/>
      </w:r>
      <w:r>
        <w:t xml:space="preserve">Descrição do caso de uso: Define um novo cargo com descrição e nível de acesso.</w:t>
        <w:br/>
      </w:r>
      <w:r>
        <w:t xml:space="preserve">Prioridade: Essencial</w:t>
        <w:br/>
      </w:r>
      <w:r/>
    </w:p>
    <w:p>
      <w:pPr>
        <w:pBdr/>
        <w:spacing/>
        <w:ind/>
        <w:rPr/>
      </w:pPr>
      <w:r>
        <w:rPr>
          <w:b/>
        </w:rPr>
        <w:t xml:space="preserve">[Cargo.RF002] Editar cargo</w:t>
        <w:br/>
      </w:r>
      <w:r>
        <w:t xml:space="preserve">Descrição do caso de uso: Modifica informações existentes de um cargo.</w:t>
        <w:br/>
      </w:r>
      <w:r>
        <w:t xml:space="preserve">Prioridade: Importante</w:t>
        <w:br/>
      </w:r>
      <w:r/>
    </w:p>
    <w:p>
      <w:pPr>
        <w:pBdr/>
        <w:spacing/>
        <w:ind/>
        <w:rPr/>
      </w:pPr>
      <w:r>
        <w:rPr>
          <w:b/>
        </w:rPr>
        <w:t xml:space="preserve">[Cargo.RF003] Excluir cargo</w:t>
        <w:br/>
      </w:r>
      <w:r>
        <w:t xml:space="preserve">Descrição do caso de uso: Remove cargos não vinculados a funcionários ativos.</w:t>
        <w:br/>
      </w:r>
      <w:r>
        <w:t xml:space="preserve">Prioridade: Importante</w:t>
        <w:br/>
      </w:r>
      <w:r/>
    </w:p>
    <w:p>
      <w:pPr>
        <w:pStyle w:val="831"/>
        <w:pBdr/>
        <w:spacing/>
        <w:ind/>
        <w:rPr/>
      </w:pPr>
      <w:r>
        <w:t xml:space="preserve">3.4 Folha de Pagamento</w:t>
      </w:r>
      <w:r/>
    </w:p>
    <w:p>
      <w:pPr>
        <w:pBdr/>
        <w:spacing/>
        <w:ind/>
        <w:rPr/>
      </w:pPr>
      <w:r>
        <w:rPr>
          <w:b/>
        </w:rPr>
        <w:t xml:space="preserve">[FolhaPagamento.RF001] Registrar folha de pagamento</w:t>
        <w:br/>
      </w:r>
      <w:r>
        <w:t xml:space="preserve">Descrição do caso de uso: Lançamento de salário, descontos e bonificações.</w:t>
        <w:br/>
      </w:r>
      <w:r>
        <w:t xml:space="preserve">Prioridade: Essencial</w:t>
        <w:br/>
      </w:r>
      <w:r/>
    </w:p>
    <w:p>
      <w:pPr>
        <w:pBdr/>
        <w:spacing/>
        <w:ind/>
        <w:rPr/>
      </w:pPr>
      <w:r>
        <w:rPr>
          <w:b/>
        </w:rPr>
        <w:t xml:space="preserve">[FolhaPagamento.RF002] Editar folha de pagamento</w:t>
        <w:br/>
      </w:r>
      <w:r>
        <w:t xml:space="preserve">Descrição do caso de uso: Permite alterar lançamentos já realizados.</w:t>
        <w:br/>
      </w:r>
      <w:r>
        <w:t xml:space="preserve">Prioridade: Importante</w:t>
        <w:br/>
      </w:r>
      <w:r/>
    </w:p>
    <w:p>
      <w:pPr>
        <w:pBdr/>
        <w:spacing/>
        <w:ind/>
        <w:rPr/>
      </w:pPr>
      <w:r>
        <w:rPr>
          <w:b/>
        </w:rPr>
        <w:t xml:space="preserve">[FolhaPagamento.RF003] Excluir folha de pagamento</w:t>
        <w:br/>
      </w:r>
      <w:r>
        <w:t xml:space="preserve">Descrição do caso de uso: Remove registros com validação.</w:t>
        <w:br/>
      </w:r>
      <w:r>
        <w:t xml:space="preserve">Prioridade: Desejável</w:t>
        <w:br/>
      </w:r>
      <w:r/>
    </w:p>
    <w:p>
      <w:pPr>
        <w:pStyle w:val="831"/>
        <w:pBdr/>
        <w:spacing/>
        <w:ind/>
        <w:rPr/>
      </w:pPr>
      <w:r>
        <w:t xml:space="preserve">3.5 Listagem e Pesquisa</w:t>
      </w:r>
      <w:r/>
    </w:p>
    <w:p>
      <w:pPr>
        <w:pBdr/>
        <w:spacing/>
        <w:ind/>
        <w:rPr/>
      </w:pPr>
      <w:r>
        <w:rPr>
          <w:b/>
        </w:rPr>
        <w:t xml:space="preserve">[Consulta.RF001] Listar funcionários</w:t>
        <w:br/>
      </w:r>
      <w:r>
        <w:t xml:space="preserve">Descrição do caso de uso: Exibe lista de todos os funcionários cadastrados.</w:t>
        <w:br/>
      </w:r>
      <w:r>
        <w:t xml:space="preserve">Prioridade: Essencial</w:t>
        <w:br/>
      </w:r>
      <w:r/>
    </w:p>
    <w:p>
      <w:pPr>
        <w:pBdr/>
        <w:spacing/>
        <w:ind/>
        <w:rPr/>
      </w:pPr>
      <w:r>
        <w:rPr>
          <w:b/>
        </w:rPr>
        <w:t xml:space="preserve">[Consulta.RF002] Buscar funcionário por filtro</w:t>
        <w:br/>
      </w:r>
      <w:r>
        <w:t xml:space="preserve">Descrição do caso de uso: Pesquisa por nome, cargo ou outros critérios.</w:t>
        <w:br/>
      </w:r>
      <w:r>
        <w:t xml:space="preserve">Prioridade: Importante</w:t>
      </w:r>
      <w:r/>
    </w:p>
    <w:p>
      <w:pPr>
        <w:pBdr/>
        <w:spacing/>
        <w:ind/>
        <w:rPr/>
      </w:pPr>
      <w:r/>
      <w:r>
        <w:br/>
      </w:r>
      <w:r/>
      <w:r/>
    </w:p>
    <w:p>
      <w:pPr>
        <w:pStyle w:val="830"/>
        <w:pBdr/>
        <w:spacing/>
        <w:ind/>
        <w:rPr/>
      </w:pPr>
      <w:r>
        <w:t xml:space="preserve">4. Requisitos Não-Funcionais</w:t>
      </w:r>
      <w:r/>
    </w:p>
    <w:p>
      <w:pPr>
        <w:pBdr/>
        <w:spacing/>
        <w:ind/>
        <w:rPr/>
      </w:pPr>
      <w:r>
        <w:rPr>
          <w:b/>
        </w:rPr>
        <w:t xml:space="preserve">[Segurança.NF001] Proteção contra SQL Injection</w:t>
        <w:br/>
      </w:r>
      <w:r>
        <w:t xml:space="preserve">Descrição: Uso de PDO e bindValue.</w:t>
        <w:br/>
      </w:r>
      <w:r>
        <w:t xml:space="preserve">Prioridade: Essencial</w:t>
        <w:br/>
      </w:r>
      <w:r/>
    </w:p>
    <w:p>
      <w:pPr>
        <w:pBdr/>
        <w:spacing/>
        <w:ind/>
        <w:rPr/>
      </w:pPr>
      <w:r>
        <w:rPr>
          <w:b/>
        </w:rPr>
        <w:t xml:space="preserve">[Segurança.NF002] Senhas criptografadas</w:t>
        <w:br/>
      </w:r>
      <w:r>
        <w:t xml:space="preserve">Descrição: Utilização de password_hash</w:t>
      </w:r>
      <w:r>
        <w:rPr>
          <w:lang w:val="pt-BR"/>
        </w:rPr>
        <w:t xml:space="preserve"> e md5</w:t>
      </w:r>
      <w:r>
        <w:t xml:space="preserve">.</w:t>
        <w:br/>
      </w:r>
      <w:r>
        <w:t xml:space="preserve">Prioridade: Essencial</w:t>
        <w:br/>
      </w:r>
      <w:r/>
    </w:p>
    <w:p>
      <w:pPr>
        <w:pBdr/>
        <w:spacing/>
        <w:ind/>
        <w:rPr/>
      </w:pPr>
      <w:r>
        <w:rPr>
          <w:b/>
        </w:rPr>
        <w:t xml:space="preserve">[Usabilidade.NF001] Interface responsiva</w:t>
        <w:br/>
      </w:r>
      <w:r>
        <w:t xml:space="preserve">Descrição: Deve funcionar bem em celular e desktop.</w:t>
        <w:br/>
      </w:r>
      <w:r>
        <w:t xml:space="preserve">Prioridade: Importante</w:t>
        <w:br/>
      </w:r>
      <w:r/>
    </w:p>
    <w:p>
      <w:pPr>
        <w:pBdr/>
        <w:spacing/>
        <w:ind/>
        <w:rPr/>
      </w:pPr>
      <w:r>
        <w:rPr>
          <w:b/>
        </w:rPr>
        <w:t xml:space="preserve">[Usabilidade.NF002] Design acessível e moderno</w:t>
        <w:br/>
      </w:r>
      <w:r>
        <w:t xml:space="preserve">Descrição: Boa experiência para diferentes perfis de usuário.</w:t>
        <w:br/>
      </w:r>
      <w:r>
        <w:t xml:space="preserve">Prioridade: Importante</w:t>
        <w:br/>
      </w:r>
      <w:r/>
    </w:p>
    <w:p>
      <w:pPr>
        <w:pBdr/>
        <w:spacing/>
        <w:ind/>
        <w:rPr/>
      </w:pPr>
      <w:r>
        <w:rPr>
          <w:b/>
        </w:rPr>
        <w:t xml:space="preserve">[Desempenho.NF001] Respostas rápidas</w:t>
        <w:br/>
      </w:r>
      <w:r>
        <w:t xml:space="preserve">Descrição: Tempo de resposta satisfatório às ações do usuário.</w:t>
        <w:br/>
      </w:r>
      <w:r>
        <w:t xml:space="preserve">Prioridade: Importante</w:t>
        <w:br/>
      </w:r>
      <w:r/>
    </w:p>
    <w:p>
      <w:pPr>
        <w:pBdr/>
        <w:spacing/>
        <w:ind/>
        <w:rPr/>
      </w:pPr>
      <w:r>
        <w:rPr>
          <w:b/>
        </w:rPr>
        <w:t xml:space="preserve">[Manutenção.NF001] Código organizado</w:t>
        <w:br/>
      </w:r>
      <w:r>
        <w:t xml:space="preserve">Descrição: Separação de lógica e interface, com boas práticas.</w:t>
        <w:br/>
      </w:r>
      <w:r>
        <w:t xml:space="preserve">Prioridade: Importante</w:t>
        <w:br/>
      </w:r>
      <w:r/>
    </w:p>
    <w:p>
      <w:pPr>
        <w:pBdr/>
        <w:spacing/>
        <w:ind/>
        <w:rPr/>
      </w:pPr>
      <w:r>
        <w:rPr>
          <w:b/>
        </w:rPr>
        <w:t xml:space="preserve">[Portabilidade.NF001] Compatibilidade com PHP</w:t>
        <w:br/>
      </w:r>
      <w:r>
        <w:t xml:space="preserve">Descrição: Banco MySQL/MariaDB.</w:t>
        <w:br/>
      </w:r>
      <w:r>
        <w:t xml:space="preserve">Prioridade: Importante</w:t>
        <w:br/>
      </w:r>
      <w:r/>
    </w:p>
    <w:p>
      <w:pPr>
        <w:pBdr/>
        <w:spacing/>
        <w:ind/>
        <w:rPr/>
      </w:pPr>
      <w:r>
        <w:rPr>
          <w:b/>
        </w:rPr>
        <w:t xml:space="preserve">[Confiabilidade.NF001] Mensagens de erro claras</w:t>
        <w:br/>
      </w:r>
      <w:r>
        <w:t xml:space="preserve">Descrição: Boa comunicação com o usuário em caso de falhas.</w:t>
        <w:br/>
      </w:r>
      <w:r>
        <w:t xml:space="preserve">Prioridade: Essencial</w:t>
        <w:br/>
      </w:r>
      <w:r/>
    </w:p>
    <w:p>
      <w:pPr>
        <w:pStyle w:val="830"/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p>
      <w:pPr>
        <w:pStyle w:val="830"/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Style w:val="830"/>
        <w:pBdr/>
        <w:spacing/>
        <w:ind/>
        <w:rPr>
          <w:highlight w:val="none"/>
        </w:rPr>
      </w:pPr>
      <w:r>
        <w:t xml:space="preserve">5. Referências</w:t>
      </w:r>
      <w:r/>
    </w:p>
    <w:p>
      <w:pPr>
        <w:pBdr/>
        <w:spacing/>
        <w:ind/>
        <w:rPr/>
      </w:pPr>
      <w:r>
        <w:t xml:space="preserve">1. Documentação oficial PHP: https://www.php.net</w:t>
      </w:r>
      <w:r/>
    </w:p>
    <w:p>
      <w:pPr>
        <w:pBdr/>
        <w:spacing/>
        <w:ind/>
        <w:rPr/>
      </w:pPr>
      <w:r>
        <w:t xml:space="preserve">2. Documentação MySQL: https://dev.mysql.com/doc</w:t>
      </w:r>
      <w:r/>
    </w:p>
    <w:p>
      <w:pPr>
        <w:pBdr/>
        <w:spacing/>
        <w:ind/>
        <w:rPr/>
      </w:pPr>
      <w:r>
        <w:t xml:space="preserve">3. OWASP Security Guidelines: https://owasp.org</w:t>
      </w:r>
      <w:r/>
    </w:p>
    <w:p>
      <w:pPr>
        <w:pBdr/>
        <w:spacing/>
        <w:ind/>
        <w:rPr/>
      </w:pPr>
      <w:r>
        <w:t xml:space="preserve">4. Bootstrap Documentation: https://getbootstrap.com</w:t>
      </w:r>
      <w:r/>
    </w:p>
    <w:p>
      <w:pPr>
        <w:pBdr/>
        <w:spacing/>
        <w:ind/>
        <w:rPr/>
      </w:pPr>
      <w:r>
        <w:t xml:space="preserve">5. Modelo 'Methodology Explorer – Versão 3.0'</w:t>
      </w:r>
      <w:r/>
    </w:p>
    <w:sectPr>
      <w:footnotePr/>
      <w:endnotePr/>
      <w:type w:val="nextPage"/>
      <w:pgSz w:h="15840" w:orient="portrait" w:w="12240"/>
      <w:pgMar w:top="1440" w:right="1800" w:bottom="1440" w:left="180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Courier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1800"/>
        </w:tabs>
        <w:spacing/>
        <w:ind w:hanging="360" w:left="180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1080"/>
        </w:tabs>
        <w:spacing/>
        <w:ind w:hanging="360" w:left="1080"/>
      </w:pPr>
      <w:pStyle w:val="864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pStyle w:val="863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1080"/>
        </w:tabs>
        <w:spacing/>
        <w:ind w:hanging="360" w:left="1080"/>
      </w:pPr>
      <w:pStyle w:val="861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6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pStyle w:val="860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360"/>
        </w:tabs>
        <w:spacing/>
        <w:ind w:hanging="360" w:left="360"/>
      </w:pPr>
      <w:pStyle w:val="862"/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tabs>
          <w:tab w:val="num" w:leader="none" w:pos="360"/>
        </w:tabs>
        <w:spacing/>
        <w:ind w:hanging="360" w:left="360"/>
      </w:pPr>
      <w:pStyle w:val="859"/>
      <w:rPr>
        <w:rFonts w:hint="default" w:ascii="Symbol" w:hAnsi="Symbol"/>
      </w:rPr>
      <w:start w:val="1"/>
      <w:suff w:val="tab"/>
    </w:lvl>
    <w:lvl w:ilvl="1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2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3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4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5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6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7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  <w:lvl w:ilvl="8">
      <w:isLgl w:val="false"/>
      <w:lvlJc w:val="left"/>
      <w:lvlText/>
      <w:numFmt w:val="bullet"/>
      <w:pPr>
        <w:pBdr/>
        <w:spacing/>
        <w:ind/>
      </w:pPr>
      <w:rPr/>
      <w:start w:val="0"/>
      <w:suff w:val="tab"/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seFELayout w:val="true"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0">
    <w:name w:val="Table Grid Light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Plain Table 1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Plain Table 2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Plain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Plain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Plain Table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1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2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3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4 - Accent 4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4 - Accent 5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4 - Accent 6"/>
    <w:basedOn w:val="839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5 Dark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5 Dark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1 Light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1 Light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1 Light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1 Light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1 Light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1 Light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1 Light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2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2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2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2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2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2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3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3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3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3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3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3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4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4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4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4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4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4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5 Dark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5 Dark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5 Dark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5 Dark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5 Dark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5 Dark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5 Dark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6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6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6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6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6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6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6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7 Colorful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7 Colorful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7 Colorful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7 Colorful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7 Colorful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7 Colorful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7 Colorful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Bordered &amp; Lined - Accent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Bordered &amp; Lined - Accent 1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Bordered &amp; Lined - Accent 2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Bordered &amp; Lined - Accent 3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Bordered &amp; Lined - Accent 4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Bordered &amp; Lined - Accent 5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Bordered &amp; Lined - Accent 6"/>
    <w:basedOn w:val="839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Bordered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Bordered - Accent 1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Bordered - Accent 2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Bordered - Accent 3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Bordered - Accent 4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Bordered - Accent 5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Bordered - Accent 6"/>
    <w:basedOn w:val="839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15">
    <w:name w:val="footnote text"/>
    <w:basedOn w:val="824"/>
    <w:link w:val="81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16">
    <w:name w:val="Footnote Text Char"/>
    <w:basedOn w:val="838"/>
    <w:link w:val="815"/>
    <w:uiPriority w:val="99"/>
    <w:semiHidden/>
    <w:pPr>
      <w:pBdr/>
      <w:spacing/>
      <w:ind/>
    </w:pPr>
    <w:rPr>
      <w:sz w:val="20"/>
      <w:szCs w:val="20"/>
    </w:rPr>
  </w:style>
  <w:style w:type="character" w:styleId="817">
    <w:name w:val="foot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paragraph" w:styleId="818">
    <w:name w:val="endnote text"/>
    <w:basedOn w:val="824"/>
    <w:link w:val="81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19">
    <w:name w:val="Endnote Text Char"/>
    <w:basedOn w:val="838"/>
    <w:link w:val="818"/>
    <w:uiPriority w:val="99"/>
    <w:semiHidden/>
    <w:pPr>
      <w:pBdr/>
      <w:spacing/>
      <w:ind/>
    </w:pPr>
    <w:rPr>
      <w:sz w:val="20"/>
      <w:szCs w:val="20"/>
    </w:rPr>
  </w:style>
  <w:style w:type="character" w:styleId="820">
    <w:name w:val="endnote reference"/>
    <w:basedOn w:val="838"/>
    <w:uiPriority w:val="99"/>
    <w:semiHidden/>
    <w:unhideWhenUsed/>
    <w:pPr>
      <w:pBdr/>
      <w:spacing/>
      <w:ind/>
    </w:pPr>
    <w:rPr>
      <w:vertAlign w:val="superscript"/>
    </w:rPr>
  </w:style>
  <w:style w:type="character" w:styleId="821">
    <w:name w:val="Hyperlink"/>
    <w:basedOn w:val="83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22">
    <w:name w:val="FollowedHyperlink"/>
    <w:basedOn w:val="83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23">
    <w:name w:val="table of figures"/>
    <w:basedOn w:val="824"/>
    <w:next w:val="824"/>
    <w:uiPriority w:val="99"/>
    <w:unhideWhenUsed/>
    <w:pPr>
      <w:pBdr/>
      <w:spacing w:after="0" w:afterAutospacing="0"/>
      <w:ind/>
    </w:pPr>
  </w:style>
  <w:style w:type="paragraph" w:styleId="824" w:default="1">
    <w:name w:val="Normal"/>
    <w:qFormat/>
    <w:pPr>
      <w:pBdr/>
      <w:spacing/>
      <w:ind/>
    </w:pPr>
  </w:style>
  <w:style w:type="paragraph" w:styleId="825">
    <w:name w:val="Header"/>
    <w:basedOn w:val="824"/>
    <w:link w:val="826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6" w:customStyle="1">
    <w:name w:val="Header Char"/>
    <w:basedOn w:val="838"/>
    <w:link w:val="825"/>
    <w:uiPriority w:val="99"/>
    <w:pPr>
      <w:pBdr/>
      <w:spacing/>
      <w:ind/>
    </w:pPr>
  </w:style>
  <w:style w:type="paragraph" w:styleId="827">
    <w:name w:val="Footer"/>
    <w:basedOn w:val="824"/>
    <w:link w:val="828"/>
    <w:uiPriority w:val="99"/>
    <w:unhideWhenUsed/>
    <w:pPr>
      <w:pBdr/>
      <w:tabs>
        <w:tab w:val="center" w:leader="none" w:pos="4680"/>
        <w:tab w:val="right" w:leader="none" w:pos="9360"/>
      </w:tabs>
      <w:spacing w:after="0" w:line="240" w:lineRule="auto"/>
      <w:ind/>
    </w:pPr>
  </w:style>
  <w:style w:type="character" w:styleId="828" w:customStyle="1">
    <w:name w:val="Footer Char"/>
    <w:basedOn w:val="838"/>
    <w:link w:val="827"/>
    <w:uiPriority w:val="99"/>
    <w:pPr>
      <w:pBdr/>
      <w:spacing/>
      <w:ind/>
    </w:pPr>
  </w:style>
  <w:style w:type="paragraph" w:styleId="829">
    <w:name w:val="Heading 1"/>
    <w:basedOn w:val="824"/>
    <w:next w:val="824"/>
    <w:link w:val="842"/>
    <w:uiPriority w:val="9"/>
    <w:qFormat/>
    <w:pPr>
      <w:keepNext w:val="true"/>
      <w:keepLines w:val="true"/>
      <w:pBdr/>
      <w:spacing w:after="0" w:before="480"/>
      <w:ind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830">
    <w:name w:val="Heading 2"/>
    <w:basedOn w:val="824"/>
    <w:next w:val="824"/>
    <w:link w:val="843"/>
    <w:uiPriority w:val="9"/>
    <w:unhideWhenUsed/>
    <w:qFormat/>
    <w:pPr>
      <w:keepNext w:val="true"/>
      <w:keepLines w:val="true"/>
      <w:pBdr/>
      <w:spacing w:after="0" w:before="200"/>
      <w:ind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831">
    <w:name w:val="Heading 3"/>
    <w:basedOn w:val="824"/>
    <w:next w:val="824"/>
    <w:link w:val="844"/>
    <w:uiPriority w:val="9"/>
    <w:unhideWhenUsed/>
    <w:qFormat/>
    <w:pPr>
      <w:keepNext w:val="true"/>
      <w:keepLines w:val="true"/>
      <w:pBdr/>
      <w:spacing w:after="0" w:before="200"/>
      <w:ind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32">
    <w:name w:val="Heading 4"/>
    <w:basedOn w:val="824"/>
    <w:next w:val="824"/>
    <w:link w:val="872"/>
    <w:uiPriority w:val="9"/>
    <w:semiHidden/>
    <w:unhideWhenUsed/>
    <w:qFormat/>
    <w:pPr>
      <w:keepNext w:val="true"/>
      <w:keepLines w:val="true"/>
      <w:pBdr/>
      <w:spacing w:after="0" w:before="200"/>
      <w:ind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833">
    <w:name w:val="Heading 5"/>
    <w:basedOn w:val="824"/>
    <w:next w:val="824"/>
    <w:link w:val="873"/>
    <w:uiPriority w:val="9"/>
    <w:semiHidden/>
    <w:unhideWhenUsed/>
    <w:qFormat/>
    <w:pPr>
      <w:keepNext w:val="true"/>
      <w:keepLines w:val="true"/>
      <w:pBdr/>
      <w:spacing w:after="0" w:before="200"/>
      <w:ind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834">
    <w:name w:val="Heading 6"/>
    <w:basedOn w:val="824"/>
    <w:next w:val="824"/>
    <w:link w:val="874"/>
    <w:uiPriority w:val="9"/>
    <w:semiHidden/>
    <w:unhideWhenUsed/>
    <w:qFormat/>
    <w:pPr>
      <w:keepNext w:val="true"/>
      <w:keepLines w:val="true"/>
      <w:pBdr/>
      <w:spacing w:after="0" w:before="200"/>
      <w:ind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835">
    <w:name w:val="Heading 7"/>
    <w:basedOn w:val="824"/>
    <w:next w:val="824"/>
    <w:link w:val="875"/>
    <w:uiPriority w:val="9"/>
    <w:semiHidden/>
    <w:unhideWhenUsed/>
    <w:qFormat/>
    <w:pPr>
      <w:keepNext w:val="true"/>
      <w:keepLines w:val="true"/>
      <w:pBdr/>
      <w:spacing w:after="0" w:before="200"/>
      <w:ind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836">
    <w:name w:val="Heading 8"/>
    <w:basedOn w:val="824"/>
    <w:next w:val="824"/>
    <w:link w:val="876"/>
    <w:uiPriority w:val="9"/>
    <w:semiHidden/>
    <w:unhideWhenUsed/>
    <w:qFormat/>
    <w:pPr>
      <w:keepNext w:val="true"/>
      <w:keepLines w:val="true"/>
      <w:pBdr/>
      <w:spacing w:after="0" w:before="200"/>
      <w:ind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837">
    <w:name w:val="Heading 9"/>
    <w:basedOn w:val="824"/>
    <w:next w:val="824"/>
    <w:link w:val="877"/>
    <w:uiPriority w:val="9"/>
    <w:semiHidden/>
    <w:unhideWhenUsed/>
    <w:qFormat/>
    <w:pPr>
      <w:keepNext w:val="true"/>
      <w:keepLines w:val="true"/>
      <w:pBdr/>
      <w:spacing w:after="0" w:before="200"/>
      <w:ind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838" w:default="1">
    <w:name w:val="Default Paragraph Font"/>
    <w:uiPriority w:val="1"/>
    <w:semiHidden/>
    <w:unhideWhenUsed/>
    <w:pPr>
      <w:pBdr/>
      <w:spacing/>
      <w:ind/>
    </w:pPr>
  </w:style>
  <w:style w:type="table" w:styleId="839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40" w:default="1">
    <w:name w:val="No List"/>
    <w:uiPriority w:val="99"/>
    <w:semiHidden/>
    <w:unhideWhenUsed/>
    <w:pPr>
      <w:pBdr/>
      <w:spacing/>
      <w:ind/>
    </w:pPr>
  </w:style>
  <w:style w:type="paragraph" w:styleId="841">
    <w:name w:val="No Spacing"/>
    <w:uiPriority w:val="1"/>
    <w:qFormat/>
    <w:pPr>
      <w:pBdr/>
      <w:spacing w:after="0" w:line="240" w:lineRule="auto"/>
      <w:ind/>
    </w:pPr>
  </w:style>
  <w:style w:type="character" w:styleId="842" w:customStyle="1">
    <w:name w:val="Heading 1 Char"/>
    <w:basedOn w:val="838"/>
    <w:link w:val="829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843" w:customStyle="1">
    <w:name w:val="Heading 2 Char"/>
    <w:basedOn w:val="838"/>
    <w:link w:val="830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844" w:customStyle="1">
    <w:name w:val="Heading 3 Char"/>
    <w:basedOn w:val="838"/>
    <w:link w:val="831"/>
    <w:uiPriority w:val="9"/>
    <w:pPr>
      <w:pBdr/>
      <w:spacing/>
      <w:ind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845">
    <w:name w:val="Title"/>
    <w:basedOn w:val="824"/>
    <w:next w:val="824"/>
    <w:link w:val="846"/>
    <w:uiPriority w:val="10"/>
    <w:qFormat/>
    <w:pPr>
      <w:pBdr>
        <w:bottom w:val="single" w:color="4f81bd" w:themeColor="accent1" w:sz="8" w:space="4"/>
      </w:pBdr>
      <w:spacing w:after="300" w:line="240" w:lineRule="auto"/>
      <w:ind/>
      <w:contextualSpacing w:val="true"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character" w:styleId="846" w:customStyle="1">
    <w:name w:val="Title Char"/>
    <w:basedOn w:val="838"/>
    <w:link w:val="845"/>
    <w:uiPriority w:val="10"/>
    <w:pPr>
      <w:pBdr/>
      <w:spacing/>
      <w:ind/>
    </w:pPr>
    <w:rPr>
      <w:rFonts w:asciiTheme="majorHAnsi" w:hAnsiTheme="majorHAnsi" w:eastAsiaTheme="majorEastAsia" w:cstheme="majorBidi"/>
      <w:color w:val="17365d" w:themeColor="text2" w:themeShade="BF"/>
      <w:spacing w:val="5"/>
      <w:sz w:val="52"/>
      <w:szCs w:val="52"/>
    </w:rPr>
  </w:style>
  <w:style w:type="paragraph" w:styleId="847">
    <w:name w:val="Subtitle"/>
    <w:basedOn w:val="824"/>
    <w:next w:val="824"/>
    <w:link w:val="848"/>
    <w:uiPriority w:val="11"/>
    <w:qFormat/>
    <w:pPr>
      <w:numPr>
        <w:ilvl w:val="1"/>
      </w:num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848" w:customStyle="1">
    <w:name w:val="Subtitle Char"/>
    <w:basedOn w:val="838"/>
    <w:link w:val="847"/>
    <w:uiPriority w:val="11"/>
    <w:pPr>
      <w:pBdr/>
      <w:spacing/>
      <w:ind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849">
    <w:name w:val="List Paragraph"/>
    <w:basedOn w:val="824"/>
    <w:uiPriority w:val="34"/>
    <w:qFormat/>
    <w:pPr>
      <w:pBdr/>
      <w:spacing/>
      <w:ind w:left="720"/>
      <w:contextualSpacing w:val="true"/>
    </w:pPr>
  </w:style>
  <w:style w:type="paragraph" w:styleId="850">
    <w:name w:val="Body Text"/>
    <w:basedOn w:val="824"/>
    <w:link w:val="851"/>
    <w:uiPriority w:val="99"/>
    <w:unhideWhenUsed/>
    <w:pPr>
      <w:pBdr/>
      <w:spacing w:after="120"/>
      <w:ind/>
    </w:pPr>
  </w:style>
  <w:style w:type="character" w:styleId="851" w:customStyle="1">
    <w:name w:val="Body Text Char"/>
    <w:basedOn w:val="838"/>
    <w:link w:val="850"/>
    <w:uiPriority w:val="99"/>
    <w:pPr>
      <w:pBdr/>
      <w:spacing/>
      <w:ind/>
    </w:pPr>
  </w:style>
  <w:style w:type="paragraph" w:styleId="852">
    <w:name w:val="Body Text 2"/>
    <w:basedOn w:val="824"/>
    <w:link w:val="853"/>
    <w:uiPriority w:val="99"/>
    <w:unhideWhenUsed/>
    <w:pPr>
      <w:pBdr/>
      <w:spacing w:after="120" w:line="480" w:lineRule="auto"/>
      <w:ind/>
    </w:pPr>
  </w:style>
  <w:style w:type="character" w:styleId="853" w:customStyle="1">
    <w:name w:val="Body Text 2 Char"/>
    <w:basedOn w:val="838"/>
    <w:link w:val="852"/>
    <w:uiPriority w:val="99"/>
    <w:pPr>
      <w:pBdr/>
      <w:spacing/>
      <w:ind/>
    </w:pPr>
  </w:style>
  <w:style w:type="paragraph" w:styleId="854">
    <w:name w:val="Body Text 3"/>
    <w:basedOn w:val="824"/>
    <w:link w:val="855"/>
    <w:uiPriority w:val="99"/>
    <w:unhideWhenUsed/>
    <w:pPr>
      <w:pBdr/>
      <w:spacing w:after="120"/>
      <w:ind/>
    </w:pPr>
    <w:rPr>
      <w:sz w:val="16"/>
      <w:szCs w:val="16"/>
    </w:rPr>
  </w:style>
  <w:style w:type="character" w:styleId="855" w:customStyle="1">
    <w:name w:val="Body Text 3 Char"/>
    <w:basedOn w:val="838"/>
    <w:link w:val="854"/>
    <w:uiPriority w:val="99"/>
    <w:pPr>
      <w:pBdr/>
      <w:spacing/>
      <w:ind/>
    </w:pPr>
    <w:rPr>
      <w:sz w:val="16"/>
      <w:szCs w:val="16"/>
    </w:rPr>
  </w:style>
  <w:style w:type="paragraph" w:styleId="856">
    <w:name w:val="List"/>
    <w:basedOn w:val="824"/>
    <w:uiPriority w:val="99"/>
    <w:unhideWhenUsed/>
    <w:pPr>
      <w:pBdr/>
      <w:spacing/>
      <w:ind w:hanging="360" w:left="360"/>
      <w:contextualSpacing w:val="true"/>
    </w:pPr>
  </w:style>
  <w:style w:type="paragraph" w:styleId="857">
    <w:name w:val="List 2"/>
    <w:basedOn w:val="824"/>
    <w:uiPriority w:val="99"/>
    <w:unhideWhenUsed/>
    <w:pPr>
      <w:pBdr/>
      <w:spacing/>
      <w:ind w:hanging="360" w:left="720"/>
      <w:contextualSpacing w:val="true"/>
    </w:pPr>
  </w:style>
  <w:style w:type="paragraph" w:styleId="858">
    <w:name w:val="List 3"/>
    <w:basedOn w:val="824"/>
    <w:uiPriority w:val="99"/>
    <w:unhideWhenUsed/>
    <w:pPr>
      <w:pBdr/>
      <w:spacing/>
      <w:ind w:hanging="360" w:left="1080"/>
      <w:contextualSpacing w:val="true"/>
    </w:pPr>
  </w:style>
  <w:style w:type="paragraph" w:styleId="859">
    <w:name w:val="List Bullet"/>
    <w:basedOn w:val="824"/>
    <w:uiPriority w:val="99"/>
    <w:unhideWhenUsed/>
    <w:pPr>
      <w:numPr>
        <w:numId w:val="1"/>
      </w:numPr>
      <w:pBdr/>
      <w:spacing/>
      <w:ind/>
      <w:contextualSpacing w:val="true"/>
    </w:pPr>
  </w:style>
  <w:style w:type="paragraph" w:styleId="860">
    <w:name w:val="List Bullet 2"/>
    <w:basedOn w:val="824"/>
    <w:uiPriority w:val="99"/>
    <w:unhideWhenUsed/>
    <w:pPr>
      <w:numPr>
        <w:numId w:val="2"/>
      </w:numPr>
      <w:pBdr/>
      <w:spacing/>
      <w:ind/>
      <w:contextualSpacing w:val="true"/>
    </w:pPr>
  </w:style>
  <w:style w:type="paragraph" w:styleId="861">
    <w:name w:val="List Bullet 3"/>
    <w:basedOn w:val="824"/>
    <w:uiPriority w:val="99"/>
    <w:unhideWhenUsed/>
    <w:pPr>
      <w:numPr>
        <w:numId w:val="3"/>
      </w:numPr>
      <w:pBdr/>
      <w:spacing/>
      <w:ind/>
      <w:contextualSpacing w:val="true"/>
    </w:pPr>
  </w:style>
  <w:style w:type="paragraph" w:styleId="862">
    <w:name w:val="List Number"/>
    <w:basedOn w:val="824"/>
    <w:uiPriority w:val="99"/>
    <w:unhideWhenUsed/>
    <w:pPr>
      <w:numPr>
        <w:numId w:val="5"/>
      </w:numPr>
      <w:pBdr/>
      <w:spacing/>
      <w:ind/>
      <w:contextualSpacing w:val="true"/>
    </w:pPr>
  </w:style>
  <w:style w:type="paragraph" w:styleId="863">
    <w:name w:val="List Number 2"/>
    <w:basedOn w:val="824"/>
    <w:uiPriority w:val="99"/>
    <w:unhideWhenUsed/>
    <w:pPr>
      <w:numPr>
        <w:numId w:val="6"/>
      </w:numPr>
      <w:pBdr/>
      <w:spacing/>
      <w:ind/>
      <w:contextualSpacing w:val="true"/>
    </w:pPr>
  </w:style>
  <w:style w:type="paragraph" w:styleId="864">
    <w:name w:val="List Number 3"/>
    <w:basedOn w:val="824"/>
    <w:uiPriority w:val="99"/>
    <w:unhideWhenUsed/>
    <w:pPr>
      <w:numPr>
        <w:numId w:val="7"/>
      </w:numPr>
      <w:pBdr/>
      <w:spacing/>
      <w:ind/>
      <w:contextualSpacing w:val="true"/>
    </w:pPr>
  </w:style>
  <w:style w:type="paragraph" w:styleId="865">
    <w:name w:val="List Continue"/>
    <w:basedOn w:val="824"/>
    <w:uiPriority w:val="99"/>
    <w:unhideWhenUsed/>
    <w:pPr>
      <w:pBdr/>
      <w:spacing w:after="120"/>
      <w:ind w:left="360"/>
      <w:contextualSpacing w:val="true"/>
    </w:pPr>
  </w:style>
  <w:style w:type="paragraph" w:styleId="866">
    <w:name w:val="List Continue 2"/>
    <w:basedOn w:val="824"/>
    <w:uiPriority w:val="99"/>
    <w:unhideWhenUsed/>
    <w:pPr>
      <w:pBdr/>
      <w:spacing w:after="120"/>
      <w:ind w:left="720"/>
      <w:contextualSpacing w:val="true"/>
    </w:pPr>
  </w:style>
  <w:style w:type="paragraph" w:styleId="867">
    <w:name w:val="List Continue 3"/>
    <w:basedOn w:val="824"/>
    <w:uiPriority w:val="99"/>
    <w:unhideWhenUsed/>
    <w:pPr>
      <w:pBdr/>
      <w:spacing w:after="120"/>
      <w:ind w:left="1080"/>
      <w:contextualSpacing w:val="true"/>
    </w:pPr>
  </w:style>
  <w:style w:type="paragraph" w:styleId="868">
    <w:name w:val="macro"/>
    <w:link w:val="869"/>
    <w:uiPriority w:val="99"/>
    <w:unhideWhenUsed/>
    <w:pPr>
      <w:pBdr/>
      <w:tabs>
        <w:tab w:val="left" w:leader="none" w:pos="576"/>
        <w:tab w:val="left" w:leader="none" w:pos="1152"/>
        <w:tab w:val="left" w:leader="none" w:pos="1728"/>
        <w:tab w:val="left" w:leader="none" w:pos="2304"/>
        <w:tab w:val="left" w:leader="none" w:pos="2880"/>
        <w:tab w:val="left" w:leader="none" w:pos="3456"/>
        <w:tab w:val="left" w:leader="none" w:pos="4032"/>
      </w:tabs>
      <w:spacing/>
      <w:ind/>
    </w:pPr>
    <w:rPr>
      <w:rFonts w:ascii="Courier" w:hAnsi="Courier"/>
      <w:sz w:val="20"/>
      <w:szCs w:val="20"/>
    </w:rPr>
  </w:style>
  <w:style w:type="character" w:styleId="869" w:customStyle="1">
    <w:name w:val="Macro Text Char"/>
    <w:basedOn w:val="838"/>
    <w:link w:val="868"/>
    <w:uiPriority w:val="99"/>
    <w:pPr>
      <w:pBdr/>
      <w:spacing/>
      <w:ind/>
    </w:pPr>
    <w:rPr>
      <w:rFonts w:ascii="Courier" w:hAnsi="Courier"/>
      <w:sz w:val="20"/>
      <w:szCs w:val="20"/>
    </w:rPr>
  </w:style>
  <w:style w:type="paragraph" w:styleId="870">
    <w:name w:val="Quote"/>
    <w:basedOn w:val="824"/>
    <w:next w:val="824"/>
    <w:link w:val="871"/>
    <w:uiPriority w:val="29"/>
    <w:qFormat/>
    <w:pPr>
      <w:pBdr/>
      <w:spacing/>
      <w:ind/>
    </w:pPr>
    <w:rPr>
      <w:i/>
      <w:iCs/>
      <w:color w:val="000000" w:themeColor="text1"/>
    </w:rPr>
  </w:style>
  <w:style w:type="character" w:styleId="871" w:customStyle="1">
    <w:name w:val="Quote Char"/>
    <w:basedOn w:val="838"/>
    <w:link w:val="870"/>
    <w:uiPriority w:val="29"/>
    <w:pPr>
      <w:pBdr/>
      <w:spacing/>
      <w:ind/>
    </w:pPr>
    <w:rPr>
      <w:i/>
      <w:iCs/>
      <w:color w:val="000000" w:themeColor="text1"/>
    </w:rPr>
  </w:style>
  <w:style w:type="character" w:styleId="872" w:customStyle="1">
    <w:name w:val="Heading 4 Char"/>
    <w:basedOn w:val="838"/>
    <w:link w:val="832"/>
    <w:uiPriority w:val="9"/>
    <w:semiHidden/>
    <w:pPr>
      <w:pBdr/>
      <w:spacing/>
      <w:ind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873" w:customStyle="1">
    <w:name w:val="Heading 5 Char"/>
    <w:basedOn w:val="838"/>
    <w:link w:val="83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43f60" w:themeColor="accent1" w:themeShade="7F"/>
    </w:rPr>
  </w:style>
  <w:style w:type="character" w:styleId="874" w:customStyle="1">
    <w:name w:val="Heading 6 Char"/>
    <w:basedOn w:val="838"/>
    <w:link w:val="834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875" w:customStyle="1">
    <w:name w:val="Heading 7 Char"/>
    <w:basedOn w:val="838"/>
    <w:link w:val="835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876" w:customStyle="1">
    <w:name w:val="Heading 8 Char"/>
    <w:basedOn w:val="838"/>
    <w:link w:val="836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877" w:customStyle="1">
    <w:name w:val="Heading 9 Char"/>
    <w:basedOn w:val="838"/>
    <w:link w:val="837"/>
    <w:uiPriority w:val="9"/>
    <w:semiHidden/>
    <w:pPr>
      <w:pBdr/>
      <w:spacing/>
      <w:ind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878">
    <w:name w:val="Caption"/>
    <w:basedOn w:val="824"/>
    <w:next w:val="824"/>
    <w:uiPriority w:val="35"/>
    <w:semiHidden/>
    <w:unhideWhenUsed/>
    <w:qFormat/>
    <w:pPr>
      <w:pBdr/>
      <w:spacing w:line="240" w:lineRule="auto"/>
      <w:ind/>
    </w:pPr>
    <w:rPr>
      <w:b/>
      <w:bCs/>
      <w:color w:val="4f81bd" w:themeColor="accent1"/>
      <w:sz w:val="18"/>
      <w:szCs w:val="18"/>
    </w:rPr>
  </w:style>
  <w:style w:type="character" w:styleId="879">
    <w:name w:val="Strong"/>
    <w:basedOn w:val="838"/>
    <w:uiPriority w:val="22"/>
    <w:qFormat/>
    <w:pPr>
      <w:pBdr/>
      <w:spacing/>
      <w:ind/>
    </w:pPr>
    <w:rPr>
      <w:b/>
      <w:bCs/>
    </w:rPr>
  </w:style>
  <w:style w:type="character" w:styleId="880">
    <w:name w:val="Emphasis"/>
    <w:basedOn w:val="838"/>
    <w:uiPriority w:val="20"/>
    <w:qFormat/>
    <w:pPr>
      <w:pBdr/>
      <w:spacing/>
      <w:ind/>
    </w:pPr>
    <w:rPr>
      <w:i/>
      <w:iCs/>
    </w:rPr>
  </w:style>
  <w:style w:type="paragraph" w:styleId="881">
    <w:name w:val="Intense Quote"/>
    <w:basedOn w:val="824"/>
    <w:next w:val="824"/>
    <w:link w:val="882"/>
    <w:uiPriority w:val="30"/>
    <w:qFormat/>
    <w:pPr>
      <w:pBdr>
        <w:bottom w:val="single" w:color="4f81bd" w:themeColor="accent1" w:sz="4" w:space="4"/>
      </w:pBdr>
      <w:spacing w:after="280" w:before="200"/>
      <w:ind w:right="936" w:left="936"/>
    </w:pPr>
    <w:rPr>
      <w:b/>
      <w:bCs/>
      <w:i/>
      <w:iCs/>
      <w:color w:val="4f81bd" w:themeColor="accent1"/>
    </w:rPr>
  </w:style>
  <w:style w:type="character" w:styleId="882" w:customStyle="1">
    <w:name w:val="Intense Quote Char"/>
    <w:basedOn w:val="838"/>
    <w:link w:val="881"/>
    <w:uiPriority w:val="30"/>
    <w:pPr>
      <w:pBdr/>
      <w:spacing/>
      <w:ind/>
    </w:pPr>
    <w:rPr>
      <w:b/>
      <w:bCs/>
      <w:i/>
      <w:iCs/>
      <w:color w:val="4f81bd" w:themeColor="accent1"/>
    </w:rPr>
  </w:style>
  <w:style w:type="character" w:styleId="883">
    <w:name w:val="Subtle Emphasis"/>
    <w:basedOn w:val="838"/>
    <w:uiPriority w:val="19"/>
    <w:qFormat/>
    <w:pPr>
      <w:pBdr/>
      <w:spacing/>
      <w:ind/>
    </w:pPr>
    <w:rPr>
      <w:i/>
      <w:iCs/>
      <w:color w:val="808080" w:themeColor="text1" w:themeTint="7F"/>
    </w:rPr>
  </w:style>
  <w:style w:type="character" w:styleId="884">
    <w:name w:val="Intense Emphasis"/>
    <w:basedOn w:val="838"/>
    <w:uiPriority w:val="21"/>
    <w:qFormat/>
    <w:pPr>
      <w:pBdr/>
      <w:spacing/>
      <w:ind/>
    </w:pPr>
    <w:rPr>
      <w:b/>
      <w:bCs/>
      <w:i/>
      <w:iCs/>
      <w:color w:val="4f81bd" w:themeColor="accent1"/>
    </w:rPr>
  </w:style>
  <w:style w:type="character" w:styleId="885">
    <w:name w:val="Subtle Reference"/>
    <w:basedOn w:val="838"/>
    <w:uiPriority w:val="31"/>
    <w:qFormat/>
    <w:pPr>
      <w:pBdr/>
      <w:spacing/>
      <w:ind/>
    </w:pPr>
    <w:rPr>
      <w:smallCaps/>
      <w:color w:val="c0504d" w:themeColor="accent2"/>
      <w:u w:val="single"/>
    </w:rPr>
  </w:style>
  <w:style w:type="character" w:styleId="886">
    <w:name w:val="Intense Reference"/>
    <w:basedOn w:val="838"/>
    <w:uiPriority w:val="32"/>
    <w:qFormat/>
    <w:pPr>
      <w:pBdr/>
      <w:spacing/>
      <w:ind/>
    </w:pPr>
    <w:rPr>
      <w:b/>
      <w:bCs/>
      <w:smallCaps/>
      <w:color w:val="c0504d" w:themeColor="accent2"/>
      <w:spacing w:val="5"/>
      <w:u w:val="single"/>
    </w:rPr>
  </w:style>
  <w:style w:type="character" w:styleId="887">
    <w:name w:val="Book Title"/>
    <w:basedOn w:val="838"/>
    <w:uiPriority w:val="33"/>
    <w:qFormat/>
    <w:pPr>
      <w:pBdr/>
      <w:spacing/>
      <w:ind/>
    </w:pPr>
    <w:rPr>
      <w:b/>
      <w:bCs/>
      <w:smallCaps/>
      <w:spacing w:val="5"/>
    </w:rPr>
  </w:style>
  <w:style w:type="paragraph" w:styleId="888">
    <w:name w:val="TOC Heading"/>
    <w:basedOn w:val="829"/>
    <w:next w:val="824"/>
    <w:uiPriority w:val="39"/>
    <w:semiHidden/>
    <w:unhideWhenUsed/>
    <w:qFormat/>
    <w:pPr>
      <w:pBdr/>
      <w:spacing/>
      <w:ind/>
      <w:outlineLvl w:val="9"/>
    </w:pPr>
  </w:style>
  <w:style w:type="table" w:styleId="889">
    <w:name w:val="Table Grid"/>
    <w:basedOn w:val="839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ght Shading"/>
    <w:basedOn w:val="839"/>
    <w:uiPriority w:val="60"/>
    <w:pPr>
      <w:pBdr/>
      <w:spacing w:after="0" w:line="240" w:lineRule="auto"/>
      <w:ind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none" w:color="000000" w:sz="4" w:space="0"/>
          <w:bottom w:val="single" w:color="000000" w:themeColor="tex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ght Shading Accent 1"/>
    <w:basedOn w:val="839"/>
    <w:uiPriority w:val="60"/>
    <w:pPr>
      <w:pBdr/>
      <w:spacing w:after="0" w:line="240" w:lineRule="auto"/>
      <w:ind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none" w:color="000000" w:sz="4" w:space="0"/>
          <w:bottom w:val="single" w:color="4f81bd" w:themeColor="accent1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ght Shading Accent 2"/>
    <w:basedOn w:val="839"/>
    <w:uiPriority w:val="60"/>
    <w:pPr>
      <w:pBdr/>
      <w:spacing w:after="0" w:line="240" w:lineRule="auto"/>
      <w:ind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none" w:color="000000" w:sz="4" w:space="0"/>
          <w:bottom w:val="single" w:color="c0504d" w:themeColor="accent2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ght Shading Accent 3"/>
    <w:basedOn w:val="839"/>
    <w:uiPriority w:val="60"/>
    <w:pPr>
      <w:pBdr/>
      <w:spacing w:after="0" w:line="240" w:lineRule="auto"/>
      <w:ind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none" w:color="000000" w:sz="4" w:space="0"/>
          <w:bottom w:val="single" w:color="9bbb59" w:themeColor="accent3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ght Shading Accent 4"/>
    <w:basedOn w:val="839"/>
    <w:uiPriority w:val="60"/>
    <w:pPr>
      <w:pBdr/>
      <w:spacing w:after="0" w:line="240" w:lineRule="auto"/>
      <w:ind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none" w:color="000000" w:sz="4" w:space="0"/>
          <w:bottom w:val="single" w:color="8064a2" w:themeColor="accent4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ght Shading Accent 5"/>
    <w:basedOn w:val="839"/>
    <w:uiPriority w:val="60"/>
    <w:pPr>
      <w:pBdr/>
      <w:spacing w:after="0" w:line="240" w:lineRule="auto"/>
      <w:ind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none" w:color="000000" w:sz="4" w:space="0"/>
          <w:bottom w:val="single" w:color="4bacc6" w:themeColor="accent5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ght Shading Accent 6"/>
    <w:basedOn w:val="839"/>
    <w:uiPriority w:val="60"/>
    <w:pPr>
      <w:pBdr/>
      <w:spacing w:after="0" w:line="240" w:lineRule="auto"/>
      <w:ind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none" w:color="000000" w:sz="4" w:space="0"/>
          <w:bottom w:val="single" w:color="f79646" w:themeColor="accent6" w:sz="8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ght List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ght List Accent 1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ght List Accent 2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ght List Accent 3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ght List Accent 4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ght List Accent 5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ght List Accent 6"/>
    <w:basedOn w:val="839"/>
    <w:uiPriority w:val="61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ght Grid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ght Grid Accent 1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ght Grid Accent 2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ght Grid Accent 3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ght Grid Accent 4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ght Grid Accent 5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ght Grid Accent 6"/>
    <w:basedOn w:val="839"/>
    <w:uiPriority w:val="62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</w:tcBorders>
      </w:tcPr>
    </w:tblStylePr>
    <w:tblStylePr w:type="lastCol">
      <w:rPr>
        <w:rFonts w:asciiTheme="majorHAnsi" w:hAnsiTheme="majorHAnsi" w:eastAsiaTheme="majorEastAsia" w:cstheme="majorBidi"/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lastRow">
      <w:rPr>
        <w:rFonts w:asciiTheme="majorHAnsi" w:hAnsiTheme="majorHAnsi" w:eastAsiaTheme="majorEastAsia" w:cstheme="majorBidi"/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Medium Shading 1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Medium Shading 1 Accent 1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Medium Shading 1 Accent 2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Medium Shading 1 Accent 3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Medium Shading 1 Accent 4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Medium Shading 1 Accent 5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Medium Shading 1 Accent 6"/>
    <w:basedOn w:val="839"/>
    <w:uiPriority w:val="63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 w:after="0" w:before="0" w:line="240" w:lineRule="auto"/>
        <w:ind/>
      </w:pPr>
      <w:tblPr>
        <w:tblBorders/>
      </w:tblPr>
      <w:tcPr>
        <w:tcBorders>
          <w:top w:val="sing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Medium Shading 2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000000" w:themeFill="tex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Medium Shading 2 Accent 1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f81bd" w:themeFill="accent1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Medium Shading 2 Accent 2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c0504d" w:themeFill="accent2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Medium Shading 2 Accent 3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9bbb59" w:themeFill="accent3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Medium Shading 2 Accent 4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8064a2" w:themeFill="accent4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Medium Shading 2 Accent 5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4bacc6" w:themeFill="accent5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Medium Shading 2 Accent 6"/>
    <w:basedOn w:val="839"/>
    <w:uiPriority w:val="64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sz="18" w:space="0"/>
        <w:bottom w:val="single" w:color="000000" w:sz="1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8d8d8" w:themeFill="background1" w:themeFillShade="D8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firstRow">
      <w:rPr>
        <w:b/>
        <w:bCs/>
        <w:color w:val="ffffff" w:themeColor="background1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79646" w:themeFill="accent6"/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lastCol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none" w:color="000000" w:sz="4" w:space="0"/>
          <w:right w:val="none" w:color="000000" w:sz="4" w:space="0"/>
        </w:tcBorders>
      </w:tcPr>
    </w:tblStylePr>
    <w:tblStylePr w:type="lastRow">
      <w:rPr>
        <w:color w:val="auto"/>
      </w:rPr>
      <w:pPr>
        <w:pBdr/>
        <w:spacing w:after="0" w:before="0" w:line="240" w:lineRule="auto"/>
        <w:ind/>
      </w:pPr>
      <w:tblPr>
        <w:tblBorders/>
      </w:tblPr>
      <w:tcPr>
        <w:shd w:val="clear" w:color="auto" w:fill="ffffff" w:themeFill="background1"/>
        <w:tcBorders>
          <w:top w:val="single" w:color="000000" w:sz="6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wCell">
      <w:rPr>
        <w:color w:val="ffffff" w:themeColor="background1"/>
      </w:rPr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neCell">
      <w:pPr>
        <w:pBdr/>
        <w:spacing/>
        <w:ind/>
      </w:pPr>
      <w:tblPr>
        <w:tblBorders/>
      </w:tblPr>
      <w:tcPr>
        <w:tcBorders>
          <w:top w:val="single" w:color="000000" w:sz="18" w:space="0"/>
          <w:left w:val="none" w:color="000000" w:sz="4" w:space="0"/>
          <w:bottom w:val="single" w:color="000000" w:sz="18" w:space="0"/>
          <w:right w:val="none" w:color="000000" w:sz="4" w:space="0"/>
        </w:tcBorders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Medium List 1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000000" w:themeColor="tex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Medium List 1 Accent 1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f81bd" w:themeColor="accent1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Medium List 1 Accent 2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c0504d" w:themeColor="accent2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Medium List 1 Accent 3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9bbb59" w:themeColor="accent3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Medium List 1 Accent 4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8064a2" w:themeColor="accent4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Medium List 1 Accent 5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4bacc6" w:themeColor="accent5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Medium List 1 Accent 6"/>
    <w:basedOn w:val="839"/>
    <w:uiPriority w:val="65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Theme="majorHAnsi" w:hAnsiTheme="majorHAnsi" w:eastAsiaTheme="majorEastAsia" w:cstheme="majorBidi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bottom w:val="single" w:color="f79646" w:themeColor="accent6" w:sz="8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pPr>
        <w:pBdr/>
        <w:spacing/>
        <w:ind/>
      </w:pPr>
      <w:tblPr>
        <w:tblBorders/>
      </w:tbl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Medium List 2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000000" w:themeColor="tex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000000" w:themeColor="tex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Medium List 2 Accent 1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f81bd" w:themeColor="accent1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f81bd" w:themeColor="accent1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f81bd" w:themeColor="accent1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Medium List 2 Accent 2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0504d" w:themeColor="accent2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c0504d" w:themeColor="accent2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c0504d" w:themeColor="accent2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Medium List 2 Accent 3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bbb59" w:themeColor="accent3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9bbb59" w:themeColor="accent3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9bbb59" w:themeColor="accent3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Medium List 2 Accent 4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064a2" w:themeColor="accent4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8064a2" w:themeColor="accent4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8064a2" w:themeColor="accent4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Medium List 2 Accent 5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bacc6" w:themeColor="accent5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4bacc6" w:themeColor="accent5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4bacc6" w:themeColor="accent5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Medium List 2 Accent 6"/>
    <w:basedOn w:val="839"/>
    <w:uiPriority w:val="66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bottom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left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79646" w:themeColor="accent6" w:sz="8" w:space="0"/>
        </w:tcBorders>
      </w:tcPr>
    </w:tblStylePr>
    <w:tblStylePr w:type="firstRow">
      <w:rPr>
        <w:sz w:val="24"/>
        <w:szCs w:val="24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single" w:color="f79646" w:themeColor="accent6" w:sz="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f79646" w:themeColor="accent6" w:sz="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>
          <w:top w:val="none" w:color="000000" w:sz="4" w:space="0"/>
        </w:tcBorders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Medium Grid 1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404040" w:themeColor="tex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Medium Grid 1 Accent 1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ba0cd" w:themeColor="accent1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Medium Grid 1 Accent 2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cf7b79" w:themeColor="accent2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Medium Grid 1 Accent 3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3cc82" w:themeColor="accent3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Medium Grid 1 Accent 4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9f8ab9" w:themeColor="accent4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Medium Grid 1 Accent 5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78c0d4" w:themeColor="accent5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Medium Grid 1 Accent 6"/>
    <w:basedOn w:val="839"/>
    <w:uiPriority w:val="67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f9b074" w:themeColor="accent6" w:themeTint="BF" w:sz="1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Medium Grid 2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6e6e6" w:themeFill="tex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Medium Grid 2 Accent 1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2f8" w:themeFill="accent1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Medium Grid 2 Accent 2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8eded" w:themeFill="accent2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Medium Grid 2 Accent 3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5f8ee" w:themeFill="accent3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Medium Grid 2 Accent 4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2eff6" w:themeFill="accent4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Medium Grid 2 Accent 5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df6f9" w:themeFill="accent5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Medium Grid 2 Accent 6"/>
    <w:basedOn w:val="839"/>
    <w:uiPriority w:val="68"/>
    <w:pPr>
      <w:pBdr/>
      <w:spacing w:after="0" w:line="240" w:lineRule="auto"/>
      <w:ind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ef4ec" w:themeFill="accent6" w:themeFillTint="19"/>
        <w:tcBorders/>
      </w:tcPr>
    </w:tblStylePr>
    <w:tblStylePr w:type="lastCol">
      <w:rPr>
        <w:b w:val="0"/>
        <w:bCs w:val="0"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shd w:val="clear" w:color="auto" w:fill="ffffff" w:themeFill="background1"/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Medium Grid 3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c0c0" w:themeFill="tex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Medium Grid 3 Accent 1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3dfee" w:themeFill="accent1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f81bd" w:themeFill="accent1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Medium Grid 3 Accent 2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fd3d2" w:themeFill="accent2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c0504d" w:themeFill="accent2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Medium Grid 3 Accent 3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ed5" w:themeFill="accent3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bbb59" w:themeFill="accent3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Medium Grid 3 Accent 4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fd8e8" w:themeFill="accent4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8064a2" w:themeFill="accent4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Medium Grid 3 Accent 5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2eaf1" w:themeFill="accent5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bacc6" w:themeFill="accent5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Medium Grid 3 Accent 6"/>
    <w:basedOn w:val="839"/>
    <w:uiPriority w:val="6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4d0" w:themeFill="accent6" w:themeFillTint="3F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left w:val="single" w:color="ffffff" w:themeColor="background1" w:sz="8" w:space="0"/>
          <w:right w:val="single" w:color="ffffff" w:themeColor="background1" w:sz="24" w:space="0"/>
        </w:tcBorders>
      </w:tcPr>
    </w:tblStylePr>
    <w:tblStylePr w:type="fir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</w:tcBorders>
      </w:tcPr>
    </w:tblStylePr>
    <w:tblStylePr w:type="lastCol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none" w:color="000000" w:sz="4" w:space="0"/>
          <w:left w:val="single" w:color="ffffff" w:themeColor="background1" w:sz="2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i w:val="0"/>
        <w:iCs w:val="0"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79646" w:themeFill="accent6"/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Dark List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000000" w:themeFill="tex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000000" w:themeFill="tex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Dark List Accent 1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f81bd" w:themeFill="accent1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43f60" w:themeFill="accent1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Dark List Accent 2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0504d" w:themeFill="accent2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622423" w:themeFill="accent2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Dark List Accent 3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9bbb59" w:themeFill="accent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4e6128" w:themeFill="accent3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Dark List Accent 4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8064a2" w:themeFill="accent4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3f3151" w:themeFill="accent4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Dark List Accent 5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4bacc6" w:themeFill="accent5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205867" w:themeFill="accent5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Dark List Accent 6"/>
    <w:basedOn w:val="839"/>
    <w:uiPriority w:val="70"/>
    <w:pPr>
      <w:pBdr/>
      <w:spacing w:after="0" w:line="240" w:lineRule="auto"/>
      <w:ind/>
    </w:pPr>
    <w:rPr>
      <w:color w:val="ffffff" w:themeColor="background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79646" w:themeFill="accent6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ffff" w:themeColor="background1" w:sz="18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000000" w:themeFill="text1"/>
        <w:tcBorders>
          <w:top w:val="none" w:color="000000" w:sz="4" w:space="0"/>
          <w:left w:val="none" w:color="000000" w:sz="4" w:space="0"/>
          <w:bottom w:val="single" w:color="ffffff" w:themeColor="background1" w:sz="18" w:space="0"/>
          <w:right w:val="none" w:color="000000" w:sz="4" w:space="0"/>
        </w:tcBorders>
      </w:tcPr>
    </w:tblStylePr>
    <w:tblStylePr w:type="lastCol"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>
          <w:top w:val="none" w:color="000000" w:sz="4" w:space="0"/>
          <w:left w:val="single" w:color="ffffff" w:themeColor="background1" w:sz="18" w:space="0"/>
          <w:bottom w:val="none" w:color="000000" w:sz="4" w:space="0"/>
          <w:right w:val="none" w:color="000000" w:sz="4" w:space="0"/>
        </w:tcBorders>
      </w:tcPr>
    </w:tblStylePr>
    <w:tblStylePr w:type="lastRow">
      <w:pPr>
        <w:pBdr/>
        <w:spacing/>
        <w:ind/>
      </w:pPr>
      <w:tblPr>
        <w:tblBorders/>
      </w:tblPr>
      <w:tcPr>
        <w:shd w:val="clear" w:color="auto" w:fill="974706" w:themeFill="accent6" w:themeFillShade="7F"/>
        <w:tcBorders>
          <w:top w:val="single" w:color="ffffff" w:themeColor="background1" w:sz="18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7">
    <w:name w:val="Colorful Shading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8">
    <w:name w:val="Colorful Shading Accent 1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c4c74" w:themeFill="accent1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9">
    <w:name w:val="Colorful Shading Accent 2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c0504d" w:themeColor="accent2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72c2a" w:themeFill="accent2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0">
    <w:name w:val="Colorful Shading Accent 3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8064a2" w:themeColor="accent4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e7530" w:themeFill="accent3" w:themeFillShade="99"/>
        <w:tcBorders>
          <w:top w:val="single" w:color="ffffff" w:themeColor="background1" w:sz="6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1">
    <w:name w:val="Colorful Shading Accent 4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9bbb59" w:themeColor="accent3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4c3b62" w:themeFill="accent4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2">
    <w:name w:val="Colorful Shading Accent 5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f79646" w:themeColor="accent6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276a7c" w:themeFill="accent5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3">
    <w:name w:val="Colorful Shading Accent 6"/>
    <w:basedOn w:val="839"/>
    <w:uiPriority w:val="71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none" w:color="000000" w:sz="4" w:space="0"/>
          <w:left w:val="none" w:color="000000" w:sz="4" w:space="0"/>
          <w:bottom w:val="single" w:color="4bacc6" w:themeColor="accent5" w:sz="24" w:space="0"/>
          <w:right w:val="none" w:color="000000" w:sz="4" w:space="0"/>
        </w:tcBorders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b65608" w:themeFill="accent6" w:themeFillShade="99"/>
        <w:tcBorders>
          <w:top w:val="single" w:color="ffffff" w:themeColor="background1" w:sz="6" w:space="0"/>
        </w:tcBorders>
      </w:tcPr>
    </w:tblStylePr>
    <w:tblStylePr w:type="nw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neCell">
      <w:rPr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4">
    <w:name w:val="Colorful List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6e6e6" w:themeFill="tex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ccccc" w:themeFill="tex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0c0c0" w:themeFill="tex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5">
    <w:name w:val="Colorful List Accent 1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2f8" w:themeFill="accent1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be5f1" w:themeFill="accent1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3dfee" w:themeFill="accent1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6">
    <w:name w:val="Colorful List Accent 2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8eded" w:themeFill="accent2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dbdb" w:themeFill="accent2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fd3d2" w:themeFill="accent2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e3a38" w:themeFill="accent2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9e3a38" w:themeColor="accent2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7">
    <w:name w:val="Colorful List Accent 3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5f8ee" w:themeFill="accent3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af1dd" w:themeFill="accent3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e6eed5" w:themeFill="accent3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664e82" w:themeFill="accent4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664e82" w:themeColor="accent4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8">
    <w:name w:val="Colorful List Accent 4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eff6" w:themeFill="accent4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e5dfec" w:themeFill="accent4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d8e8" w:themeFill="accent4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e9c40" w:themeFill="accent3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7e9c40" w:themeColor="accent3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79">
    <w:name w:val="Colorful List Accent 5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df6f9" w:themeFill="accent5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aeef3" w:themeFill="accent5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2eaf1" w:themeFill="accent5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f2730a" w:themeFill="accent6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f2730a" w:themeColor="accent6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0">
    <w:name w:val="Colorful List Accent 6"/>
    <w:basedOn w:val="839"/>
    <w:uiPriority w:val="72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ef4ec" w:themeFill="accent6" w:themeFillTint="19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de9d9" w:themeFill="accent6" w:themeFillTint="33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de4d0" w:themeFill="accent6" w:themeFillTint="3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48da5" w:themeFill="accent5" w:themeFillShade="CC"/>
        <w:tcBorders>
          <w:bottom w:val="single" w:color="ffffff" w:themeColor="background1" w:sz="12" w:space="0"/>
        </w:tcBorders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  <w:color w:val="348da5" w:themeColor="accent5" w:themeShade="CC"/>
      </w:rPr>
      <w:pPr>
        <w:pBdr/>
        <w:spacing/>
        <w:ind/>
      </w:pPr>
      <w:tblPr>
        <w:tblBorders/>
      </w:tblPr>
      <w:tcPr>
        <w:shd w:val="clear" w:color="auto" w:fill="ffffff" w:themeFill="background1"/>
        <w:tcBorders>
          <w:top w:val="single" w:color="000000" w:themeColor="tex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1">
    <w:name w:val="Colorful Grid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cccccc" w:themeFill="tex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808080" w:themeFill="tex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000000" w:themeFill="tex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999999" w:themeFill="tex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2">
    <w:name w:val="Colorful Grid Accent 1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be5f1" w:themeFill="accent1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7bfde" w:themeFill="accent1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65f91" w:themeFill="accent1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8cce4" w:themeFill="accent1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3">
    <w:name w:val="Colorful Grid Accent 2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2dbdb" w:themeFill="accent2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dfa7a6" w:themeFill="accent2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943634" w:themeFill="accent2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e5b8b7" w:themeFill="accent2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4">
    <w:name w:val="Colorful Grid Accent 3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af1dd" w:themeFill="accent3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cdddac" w:themeFill="accent3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76923c" w:themeFill="accent3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d6e3bc" w:themeFill="accent3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5">
    <w:name w:val="Colorful Grid Accent 4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e5dfec" w:themeFill="accent4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bfb1d0" w:themeFill="accent4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5f497a" w:themeFill="accent4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ccc0d9" w:themeFill="accent4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6">
    <w:name w:val="Colorful Grid Accent 5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daeef3" w:themeFill="accent5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a5d5e2" w:themeFill="accent5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31849b" w:themeFill="accent5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b6dde8" w:themeFill="accent5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7">
    <w:name w:val="Colorful Grid Accent 6"/>
    <w:basedOn w:val="839"/>
    <w:uiPriority w:val="73"/>
    <w:pPr>
      <w:pBdr/>
      <w:spacing w:after="0" w:line="240" w:lineRule="auto"/>
      <w:ind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shd w:val="clear" w:color="auto" w:fill="fde9d9" w:themeFill="accent6" w:themeFillTint="33"/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bcaa2" w:themeFill="accent6" w:themeFillTint="7F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lastCol">
      <w:rPr>
        <w:color w:val="ffffff" w:themeColor="background1"/>
      </w:rPr>
      <w:pPr>
        <w:pBdr/>
        <w:spacing/>
        <w:ind/>
      </w:pPr>
      <w:tblPr>
        <w:tblBorders/>
      </w:tblPr>
      <w:tcPr>
        <w:shd w:val="clear" w:color="auto" w:fill="e36c0a" w:themeFill="accent6" w:themeFillShade="BF"/>
        <w:tcBorders/>
      </w:tcPr>
    </w:tblStylePr>
    <w:tblStylePr w:type="lastRow">
      <w:rPr>
        <w:b/>
        <w:bCs/>
        <w:color w:val="000000" w:themeColor="text1"/>
      </w:rPr>
      <w:pPr>
        <w:pBdr/>
        <w:spacing/>
        <w:ind/>
      </w:pPr>
      <w:tblPr>
        <w:tblBorders/>
      </w:tblPr>
      <w:tcPr>
        <w:shd w:val="clear" w:color="auto" w:fill="fbd4b4" w:themeFill="accent6" w:themeFillTint="6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/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revision>3</cp:revision>
  <dcterms:created xsi:type="dcterms:W3CDTF">2013-12-23T23:15:00Z</dcterms:created>
  <dcterms:modified xsi:type="dcterms:W3CDTF">2025-05-25T12:51:50Z</dcterms:modified>
  <cp:category/>
</cp:coreProperties>
</file>