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2A76" w14:textId="27558C68" w:rsidR="00B32EED" w:rsidRPr="002734E6" w:rsidRDefault="00593902" w:rsidP="002734E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34E6">
        <w:rPr>
          <w:rFonts w:ascii="Times New Roman" w:eastAsia="宋体" w:hAnsi="Times New Roman" w:cs="Times New Roman"/>
          <w:sz w:val="24"/>
          <w:szCs w:val="24"/>
        </w:rPr>
        <w:t>本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人在最开始接触</w:t>
      </w:r>
      <w:proofErr w:type="spellStart"/>
      <w:r w:rsidR="00544D50" w:rsidRPr="002734E6">
        <w:rPr>
          <w:rFonts w:ascii="Times New Roman" w:eastAsia="宋体" w:hAnsi="Times New Roman" w:cs="Times New Roman"/>
          <w:sz w:val="24"/>
          <w:szCs w:val="24"/>
        </w:rPr>
        <w:t>Fama</w:t>
      </w:r>
      <w:proofErr w:type="spellEnd"/>
      <w:r w:rsidR="00544D50" w:rsidRPr="002734E6">
        <w:rPr>
          <w:rFonts w:ascii="Times New Roman" w:eastAsia="宋体" w:hAnsi="Times New Roman" w:cs="Times New Roman"/>
          <w:sz w:val="24"/>
          <w:szCs w:val="24"/>
        </w:rPr>
        <w:t xml:space="preserve"> and French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三因子时遇到了不少困难，网上教程虽多，但是大多不够详细，且很少提供代码参考。本</w:t>
      </w:r>
      <w:r w:rsidRPr="002734E6">
        <w:rPr>
          <w:rFonts w:ascii="Times New Roman" w:eastAsia="宋体" w:hAnsi="Times New Roman" w:cs="Times New Roman"/>
          <w:sz w:val="24"/>
          <w:szCs w:val="24"/>
        </w:rPr>
        <w:t>帖详细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叙述了</w:t>
      </w:r>
      <w:proofErr w:type="spellStart"/>
      <w:r w:rsidR="00544D50" w:rsidRPr="002734E6">
        <w:rPr>
          <w:rFonts w:ascii="Times New Roman" w:eastAsia="宋体" w:hAnsi="Times New Roman" w:cs="Times New Roman"/>
          <w:sz w:val="24"/>
          <w:szCs w:val="24"/>
        </w:rPr>
        <w:t>Fama</w:t>
      </w:r>
      <w:proofErr w:type="spellEnd"/>
      <w:r w:rsidR="00544D50" w:rsidRPr="002734E6">
        <w:rPr>
          <w:rFonts w:ascii="Times New Roman" w:eastAsia="宋体" w:hAnsi="Times New Roman" w:cs="Times New Roman"/>
          <w:sz w:val="24"/>
          <w:szCs w:val="24"/>
        </w:rPr>
        <w:t xml:space="preserve"> and French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三因子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（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MKT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、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SMB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、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HML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）的构建方式，希望可以帮</w:t>
      </w:r>
      <w:r w:rsidR="00276CB8" w:rsidRPr="002734E6">
        <w:rPr>
          <w:rFonts w:ascii="Times New Roman" w:eastAsia="宋体" w:hAnsi="Times New Roman" w:cs="Times New Roman"/>
          <w:sz w:val="24"/>
          <w:szCs w:val="24"/>
        </w:rPr>
        <w:t>到有需要的人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。原始论文见：</w:t>
      </w:r>
      <w:proofErr w:type="spellStart"/>
      <w:r w:rsidR="00544D50" w:rsidRPr="002734E6">
        <w:rPr>
          <w:rFonts w:ascii="Times New Roman" w:eastAsia="宋体" w:hAnsi="Times New Roman" w:cs="Times New Roman"/>
          <w:sz w:val="24"/>
          <w:szCs w:val="24"/>
        </w:rPr>
        <w:t>Fama</w:t>
      </w:r>
      <w:proofErr w:type="spellEnd"/>
      <w:r w:rsidR="00544D50" w:rsidRPr="002734E6">
        <w:rPr>
          <w:rFonts w:ascii="Times New Roman" w:eastAsia="宋体" w:hAnsi="Times New Roman" w:cs="Times New Roman"/>
          <w:sz w:val="24"/>
          <w:szCs w:val="24"/>
        </w:rPr>
        <w:t xml:space="preserve"> E. F.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French K. R. Common Risk Factors in the Returns on Stocks and Bonds[J]. Journal of Economics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1993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33(1)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>：</w:t>
      </w:r>
      <w:r w:rsidR="00544D50" w:rsidRPr="002734E6">
        <w:rPr>
          <w:rFonts w:ascii="Times New Roman" w:eastAsia="宋体" w:hAnsi="Times New Roman" w:cs="Times New Roman"/>
          <w:sz w:val="24"/>
          <w:szCs w:val="24"/>
        </w:rPr>
        <w:t xml:space="preserve">3-56. </w:t>
      </w:r>
    </w:p>
    <w:p w14:paraId="652164DF" w14:textId="5B2DE319" w:rsidR="002734E6" w:rsidRDefault="00B32EED" w:rsidP="002734E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34E6">
        <w:rPr>
          <w:rFonts w:ascii="Times New Roman" w:eastAsia="宋体" w:hAnsi="Times New Roman" w:cs="Times New Roman"/>
          <w:sz w:val="24"/>
          <w:szCs w:val="24"/>
        </w:rPr>
        <w:t>数据来源：所有数据均来自国泰安数据库。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股票池：沪深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A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股、创业板、</w:t>
      </w:r>
      <w:proofErr w:type="gramStart"/>
      <w:r w:rsidR="0031798F" w:rsidRPr="002734E6">
        <w:rPr>
          <w:rFonts w:ascii="Times New Roman" w:eastAsia="宋体" w:hAnsi="Times New Roman" w:cs="Times New Roman"/>
          <w:sz w:val="24"/>
          <w:szCs w:val="24"/>
        </w:rPr>
        <w:t>科创板</w:t>
      </w:r>
      <w:proofErr w:type="gramEnd"/>
      <w:r w:rsidR="002734E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样本区间：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2001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1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月至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2020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12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月。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原始变量：月个股收益率</w:t>
      </w:r>
      <w:r w:rsidR="00F100F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60ABE" w:rsidRPr="002734E6">
        <w:rPr>
          <w:rFonts w:ascii="Times New Roman" w:eastAsia="宋体" w:hAnsi="Times New Roman" w:cs="Times New Roman"/>
          <w:sz w:val="24"/>
          <w:szCs w:val="24"/>
        </w:rPr>
        <w:t>本</w:t>
      </w:r>
      <w:proofErr w:type="gramStart"/>
      <w:r w:rsidR="00360ABE" w:rsidRPr="002734E6">
        <w:rPr>
          <w:rFonts w:ascii="Times New Roman" w:eastAsia="宋体" w:hAnsi="Times New Roman" w:cs="Times New Roman"/>
          <w:sz w:val="24"/>
          <w:szCs w:val="24"/>
        </w:rPr>
        <w:t>帖使用</w:t>
      </w:r>
      <w:proofErr w:type="gramEnd"/>
      <w:r w:rsidR="00F100F1" w:rsidRPr="00F100F1">
        <w:rPr>
          <w:rFonts w:ascii="Times New Roman" w:eastAsia="宋体" w:hAnsi="Times New Roman" w:cs="Times New Roman" w:hint="eastAsia"/>
          <w:sz w:val="24"/>
          <w:szCs w:val="24"/>
        </w:rPr>
        <w:t>考虑现金红利再投资</w:t>
      </w:r>
      <w:r w:rsidR="00F100F1">
        <w:rPr>
          <w:rFonts w:ascii="Times New Roman" w:eastAsia="宋体" w:hAnsi="Times New Roman" w:cs="Times New Roman" w:hint="eastAsia"/>
          <w:sz w:val="24"/>
          <w:szCs w:val="24"/>
        </w:rPr>
        <w:t>的收益率）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，市值</w:t>
      </w:r>
      <w:r w:rsidR="00F409DE" w:rsidRPr="002734E6">
        <w:rPr>
          <w:rFonts w:ascii="Times New Roman" w:eastAsia="宋体" w:hAnsi="Times New Roman" w:cs="Times New Roman"/>
          <w:sz w:val="24"/>
          <w:szCs w:val="24"/>
        </w:rPr>
        <w:t>（本</w:t>
      </w:r>
      <w:proofErr w:type="gramStart"/>
      <w:r w:rsidR="00F409DE" w:rsidRPr="002734E6">
        <w:rPr>
          <w:rFonts w:ascii="Times New Roman" w:eastAsia="宋体" w:hAnsi="Times New Roman" w:cs="Times New Roman"/>
          <w:sz w:val="24"/>
          <w:szCs w:val="24"/>
        </w:rPr>
        <w:t>帖使用</w:t>
      </w:r>
      <w:proofErr w:type="gramEnd"/>
      <w:r w:rsidR="00F409DE" w:rsidRPr="002734E6">
        <w:rPr>
          <w:rFonts w:ascii="Times New Roman" w:eastAsia="宋体" w:hAnsi="Times New Roman" w:cs="Times New Roman"/>
          <w:sz w:val="24"/>
          <w:szCs w:val="24"/>
        </w:rPr>
        <w:t>流通市值）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，无风险利率（</w:t>
      </w:r>
      <w:r w:rsidR="00F409DE" w:rsidRPr="002734E6">
        <w:rPr>
          <w:rFonts w:ascii="Times New Roman" w:eastAsia="宋体" w:hAnsi="Times New Roman" w:cs="Times New Roman"/>
          <w:sz w:val="24"/>
          <w:szCs w:val="24"/>
        </w:rPr>
        <w:t>本</w:t>
      </w:r>
      <w:proofErr w:type="gramStart"/>
      <w:r w:rsidR="00F409DE" w:rsidRPr="002734E6">
        <w:rPr>
          <w:rFonts w:ascii="Times New Roman" w:eastAsia="宋体" w:hAnsi="Times New Roman" w:cs="Times New Roman"/>
          <w:sz w:val="24"/>
          <w:szCs w:val="24"/>
        </w:rPr>
        <w:t>帖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使用</w:t>
      </w:r>
      <w:proofErr w:type="gramEnd"/>
      <w:r w:rsidR="006D7188" w:rsidRPr="002734E6">
        <w:rPr>
          <w:rFonts w:ascii="Times New Roman" w:eastAsia="宋体" w:hAnsi="Times New Roman" w:cs="Times New Roman"/>
          <w:sz w:val="24"/>
          <w:szCs w:val="24"/>
        </w:rPr>
        <w:t>定期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整存整取</w:t>
      </w:r>
      <w:proofErr w:type="gramStart"/>
      <w:r w:rsidR="006D7188" w:rsidRPr="002734E6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="006D7188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利率），账面价值（</w:t>
      </w:r>
      <w:r w:rsidR="00F409DE" w:rsidRPr="002734E6">
        <w:rPr>
          <w:rFonts w:ascii="Times New Roman" w:eastAsia="宋体" w:hAnsi="Times New Roman" w:cs="Times New Roman"/>
          <w:sz w:val="24"/>
          <w:szCs w:val="24"/>
        </w:rPr>
        <w:t>本</w:t>
      </w:r>
      <w:proofErr w:type="gramStart"/>
      <w:r w:rsidR="00F409DE" w:rsidRPr="002734E6">
        <w:rPr>
          <w:rFonts w:ascii="Times New Roman" w:eastAsia="宋体" w:hAnsi="Times New Roman" w:cs="Times New Roman"/>
          <w:sz w:val="24"/>
          <w:szCs w:val="24"/>
        </w:rPr>
        <w:t>帖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使用</w:t>
      </w:r>
      <w:proofErr w:type="gramEnd"/>
      <w:r w:rsidR="001400BD" w:rsidRPr="002734E6">
        <w:rPr>
          <w:rFonts w:ascii="Times New Roman" w:eastAsia="宋体" w:hAnsi="Times New Roman" w:cs="Times New Roman"/>
          <w:sz w:val="24"/>
          <w:szCs w:val="24"/>
        </w:rPr>
        <w:t>所有者权益</w:t>
      </w:r>
      <w:r w:rsidR="001A64D7">
        <w:rPr>
          <w:rFonts w:ascii="Times New Roman" w:eastAsia="宋体" w:hAnsi="Times New Roman" w:cs="Times New Roman" w:hint="eastAsia"/>
          <w:sz w:val="24"/>
          <w:szCs w:val="24"/>
        </w:rPr>
        <w:t>合计</w:t>
      </w:r>
      <w:r w:rsidR="001400BD" w:rsidRPr="002734E6">
        <w:rPr>
          <w:rFonts w:ascii="Times New Roman" w:eastAsia="宋体" w:hAnsi="Times New Roman" w:cs="Times New Roman"/>
          <w:sz w:val="24"/>
          <w:szCs w:val="24"/>
        </w:rPr>
        <w:t>）</w:t>
      </w:r>
      <w:r w:rsidR="00CB3643" w:rsidRPr="002734E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83E913" w14:textId="47629D26" w:rsidR="0031798F" w:rsidRPr="002734E6" w:rsidRDefault="001400BD" w:rsidP="002734E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34E6">
        <w:rPr>
          <w:rFonts w:ascii="Times New Roman" w:eastAsia="宋体" w:hAnsi="Times New Roman" w:cs="Times New Roman"/>
          <w:sz w:val="24"/>
          <w:szCs w:val="24"/>
        </w:rPr>
        <w:t>FF</w:t>
      </w:r>
      <w:r w:rsidRPr="002734E6">
        <w:rPr>
          <w:rFonts w:ascii="Times New Roman" w:eastAsia="宋体" w:hAnsi="Times New Roman" w:cs="Times New Roman"/>
          <w:sz w:val="24"/>
          <w:szCs w:val="24"/>
        </w:rPr>
        <w:t>三因子：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MKT</w:t>
      </w:r>
      <w:r w:rsidR="00513E2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市场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因子</w:t>
      </w:r>
      <w:r w:rsidR="00513E2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SMB</w:t>
      </w:r>
      <w:r w:rsidR="00513E2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市值因子</w:t>
      </w:r>
      <w:r w:rsidR="00513E2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HML</w:t>
      </w:r>
      <w:r w:rsidR="00513E2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798F" w:rsidRPr="002734E6">
        <w:rPr>
          <w:rFonts w:ascii="Times New Roman" w:eastAsia="宋体" w:hAnsi="Times New Roman" w:cs="Times New Roman"/>
          <w:sz w:val="24"/>
          <w:szCs w:val="24"/>
        </w:rPr>
        <w:t>价值因子。</w:t>
      </w:r>
    </w:p>
    <w:p w14:paraId="099987E3" w14:textId="345E8E42" w:rsidR="00F409DE" w:rsidRPr="002734E6" w:rsidRDefault="00191155" w:rsidP="002734E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34E6">
        <w:rPr>
          <w:rFonts w:ascii="Times New Roman" w:eastAsia="宋体" w:hAnsi="Times New Roman" w:cs="Times New Roman"/>
          <w:sz w:val="24"/>
          <w:szCs w:val="24"/>
        </w:rPr>
        <w:t>MKT</w:t>
      </w:r>
      <w:r w:rsidR="00F409DE" w:rsidRPr="002734E6">
        <w:rPr>
          <w:rFonts w:ascii="Times New Roman" w:eastAsia="宋体" w:hAnsi="Times New Roman" w:cs="Times New Roman"/>
          <w:sz w:val="24"/>
          <w:szCs w:val="24"/>
        </w:rPr>
        <w:t>：</w:t>
      </w:r>
      <w:r w:rsidR="00317FC7" w:rsidRPr="002734E6">
        <w:rPr>
          <w:rFonts w:ascii="Times New Roman" w:eastAsia="宋体" w:hAnsi="Times New Roman" w:cs="Times New Roman"/>
          <w:sz w:val="24"/>
          <w:szCs w:val="24"/>
        </w:rPr>
        <w:t>每月</w:t>
      </w:r>
      <w:r w:rsidR="00F409DE" w:rsidRPr="002734E6">
        <w:rPr>
          <w:rFonts w:ascii="Times New Roman" w:eastAsia="宋体" w:hAnsi="Times New Roman" w:cs="Times New Roman"/>
          <w:sz w:val="24"/>
          <w:szCs w:val="24"/>
        </w:rPr>
        <w:t>股票市场组合的收益率</w:t>
      </w:r>
      <w:r w:rsidR="00317FC7" w:rsidRPr="002734E6">
        <w:rPr>
          <w:rFonts w:ascii="Times New Roman" w:eastAsia="宋体" w:hAnsi="Times New Roman" w:cs="Times New Roman"/>
          <w:sz w:val="24"/>
          <w:szCs w:val="24"/>
        </w:rPr>
        <w:t>减去当月无风险利率。</w:t>
      </w:r>
    </w:p>
    <w:p w14:paraId="35943D41" w14:textId="6ABE344B" w:rsidR="00191155" w:rsidRPr="002734E6" w:rsidRDefault="00191155" w:rsidP="002734E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34E6">
        <w:rPr>
          <w:rFonts w:ascii="Times New Roman" w:eastAsia="宋体" w:hAnsi="Times New Roman" w:cs="Times New Roman"/>
          <w:sz w:val="24"/>
          <w:szCs w:val="24"/>
        </w:rPr>
        <w:t>SMB</w:t>
      </w:r>
      <w:r w:rsidRPr="002734E6">
        <w:rPr>
          <w:rFonts w:ascii="Times New Roman" w:eastAsia="宋体" w:hAnsi="Times New Roman" w:cs="Times New Roman"/>
          <w:sz w:val="24"/>
          <w:szCs w:val="24"/>
        </w:rPr>
        <w:t>与</w:t>
      </w:r>
      <w:r w:rsidRPr="002734E6">
        <w:rPr>
          <w:rFonts w:ascii="Times New Roman" w:eastAsia="宋体" w:hAnsi="Times New Roman" w:cs="Times New Roman"/>
          <w:sz w:val="24"/>
          <w:szCs w:val="24"/>
        </w:rPr>
        <w:t>HML</w:t>
      </w:r>
      <w:r w:rsidRPr="002734E6">
        <w:rPr>
          <w:rFonts w:ascii="Times New Roman" w:eastAsia="宋体" w:hAnsi="Times New Roman" w:cs="Times New Roman"/>
          <w:sz w:val="24"/>
          <w:szCs w:val="24"/>
        </w:rPr>
        <w:t>：</w:t>
      </w:r>
      <w:r w:rsidR="006C607A" w:rsidRPr="002734E6">
        <w:rPr>
          <w:rFonts w:ascii="Times New Roman" w:eastAsia="宋体" w:hAnsi="Times New Roman" w:cs="Times New Roman"/>
          <w:sz w:val="24"/>
          <w:szCs w:val="24"/>
        </w:rPr>
        <w:t>每年</w:t>
      </w:r>
      <w:r w:rsidR="006C607A" w:rsidRPr="002734E6">
        <w:rPr>
          <w:rFonts w:ascii="Times New Roman" w:eastAsia="宋体" w:hAnsi="Times New Roman" w:cs="Times New Roman"/>
          <w:sz w:val="24"/>
          <w:szCs w:val="24"/>
        </w:rPr>
        <w:t>6</w:t>
      </w:r>
      <w:r w:rsidR="006C607A" w:rsidRPr="002734E6">
        <w:rPr>
          <w:rFonts w:ascii="Times New Roman" w:eastAsia="宋体" w:hAnsi="Times New Roman" w:cs="Times New Roman"/>
          <w:sz w:val="24"/>
          <w:szCs w:val="24"/>
        </w:rPr>
        <w:t>月末对股票进行分组。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t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6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月末使用流通市值对股票进行排序，按照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50%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分位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数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把股票分为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S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(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small)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B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(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big)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两组。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t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6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月末使用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t-1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12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月份的账面市值比进行排序</w:t>
      </w:r>
      <w:r w:rsidR="00CB3643" w:rsidRPr="002734E6">
        <w:rPr>
          <w:rFonts w:ascii="Times New Roman" w:eastAsia="宋体" w:hAnsi="Times New Roman" w:cs="Times New Roman"/>
          <w:sz w:val="24"/>
          <w:szCs w:val="24"/>
        </w:rPr>
        <w:t>（账面市值比</w:t>
      </w:r>
      <w:r w:rsidR="00CB3643" w:rsidRPr="002734E6">
        <w:rPr>
          <w:rFonts w:ascii="Times New Roman" w:eastAsia="宋体" w:hAnsi="Times New Roman" w:cs="Times New Roman"/>
          <w:sz w:val="24"/>
          <w:szCs w:val="24"/>
        </w:rPr>
        <w:t>=</w:t>
      </w:r>
      <w:r w:rsidR="00CB3643" w:rsidRPr="002734E6">
        <w:rPr>
          <w:rFonts w:ascii="Times New Roman" w:eastAsia="宋体" w:hAnsi="Times New Roman" w:cs="Times New Roman"/>
          <w:sz w:val="24"/>
          <w:szCs w:val="24"/>
        </w:rPr>
        <w:t>账面市值</w:t>
      </w:r>
      <w:r w:rsidR="00CB3643" w:rsidRPr="002734E6">
        <w:rPr>
          <w:rFonts w:ascii="Times New Roman" w:eastAsia="宋体" w:hAnsi="Times New Roman" w:cs="Times New Roman"/>
          <w:sz w:val="24"/>
          <w:szCs w:val="24"/>
        </w:rPr>
        <w:t>/</w:t>
      </w:r>
      <w:r w:rsidR="00CB3643" w:rsidRPr="002734E6">
        <w:rPr>
          <w:rFonts w:ascii="Times New Roman" w:eastAsia="宋体" w:hAnsi="Times New Roman" w:cs="Times New Roman"/>
          <w:sz w:val="24"/>
          <w:szCs w:val="24"/>
        </w:rPr>
        <w:t>流通市值）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，按照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30%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和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70%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分位数将股票分为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L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(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low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)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M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(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medium)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H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(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high)</w:t>
      </w:r>
      <w:r w:rsidR="007F4D78" w:rsidRPr="002734E6">
        <w:rPr>
          <w:rFonts w:ascii="Times New Roman" w:eastAsia="宋体" w:hAnsi="Times New Roman" w:cs="Times New Roman"/>
          <w:sz w:val="24"/>
          <w:szCs w:val="24"/>
        </w:rPr>
        <w:t>三组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。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分别对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S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B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L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M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H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取交集，股票即被分为了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SL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SM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SH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BL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BM</w:t>
      </w:r>
      <w:r w:rsidR="00C33623" w:rsidRPr="002734E6">
        <w:rPr>
          <w:rFonts w:ascii="Times New Roman" w:eastAsia="宋体" w:hAnsi="Times New Roman" w:cs="Times New Roman"/>
          <w:sz w:val="24"/>
          <w:szCs w:val="24"/>
        </w:rPr>
        <w:t>，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BH</w:t>
      </w:r>
      <w:r w:rsidR="00B32EED" w:rsidRPr="002734E6">
        <w:rPr>
          <w:rFonts w:ascii="Times New Roman" w:eastAsia="宋体" w:hAnsi="Times New Roman" w:cs="Times New Roman"/>
          <w:sz w:val="24"/>
          <w:szCs w:val="24"/>
        </w:rPr>
        <w:t>六组。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这意味着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6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个组合的股票在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t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7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月至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t+1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年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6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月之间是不变的。</w:t>
      </w:r>
      <w:r w:rsidR="00B47B7B" w:rsidRPr="002734E6">
        <w:rPr>
          <w:rFonts w:ascii="Times New Roman" w:eastAsia="宋体" w:hAnsi="Times New Roman" w:cs="Times New Roman"/>
          <w:sz w:val="24"/>
          <w:szCs w:val="24"/>
        </w:rPr>
        <w:t>分别计算</w:t>
      </w:r>
      <w:r w:rsidR="00B47B7B" w:rsidRPr="002734E6">
        <w:rPr>
          <w:rFonts w:ascii="Times New Roman" w:eastAsia="宋体" w:hAnsi="Times New Roman" w:cs="Times New Roman"/>
          <w:sz w:val="24"/>
          <w:szCs w:val="24"/>
        </w:rPr>
        <w:t>6</w:t>
      </w:r>
      <w:r w:rsidR="00B47B7B" w:rsidRPr="002734E6">
        <w:rPr>
          <w:rFonts w:ascii="Times New Roman" w:eastAsia="宋体" w:hAnsi="Times New Roman" w:cs="Times New Roman"/>
          <w:sz w:val="24"/>
          <w:szCs w:val="24"/>
        </w:rPr>
        <w:t>个组合的</w:t>
      </w:r>
      <w:r w:rsidR="002734E6" w:rsidRPr="002734E6">
        <w:rPr>
          <w:rFonts w:ascii="Times New Roman" w:eastAsia="宋体" w:hAnsi="Times New Roman" w:cs="Times New Roman"/>
          <w:sz w:val="24"/>
          <w:szCs w:val="24"/>
        </w:rPr>
        <w:t>每月的</w:t>
      </w:r>
      <w:r w:rsidR="00B47B7B" w:rsidRPr="002734E6">
        <w:rPr>
          <w:rFonts w:ascii="Times New Roman" w:eastAsia="宋体" w:hAnsi="Times New Roman" w:cs="Times New Roman"/>
          <w:sz w:val="24"/>
          <w:szCs w:val="24"/>
        </w:rPr>
        <w:t>收益率</w:t>
      </w:r>
      <w:r w:rsidRPr="002734E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C906B1" w14:textId="49D517FD" w:rsidR="00B47B7B" w:rsidRPr="002734E6" w:rsidRDefault="002734E6" w:rsidP="002734E6">
      <w:pPr>
        <w:pStyle w:val="a4"/>
        <w:spacing w:line="288" w:lineRule="auto"/>
        <w:ind w:left="360" w:firstLine="480"/>
        <w:rPr>
          <w:rStyle w:val="mo"/>
          <w:rFonts w:ascii="Times New Roman" w:eastAsia="宋体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  <w:shd w:val="clear" w:color="auto" w:fill="FFFFFF"/>
            </w:rPr>
            <m:t>SMB=(</m:t>
          </m:r>
          <m:d>
            <m:dPr>
              <m:ctrlPr>
                <w:rPr>
                  <w:rStyle w:val="mo"/>
                  <w:rFonts w:ascii="Cambria Math" w:eastAsia="宋体" w:hAnsi="Cambria Math" w:cs="Times New Roman"/>
                  <w:iCs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SL</m:t>
              </m:r>
              <m:r>
                <m:rPr>
                  <m:sty m:val="p"/>
                </m:rPr>
                <w:rPr>
                  <w:rStyle w:val="mo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i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SM</m:t>
              </m:r>
              <m:r>
                <m:rPr>
                  <m:sty m:val="p"/>
                </m:rPr>
                <w:rPr>
                  <w:rStyle w:val="mo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i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SH</m:t>
              </m:r>
            </m:e>
          </m:d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-</m:t>
          </m:r>
          <m:d>
            <m:dPr>
              <m:ctrlPr>
                <w:rPr>
                  <w:rStyle w:val="mo"/>
                  <w:rFonts w:ascii="Cambria Math" w:eastAsia="宋体" w:hAnsi="Cambria Math" w:cs="Times New Roman"/>
                  <w:iCs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BL</m:t>
              </m:r>
              <m:r>
                <m:rPr>
                  <m:sty m:val="p"/>
                </m:rPr>
                <w:rPr>
                  <w:rStyle w:val="mo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i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BM</m:t>
              </m:r>
              <m:r>
                <m:rPr>
                  <m:sty m:val="p"/>
                </m:rPr>
                <w:rPr>
                  <w:rStyle w:val="mo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i"/>
                  <w:rFonts w:ascii="Cambria Math" w:eastAsia="宋体" w:hAnsi="Cambria Math" w:cs="Times New Roman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BH</m:t>
              </m:r>
            </m:e>
          </m:d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)/3</m:t>
          </m:r>
        </m:oMath>
      </m:oMathPara>
    </w:p>
    <w:p w14:paraId="040FCBD9" w14:textId="2EC48F96" w:rsidR="004617B5" w:rsidRPr="002734E6" w:rsidRDefault="002734E6" w:rsidP="002734E6">
      <w:pPr>
        <w:spacing w:line="288" w:lineRule="auto"/>
        <w:ind w:firstLineChars="200" w:firstLine="480"/>
        <w:rPr>
          <w:rFonts w:ascii="Times New Roman" w:eastAsia="宋体" w:hAnsi="Times New Roman" w:cs="Times New Roman"/>
          <w:iCs/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mi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HML</m:t>
          </m:r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=((</m:t>
          </m:r>
          <m:r>
            <m:rPr>
              <m:sty m:val="p"/>
            </m:rPr>
            <w:rPr>
              <w:rStyle w:val="mi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SH</m:t>
          </m:r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r>
            <m:rPr>
              <m:sty m:val="p"/>
            </m:rPr>
            <w:rPr>
              <w:rStyle w:val="mi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BH</m:t>
          </m:r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)-(</m:t>
          </m:r>
          <m:r>
            <m:rPr>
              <m:sty m:val="p"/>
            </m:rPr>
            <w:rPr>
              <w:rStyle w:val="mi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SL</m:t>
          </m:r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r>
            <m:rPr>
              <m:sty m:val="p"/>
            </m:rPr>
            <w:rPr>
              <w:rStyle w:val="mi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BL</m:t>
          </m:r>
          <m:r>
            <m:rPr>
              <m:sty m:val="p"/>
            </m:rPr>
            <w:rPr>
              <w:rStyle w:val="mo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))/</m:t>
          </m:r>
          <m:r>
            <m:rPr>
              <m:sty m:val="p"/>
            </m:rPr>
            <w:rPr>
              <w:rStyle w:val="mn"/>
              <w:rFonts w:ascii="Cambria Math" w:eastAsia="宋体" w:hAnsi="Cambria Math" w:cs="Times New Roman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2</m:t>
          </m:r>
        </m:oMath>
      </m:oMathPara>
    </w:p>
    <w:p w14:paraId="6A406DD5" w14:textId="2638A0F6" w:rsidR="00DE77CE" w:rsidRDefault="005E1E23" w:rsidP="00566532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组合收益率的权重可以采用等权重、流通市值加权、总市值加权等方式，</w:t>
      </w:r>
      <w:proofErr w:type="gramStart"/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本帖仅计算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了等权重和流通市值加权的因子。此外，</w:t>
      </w:r>
      <w:r w:rsidR="00E62836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本</w:t>
      </w:r>
      <w:proofErr w:type="gramStart"/>
      <w:r w:rsidR="00E62836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帖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为了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避免前瞻性误差，在计算组合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月的加权收益率时，使用的权重为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-1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月末的流通市值。</w:t>
      </w:r>
    </w:p>
    <w:sectPr w:rsidR="00DE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146D3"/>
    <w:multiLevelType w:val="hybridMultilevel"/>
    <w:tmpl w:val="9118B2DE"/>
    <w:lvl w:ilvl="0" w:tplc="7B280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96"/>
    <w:rsid w:val="00016F46"/>
    <w:rsid w:val="000F6F85"/>
    <w:rsid w:val="001400BD"/>
    <w:rsid w:val="00191155"/>
    <w:rsid w:val="00195C62"/>
    <w:rsid w:val="001A64D7"/>
    <w:rsid w:val="002734E6"/>
    <w:rsid w:val="00276CB8"/>
    <w:rsid w:val="002805F0"/>
    <w:rsid w:val="0031798F"/>
    <w:rsid w:val="00317FC7"/>
    <w:rsid w:val="00360ABE"/>
    <w:rsid w:val="004617B5"/>
    <w:rsid w:val="00513E26"/>
    <w:rsid w:val="00544D50"/>
    <w:rsid w:val="00566532"/>
    <w:rsid w:val="00593902"/>
    <w:rsid w:val="005E1E23"/>
    <w:rsid w:val="006C607A"/>
    <w:rsid w:val="006D7188"/>
    <w:rsid w:val="007C0C25"/>
    <w:rsid w:val="007F4D78"/>
    <w:rsid w:val="008F0773"/>
    <w:rsid w:val="009B51D1"/>
    <w:rsid w:val="009E0913"/>
    <w:rsid w:val="00AA3596"/>
    <w:rsid w:val="00B32EED"/>
    <w:rsid w:val="00B4371B"/>
    <w:rsid w:val="00B47B7B"/>
    <w:rsid w:val="00B77E2A"/>
    <w:rsid w:val="00C33623"/>
    <w:rsid w:val="00CB3643"/>
    <w:rsid w:val="00D7421A"/>
    <w:rsid w:val="00DB2E5E"/>
    <w:rsid w:val="00DE77CE"/>
    <w:rsid w:val="00E62836"/>
    <w:rsid w:val="00F100F1"/>
    <w:rsid w:val="00F25149"/>
    <w:rsid w:val="00F409DE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F776"/>
  <w15:chartTrackingRefBased/>
  <w15:docId w15:val="{5C71C371-9D56-424A-9463-F0420345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17B5"/>
    <w:rPr>
      <w:color w:val="808080"/>
    </w:rPr>
  </w:style>
  <w:style w:type="character" w:customStyle="1" w:styleId="mo">
    <w:name w:val="mo"/>
    <w:basedOn w:val="a0"/>
    <w:rsid w:val="004617B5"/>
  </w:style>
  <w:style w:type="character" w:customStyle="1" w:styleId="mi">
    <w:name w:val="mi"/>
    <w:basedOn w:val="a0"/>
    <w:rsid w:val="004617B5"/>
  </w:style>
  <w:style w:type="character" w:customStyle="1" w:styleId="mn">
    <w:name w:val="mn"/>
    <w:basedOn w:val="a0"/>
    <w:rsid w:val="004617B5"/>
  </w:style>
  <w:style w:type="paragraph" w:styleId="a4">
    <w:name w:val="List Paragraph"/>
    <w:basedOn w:val="a"/>
    <w:uiPriority w:val="34"/>
    <w:qFormat/>
    <w:rsid w:val="00317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shuo</dc:creator>
  <cp:keywords/>
  <dc:description/>
  <cp:lastModifiedBy>wang shuo</cp:lastModifiedBy>
  <cp:revision>36</cp:revision>
  <dcterms:created xsi:type="dcterms:W3CDTF">2021-01-20T08:26:00Z</dcterms:created>
  <dcterms:modified xsi:type="dcterms:W3CDTF">2021-01-21T13:02:00Z</dcterms:modified>
</cp:coreProperties>
</file>