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1BF58" w14:textId="77777777" w:rsidR="00A564D7" w:rsidRPr="00A564D7" w:rsidRDefault="00A564D7" w:rsidP="00A564D7">
      <w:proofErr w:type="gramStart"/>
      <w:r w:rsidRPr="00A564D7">
        <w:t xml:space="preserve">  </w:t>
      </w:r>
      <w:proofErr w:type="spellStart"/>
      <w:r w:rsidRPr="00A564D7">
        <w:rPr>
          <w:b/>
          <w:bCs/>
        </w:rPr>
        <w:t>Closure</w:t>
      </w:r>
      <w:proofErr w:type="spellEnd"/>
      <w:proofErr w:type="gramEnd"/>
      <w:r w:rsidRPr="00A564D7">
        <w:rPr>
          <w:b/>
          <w:bCs/>
        </w:rPr>
        <w:t xml:space="preserve"> y funciones anidadas</w:t>
      </w:r>
      <w:r w:rsidRPr="00A564D7">
        <w:br/>
        <w:t>Diseña una función que genere otra función para incrementar un número en una cantidad específica. La función generada debe recordar el valor del incremento proporcionado al momento de su creación.</w:t>
      </w:r>
    </w:p>
    <w:p w14:paraId="13666205" w14:textId="77777777" w:rsidR="00A564D7" w:rsidRPr="00A564D7" w:rsidRDefault="00A564D7" w:rsidP="00A564D7">
      <w:proofErr w:type="gramStart"/>
      <w:r w:rsidRPr="00A564D7">
        <w:t xml:space="preserve">  </w:t>
      </w:r>
      <w:r w:rsidRPr="00A564D7">
        <w:rPr>
          <w:b/>
          <w:bCs/>
        </w:rPr>
        <w:t>Funciones</w:t>
      </w:r>
      <w:proofErr w:type="gramEnd"/>
      <w:r w:rsidRPr="00A564D7">
        <w:rPr>
          <w:b/>
          <w:bCs/>
        </w:rPr>
        <w:t xml:space="preserve"> Lambda</w:t>
      </w:r>
      <w:r w:rsidRPr="00A564D7">
        <w:br/>
        <w:t>Escribe una función que reciba una lista de números y una lambda como parámetro. La lambda debe evaluar si un número cumple con una condición (por ejemplo, si es par). Filtra los números que cumplan dicha condición.</w:t>
      </w:r>
    </w:p>
    <w:p w14:paraId="59CB257E" w14:textId="77777777" w:rsidR="00A564D7" w:rsidRPr="00A564D7" w:rsidRDefault="00A564D7" w:rsidP="00A564D7">
      <w:proofErr w:type="gramStart"/>
      <w:r w:rsidRPr="00A564D7">
        <w:t xml:space="preserve">  </w:t>
      </w:r>
      <w:r w:rsidRPr="00A564D7">
        <w:rPr>
          <w:b/>
          <w:bCs/>
        </w:rPr>
        <w:t>Funciones</w:t>
      </w:r>
      <w:proofErr w:type="gramEnd"/>
      <w:r w:rsidRPr="00A564D7">
        <w:rPr>
          <w:b/>
          <w:bCs/>
        </w:rPr>
        <w:t xml:space="preserve"> de Orden Superior</w:t>
      </w:r>
      <w:r w:rsidRPr="00A564D7">
        <w:br/>
        <w:t>Crea una función de orden superior que reciba otra función como argumento. La función proporcionada debe transformar un número entero en un valor personalizado (ejemplo: convertirlo en su representación binaria).</w:t>
      </w:r>
    </w:p>
    <w:p w14:paraId="616A3E25" w14:textId="77777777" w:rsidR="00A564D7" w:rsidRPr="00A564D7" w:rsidRDefault="00A564D7" w:rsidP="00A564D7">
      <w:proofErr w:type="gramStart"/>
      <w:r w:rsidRPr="00A564D7">
        <w:t xml:space="preserve">  </w:t>
      </w:r>
      <w:r w:rsidRPr="00A564D7">
        <w:rPr>
          <w:b/>
          <w:bCs/>
        </w:rPr>
        <w:t>Funciones</w:t>
      </w:r>
      <w:proofErr w:type="gramEnd"/>
      <w:r w:rsidRPr="00A564D7">
        <w:rPr>
          <w:b/>
          <w:bCs/>
        </w:rPr>
        <w:t xml:space="preserve"> de Extensión</w:t>
      </w:r>
      <w:r w:rsidRPr="00A564D7">
        <w:br/>
        <w:t xml:space="preserve">Añade una función de extensión a la clase </w:t>
      </w:r>
      <w:proofErr w:type="spellStart"/>
      <w:r w:rsidRPr="00A564D7">
        <w:t>String</w:t>
      </w:r>
      <w:proofErr w:type="spellEnd"/>
      <w:r w:rsidRPr="00A564D7">
        <w:t xml:space="preserve"> para que determine si una cadena es un palíndromo (se lee igual de izquierda a derecha y viceversa).</w:t>
      </w:r>
    </w:p>
    <w:p w14:paraId="43DEF672" w14:textId="77777777" w:rsidR="00A564D7" w:rsidRPr="00A564D7" w:rsidRDefault="00A564D7" w:rsidP="00A564D7">
      <w:proofErr w:type="gramStart"/>
      <w:r w:rsidRPr="00A564D7">
        <w:t xml:space="preserve">  </w:t>
      </w:r>
      <w:r w:rsidRPr="00A564D7">
        <w:rPr>
          <w:b/>
          <w:bCs/>
        </w:rPr>
        <w:t>Sobrecarga</w:t>
      </w:r>
      <w:proofErr w:type="gramEnd"/>
      <w:r w:rsidRPr="00A564D7">
        <w:rPr>
          <w:b/>
          <w:bCs/>
        </w:rPr>
        <w:t xml:space="preserve"> de Operadores</w:t>
      </w:r>
      <w:r w:rsidRPr="00A564D7">
        <w:br/>
        <w:t>Implementa una clase que represente un vector en 2D y redefine los operadores + y - para que sea posible sumar y restar vectores directamente.</w:t>
      </w:r>
    </w:p>
    <w:p w14:paraId="5BA1478F" w14:textId="77777777" w:rsidR="00A564D7" w:rsidRPr="00A564D7" w:rsidRDefault="00A564D7" w:rsidP="00A564D7">
      <w:proofErr w:type="gramStart"/>
      <w:r w:rsidRPr="00A564D7">
        <w:t xml:space="preserve">  </w:t>
      </w:r>
      <w:r w:rsidRPr="00A564D7">
        <w:rPr>
          <w:b/>
          <w:bCs/>
        </w:rPr>
        <w:t>Funciones</w:t>
      </w:r>
      <w:proofErr w:type="gramEnd"/>
      <w:r w:rsidRPr="00A564D7">
        <w:rPr>
          <w:b/>
          <w:bCs/>
        </w:rPr>
        <w:t xml:space="preserve"> </w:t>
      </w:r>
      <w:proofErr w:type="spellStart"/>
      <w:r w:rsidRPr="00A564D7">
        <w:rPr>
          <w:b/>
          <w:bCs/>
        </w:rPr>
        <w:t>Inline</w:t>
      </w:r>
      <w:proofErr w:type="spellEnd"/>
      <w:r w:rsidRPr="00A564D7">
        <w:br/>
        <w:t xml:space="preserve">Diseña una función de orden superior que reciba una lambda para procesar elementos de una lista. Usa </w:t>
      </w:r>
      <w:proofErr w:type="spellStart"/>
      <w:r w:rsidRPr="00A564D7">
        <w:t>inline</w:t>
      </w:r>
      <w:proofErr w:type="spellEnd"/>
      <w:r w:rsidRPr="00A564D7">
        <w:t xml:space="preserve"> para optimizar la ejecución de la función.</w:t>
      </w:r>
    </w:p>
    <w:p w14:paraId="5543121D" w14:textId="77777777" w:rsidR="00A564D7" w:rsidRPr="00A564D7" w:rsidRDefault="00A564D7" w:rsidP="00A564D7">
      <w:proofErr w:type="gramStart"/>
      <w:r w:rsidRPr="00A564D7">
        <w:t xml:space="preserve">  </w:t>
      </w:r>
      <w:r w:rsidRPr="00A564D7">
        <w:rPr>
          <w:b/>
          <w:bCs/>
        </w:rPr>
        <w:t>Funciones</w:t>
      </w:r>
      <w:proofErr w:type="gramEnd"/>
      <w:r w:rsidRPr="00A564D7">
        <w:rPr>
          <w:b/>
          <w:bCs/>
        </w:rPr>
        <w:t xml:space="preserve"> </w:t>
      </w:r>
      <w:proofErr w:type="spellStart"/>
      <w:r w:rsidRPr="00A564D7">
        <w:rPr>
          <w:b/>
          <w:bCs/>
        </w:rPr>
        <w:t>Reified</w:t>
      </w:r>
      <w:proofErr w:type="spellEnd"/>
      <w:r w:rsidRPr="00A564D7">
        <w:br/>
        <w:t xml:space="preserve">Implementa una función genérica que permita verificar si un objeto pertenece a un tipo específico en tiempo de ejecución usando </w:t>
      </w:r>
      <w:proofErr w:type="spellStart"/>
      <w:r w:rsidRPr="00A564D7">
        <w:t>reified</w:t>
      </w:r>
      <w:proofErr w:type="spellEnd"/>
      <w:r w:rsidRPr="00A564D7">
        <w:t>.</w:t>
      </w:r>
    </w:p>
    <w:p w14:paraId="091AC239" w14:textId="77777777" w:rsidR="00A564D7" w:rsidRPr="00A564D7" w:rsidRDefault="00A564D7" w:rsidP="00A564D7">
      <w:proofErr w:type="gramStart"/>
      <w:r w:rsidRPr="00A564D7">
        <w:t xml:space="preserve">  </w:t>
      </w:r>
      <w:r w:rsidRPr="00A564D7">
        <w:rPr>
          <w:b/>
          <w:bCs/>
        </w:rPr>
        <w:t>Funciones</w:t>
      </w:r>
      <w:proofErr w:type="gramEnd"/>
      <w:r w:rsidRPr="00A564D7">
        <w:rPr>
          <w:b/>
          <w:bCs/>
        </w:rPr>
        <w:t xml:space="preserve"> </w:t>
      </w:r>
      <w:proofErr w:type="spellStart"/>
      <w:r w:rsidRPr="00A564D7">
        <w:rPr>
          <w:b/>
          <w:bCs/>
        </w:rPr>
        <w:t>Infix</w:t>
      </w:r>
      <w:proofErr w:type="spellEnd"/>
      <w:r w:rsidRPr="00A564D7">
        <w:br/>
        <w:t xml:space="preserve">Crea una clase que represente una fracción. Implementa una función </w:t>
      </w:r>
      <w:proofErr w:type="spellStart"/>
      <w:r w:rsidRPr="00A564D7">
        <w:t>infix</w:t>
      </w:r>
      <w:proofErr w:type="spellEnd"/>
      <w:r w:rsidRPr="00A564D7">
        <w:t xml:space="preserve"> que permita sumar dos fracciones directamente.</w:t>
      </w:r>
    </w:p>
    <w:p w14:paraId="6299B675" w14:textId="77777777" w:rsidR="00A564D7" w:rsidRPr="00A564D7" w:rsidRDefault="00A564D7" w:rsidP="00A564D7">
      <w:proofErr w:type="gramStart"/>
      <w:r w:rsidRPr="00A564D7">
        <w:t xml:space="preserve">  </w:t>
      </w:r>
      <w:r w:rsidRPr="00A564D7">
        <w:rPr>
          <w:b/>
          <w:bCs/>
        </w:rPr>
        <w:t>Lambda</w:t>
      </w:r>
      <w:proofErr w:type="gramEnd"/>
      <w:r w:rsidRPr="00A564D7">
        <w:rPr>
          <w:b/>
          <w:bCs/>
        </w:rPr>
        <w:t xml:space="preserve"> con Receiver</w:t>
      </w:r>
      <w:r w:rsidRPr="00A564D7">
        <w:br/>
        <w:t>Define una lambda con receptor que permita configurar un objeto de configuración (por ejemplo, ajustar propiedades como nombre y tamaño).</w:t>
      </w:r>
    </w:p>
    <w:p w14:paraId="3DF997B9" w14:textId="77777777" w:rsidR="00A564D7" w:rsidRPr="00A564D7" w:rsidRDefault="00A564D7" w:rsidP="00A564D7">
      <w:proofErr w:type="gramStart"/>
      <w:r w:rsidRPr="00A564D7">
        <w:t xml:space="preserve">  </w:t>
      </w:r>
      <w:r w:rsidRPr="00A564D7">
        <w:rPr>
          <w:b/>
          <w:bCs/>
        </w:rPr>
        <w:t>Funciones</w:t>
      </w:r>
      <w:proofErr w:type="gramEnd"/>
      <w:r w:rsidRPr="00A564D7">
        <w:rPr>
          <w:b/>
          <w:bCs/>
        </w:rPr>
        <w:t xml:space="preserve"> con DSL</w:t>
      </w:r>
      <w:r w:rsidRPr="00A564D7">
        <w:br/>
        <w:t>Diseña un mini lenguaje específico de dominio (DSL) para construir una receta. Debe permitir definir pasos como añadir ingredientes y establecer tiempos de cocción.</w:t>
      </w:r>
    </w:p>
    <w:p w14:paraId="1B47F697" w14:textId="77777777" w:rsidR="00D62662" w:rsidRDefault="00D62662"/>
    <w:sectPr w:rsidR="00D62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D39"/>
    <w:rsid w:val="006966D3"/>
    <w:rsid w:val="006C25B8"/>
    <w:rsid w:val="006E634C"/>
    <w:rsid w:val="009B5BA5"/>
    <w:rsid w:val="00A564D7"/>
    <w:rsid w:val="00BA5F4C"/>
    <w:rsid w:val="00CB4D39"/>
    <w:rsid w:val="00D6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170AC-C8AD-4A2D-8B84-94362834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4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4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4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4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4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4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4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4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4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4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4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4D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4D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4D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4D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4D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4D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4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4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4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4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4D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4D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4D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4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4D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4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Oscar Cobo Arrogante</dc:creator>
  <cp:keywords/>
  <dc:description/>
  <cp:lastModifiedBy>Jesús Oscar Cobo Arrogante</cp:lastModifiedBy>
  <cp:revision>3</cp:revision>
  <dcterms:created xsi:type="dcterms:W3CDTF">2025-01-23T17:18:00Z</dcterms:created>
  <dcterms:modified xsi:type="dcterms:W3CDTF">2025-01-23T17:32:00Z</dcterms:modified>
</cp:coreProperties>
</file>