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88BBE" w14:textId="77777777" w:rsidR="007205F0" w:rsidRDefault="007205F0" w:rsidP="000B6B87">
      <w:pPr>
        <w:jc w:val="both"/>
        <w:rPr>
          <w:b/>
        </w:rPr>
      </w:pPr>
    </w:p>
    <w:p w14:paraId="2B05B5B1" w14:textId="77777777" w:rsidR="00322C92" w:rsidRPr="009F322F" w:rsidRDefault="005429DD" w:rsidP="009F322F">
      <w:pPr>
        <w:pStyle w:val="Prrafodelista"/>
        <w:jc w:val="center"/>
        <w:rPr>
          <w:b/>
          <w:sz w:val="32"/>
        </w:rPr>
      </w:pPr>
      <w:r w:rsidRPr="009F322F">
        <w:rPr>
          <w:b/>
          <w:sz w:val="32"/>
        </w:rPr>
        <w:t>Agencia de Viajes</w:t>
      </w:r>
    </w:p>
    <w:p w14:paraId="15180D96" w14:textId="77777777" w:rsidR="00CF0F6B" w:rsidRDefault="002F74D9" w:rsidP="000B6B87">
      <w:pPr>
        <w:jc w:val="both"/>
      </w:pPr>
      <w:r>
        <w:t xml:space="preserve">Una agencia de viajes posee su propio </w:t>
      </w:r>
      <w:r w:rsidRPr="00D73A72">
        <w:rPr>
          <w:b/>
          <w:bCs/>
        </w:rPr>
        <w:t>avión</w:t>
      </w:r>
      <w:r>
        <w:t xml:space="preserve"> que usa para</w:t>
      </w:r>
      <w:r w:rsidR="00CF0F6B">
        <w:t xml:space="preserve"> atender</w:t>
      </w:r>
      <w:r>
        <w:t xml:space="preserve"> los </w:t>
      </w:r>
      <w:r w:rsidRPr="00D73A72">
        <w:rPr>
          <w:b/>
          <w:bCs/>
        </w:rPr>
        <w:t>planes turístic</w:t>
      </w:r>
      <w:r>
        <w:t xml:space="preserve">os que ofrece. </w:t>
      </w:r>
    </w:p>
    <w:p w14:paraId="56CDF581" w14:textId="77777777" w:rsidR="0039513B" w:rsidRDefault="002F74D9" w:rsidP="000B6B87">
      <w:pPr>
        <w:jc w:val="both"/>
      </w:pPr>
      <w:r>
        <w:t xml:space="preserve">La empresa necesita manejar </w:t>
      </w:r>
      <w:r w:rsidR="00912A37">
        <w:t xml:space="preserve">las </w:t>
      </w:r>
      <w:r w:rsidR="00912A37" w:rsidRPr="00D73A72">
        <w:rPr>
          <w:b/>
          <w:bCs/>
        </w:rPr>
        <w:t>reservas</w:t>
      </w:r>
      <w:r w:rsidR="00912A37">
        <w:t xml:space="preserve"> </w:t>
      </w:r>
      <w:r w:rsidR="00CD6BA1">
        <w:t>que se hacen a los planes turísticos</w:t>
      </w:r>
      <w:r w:rsidR="00E01297">
        <w:t>,</w:t>
      </w:r>
      <w:r>
        <w:t xml:space="preserve"> a través de un programa orientado a objetos. </w:t>
      </w:r>
    </w:p>
    <w:p w14:paraId="365030AD" w14:textId="77777777" w:rsidR="00CD6BA1" w:rsidRDefault="00CD6BA1" w:rsidP="000B6B87">
      <w:pPr>
        <w:jc w:val="both"/>
      </w:pPr>
      <w:r>
        <w:t xml:space="preserve">Cada </w:t>
      </w:r>
      <w:r w:rsidRPr="00D73A72">
        <w:rPr>
          <w:color w:val="FF0000"/>
          <w:highlight w:val="yellow"/>
        </w:rPr>
        <w:t>reserva</w:t>
      </w:r>
      <w:r>
        <w:t xml:space="preserve"> tendrá consecutivo de la reserva, </w:t>
      </w:r>
      <w:r w:rsidR="00A224EF" w:rsidRPr="00D73A72">
        <w:rPr>
          <w:highlight w:val="yellow"/>
        </w:rPr>
        <w:t>el tipo de identificación (CC, PA, CE)</w:t>
      </w:r>
      <w:r w:rsidR="00A224EF">
        <w:t xml:space="preserve">, </w:t>
      </w:r>
      <w:r w:rsidRPr="00D73A72">
        <w:rPr>
          <w:highlight w:val="yellow"/>
        </w:rPr>
        <w:t>el número de identificación y nombre de quien hace la reserva</w:t>
      </w:r>
      <w:r>
        <w:t xml:space="preserve">, </w:t>
      </w:r>
      <w:r w:rsidRPr="00D73A72">
        <w:rPr>
          <w:highlight w:val="yellow"/>
        </w:rPr>
        <w:t>fecha de nacimiento (debe ser mayor de edad para hacer una reserva),</w:t>
      </w:r>
      <w:r>
        <w:t xml:space="preserve"> </w:t>
      </w:r>
      <w:r w:rsidRPr="00D73A72">
        <w:rPr>
          <w:highlight w:val="yellow"/>
        </w:rPr>
        <w:t>nombre de la persona que va a viajar</w:t>
      </w:r>
      <w:r w:rsidR="00A224EF" w:rsidRPr="00D73A72">
        <w:t xml:space="preserve"> </w:t>
      </w:r>
      <w:r w:rsidR="00A224EF" w:rsidRPr="00D73A72">
        <w:rPr>
          <w:highlight w:val="yellow"/>
        </w:rPr>
        <w:t>(Siempre en Mayúsculas)</w:t>
      </w:r>
      <w:r w:rsidRPr="00D73A72">
        <w:t xml:space="preserve"> y el </w:t>
      </w:r>
      <w:r w:rsidRPr="00D73A72">
        <w:rPr>
          <w:highlight w:val="yellow"/>
        </w:rPr>
        <w:t>número de sillas a reservar (máximo 5).</w:t>
      </w:r>
      <w:r w:rsidRPr="00D73A72">
        <w:t xml:space="preserve">  </w:t>
      </w:r>
    </w:p>
    <w:p w14:paraId="3D683C62" w14:textId="77777777" w:rsidR="005429DD" w:rsidRDefault="00912A37" w:rsidP="000B6B87">
      <w:pPr>
        <w:jc w:val="both"/>
      </w:pPr>
      <w:r>
        <w:t xml:space="preserve">Cada </w:t>
      </w:r>
      <w:r w:rsidRPr="00D73A72">
        <w:rPr>
          <w:color w:val="FF0000"/>
          <w:highlight w:val="yellow"/>
        </w:rPr>
        <w:t>plan turístico</w:t>
      </w:r>
      <w:r w:rsidRPr="00D73A72">
        <w:rPr>
          <w:color w:val="FF0000"/>
        </w:rPr>
        <w:t xml:space="preserve"> </w:t>
      </w:r>
      <w:r>
        <w:t xml:space="preserve">tendrá la siguiente información: </w:t>
      </w:r>
      <w:r w:rsidRPr="00D73A72">
        <w:rPr>
          <w:highlight w:val="yellow"/>
        </w:rPr>
        <w:t>Ciudad</w:t>
      </w:r>
      <w:r>
        <w:t xml:space="preserve">, </w:t>
      </w:r>
      <w:r w:rsidRPr="00D73A72">
        <w:rPr>
          <w:highlight w:val="yellow"/>
        </w:rPr>
        <w:t>Fecha Salida</w:t>
      </w:r>
      <w:r>
        <w:t xml:space="preserve">, </w:t>
      </w:r>
      <w:r w:rsidRPr="00D73A72">
        <w:rPr>
          <w:highlight w:val="yellow"/>
        </w:rPr>
        <w:t xml:space="preserve">Fecha Regreso (validar en el lugar indicado que la fecha de regreso </w:t>
      </w:r>
      <w:r w:rsidR="00CD6BA1" w:rsidRPr="00D73A72">
        <w:rPr>
          <w:highlight w:val="yellow"/>
        </w:rPr>
        <w:t>sea al menos 3 días después</w:t>
      </w:r>
      <w:r w:rsidRPr="00D73A72">
        <w:rPr>
          <w:highlight w:val="yellow"/>
        </w:rPr>
        <w:t xml:space="preserve"> de la fecha de salida)</w:t>
      </w:r>
      <w:r>
        <w:t xml:space="preserve">, </w:t>
      </w:r>
      <w:r w:rsidR="00CD6BA1" w:rsidRPr="00D73A72">
        <w:rPr>
          <w:highlight w:val="yellow"/>
        </w:rPr>
        <w:t xml:space="preserve">la configuración del </w:t>
      </w:r>
      <w:r w:rsidRPr="00D73A72">
        <w:rPr>
          <w:highlight w:val="yellow"/>
        </w:rPr>
        <w:t>avión</w:t>
      </w:r>
      <w:r w:rsidR="0039513B" w:rsidRPr="00D73A72">
        <w:rPr>
          <w:highlight w:val="yellow"/>
        </w:rPr>
        <w:t xml:space="preserve"> (con todas las sillas en </w:t>
      </w:r>
      <w:r w:rsidR="00FC4173" w:rsidRPr="00D73A72">
        <w:rPr>
          <w:highlight w:val="yellow"/>
        </w:rPr>
        <w:t>L</w:t>
      </w:r>
      <w:r w:rsidR="005429DD" w:rsidRPr="00D73A72">
        <w:rPr>
          <w:highlight w:val="yellow"/>
        </w:rPr>
        <w:t xml:space="preserve"> (Libres)</w:t>
      </w:r>
      <w:r w:rsidR="00CD6BA1" w:rsidRPr="00D73A72">
        <w:rPr>
          <w:highlight w:val="yellow"/>
        </w:rPr>
        <w:t xml:space="preserve"> al principio</w:t>
      </w:r>
      <w:r w:rsidR="0039513B" w:rsidRPr="00D73A72">
        <w:rPr>
          <w:highlight w:val="yellow"/>
        </w:rPr>
        <w:t>)</w:t>
      </w:r>
      <w:r w:rsidRPr="00D73A72">
        <w:rPr>
          <w:highlight w:val="yellow"/>
        </w:rPr>
        <w:t xml:space="preserve"> y </w:t>
      </w:r>
      <w:r w:rsidR="00322C92" w:rsidRPr="00D73A72">
        <w:rPr>
          <w:highlight w:val="yellow"/>
        </w:rPr>
        <w:t>los datos de las reservas</w:t>
      </w:r>
      <w:r w:rsidR="00CD6BA1" w:rsidRPr="00D73A72">
        <w:rPr>
          <w:highlight w:val="yellow"/>
        </w:rPr>
        <w:t>.</w:t>
      </w:r>
      <w:r w:rsidR="00CD6BA1">
        <w:t xml:space="preserve"> </w:t>
      </w:r>
      <w:r w:rsidR="005429DD">
        <w:t xml:space="preserve">Los </w:t>
      </w:r>
      <w:r w:rsidR="005429DD" w:rsidRPr="00D73A72">
        <w:rPr>
          <w:b/>
          <w:bCs/>
          <w:color w:val="FF0000"/>
        </w:rPr>
        <w:t>planes turísticos son de 3 tipos</w:t>
      </w:r>
      <w:r w:rsidR="005429DD">
        <w:t xml:space="preserve">: </w:t>
      </w:r>
    </w:p>
    <w:p w14:paraId="62E145C7" w14:textId="77777777" w:rsidR="00CD6BA1" w:rsidRDefault="005429DD" w:rsidP="00A224EF">
      <w:pPr>
        <w:ind w:left="708"/>
        <w:jc w:val="both"/>
      </w:pPr>
      <w:r w:rsidRPr="00D73A72">
        <w:rPr>
          <w:highlight w:val="yellow"/>
        </w:rPr>
        <w:t>Todo Incluido</w:t>
      </w:r>
      <w:r>
        <w:t xml:space="preserve">, que contiene la alimentación, bebidas ilimitadas y 3 actividades acuáticas incluidas. A cada persona en este plan, y el sistema genera el correspondiente brazalete al cual se le asigna un identificador que comienza con “TI-” y un consecutivo solamente para este tipo de plan. </w:t>
      </w:r>
    </w:p>
    <w:p w14:paraId="773EDCC0" w14:textId="77777777" w:rsidR="005429DD" w:rsidRDefault="005429DD" w:rsidP="00A224EF">
      <w:pPr>
        <w:ind w:left="708"/>
        <w:jc w:val="both"/>
      </w:pPr>
      <w:r w:rsidRPr="00D73A72">
        <w:rPr>
          <w:highlight w:val="yellow"/>
        </w:rPr>
        <w:t>Medio Incluido</w:t>
      </w:r>
      <w:r>
        <w:t xml:space="preserve">, que contiene el desayuno y almuerzo o cena. Contiene además dos tours terrestres.  Cada persona en este plan debe decidir qué tipo de comida adicional quiere tomar si el desayuno </w:t>
      </w:r>
      <w:r w:rsidRPr="005429DD">
        <w:rPr>
          <w:sz w:val="24"/>
          <w:u w:val="single"/>
        </w:rPr>
        <w:t>O</w:t>
      </w:r>
      <w:r>
        <w:t xml:space="preserve"> la cena y el sistema genera el correspondiente brazalete al cual se le asigna un identificador que comienza con “MI-” y un consecutivo solamente para este tipo de plan.</w:t>
      </w:r>
    </w:p>
    <w:p w14:paraId="41A79C73" w14:textId="77777777" w:rsidR="005429DD" w:rsidRDefault="005429DD" w:rsidP="00A224EF">
      <w:pPr>
        <w:ind w:left="708"/>
        <w:jc w:val="both"/>
      </w:pPr>
      <w:r w:rsidRPr="00D73A72">
        <w:rPr>
          <w:b/>
          <w:bCs/>
          <w:highlight w:val="yellow"/>
        </w:rPr>
        <w:t>Básico</w:t>
      </w:r>
      <w:r>
        <w:t>, No tiene incluido alimentación ni bebidas, ni actividades acuáticas ni tours, pero se le da un descuento constante sobre las bebidas alcohólicas y no alcohólicas del 10%</w:t>
      </w:r>
    </w:p>
    <w:p w14:paraId="5629B46E" w14:textId="77777777" w:rsidR="005429DD" w:rsidRDefault="005429DD" w:rsidP="000B6B87">
      <w:pPr>
        <w:jc w:val="both"/>
      </w:pPr>
    </w:p>
    <w:p w14:paraId="18FBB2D6" w14:textId="77777777" w:rsidR="00E01297" w:rsidRDefault="00FC4173" w:rsidP="000B6B87">
      <w:pPr>
        <w:jc w:val="both"/>
      </w:pPr>
      <w:r w:rsidRPr="00D73A72">
        <w:rPr>
          <w:highlight w:val="yellow"/>
        </w:rPr>
        <w:t>Se requiere que</w:t>
      </w:r>
      <w:r w:rsidR="00A224EF" w:rsidRPr="00D73A72">
        <w:rPr>
          <w:highlight w:val="yellow"/>
        </w:rPr>
        <w:t xml:space="preserve"> s</w:t>
      </w:r>
      <w:r w:rsidR="002F74D9" w:rsidRPr="00D73A72">
        <w:rPr>
          <w:highlight w:val="yellow"/>
        </w:rPr>
        <w:t>e puedan hacer reservas</w:t>
      </w:r>
      <w:r w:rsidR="00E01297" w:rsidRPr="00D73A72">
        <w:rPr>
          <w:highlight w:val="yellow"/>
        </w:rPr>
        <w:t xml:space="preserve"> a un plan turístico</w:t>
      </w:r>
      <w:r w:rsidR="00B739FA" w:rsidRPr="00D73A72">
        <w:rPr>
          <w:highlight w:val="yellow"/>
        </w:rPr>
        <w:t xml:space="preserve">, para lo cual el cliente debe </w:t>
      </w:r>
      <w:r w:rsidR="00E01297" w:rsidRPr="00D73A72">
        <w:rPr>
          <w:highlight w:val="yellow"/>
        </w:rPr>
        <w:t xml:space="preserve">recibir una confirmación </w:t>
      </w:r>
      <w:r w:rsidR="00322C92" w:rsidRPr="00D73A72">
        <w:rPr>
          <w:highlight w:val="yellow"/>
        </w:rPr>
        <w:t>de los números de</w:t>
      </w:r>
      <w:r w:rsidR="00B739FA" w:rsidRPr="00D73A72">
        <w:rPr>
          <w:highlight w:val="yellow"/>
        </w:rPr>
        <w:t xml:space="preserve"> </w:t>
      </w:r>
      <w:r w:rsidR="00E01297" w:rsidRPr="00D73A72">
        <w:rPr>
          <w:highlight w:val="yellow"/>
        </w:rPr>
        <w:t>las</w:t>
      </w:r>
      <w:r w:rsidR="00B739FA" w:rsidRPr="00D73A72">
        <w:rPr>
          <w:highlight w:val="yellow"/>
        </w:rPr>
        <w:t xml:space="preserve"> sillas</w:t>
      </w:r>
      <w:r w:rsidR="00E01297" w:rsidRPr="00D73A72">
        <w:rPr>
          <w:highlight w:val="yellow"/>
        </w:rPr>
        <w:t xml:space="preserve"> que reservó,</w:t>
      </w:r>
      <w:r w:rsidR="00B739FA" w:rsidRPr="00D73A72">
        <w:rPr>
          <w:highlight w:val="yellow"/>
        </w:rPr>
        <w:t xml:space="preserve"> queda</w:t>
      </w:r>
      <w:r w:rsidR="00E01297" w:rsidRPr="00D73A72">
        <w:rPr>
          <w:highlight w:val="yellow"/>
        </w:rPr>
        <w:t>ndo el</w:t>
      </w:r>
      <w:r w:rsidR="00B739FA" w:rsidRPr="00D73A72">
        <w:rPr>
          <w:highlight w:val="yellow"/>
        </w:rPr>
        <w:t xml:space="preserve"> estado de la reserva activa</w:t>
      </w:r>
      <w:r w:rsidR="00E01297" w:rsidRPr="00D73A72">
        <w:rPr>
          <w:highlight w:val="yellow"/>
        </w:rPr>
        <w:t xml:space="preserve"> y la(s) silla(s) marcada(s) en el avión</w:t>
      </w:r>
      <w:r w:rsidR="0039513B" w:rsidRPr="00D73A72">
        <w:rPr>
          <w:highlight w:val="yellow"/>
        </w:rPr>
        <w:t xml:space="preserve"> con </w:t>
      </w:r>
      <w:r w:rsidRPr="00D73A72">
        <w:rPr>
          <w:highlight w:val="yellow"/>
        </w:rPr>
        <w:t>el número de la reserva</w:t>
      </w:r>
      <w:r w:rsidR="00E01297" w:rsidRPr="00D73A72">
        <w:rPr>
          <w:highlight w:val="yellow"/>
        </w:rPr>
        <w:t>.</w:t>
      </w:r>
    </w:p>
    <w:p w14:paraId="0B086B2D" w14:textId="77777777" w:rsidR="00E01297" w:rsidRPr="00E56027" w:rsidRDefault="00E01297" w:rsidP="000B6B87">
      <w:pPr>
        <w:jc w:val="both"/>
        <w:rPr>
          <w:highlight w:val="yellow"/>
        </w:rPr>
      </w:pPr>
      <w:r w:rsidRPr="00E56027">
        <w:rPr>
          <w:color w:val="FF0000"/>
          <w:highlight w:val="yellow"/>
        </w:rPr>
        <w:t>C</w:t>
      </w:r>
      <w:r w:rsidR="00B739FA" w:rsidRPr="00E56027">
        <w:rPr>
          <w:color w:val="FF0000"/>
          <w:highlight w:val="yellow"/>
        </w:rPr>
        <w:t>ancelar</w:t>
      </w:r>
      <w:r w:rsidR="002F74D9" w:rsidRPr="00E56027">
        <w:rPr>
          <w:color w:val="FF0000"/>
          <w:highlight w:val="yellow"/>
        </w:rPr>
        <w:t xml:space="preserve"> reservas</w:t>
      </w:r>
      <w:r w:rsidR="00B739FA" w:rsidRPr="00E56027">
        <w:rPr>
          <w:highlight w:val="yellow"/>
        </w:rPr>
        <w:t xml:space="preserve">, para lo cual las sillas quedan liberadas y el estado de la reserva </w:t>
      </w:r>
      <w:r w:rsidRPr="00E56027">
        <w:rPr>
          <w:highlight w:val="yellow"/>
        </w:rPr>
        <w:t xml:space="preserve">pasaría a </w:t>
      </w:r>
      <w:r w:rsidR="00B739FA" w:rsidRPr="00E56027">
        <w:rPr>
          <w:highlight w:val="yellow"/>
        </w:rPr>
        <w:t>cancelada</w:t>
      </w:r>
    </w:p>
    <w:p w14:paraId="5D044FFF" w14:textId="77777777" w:rsidR="00FC4173" w:rsidRDefault="00FC4173" w:rsidP="000B6B87">
      <w:pPr>
        <w:jc w:val="both"/>
      </w:pPr>
      <w:r w:rsidRPr="00E56027">
        <w:rPr>
          <w:color w:val="FF0000"/>
          <w:highlight w:val="yellow"/>
        </w:rPr>
        <w:t>Consultar reservas</w:t>
      </w:r>
      <w:r w:rsidRPr="00E56027">
        <w:rPr>
          <w:highlight w:val="yellow"/>
        </w:rPr>
        <w:t>, se debe mostrar los datos de las reservas incluyendo en número de las sillas que fueron asignadas</w:t>
      </w:r>
    </w:p>
    <w:p w14:paraId="097DE1C0" w14:textId="77777777" w:rsidR="000B6B87" w:rsidRDefault="00E01297" w:rsidP="000B6B87">
      <w:pPr>
        <w:jc w:val="both"/>
      </w:pPr>
      <w:r w:rsidRPr="00E56027">
        <w:rPr>
          <w:color w:val="FF0000"/>
          <w:highlight w:val="yellow"/>
        </w:rPr>
        <w:t>C</w:t>
      </w:r>
      <w:r w:rsidR="002F74D9" w:rsidRPr="00E56027">
        <w:rPr>
          <w:color w:val="FF0000"/>
          <w:highlight w:val="yellow"/>
        </w:rPr>
        <w:t>onsultar el estado del avión</w:t>
      </w:r>
      <w:r w:rsidR="002F74D9">
        <w:t xml:space="preserve">, es decir cuáles sillas están ocupadas (marcadas con </w:t>
      </w:r>
      <w:r w:rsidR="00B50ADF">
        <w:t>el número de la reserva</w:t>
      </w:r>
      <w:r w:rsidR="002F74D9">
        <w:t xml:space="preserve">) y cuales libres (marcadas con </w:t>
      </w:r>
      <w:r w:rsidR="00B50ADF">
        <w:t>L</w:t>
      </w:r>
      <w:r w:rsidR="002F74D9">
        <w:t xml:space="preserve">). Un agente no puede reservar en una silla que esté ocupada. </w:t>
      </w:r>
    </w:p>
    <w:p w14:paraId="3D4A3CBF" w14:textId="77777777" w:rsidR="005429DD" w:rsidRPr="007205F0" w:rsidRDefault="005429DD" w:rsidP="005429DD">
      <w:pPr>
        <w:jc w:val="both"/>
      </w:pPr>
      <w:r w:rsidRPr="007205F0">
        <w:t xml:space="preserve">Se </w:t>
      </w:r>
      <w:r>
        <w:t>necesita</w:t>
      </w:r>
      <w:r w:rsidRPr="007205F0">
        <w:t xml:space="preserve"> agregar una funcionalidad para el </w:t>
      </w:r>
      <w:r w:rsidRPr="00E56027">
        <w:rPr>
          <w:color w:val="FF0000"/>
          <w:highlight w:val="yellow"/>
        </w:rPr>
        <w:t>pago de</w:t>
      </w:r>
      <w:r w:rsidRPr="00E56027">
        <w:rPr>
          <w:color w:val="FF0000"/>
        </w:rPr>
        <w:t xml:space="preserve"> </w:t>
      </w:r>
      <w:r w:rsidRPr="00E56027">
        <w:rPr>
          <w:color w:val="FF0000"/>
          <w:highlight w:val="yellow"/>
        </w:rPr>
        <w:t>la reserva</w:t>
      </w:r>
      <w:r w:rsidRPr="007205F0">
        <w:t xml:space="preserve">, por lo que un </w:t>
      </w:r>
      <w:r>
        <w:t>atributo</w:t>
      </w:r>
      <w:r w:rsidRPr="007205F0">
        <w:t xml:space="preserve"> estado</w:t>
      </w:r>
      <w:r>
        <w:t xml:space="preserve"> de la reserva</w:t>
      </w:r>
      <w:r w:rsidRPr="007205F0">
        <w:t xml:space="preserve"> se debe considera</w:t>
      </w:r>
      <w:r>
        <w:t>r para saber si ha sido o no pagada</w:t>
      </w:r>
      <w:r w:rsidRPr="007205F0">
        <w:t xml:space="preserve">. </w:t>
      </w:r>
      <w:r w:rsidRPr="00E56027">
        <w:rPr>
          <w:highlight w:val="yellow"/>
        </w:rPr>
        <w:t xml:space="preserve">Se requerirá incluir un dato valor </w:t>
      </w:r>
      <w:r w:rsidRPr="00E56027">
        <w:rPr>
          <w:highlight w:val="yellow"/>
        </w:rPr>
        <w:lastRenderedPageBreak/>
        <w:t>del plan que solo puede ser modificado por un nuevo método establecer valor,</w:t>
      </w:r>
      <w:r w:rsidRPr="007205F0">
        <w:t xml:space="preserve"> </w:t>
      </w:r>
      <w:r w:rsidRPr="00E56027">
        <w:rPr>
          <w:highlight w:val="yellow"/>
        </w:rPr>
        <w:t xml:space="preserve">pero que si se podrá consultar desde el </w:t>
      </w:r>
      <w:proofErr w:type="spellStart"/>
      <w:r w:rsidRPr="00E56027">
        <w:rPr>
          <w:highlight w:val="yellow"/>
        </w:rPr>
        <w:t>main</w:t>
      </w:r>
      <w:proofErr w:type="spellEnd"/>
      <w:r w:rsidRPr="00E56027">
        <w:rPr>
          <w:highlight w:val="yellow"/>
        </w:rPr>
        <w:t>.</w:t>
      </w:r>
      <w:r w:rsidRPr="007205F0">
        <w:t xml:space="preserve"> Además, se debe cambiar la respectiva estructura de los constructores.</w:t>
      </w:r>
    </w:p>
    <w:p w14:paraId="6409357D" w14:textId="77777777" w:rsidR="005429DD" w:rsidRPr="007205F0" w:rsidRDefault="005429DD" w:rsidP="005429DD">
      <w:pPr>
        <w:jc w:val="both"/>
      </w:pPr>
      <w:r w:rsidRPr="007205F0">
        <w:t xml:space="preserve">Se requerirá también </w:t>
      </w:r>
      <w:r w:rsidRPr="00E56027">
        <w:rPr>
          <w:highlight w:val="yellow"/>
        </w:rPr>
        <w:t>incluir el método consultar monto a pagar</w:t>
      </w:r>
      <w:r w:rsidRPr="007205F0">
        <w:t xml:space="preserve"> que debe devolver el monto total a pagar por una reserva activa y </w:t>
      </w:r>
      <w:r>
        <w:t xml:space="preserve">el </w:t>
      </w:r>
      <w:r w:rsidRPr="007205F0">
        <w:t>otro método pagar que deberá permitir pagar a un pasajero con reserva activa, pagar la reserva y actualizar el estado. Ustedes definen los atributos y el tipo para cada método.</w:t>
      </w:r>
    </w:p>
    <w:p w14:paraId="5055EEE6" w14:textId="77777777" w:rsidR="005429DD" w:rsidRPr="007205F0" w:rsidRDefault="005429DD" w:rsidP="005429DD">
      <w:pPr>
        <w:jc w:val="both"/>
      </w:pPr>
      <w:r w:rsidRPr="00E56027">
        <w:rPr>
          <w:highlight w:val="yellow"/>
        </w:rPr>
        <w:t xml:space="preserve">Finalmente, se desea cambiar el manejo de las sillas de manera que cuando se crea el plan, en el avión las sillas queden con la letra L, cuando tienen reserva activa con el número de la reserva (hasta aquí ya lo tienen) y cuando tienen reserva pagada, concatenar al número de la reserva el </w:t>
      </w:r>
      <w:proofErr w:type="spellStart"/>
      <w:r w:rsidRPr="00E56027">
        <w:rPr>
          <w:highlight w:val="yellow"/>
        </w:rPr>
        <w:t>string</w:t>
      </w:r>
      <w:proofErr w:type="spellEnd"/>
      <w:r w:rsidRPr="00E56027">
        <w:rPr>
          <w:highlight w:val="yellow"/>
        </w:rPr>
        <w:t xml:space="preserve"> “-P</w:t>
      </w:r>
      <w:r>
        <w:t>”</w:t>
      </w:r>
    </w:p>
    <w:p w14:paraId="0BBADC61" w14:textId="77777777" w:rsidR="005429DD" w:rsidRDefault="005429DD" w:rsidP="000B6B87">
      <w:pPr>
        <w:jc w:val="both"/>
      </w:pPr>
    </w:p>
    <w:p w14:paraId="1AA51B28" w14:textId="77777777" w:rsidR="000B6B87" w:rsidRDefault="000B6B87" w:rsidP="001178C2">
      <w:pPr>
        <w:jc w:val="both"/>
      </w:pPr>
      <w:r>
        <w:t>El avión</w:t>
      </w:r>
      <w:r w:rsidR="00E01297">
        <w:t xml:space="preserve"> es pequeño y</w:t>
      </w:r>
      <w:r>
        <w:t xml:space="preserve"> tiene la siguiente distribución, y las sillas se numeran </w:t>
      </w:r>
      <w:r w:rsidR="00D80EF7">
        <w:t>A1, B1, y C1 como ejemplo para la primera fila</w:t>
      </w:r>
      <w:r>
        <w:t>:</w:t>
      </w:r>
    </w:p>
    <w:tbl>
      <w:tblPr>
        <w:tblStyle w:val="Tablaconcuadrcula"/>
        <w:tblW w:w="0" w:type="auto"/>
        <w:tblInd w:w="1838" w:type="dxa"/>
        <w:tblLook w:val="04A0" w:firstRow="1" w:lastRow="0" w:firstColumn="1" w:lastColumn="0" w:noHBand="0" w:noVBand="1"/>
      </w:tblPr>
      <w:tblGrid>
        <w:gridCol w:w="440"/>
        <w:gridCol w:w="552"/>
        <w:gridCol w:w="567"/>
        <w:gridCol w:w="567"/>
        <w:gridCol w:w="3576"/>
      </w:tblGrid>
      <w:tr w:rsidR="00784403" w14:paraId="6C6FD628" w14:textId="77777777" w:rsidTr="00DE2171">
        <w:tc>
          <w:tcPr>
            <w:tcW w:w="440" w:type="dxa"/>
          </w:tcPr>
          <w:p w14:paraId="4B0F7D8F" w14:textId="77777777" w:rsidR="00784403" w:rsidRDefault="00784403" w:rsidP="001178C2">
            <w:pPr>
              <w:jc w:val="both"/>
            </w:pPr>
          </w:p>
        </w:tc>
        <w:tc>
          <w:tcPr>
            <w:tcW w:w="552" w:type="dxa"/>
          </w:tcPr>
          <w:p w14:paraId="2C50C159" w14:textId="77777777" w:rsidR="00784403" w:rsidRDefault="00784403" w:rsidP="001178C2">
            <w:pPr>
              <w:jc w:val="both"/>
            </w:pPr>
            <w:r>
              <w:t>C</w:t>
            </w:r>
          </w:p>
        </w:tc>
        <w:tc>
          <w:tcPr>
            <w:tcW w:w="567" w:type="dxa"/>
            <w:tcBorders>
              <w:right w:val="single" w:sz="4" w:space="0" w:color="auto"/>
            </w:tcBorders>
          </w:tcPr>
          <w:p w14:paraId="31164A7A" w14:textId="77777777" w:rsidR="00784403" w:rsidRDefault="00784403" w:rsidP="001178C2">
            <w:pPr>
              <w:jc w:val="both"/>
            </w:pPr>
            <w:r>
              <w:t>B</w:t>
            </w:r>
          </w:p>
        </w:tc>
        <w:tc>
          <w:tcPr>
            <w:tcW w:w="567" w:type="dxa"/>
            <w:tcBorders>
              <w:top w:val="single" w:sz="4" w:space="0" w:color="auto"/>
              <w:left w:val="single" w:sz="4" w:space="0" w:color="auto"/>
              <w:bottom w:val="single" w:sz="4" w:space="0" w:color="auto"/>
              <w:right w:val="single" w:sz="4" w:space="0" w:color="auto"/>
            </w:tcBorders>
          </w:tcPr>
          <w:p w14:paraId="3F33E750" w14:textId="77777777" w:rsidR="00784403" w:rsidRDefault="00784403" w:rsidP="001178C2">
            <w:pPr>
              <w:jc w:val="both"/>
            </w:pPr>
            <w:r>
              <w:t>A</w:t>
            </w:r>
          </w:p>
        </w:tc>
        <w:tc>
          <w:tcPr>
            <w:tcW w:w="3119" w:type="dxa"/>
            <w:vMerge w:val="restart"/>
            <w:tcBorders>
              <w:top w:val="nil"/>
              <w:left w:val="single" w:sz="4" w:space="0" w:color="auto"/>
              <w:bottom w:val="nil"/>
              <w:right w:val="nil"/>
            </w:tcBorders>
            <w:vAlign w:val="center"/>
          </w:tcPr>
          <w:p w14:paraId="453DBC5B" w14:textId="77777777" w:rsidR="00784403" w:rsidRDefault="00784403" w:rsidP="00DE2171">
            <w:pPr>
              <w:jc w:val="center"/>
            </w:pPr>
            <w:r>
              <w:rPr>
                <w:noProof/>
                <w:lang w:eastAsia="es-CO"/>
              </w:rPr>
              <w:drawing>
                <wp:inline distT="0" distB="0" distL="0" distR="0" wp14:anchorId="0D4EA255" wp14:editId="1CB64483">
                  <wp:extent cx="2133600" cy="1314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33600" cy="1314450"/>
                          </a:xfrm>
                          <a:prstGeom prst="rect">
                            <a:avLst/>
                          </a:prstGeom>
                        </pic:spPr>
                      </pic:pic>
                    </a:graphicData>
                  </a:graphic>
                </wp:inline>
              </w:drawing>
            </w:r>
          </w:p>
        </w:tc>
      </w:tr>
      <w:tr w:rsidR="00784403" w14:paraId="5D731949" w14:textId="77777777" w:rsidTr="00DE2171">
        <w:tc>
          <w:tcPr>
            <w:tcW w:w="440" w:type="dxa"/>
          </w:tcPr>
          <w:p w14:paraId="1977BA57" w14:textId="77777777" w:rsidR="00784403" w:rsidRDefault="00784403" w:rsidP="001178C2">
            <w:pPr>
              <w:jc w:val="both"/>
            </w:pPr>
            <w:r>
              <w:t>1</w:t>
            </w:r>
          </w:p>
        </w:tc>
        <w:tc>
          <w:tcPr>
            <w:tcW w:w="552" w:type="dxa"/>
          </w:tcPr>
          <w:p w14:paraId="21344E2F" w14:textId="77777777" w:rsidR="00784403" w:rsidRDefault="00784403" w:rsidP="001178C2">
            <w:pPr>
              <w:jc w:val="both"/>
            </w:pPr>
          </w:p>
        </w:tc>
        <w:tc>
          <w:tcPr>
            <w:tcW w:w="567" w:type="dxa"/>
            <w:tcBorders>
              <w:right w:val="single" w:sz="4" w:space="0" w:color="auto"/>
            </w:tcBorders>
          </w:tcPr>
          <w:p w14:paraId="6EA82BDA" w14:textId="77777777" w:rsidR="00784403" w:rsidRDefault="00784403" w:rsidP="001178C2">
            <w:pPr>
              <w:jc w:val="both"/>
            </w:pPr>
          </w:p>
        </w:tc>
        <w:tc>
          <w:tcPr>
            <w:tcW w:w="567" w:type="dxa"/>
            <w:tcBorders>
              <w:top w:val="single" w:sz="4" w:space="0" w:color="auto"/>
              <w:left w:val="single" w:sz="4" w:space="0" w:color="auto"/>
              <w:bottom w:val="single" w:sz="4" w:space="0" w:color="auto"/>
              <w:right w:val="single" w:sz="4" w:space="0" w:color="auto"/>
            </w:tcBorders>
          </w:tcPr>
          <w:p w14:paraId="44A72EAD" w14:textId="77777777" w:rsidR="00784403" w:rsidRDefault="00784403" w:rsidP="001178C2">
            <w:pPr>
              <w:jc w:val="both"/>
            </w:pPr>
          </w:p>
        </w:tc>
        <w:tc>
          <w:tcPr>
            <w:tcW w:w="3119" w:type="dxa"/>
            <w:vMerge/>
            <w:tcBorders>
              <w:top w:val="nil"/>
              <w:left w:val="single" w:sz="4" w:space="0" w:color="auto"/>
              <w:bottom w:val="nil"/>
              <w:right w:val="nil"/>
            </w:tcBorders>
          </w:tcPr>
          <w:p w14:paraId="5CB66CA7" w14:textId="77777777" w:rsidR="00784403" w:rsidRDefault="00784403" w:rsidP="001178C2">
            <w:pPr>
              <w:jc w:val="both"/>
            </w:pPr>
          </w:p>
        </w:tc>
      </w:tr>
      <w:tr w:rsidR="00784403" w14:paraId="7C8E9430" w14:textId="77777777" w:rsidTr="00DE2171">
        <w:tc>
          <w:tcPr>
            <w:tcW w:w="440" w:type="dxa"/>
          </w:tcPr>
          <w:p w14:paraId="239DDE76" w14:textId="77777777" w:rsidR="00784403" w:rsidRDefault="00784403" w:rsidP="00846E01">
            <w:pPr>
              <w:jc w:val="both"/>
            </w:pPr>
            <w:r>
              <w:t>2</w:t>
            </w:r>
          </w:p>
        </w:tc>
        <w:tc>
          <w:tcPr>
            <w:tcW w:w="552" w:type="dxa"/>
          </w:tcPr>
          <w:p w14:paraId="7A6C1FA4" w14:textId="77777777" w:rsidR="00784403" w:rsidRDefault="00784403" w:rsidP="00846E01">
            <w:pPr>
              <w:jc w:val="both"/>
            </w:pPr>
          </w:p>
        </w:tc>
        <w:tc>
          <w:tcPr>
            <w:tcW w:w="567" w:type="dxa"/>
            <w:tcBorders>
              <w:right w:val="single" w:sz="4" w:space="0" w:color="auto"/>
            </w:tcBorders>
          </w:tcPr>
          <w:p w14:paraId="2106E16C" w14:textId="77777777" w:rsidR="00784403" w:rsidRDefault="00784403" w:rsidP="00846E01">
            <w:pPr>
              <w:jc w:val="both"/>
            </w:pPr>
          </w:p>
        </w:tc>
        <w:tc>
          <w:tcPr>
            <w:tcW w:w="567" w:type="dxa"/>
            <w:tcBorders>
              <w:top w:val="single" w:sz="4" w:space="0" w:color="auto"/>
              <w:left w:val="single" w:sz="4" w:space="0" w:color="auto"/>
              <w:bottom w:val="single" w:sz="4" w:space="0" w:color="auto"/>
              <w:right w:val="single" w:sz="4" w:space="0" w:color="auto"/>
            </w:tcBorders>
          </w:tcPr>
          <w:p w14:paraId="2002B60B" w14:textId="77777777" w:rsidR="00784403" w:rsidRDefault="00784403" w:rsidP="00846E01">
            <w:pPr>
              <w:jc w:val="both"/>
            </w:pPr>
          </w:p>
        </w:tc>
        <w:tc>
          <w:tcPr>
            <w:tcW w:w="3119" w:type="dxa"/>
            <w:vMerge/>
            <w:tcBorders>
              <w:top w:val="nil"/>
              <w:left w:val="single" w:sz="4" w:space="0" w:color="auto"/>
              <w:bottom w:val="nil"/>
              <w:right w:val="nil"/>
            </w:tcBorders>
          </w:tcPr>
          <w:p w14:paraId="230E7441" w14:textId="77777777" w:rsidR="00784403" w:rsidRDefault="00784403" w:rsidP="00846E01">
            <w:pPr>
              <w:jc w:val="both"/>
            </w:pPr>
          </w:p>
        </w:tc>
      </w:tr>
      <w:tr w:rsidR="00784403" w14:paraId="4020D43F" w14:textId="77777777" w:rsidTr="00DE2171">
        <w:tc>
          <w:tcPr>
            <w:tcW w:w="440" w:type="dxa"/>
          </w:tcPr>
          <w:p w14:paraId="04D7E695" w14:textId="77777777" w:rsidR="00784403" w:rsidRDefault="00784403" w:rsidP="00846E01">
            <w:pPr>
              <w:jc w:val="both"/>
            </w:pPr>
            <w:r>
              <w:t>3</w:t>
            </w:r>
          </w:p>
        </w:tc>
        <w:tc>
          <w:tcPr>
            <w:tcW w:w="552" w:type="dxa"/>
          </w:tcPr>
          <w:p w14:paraId="69B5A064" w14:textId="77777777" w:rsidR="00784403" w:rsidRDefault="00784403" w:rsidP="00846E01">
            <w:pPr>
              <w:jc w:val="both"/>
            </w:pPr>
          </w:p>
        </w:tc>
        <w:tc>
          <w:tcPr>
            <w:tcW w:w="567" w:type="dxa"/>
            <w:tcBorders>
              <w:right w:val="single" w:sz="4" w:space="0" w:color="auto"/>
            </w:tcBorders>
          </w:tcPr>
          <w:p w14:paraId="77D71A5B" w14:textId="77777777" w:rsidR="00784403" w:rsidRDefault="00784403" w:rsidP="00846E01">
            <w:pPr>
              <w:jc w:val="both"/>
            </w:pPr>
          </w:p>
        </w:tc>
        <w:tc>
          <w:tcPr>
            <w:tcW w:w="567" w:type="dxa"/>
            <w:tcBorders>
              <w:top w:val="single" w:sz="4" w:space="0" w:color="auto"/>
              <w:left w:val="single" w:sz="4" w:space="0" w:color="auto"/>
              <w:bottom w:val="single" w:sz="4" w:space="0" w:color="auto"/>
              <w:right w:val="single" w:sz="4" w:space="0" w:color="auto"/>
            </w:tcBorders>
          </w:tcPr>
          <w:p w14:paraId="121B02D5" w14:textId="77777777" w:rsidR="00784403" w:rsidRDefault="00784403" w:rsidP="00846E01">
            <w:pPr>
              <w:jc w:val="both"/>
            </w:pPr>
          </w:p>
        </w:tc>
        <w:tc>
          <w:tcPr>
            <w:tcW w:w="3119" w:type="dxa"/>
            <w:vMerge/>
            <w:tcBorders>
              <w:top w:val="nil"/>
              <w:left w:val="single" w:sz="4" w:space="0" w:color="auto"/>
              <w:bottom w:val="nil"/>
              <w:right w:val="nil"/>
            </w:tcBorders>
          </w:tcPr>
          <w:p w14:paraId="31485CE7" w14:textId="77777777" w:rsidR="00784403" w:rsidRDefault="00784403" w:rsidP="00846E01">
            <w:pPr>
              <w:jc w:val="both"/>
            </w:pPr>
          </w:p>
        </w:tc>
      </w:tr>
      <w:tr w:rsidR="00784403" w14:paraId="0E198639" w14:textId="77777777" w:rsidTr="00DE2171">
        <w:tc>
          <w:tcPr>
            <w:tcW w:w="440" w:type="dxa"/>
          </w:tcPr>
          <w:p w14:paraId="467B55EB" w14:textId="77777777" w:rsidR="00784403" w:rsidRDefault="00784403" w:rsidP="00846E01">
            <w:pPr>
              <w:jc w:val="both"/>
            </w:pPr>
            <w:r>
              <w:t>4</w:t>
            </w:r>
          </w:p>
        </w:tc>
        <w:tc>
          <w:tcPr>
            <w:tcW w:w="552" w:type="dxa"/>
          </w:tcPr>
          <w:p w14:paraId="049BFAD5" w14:textId="77777777" w:rsidR="00784403" w:rsidRDefault="00784403" w:rsidP="00846E01">
            <w:pPr>
              <w:jc w:val="both"/>
            </w:pPr>
          </w:p>
        </w:tc>
        <w:tc>
          <w:tcPr>
            <w:tcW w:w="567" w:type="dxa"/>
            <w:tcBorders>
              <w:right w:val="single" w:sz="4" w:space="0" w:color="auto"/>
            </w:tcBorders>
          </w:tcPr>
          <w:p w14:paraId="6EF2646A" w14:textId="77777777" w:rsidR="00784403" w:rsidRDefault="00784403" w:rsidP="00846E01">
            <w:pPr>
              <w:jc w:val="both"/>
            </w:pPr>
          </w:p>
        </w:tc>
        <w:tc>
          <w:tcPr>
            <w:tcW w:w="567" w:type="dxa"/>
            <w:tcBorders>
              <w:top w:val="single" w:sz="4" w:space="0" w:color="auto"/>
              <w:left w:val="single" w:sz="4" w:space="0" w:color="auto"/>
              <w:bottom w:val="single" w:sz="4" w:space="0" w:color="auto"/>
              <w:right w:val="single" w:sz="4" w:space="0" w:color="auto"/>
            </w:tcBorders>
          </w:tcPr>
          <w:p w14:paraId="640328B2" w14:textId="77777777" w:rsidR="00784403" w:rsidRDefault="00784403" w:rsidP="00846E01">
            <w:pPr>
              <w:jc w:val="both"/>
            </w:pPr>
          </w:p>
        </w:tc>
        <w:tc>
          <w:tcPr>
            <w:tcW w:w="3119" w:type="dxa"/>
            <w:vMerge/>
            <w:tcBorders>
              <w:top w:val="nil"/>
              <w:left w:val="single" w:sz="4" w:space="0" w:color="auto"/>
              <w:bottom w:val="nil"/>
              <w:right w:val="nil"/>
            </w:tcBorders>
          </w:tcPr>
          <w:p w14:paraId="683D2DF9" w14:textId="77777777" w:rsidR="00784403" w:rsidRDefault="00784403" w:rsidP="00846E01">
            <w:pPr>
              <w:jc w:val="both"/>
            </w:pPr>
          </w:p>
        </w:tc>
      </w:tr>
      <w:tr w:rsidR="00784403" w14:paraId="3BEA4A95" w14:textId="77777777" w:rsidTr="00DE2171">
        <w:tc>
          <w:tcPr>
            <w:tcW w:w="440" w:type="dxa"/>
          </w:tcPr>
          <w:p w14:paraId="043EE73E" w14:textId="77777777" w:rsidR="00784403" w:rsidRDefault="00784403" w:rsidP="00846E01">
            <w:pPr>
              <w:jc w:val="both"/>
            </w:pPr>
            <w:r>
              <w:t>5</w:t>
            </w:r>
          </w:p>
        </w:tc>
        <w:tc>
          <w:tcPr>
            <w:tcW w:w="552" w:type="dxa"/>
          </w:tcPr>
          <w:p w14:paraId="7C39E147" w14:textId="77777777" w:rsidR="00784403" w:rsidRDefault="00784403" w:rsidP="00846E01">
            <w:pPr>
              <w:jc w:val="both"/>
            </w:pPr>
          </w:p>
        </w:tc>
        <w:tc>
          <w:tcPr>
            <w:tcW w:w="567" w:type="dxa"/>
            <w:tcBorders>
              <w:right w:val="single" w:sz="4" w:space="0" w:color="auto"/>
            </w:tcBorders>
          </w:tcPr>
          <w:p w14:paraId="538463FE" w14:textId="77777777" w:rsidR="00784403" w:rsidRDefault="00784403" w:rsidP="00846E01">
            <w:pPr>
              <w:jc w:val="both"/>
            </w:pPr>
          </w:p>
        </w:tc>
        <w:tc>
          <w:tcPr>
            <w:tcW w:w="567" w:type="dxa"/>
            <w:tcBorders>
              <w:top w:val="single" w:sz="4" w:space="0" w:color="auto"/>
              <w:left w:val="single" w:sz="4" w:space="0" w:color="auto"/>
              <w:bottom w:val="single" w:sz="4" w:space="0" w:color="auto"/>
              <w:right w:val="single" w:sz="4" w:space="0" w:color="auto"/>
            </w:tcBorders>
          </w:tcPr>
          <w:p w14:paraId="18FCE337" w14:textId="77777777" w:rsidR="00784403" w:rsidRDefault="00784403" w:rsidP="00846E01">
            <w:pPr>
              <w:jc w:val="both"/>
            </w:pPr>
          </w:p>
        </w:tc>
        <w:tc>
          <w:tcPr>
            <w:tcW w:w="3119" w:type="dxa"/>
            <w:vMerge/>
            <w:tcBorders>
              <w:top w:val="nil"/>
              <w:left w:val="single" w:sz="4" w:space="0" w:color="auto"/>
              <w:bottom w:val="nil"/>
              <w:right w:val="nil"/>
            </w:tcBorders>
          </w:tcPr>
          <w:p w14:paraId="38A56396" w14:textId="77777777" w:rsidR="00784403" w:rsidRDefault="00784403" w:rsidP="00846E01">
            <w:pPr>
              <w:jc w:val="both"/>
            </w:pPr>
          </w:p>
        </w:tc>
      </w:tr>
      <w:tr w:rsidR="00784403" w14:paraId="7345D1DF" w14:textId="77777777" w:rsidTr="00DE2171">
        <w:tc>
          <w:tcPr>
            <w:tcW w:w="440" w:type="dxa"/>
          </w:tcPr>
          <w:p w14:paraId="263C0ED9" w14:textId="77777777" w:rsidR="00784403" w:rsidRDefault="00784403" w:rsidP="00846E01">
            <w:pPr>
              <w:jc w:val="both"/>
            </w:pPr>
            <w:r>
              <w:t>6</w:t>
            </w:r>
          </w:p>
        </w:tc>
        <w:tc>
          <w:tcPr>
            <w:tcW w:w="552" w:type="dxa"/>
          </w:tcPr>
          <w:p w14:paraId="691250B4" w14:textId="77777777" w:rsidR="00784403" w:rsidRDefault="00784403" w:rsidP="00846E01">
            <w:pPr>
              <w:jc w:val="both"/>
            </w:pPr>
          </w:p>
        </w:tc>
        <w:tc>
          <w:tcPr>
            <w:tcW w:w="567" w:type="dxa"/>
            <w:tcBorders>
              <w:right w:val="single" w:sz="4" w:space="0" w:color="auto"/>
            </w:tcBorders>
          </w:tcPr>
          <w:p w14:paraId="7EAEFA3B" w14:textId="77777777" w:rsidR="00784403" w:rsidRDefault="00784403" w:rsidP="00846E01">
            <w:pPr>
              <w:jc w:val="both"/>
            </w:pPr>
          </w:p>
        </w:tc>
        <w:tc>
          <w:tcPr>
            <w:tcW w:w="567" w:type="dxa"/>
            <w:tcBorders>
              <w:top w:val="single" w:sz="4" w:space="0" w:color="auto"/>
              <w:left w:val="single" w:sz="4" w:space="0" w:color="auto"/>
              <w:bottom w:val="single" w:sz="4" w:space="0" w:color="auto"/>
              <w:right w:val="single" w:sz="4" w:space="0" w:color="auto"/>
            </w:tcBorders>
          </w:tcPr>
          <w:p w14:paraId="19C29868" w14:textId="77777777" w:rsidR="00784403" w:rsidRDefault="00784403" w:rsidP="00846E01">
            <w:pPr>
              <w:jc w:val="both"/>
            </w:pPr>
          </w:p>
        </w:tc>
        <w:tc>
          <w:tcPr>
            <w:tcW w:w="3119" w:type="dxa"/>
            <w:vMerge/>
            <w:tcBorders>
              <w:top w:val="nil"/>
              <w:left w:val="single" w:sz="4" w:space="0" w:color="auto"/>
              <w:bottom w:val="nil"/>
              <w:right w:val="nil"/>
            </w:tcBorders>
          </w:tcPr>
          <w:p w14:paraId="595D81B5" w14:textId="77777777" w:rsidR="00784403" w:rsidRDefault="00784403" w:rsidP="00846E01">
            <w:pPr>
              <w:jc w:val="both"/>
            </w:pPr>
          </w:p>
        </w:tc>
      </w:tr>
      <w:tr w:rsidR="00784403" w14:paraId="057E0ABC" w14:textId="77777777" w:rsidTr="00DE2171">
        <w:tc>
          <w:tcPr>
            <w:tcW w:w="440" w:type="dxa"/>
          </w:tcPr>
          <w:p w14:paraId="58913F09" w14:textId="77777777" w:rsidR="00784403" w:rsidRDefault="00784403" w:rsidP="00846E01">
            <w:pPr>
              <w:jc w:val="both"/>
            </w:pPr>
            <w:r>
              <w:t>7</w:t>
            </w:r>
          </w:p>
        </w:tc>
        <w:tc>
          <w:tcPr>
            <w:tcW w:w="552" w:type="dxa"/>
          </w:tcPr>
          <w:p w14:paraId="572C332E" w14:textId="77777777" w:rsidR="00784403" w:rsidRDefault="00784403" w:rsidP="00846E01">
            <w:pPr>
              <w:jc w:val="both"/>
            </w:pPr>
          </w:p>
        </w:tc>
        <w:tc>
          <w:tcPr>
            <w:tcW w:w="567" w:type="dxa"/>
            <w:tcBorders>
              <w:right w:val="single" w:sz="4" w:space="0" w:color="auto"/>
            </w:tcBorders>
          </w:tcPr>
          <w:p w14:paraId="55B44FAA" w14:textId="77777777" w:rsidR="00784403" w:rsidRDefault="00784403" w:rsidP="00846E01">
            <w:pPr>
              <w:jc w:val="both"/>
            </w:pPr>
          </w:p>
        </w:tc>
        <w:tc>
          <w:tcPr>
            <w:tcW w:w="567" w:type="dxa"/>
            <w:tcBorders>
              <w:top w:val="single" w:sz="4" w:space="0" w:color="auto"/>
              <w:left w:val="single" w:sz="4" w:space="0" w:color="auto"/>
              <w:bottom w:val="single" w:sz="4" w:space="0" w:color="auto"/>
              <w:right w:val="single" w:sz="4" w:space="0" w:color="auto"/>
            </w:tcBorders>
          </w:tcPr>
          <w:p w14:paraId="01611271" w14:textId="77777777" w:rsidR="00784403" w:rsidRDefault="00784403" w:rsidP="00846E01">
            <w:pPr>
              <w:jc w:val="both"/>
            </w:pPr>
          </w:p>
        </w:tc>
        <w:tc>
          <w:tcPr>
            <w:tcW w:w="3119" w:type="dxa"/>
            <w:vMerge/>
            <w:tcBorders>
              <w:top w:val="nil"/>
              <w:left w:val="single" w:sz="4" w:space="0" w:color="auto"/>
              <w:bottom w:val="nil"/>
              <w:right w:val="nil"/>
            </w:tcBorders>
          </w:tcPr>
          <w:p w14:paraId="040D18D3" w14:textId="77777777" w:rsidR="00784403" w:rsidRDefault="00784403" w:rsidP="00846E01">
            <w:pPr>
              <w:jc w:val="both"/>
            </w:pPr>
          </w:p>
        </w:tc>
      </w:tr>
      <w:tr w:rsidR="00784403" w14:paraId="02276124" w14:textId="77777777" w:rsidTr="00DE2171">
        <w:tc>
          <w:tcPr>
            <w:tcW w:w="440" w:type="dxa"/>
          </w:tcPr>
          <w:p w14:paraId="4F6E701F" w14:textId="77777777" w:rsidR="00784403" w:rsidRDefault="00784403" w:rsidP="00846E01">
            <w:pPr>
              <w:jc w:val="both"/>
            </w:pPr>
            <w:r>
              <w:t>8</w:t>
            </w:r>
          </w:p>
        </w:tc>
        <w:tc>
          <w:tcPr>
            <w:tcW w:w="552" w:type="dxa"/>
          </w:tcPr>
          <w:p w14:paraId="5AD03B11" w14:textId="77777777" w:rsidR="00784403" w:rsidRDefault="00784403" w:rsidP="00846E01">
            <w:pPr>
              <w:jc w:val="both"/>
            </w:pPr>
          </w:p>
        </w:tc>
        <w:tc>
          <w:tcPr>
            <w:tcW w:w="567" w:type="dxa"/>
            <w:tcBorders>
              <w:right w:val="single" w:sz="4" w:space="0" w:color="auto"/>
            </w:tcBorders>
          </w:tcPr>
          <w:p w14:paraId="0176CF79" w14:textId="77777777" w:rsidR="00784403" w:rsidRDefault="00784403" w:rsidP="00846E01">
            <w:pPr>
              <w:jc w:val="both"/>
            </w:pPr>
          </w:p>
        </w:tc>
        <w:tc>
          <w:tcPr>
            <w:tcW w:w="567" w:type="dxa"/>
            <w:tcBorders>
              <w:top w:val="single" w:sz="4" w:space="0" w:color="auto"/>
              <w:left w:val="single" w:sz="4" w:space="0" w:color="auto"/>
              <w:bottom w:val="single" w:sz="4" w:space="0" w:color="auto"/>
              <w:right w:val="single" w:sz="4" w:space="0" w:color="auto"/>
            </w:tcBorders>
          </w:tcPr>
          <w:p w14:paraId="460215B2" w14:textId="77777777" w:rsidR="00784403" w:rsidRDefault="00784403" w:rsidP="00846E01">
            <w:pPr>
              <w:jc w:val="both"/>
            </w:pPr>
          </w:p>
        </w:tc>
        <w:tc>
          <w:tcPr>
            <w:tcW w:w="3119" w:type="dxa"/>
            <w:vMerge/>
            <w:tcBorders>
              <w:top w:val="nil"/>
              <w:left w:val="single" w:sz="4" w:space="0" w:color="auto"/>
              <w:bottom w:val="nil"/>
              <w:right w:val="nil"/>
            </w:tcBorders>
          </w:tcPr>
          <w:p w14:paraId="5907251B" w14:textId="77777777" w:rsidR="00784403" w:rsidRDefault="00784403" w:rsidP="00846E01">
            <w:pPr>
              <w:jc w:val="both"/>
            </w:pPr>
          </w:p>
        </w:tc>
      </w:tr>
      <w:tr w:rsidR="00784403" w14:paraId="682CA254" w14:textId="77777777" w:rsidTr="00DE2171">
        <w:tc>
          <w:tcPr>
            <w:tcW w:w="440" w:type="dxa"/>
          </w:tcPr>
          <w:p w14:paraId="3BC65DDF" w14:textId="77777777" w:rsidR="00784403" w:rsidRDefault="00784403" w:rsidP="00846E01">
            <w:pPr>
              <w:jc w:val="both"/>
            </w:pPr>
            <w:r>
              <w:t>9</w:t>
            </w:r>
          </w:p>
        </w:tc>
        <w:tc>
          <w:tcPr>
            <w:tcW w:w="552" w:type="dxa"/>
          </w:tcPr>
          <w:p w14:paraId="440C0BE8" w14:textId="77777777" w:rsidR="00784403" w:rsidRDefault="00784403" w:rsidP="00846E01">
            <w:pPr>
              <w:jc w:val="both"/>
            </w:pPr>
          </w:p>
        </w:tc>
        <w:tc>
          <w:tcPr>
            <w:tcW w:w="567" w:type="dxa"/>
            <w:tcBorders>
              <w:right w:val="single" w:sz="4" w:space="0" w:color="auto"/>
            </w:tcBorders>
          </w:tcPr>
          <w:p w14:paraId="1D31903C" w14:textId="77777777" w:rsidR="00784403" w:rsidRDefault="00784403" w:rsidP="00846E01">
            <w:pPr>
              <w:jc w:val="both"/>
            </w:pPr>
          </w:p>
        </w:tc>
        <w:tc>
          <w:tcPr>
            <w:tcW w:w="567" w:type="dxa"/>
            <w:tcBorders>
              <w:top w:val="single" w:sz="4" w:space="0" w:color="auto"/>
              <w:left w:val="single" w:sz="4" w:space="0" w:color="auto"/>
              <w:bottom w:val="single" w:sz="4" w:space="0" w:color="auto"/>
              <w:right w:val="single" w:sz="4" w:space="0" w:color="auto"/>
            </w:tcBorders>
          </w:tcPr>
          <w:p w14:paraId="1177162E" w14:textId="77777777" w:rsidR="00784403" w:rsidRDefault="00784403" w:rsidP="00846E01">
            <w:pPr>
              <w:jc w:val="both"/>
            </w:pPr>
          </w:p>
        </w:tc>
        <w:tc>
          <w:tcPr>
            <w:tcW w:w="3119" w:type="dxa"/>
            <w:vMerge/>
            <w:tcBorders>
              <w:top w:val="nil"/>
              <w:left w:val="single" w:sz="4" w:space="0" w:color="auto"/>
              <w:bottom w:val="nil"/>
              <w:right w:val="nil"/>
            </w:tcBorders>
          </w:tcPr>
          <w:p w14:paraId="209AA806" w14:textId="77777777" w:rsidR="00784403" w:rsidRDefault="00784403" w:rsidP="00846E01">
            <w:pPr>
              <w:jc w:val="both"/>
            </w:pPr>
          </w:p>
        </w:tc>
      </w:tr>
      <w:tr w:rsidR="00784403" w14:paraId="4B8A130B" w14:textId="77777777" w:rsidTr="00DE2171">
        <w:tc>
          <w:tcPr>
            <w:tcW w:w="440" w:type="dxa"/>
          </w:tcPr>
          <w:p w14:paraId="135C5A8B" w14:textId="77777777" w:rsidR="00784403" w:rsidRDefault="00784403" w:rsidP="00846E01">
            <w:pPr>
              <w:jc w:val="both"/>
            </w:pPr>
            <w:r>
              <w:t>10</w:t>
            </w:r>
          </w:p>
        </w:tc>
        <w:tc>
          <w:tcPr>
            <w:tcW w:w="552" w:type="dxa"/>
          </w:tcPr>
          <w:p w14:paraId="590A3ACB" w14:textId="77777777" w:rsidR="00784403" w:rsidRDefault="00784403" w:rsidP="00846E01">
            <w:pPr>
              <w:jc w:val="both"/>
            </w:pPr>
          </w:p>
        </w:tc>
        <w:tc>
          <w:tcPr>
            <w:tcW w:w="567" w:type="dxa"/>
            <w:tcBorders>
              <w:right w:val="single" w:sz="4" w:space="0" w:color="auto"/>
            </w:tcBorders>
          </w:tcPr>
          <w:p w14:paraId="787E75B4" w14:textId="77777777" w:rsidR="00784403" w:rsidRDefault="00784403" w:rsidP="00846E01">
            <w:pPr>
              <w:jc w:val="both"/>
            </w:pPr>
          </w:p>
        </w:tc>
        <w:tc>
          <w:tcPr>
            <w:tcW w:w="567" w:type="dxa"/>
            <w:tcBorders>
              <w:top w:val="single" w:sz="4" w:space="0" w:color="auto"/>
              <w:left w:val="single" w:sz="4" w:space="0" w:color="auto"/>
              <w:bottom w:val="single" w:sz="4" w:space="0" w:color="auto"/>
              <w:right w:val="single" w:sz="4" w:space="0" w:color="auto"/>
            </w:tcBorders>
          </w:tcPr>
          <w:p w14:paraId="2676732D" w14:textId="77777777" w:rsidR="00784403" w:rsidRDefault="00784403" w:rsidP="00846E01">
            <w:pPr>
              <w:jc w:val="both"/>
            </w:pPr>
          </w:p>
        </w:tc>
        <w:tc>
          <w:tcPr>
            <w:tcW w:w="3119" w:type="dxa"/>
            <w:vMerge/>
            <w:tcBorders>
              <w:top w:val="nil"/>
              <w:left w:val="single" w:sz="4" w:space="0" w:color="auto"/>
              <w:bottom w:val="nil"/>
              <w:right w:val="nil"/>
            </w:tcBorders>
          </w:tcPr>
          <w:p w14:paraId="292D57B2" w14:textId="77777777" w:rsidR="00784403" w:rsidRDefault="00784403" w:rsidP="00846E01">
            <w:pPr>
              <w:jc w:val="both"/>
            </w:pPr>
          </w:p>
        </w:tc>
      </w:tr>
    </w:tbl>
    <w:p w14:paraId="0B095C80" w14:textId="77777777" w:rsidR="000B6B87" w:rsidRDefault="000B6B87" w:rsidP="001178C2">
      <w:pPr>
        <w:jc w:val="both"/>
      </w:pPr>
    </w:p>
    <w:p w14:paraId="012E4344" w14:textId="77777777" w:rsidR="00CD034F" w:rsidRDefault="00975626" w:rsidP="001178C2">
      <w:pPr>
        <w:jc w:val="both"/>
      </w:pPr>
      <w:r>
        <w:t xml:space="preserve">Realice </w:t>
      </w:r>
      <w:r w:rsidR="0025467A">
        <w:t>un</w:t>
      </w:r>
      <w:r>
        <w:t xml:space="preserve"> análisis </w:t>
      </w:r>
      <w:r w:rsidR="00C351FE">
        <w:t>de todos los elementos como lo hemos</w:t>
      </w:r>
      <w:r>
        <w:t xml:space="preserve"> visto en clase, diseñe </w:t>
      </w:r>
      <w:r w:rsidR="0025467A">
        <w:t xml:space="preserve">dos versiones para </w:t>
      </w:r>
      <w:r>
        <w:t>el diagrama de clases</w:t>
      </w:r>
      <w:r w:rsidR="0025467A">
        <w:t xml:space="preserve"> compacto y </w:t>
      </w:r>
      <w:r w:rsidR="00FA558B">
        <w:t>extendido</w:t>
      </w:r>
      <w:r w:rsidR="00CD034F">
        <w:t xml:space="preserve"> considerando donde corresponda, las relaciones que hemos visto: simples, todo-partes, herencia (Considere las clases estáticas).</w:t>
      </w:r>
    </w:p>
    <w:p w14:paraId="66D733FC" w14:textId="77777777" w:rsidR="00C351FE" w:rsidRDefault="00C351FE" w:rsidP="001178C2">
      <w:pPr>
        <w:jc w:val="both"/>
      </w:pPr>
      <w:r>
        <w:t xml:space="preserve">Defina los atributos estáticos y constantes que sean necesarios. </w:t>
      </w:r>
      <w:r w:rsidR="00A85108">
        <w:t xml:space="preserve">Además, la visibilidad y los </w:t>
      </w:r>
      <w:proofErr w:type="spellStart"/>
      <w:r w:rsidR="00A85108">
        <w:t>accesores</w:t>
      </w:r>
      <w:proofErr w:type="spellEnd"/>
      <w:r w:rsidR="00A85108">
        <w:t xml:space="preserve"> con correspondientes validaciones.</w:t>
      </w:r>
      <w:r>
        <w:t xml:space="preserve"> </w:t>
      </w:r>
    </w:p>
    <w:p w14:paraId="68F231CC" w14:textId="77777777" w:rsidR="00A85108" w:rsidRDefault="00A85108" w:rsidP="00A85108">
      <w:pPr>
        <w:jc w:val="both"/>
      </w:pPr>
      <w:r>
        <w:t xml:space="preserve">Definir e implementar los constructores con su respectiva lógica. </w:t>
      </w:r>
    </w:p>
    <w:p w14:paraId="2E6D4FF4" w14:textId="77777777" w:rsidR="0025467A" w:rsidRDefault="00CD034F" w:rsidP="001178C2">
      <w:pPr>
        <w:jc w:val="both"/>
      </w:pPr>
      <w:r>
        <w:t>D</w:t>
      </w:r>
      <w:r w:rsidR="00D81964">
        <w:t>efina qué</w:t>
      </w:r>
      <w:r w:rsidR="00975626">
        <w:t xml:space="preserve"> </w:t>
      </w:r>
      <w:r w:rsidR="00D81964">
        <w:t xml:space="preserve">va a hacer </w:t>
      </w:r>
      <w:r w:rsidR="00975626">
        <w:t>cada método y realice el código para la clase y el programa principal</w:t>
      </w:r>
      <w:r w:rsidR="003B03FE">
        <w:t xml:space="preserve"> que escriba todos los resultados</w:t>
      </w:r>
      <w:r w:rsidR="00975626">
        <w:t>.</w:t>
      </w:r>
      <w:r w:rsidR="0039513B">
        <w:t xml:space="preserve"> </w:t>
      </w:r>
    </w:p>
    <w:p w14:paraId="32A10C3F" w14:textId="77777777" w:rsidR="00CD034F" w:rsidRDefault="00CD034F" w:rsidP="001178C2">
      <w:pPr>
        <w:jc w:val="both"/>
      </w:pPr>
      <w:r>
        <w:t>Implementar m</w:t>
      </w:r>
      <w:r w:rsidR="0039513B">
        <w:t>anejo de errores debe ser incorporado</w:t>
      </w:r>
      <w:r w:rsidR="0025467A">
        <w:t xml:space="preserve"> para todos los métodos</w:t>
      </w:r>
      <w:r w:rsidR="0039513B">
        <w:t xml:space="preserve">. </w:t>
      </w:r>
    </w:p>
    <w:p w14:paraId="675FA719" w14:textId="77777777" w:rsidR="00D81964" w:rsidRDefault="000E1F93" w:rsidP="001178C2">
      <w:pPr>
        <w:jc w:val="both"/>
      </w:pPr>
      <w:r>
        <w:t>Valide el funcionamiento</w:t>
      </w:r>
      <w:r w:rsidR="00B739FA">
        <w:t xml:space="preserve"> mediante la siguiente implementación</w:t>
      </w:r>
      <w:r w:rsidR="00F32EC4">
        <w:t xml:space="preserve"> </w:t>
      </w:r>
      <w:r w:rsidR="00B739FA">
        <w:t>d</w:t>
      </w:r>
      <w:r w:rsidR="00F32EC4">
        <w:t xml:space="preserve">el </w:t>
      </w:r>
      <w:proofErr w:type="spellStart"/>
      <w:proofErr w:type="gramStart"/>
      <w:r w:rsidR="00B739FA">
        <w:t>M</w:t>
      </w:r>
      <w:r w:rsidR="001178C2">
        <w:t>ain</w:t>
      </w:r>
      <w:proofErr w:type="spellEnd"/>
      <w:r w:rsidR="001178C2">
        <w:t>(</w:t>
      </w:r>
      <w:proofErr w:type="gramEnd"/>
      <w:r w:rsidR="001178C2">
        <w:t>)</w:t>
      </w:r>
      <w:r w:rsidR="00F32EC4">
        <w:t>:</w:t>
      </w:r>
    </w:p>
    <w:p w14:paraId="5B9A5E98" w14:textId="77777777" w:rsidR="00E01297" w:rsidRDefault="00E01297" w:rsidP="001178C2">
      <w:pPr>
        <w:pStyle w:val="Prrafodelista"/>
        <w:numPr>
          <w:ilvl w:val="0"/>
          <w:numId w:val="1"/>
        </w:numPr>
        <w:jc w:val="both"/>
      </w:pPr>
      <w:r>
        <w:t xml:space="preserve">Crear </w:t>
      </w:r>
      <w:r w:rsidR="00C11724">
        <w:t>2</w:t>
      </w:r>
      <w:r>
        <w:t xml:space="preserve"> planes turísticos</w:t>
      </w:r>
      <w:r w:rsidR="00CD034F">
        <w:t xml:space="preserve"> Todo incluido,</w:t>
      </w:r>
      <w:r w:rsidR="00252833">
        <w:t xml:space="preserve"> 1 plan Básico y 1 plan Medio Incluido</w:t>
      </w:r>
      <w:r w:rsidR="00CD034F">
        <w:t xml:space="preserve"> </w:t>
      </w:r>
    </w:p>
    <w:p w14:paraId="4C2BD85E" w14:textId="77777777" w:rsidR="00B739FA" w:rsidRDefault="00B739FA" w:rsidP="001178C2">
      <w:pPr>
        <w:pStyle w:val="Prrafodelista"/>
        <w:numPr>
          <w:ilvl w:val="0"/>
          <w:numId w:val="1"/>
        </w:numPr>
        <w:jc w:val="both"/>
      </w:pPr>
      <w:r>
        <w:t>Inicializar el avión para tod</w:t>
      </w:r>
      <w:r w:rsidR="00E01297">
        <w:t>o</w:t>
      </w:r>
      <w:r>
        <w:t xml:space="preserve">s </w:t>
      </w:r>
      <w:r w:rsidR="00E01297">
        <w:t>los planes</w:t>
      </w:r>
      <w:r>
        <w:t xml:space="preserve"> con las sillas en </w:t>
      </w:r>
      <w:r w:rsidR="00C11724">
        <w:t>L</w:t>
      </w:r>
    </w:p>
    <w:p w14:paraId="49185E3F" w14:textId="77777777" w:rsidR="00F32EC4" w:rsidRDefault="00B739FA" w:rsidP="001178C2">
      <w:pPr>
        <w:pStyle w:val="Prrafodelista"/>
        <w:numPr>
          <w:ilvl w:val="0"/>
          <w:numId w:val="1"/>
        </w:numPr>
        <w:jc w:val="both"/>
      </w:pPr>
      <w:r>
        <w:t>Juan r</w:t>
      </w:r>
      <w:r w:rsidR="000B6B87">
        <w:t>ealiza una reserva</w:t>
      </w:r>
      <w:r w:rsidR="00912A37">
        <w:t xml:space="preserve"> de 4 cupos para un plan</w:t>
      </w:r>
      <w:r w:rsidR="00252833">
        <w:t xml:space="preserve"> Todo Incluido</w:t>
      </w:r>
      <w:r w:rsidR="000B6B87">
        <w:t xml:space="preserve">, </w:t>
      </w:r>
      <w:r>
        <w:t>juan nació en</w:t>
      </w:r>
      <w:r w:rsidR="000B6B87">
        <w:t xml:space="preserve"> 1945</w:t>
      </w:r>
    </w:p>
    <w:p w14:paraId="46E47765" w14:textId="77777777" w:rsidR="000B6B87" w:rsidRDefault="00B739FA" w:rsidP="001178C2">
      <w:pPr>
        <w:pStyle w:val="Prrafodelista"/>
        <w:numPr>
          <w:ilvl w:val="0"/>
          <w:numId w:val="1"/>
        </w:numPr>
        <w:jc w:val="both"/>
      </w:pPr>
      <w:r>
        <w:t xml:space="preserve">Jorge </w:t>
      </w:r>
      <w:r w:rsidR="000B6B87">
        <w:t xml:space="preserve">realiza una reserva </w:t>
      </w:r>
      <w:r w:rsidR="00912A37">
        <w:t>de</w:t>
      </w:r>
      <w:r w:rsidR="000B6B87">
        <w:t xml:space="preserve"> </w:t>
      </w:r>
      <w:r w:rsidR="00912A37">
        <w:t>2</w:t>
      </w:r>
      <w:r w:rsidR="000B6B87">
        <w:t xml:space="preserve"> cupos, </w:t>
      </w:r>
      <w:r w:rsidR="00912A37">
        <w:t xml:space="preserve">para el mismo plan de Juan. </w:t>
      </w:r>
      <w:r>
        <w:t>Jorge nació en 1971</w:t>
      </w:r>
    </w:p>
    <w:p w14:paraId="45C535BB" w14:textId="77777777" w:rsidR="000B6B87" w:rsidRDefault="00B739FA" w:rsidP="001178C2">
      <w:pPr>
        <w:pStyle w:val="Prrafodelista"/>
        <w:numPr>
          <w:ilvl w:val="0"/>
          <w:numId w:val="1"/>
        </w:numPr>
        <w:jc w:val="both"/>
      </w:pPr>
      <w:r>
        <w:lastRenderedPageBreak/>
        <w:t xml:space="preserve">María, nació en 1980 y </w:t>
      </w:r>
      <w:r w:rsidR="000B6B87">
        <w:t xml:space="preserve">realiza una reserva para </w:t>
      </w:r>
      <w:r>
        <w:t>6</w:t>
      </w:r>
      <w:r w:rsidR="000B6B87">
        <w:t xml:space="preserve"> cupos</w:t>
      </w:r>
      <w:r w:rsidR="00912A37">
        <w:t xml:space="preserve"> en </w:t>
      </w:r>
      <w:r w:rsidR="00252833">
        <w:t>el</w:t>
      </w:r>
      <w:r w:rsidR="00912A37">
        <w:t xml:space="preserve"> plan</w:t>
      </w:r>
      <w:r w:rsidR="00252833">
        <w:t xml:space="preserve"> Medio Incluido</w:t>
      </w:r>
      <w:r w:rsidR="00912A37">
        <w:t>,</w:t>
      </w:r>
      <w:r>
        <w:t xml:space="preserve"> pero el sistema le arroja error</w:t>
      </w:r>
    </w:p>
    <w:p w14:paraId="39AB312F" w14:textId="77777777" w:rsidR="00B739FA" w:rsidRDefault="00B739FA" w:rsidP="001178C2">
      <w:pPr>
        <w:pStyle w:val="Prrafodelista"/>
        <w:numPr>
          <w:ilvl w:val="0"/>
          <w:numId w:val="1"/>
        </w:numPr>
        <w:jc w:val="both"/>
      </w:pPr>
      <w:r>
        <w:t>María vuelve a realizar una reserva</w:t>
      </w:r>
      <w:r w:rsidR="00912A37">
        <w:t xml:space="preserve"> en el mismo plan,</w:t>
      </w:r>
      <w:r>
        <w:t xml:space="preserve"> esta vez para 5 cupos</w:t>
      </w:r>
    </w:p>
    <w:p w14:paraId="778AA147" w14:textId="77777777" w:rsidR="00912A37" w:rsidRDefault="00912A37" w:rsidP="001178C2">
      <w:pPr>
        <w:pStyle w:val="Prrafodelista"/>
        <w:numPr>
          <w:ilvl w:val="0"/>
          <w:numId w:val="1"/>
        </w:numPr>
        <w:jc w:val="both"/>
      </w:pPr>
      <w:r>
        <w:t>Patricia, nació en 2005 y hace una reserva para un plan distinto al de Juan y María, el sistema debe devolver error por la fecha de nacimiento.</w:t>
      </w:r>
    </w:p>
    <w:p w14:paraId="1C5A0C64" w14:textId="77777777" w:rsidR="000B6B87" w:rsidRDefault="002B1E4A" w:rsidP="001178C2">
      <w:pPr>
        <w:pStyle w:val="Prrafodelista"/>
        <w:numPr>
          <w:ilvl w:val="0"/>
          <w:numId w:val="1"/>
        </w:numPr>
        <w:jc w:val="both"/>
      </w:pPr>
      <w:r>
        <w:t>Un agente imprime el</w:t>
      </w:r>
      <w:r w:rsidR="00B739FA">
        <w:t xml:space="preserve"> estado del</w:t>
      </w:r>
      <w:r>
        <w:t xml:space="preserve"> avión</w:t>
      </w:r>
      <w:r w:rsidR="00912A37">
        <w:t xml:space="preserve"> de los tres planes,</w:t>
      </w:r>
      <w:r>
        <w:t xml:space="preserve"> </w:t>
      </w:r>
      <w:r w:rsidR="00B739FA">
        <w:t>para ver cuántas sillas quedan</w:t>
      </w:r>
    </w:p>
    <w:p w14:paraId="459A2BE0" w14:textId="77777777" w:rsidR="002B1E4A" w:rsidRDefault="002B1E4A" w:rsidP="001178C2">
      <w:pPr>
        <w:pStyle w:val="Prrafodelista"/>
        <w:numPr>
          <w:ilvl w:val="0"/>
          <w:numId w:val="1"/>
        </w:numPr>
        <w:jc w:val="both"/>
      </w:pPr>
      <w:r>
        <w:t xml:space="preserve">Eliminan la reserva hecha en el punto </w:t>
      </w:r>
      <w:r w:rsidR="00912A37">
        <w:t>3</w:t>
      </w:r>
      <w:r>
        <w:t xml:space="preserve"> </w:t>
      </w:r>
    </w:p>
    <w:p w14:paraId="4691F828" w14:textId="77777777" w:rsidR="00F51D47" w:rsidRDefault="00B739FA" w:rsidP="00DE3164">
      <w:pPr>
        <w:pStyle w:val="Prrafodelista"/>
        <w:numPr>
          <w:ilvl w:val="0"/>
          <w:numId w:val="1"/>
        </w:numPr>
        <w:jc w:val="both"/>
      </w:pPr>
      <w:r>
        <w:t xml:space="preserve">Se vuelve a imprimir </w:t>
      </w:r>
      <w:r w:rsidR="002B1E4A">
        <w:t>el estado del avión</w:t>
      </w:r>
      <w:r>
        <w:t xml:space="preserve"> para ver cómo quedó la liberación anterior</w:t>
      </w:r>
    </w:p>
    <w:p w14:paraId="68E9F0D1" w14:textId="77777777" w:rsidR="00B739FA" w:rsidRDefault="00B739FA" w:rsidP="00DE3164">
      <w:pPr>
        <w:pStyle w:val="Prrafodelista"/>
        <w:numPr>
          <w:ilvl w:val="0"/>
          <w:numId w:val="1"/>
        </w:numPr>
        <w:jc w:val="both"/>
      </w:pPr>
      <w:r>
        <w:t>Andrés, hace una reserva de 4 cupos</w:t>
      </w:r>
      <w:r w:rsidR="00912A37">
        <w:t xml:space="preserve"> en el plan de Juan</w:t>
      </w:r>
      <w:r>
        <w:t>, y debe</w:t>
      </w:r>
      <w:r w:rsidR="00912A37">
        <w:t>n</w:t>
      </w:r>
      <w:r>
        <w:t xml:space="preserve"> quedar en las posiciones liberadas en la parte delantera del avión</w:t>
      </w:r>
    </w:p>
    <w:p w14:paraId="71C87D68" w14:textId="77777777" w:rsidR="00B739FA" w:rsidRDefault="00B739FA" w:rsidP="00B739FA">
      <w:pPr>
        <w:pStyle w:val="Prrafodelista"/>
        <w:numPr>
          <w:ilvl w:val="0"/>
          <w:numId w:val="1"/>
        </w:numPr>
        <w:jc w:val="both"/>
      </w:pPr>
      <w:r>
        <w:t>Se imprime el estado del avión</w:t>
      </w:r>
      <w:r w:rsidR="00912A37">
        <w:t xml:space="preserve"> del plan de Jorge y Andrés</w:t>
      </w:r>
    </w:p>
    <w:p w14:paraId="337FE5CF" w14:textId="77777777" w:rsidR="00252833" w:rsidRDefault="00252833" w:rsidP="00252833">
      <w:pPr>
        <w:pStyle w:val="Prrafodelista"/>
        <w:jc w:val="both"/>
      </w:pPr>
    </w:p>
    <w:sectPr w:rsidR="002528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04AA8"/>
    <w:multiLevelType w:val="hybridMultilevel"/>
    <w:tmpl w:val="D1E85B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25C0E33"/>
    <w:multiLevelType w:val="hybridMultilevel"/>
    <w:tmpl w:val="F36861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CDB2F3B"/>
    <w:multiLevelType w:val="hybridMultilevel"/>
    <w:tmpl w:val="92C2B4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412309681">
    <w:abstractNumId w:val="1"/>
  </w:num>
  <w:num w:numId="2" w16cid:durableId="156579022">
    <w:abstractNumId w:val="2"/>
  </w:num>
  <w:num w:numId="3" w16cid:durableId="1814641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ECA"/>
    <w:rsid w:val="00005BCB"/>
    <w:rsid w:val="00032ECA"/>
    <w:rsid w:val="00061810"/>
    <w:rsid w:val="000B6B87"/>
    <w:rsid w:val="000D765A"/>
    <w:rsid w:val="000E1F93"/>
    <w:rsid w:val="001178C2"/>
    <w:rsid w:val="0013680A"/>
    <w:rsid w:val="00252833"/>
    <w:rsid w:val="0025467A"/>
    <w:rsid w:val="002B1E4A"/>
    <w:rsid w:val="002D04C9"/>
    <w:rsid w:val="002F74D9"/>
    <w:rsid w:val="00322C92"/>
    <w:rsid w:val="00333DAE"/>
    <w:rsid w:val="0039513B"/>
    <w:rsid w:val="003A7067"/>
    <w:rsid w:val="003B03FE"/>
    <w:rsid w:val="00422E1B"/>
    <w:rsid w:val="00423CCE"/>
    <w:rsid w:val="00527C5E"/>
    <w:rsid w:val="005429DD"/>
    <w:rsid w:val="00542BD5"/>
    <w:rsid w:val="00561073"/>
    <w:rsid w:val="007205F0"/>
    <w:rsid w:val="00784403"/>
    <w:rsid w:val="00846E01"/>
    <w:rsid w:val="00912A37"/>
    <w:rsid w:val="00975626"/>
    <w:rsid w:val="009F322F"/>
    <w:rsid w:val="00A224EF"/>
    <w:rsid w:val="00A85108"/>
    <w:rsid w:val="00B50ADF"/>
    <w:rsid w:val="00B739FA"/>
    <w:rsid w:val="00BD1BD1"/>
    <w:rsid w:val="00C11724"/>
    <w:rsid w:val="00C351FE"/>
    <w:rsid w:val="00CB6D51"/>
    <w:rsid w:val="00CD034F"/>
    <w:rsid w:val="00CD6BA1"/>
    <w:rsid w:val="00CF0F6B"/>
    <w:rsid w:val="00D73A72"/>
    <w:rsid w:val="00D80EF7"/>
    <w:rsid w:val="00D81964"/>
    <w:rsid w:val="00DC636E"/>
    <w:rsid w:val="00DE2171"/>
    <w:rsid w:val="00DE3164"/>
    <w:rsid w:val="00E01297"/>
    <w:rsid w:val="00E56027"/>
    <w:rsid w:val="00F04FBA"/>
    <w:rsid w:val="00F32EC4"/>
    <w:rsid w:val="00F43921"/>
    <w:rsid w:val="00F51D47"/>
    <w:rsid w:val="00FA558B"/>
    <w:rsid w:val="00FC41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3DC8E"/>
  <w15:chartTrackingRefBased/>
  <w15:docId w15:val="{14090DDF-AE8B-4887-B704-FE04B3DCC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626"/>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78C2"/>
    <w:pPr>
      <w:ind w:left="720"/>
      <w:contextualSpacing/>
    </w:pPr>
  </w:style>
  <w:style w:type="table" w:styleId="Tablaconcuadrcula">
    <w:name w:val="Table Grid"/>
    <w:basedOn w:val="Tablanormal"/>
    <w:uiPriority w:val="39"/>
    <w:rsid w:val="000B6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A706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A70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3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7A0AD09056DBE4A88E28213401DE4A2" ma:contentTypeVersion="1" ma:contentTypeDescription="Crear nuevo documento." ma:contentTypeScope="" ma:versionID="23efc0c65153641cc93d594c41c9129a">
  <xsd:schema xmlns:xsd="http://www.w3.org/2001/XMLSchema" xmlns:xs="http://www.w3.org/2001/XMLSchema" xmlns:p="http://schemas.microsoft.com/office/2006/metadata/properties" xmlns:ns2="67d3b6ac-706f-4829-bc82-daec7686d92c" targetNamespace="http://schemas.microsoft.com/office/2006/metadata/properties" ma:root="true" ma:fieldsID="cc2fada914d957d730c7a314f8006672" ns2:_="">
    <xsd:import namespace="67d3b6ac-706f-4829-bc82-daec7686d92c"/>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d3b6ac-706f-4829-bc82-daec7686d92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A5DECB-B41E-4A76-B2F9-273851120DD4}">
  <ds:schemaRefs>
    <ds:schemaRef ds:uri="http://schemas.microsoft.com/sharepoint/v3/contenttype/forms"/>
  </ds:schemaRefs>
</ds:datastoreItem>
</file>

<file path=customXml/itemProps2.xml><?xml version="1.0" encoding="utf-8"?>
<ds:datastoreItem xmlns:ds="http://schemas.openxmlformats.org/officeDocument/2006/customXml" ds:itemID="{F9375907-6A30-43EE-907D-83F8FCAECE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d3b6ac-706f-4829-bc82-daec7686d9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Pages>
  <Words>840</Words>
  <Characters>4621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María Grisales Muñoz</dc:creator>
  <cp:keywords/>
  <dc:description/>
  <cp:lastModifiedBy>Jesus Alberto Diaz Montiel</cp:lastModifiedBy>
  <cp:revision>36</cp:revision>
  <cp:lastPrinted>2019-03-20T18:10:00Z</cp:lastPrinted>
  <dcterms:created xsi:type="dcterms:W3CDTF">2018-03-12T21:01:00Z</dcterms:created>
  <dcterms:modified xsi:type="dcterms:W3CDTF">2023-02-23T16:41:00Z</dcterms:modified>
</cp:coreProperties>
</file>