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Medium-bold.ttf" ContentType="application/x-font-ttf"/>
  <Override PartName="/word/fonts/MontserratMedium-boldItalic.ttf" ContentType="application/x-font-ttf"/>
  <Override PartName="/word/fonts/MontserratMedium-italic.ttf" ContentType="application/x-font-ttf"/>
  <Override PartName="/word/fonts/MontserratMedium-regular.ttf" ContentType="application/x-font-ttf"/>
  <Override PartName="/word/fonts/MontserratSemiBold-bold.ttf" ContentType="application/x-font-ttf"/>
  <Override PartName="/word/fonts/MontserratSemiBold-boldItalic.ttf" ContentType="application/x-font-ttf"/>
  <Override PartName="/word/fonts/MontserratSemiBold-italic.ttf" ContentType="application/x-font-ttf"/>
  <Override PartName="/word/fonts/MontserratSemiBold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Acuerdo de asistencia al Taller de Formación Básica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Descripción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>
        <w:t>¡Estamos muy contentos de que te unas a nuestro Taller de Formación Básica Digital! Tu compromiso con este programa te ayudará a adquirir habilidades digitales básicas esenciales. Como muestra de nuestro agradecimiento por tu participación, quienes cumplan con los requisitos de asistencia recibirán una computadora portátil renovada gratuita y un certificado de finalización. Las clases se llevarán a cabo los Martes y Jueves de 11 a. m. a 1 p. m., y cada sesión durará 2 horas por lo tanto al finalizar el programa deberás haber completado un total de 16 horas.</w:t>
      </w:r>
    </w:p>
    <w:p w:rsidR="00000000" w:rsidDel="00000000" w:rsidP="00000000" w:rsidRDefault="00000000" w:rsidRPr="00000000" w14:paraId="0000000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>
        <w:t>Marzo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380"/>
        <w:gridCol w:w="1380"/>
        <w:gridCol w:w="1320"/>
        <w:gridCol w:w="1230"/>
        <w:gridCol w:w="1230"/>
        <w:gridCol w:w="1230"/>
        <w:tblGridChange w:id="0">
          <w:tblGrid>
            <w:gridCol w:w="1455"/>
            <w:gridCol w:w="1380"/>
            <w:gridCol w:w="1380"/>
            <w:gridCol w:w="1320"/>
            <w:gridCol w:w="1230"/>
            <w:gridCol w:w="1230"/>
            <w:gridCol w:w="12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Domingo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Lunes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Viernes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Sábado</w:t>
            </w:r>
          </w:p>
        </w:tc>
      </w:tr>
      <w:tr>
        <w:trPr>
          <w:cantSplit w:val="0"/>
          <w:trHeight w:val="810.15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12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19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26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Reconocimiento del Acuerdo:</w:t>
      </w:r>
    </w:p>
    <w:p w:rsidR="00000000" w:rsidDel="00000000" w:rsidP="00000000" w:rsidRDefault="00000000" w:rsidRPr="00000000" w14:paraId="00000043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El taller consta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8 sesiones obligatorias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Se requiere asistencia total a todas las sesiones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Debes llegar a tiempo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y permanecer durante toda la duración de la clase.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No se permiten ausencias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 Faltar a una sesión resultará en la descalificación para recibir la computadora portátil y el certificado.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No se permitirá el uso de teléfonos durante la sesión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 Podrás utilizarlos durante el descanso.</w:t>
      </w:r>
    </w:p>
    <w:p w:rsidR="00000000" w:rsidDel="00000000" w:rsidP="00000000" w:rsidRDefault="00000000" w:rsidRPr="00000000" w14:paraId="0000004A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Los participantes que asistan exitosamente a las ocho clases recibirán:</w:t>
      </w:r>
    </w:p>
    <w:p w:rsidR="00000000" w:rsidDel="00000000" w:rsidP="00000000" w:rsidRDefault="00000000" w:rsidRPr="00000000" w14:paraId="0000004C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Una computadora portátil reacondicionada gratuita diseñada para ayudar a continuar desarrollando sus habilidades digitales.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Un certificado oficial de finalización que reconozca su logro.</w:t>
      </w:r>
    </w:p>
    <w:p w:rsidR="00000000" w:rsidDel="00000000" w:rsidP="00000000" w:rsidRDefault="00000000" w:rsidRPr="00000000" w14:paraId="0000004F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Al firmar a continuación, reconozco que he leído y comprendido la política de asistencia. Acepto asistir a las ocho sesiones del Taller de Formación Básica Digital y comprendo que, en caso de no cumplir con esta norma, podría perder mi derecho a recibir la computadora portátil y el certificado.</w:t>
      </w:r>
    </w:p>
    <w:p w:rsidR="00000000" w:rsidDel="00000000" w:rsidP="00000000" w:rsidRDefault="00000000" w:rsidRPr="00000000" w14:paraId="00000051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Nombre: ____________________________________________</w:t>
      </w:r>
    </w:p>
    <w:p w:rsidR="00000000" w:rsidDel="00000000" w:rsidP="00000000" w:rsidRDefault="00000000" w:rsidRPr="00000000" w14:paraId="00000053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Firma:  ______________________________________________</w:t>
      </w:r>
    </w:p>
    <w:p w:rsidR="00000000" w:rsidDel="00000000" w:rsidP="00000000" w:rsidRDefault="00000000" w:rsidRPr="00000000" w14:paraId="0000005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Fecha: ______________________________________________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 Valencia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St</w:t>
    </w:r>
  </w:p>
  <w:p w:rsidR="00000000" w:rsidDel="00000000" w:rsidP="00000000" w:rsidRDefault="00000000" w:rsidRPr="00000000" w14:paraId="0000005C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5D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415-874-9815</w:t>
    </w:r>
  </w:p>
  <w:p w:rsidR="00000000" w:rsidDel="00000000" w:rsidP="00000000" w:rsidRDefault="00000000" w:rsidRPr="00000000" w14:paraId="0000005E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5F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bCs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 Valencia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St</w:t>
    </w:r>
  </w:p>
  <w:p w:rsidR="00000000" w:rsidDel="00000000" w:rsidP="00000000" w:rsidRDefault="00000000" w:rsidRPr="00000000" w14:paraId="00000062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63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415-874-9815</w:t>
    </w:r>
  </w:p>
  <w:p w:rsidR="00000000" w:rsidDel="00000000" w:rsidP="00000000" w:rsidRDefault="00000000" w:rsidRPr="00000000" w14:paraId="00000064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65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bCs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MontserratMedium-regular.ttf"/><Relationship Id="rId12" Type="http://schemas.openxmlformats.org/officeDocument/2006/relationships/font" Target="fonts/Poppins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Poppins-regular.ttf"/><Relationship Id="rId15" Type="http://schemas.openxmlformats.org/officeDocument/2006/relationships/font" Target="fonts/MontserratMedium-italic.ttf"/><Relationship Id="rId14" Type="http://schemas.openxmlformats.org/officeDocument/2006/relationships/font" Target="fonts/MontserratMedium-bold.ttf"/><Relationship Id="rId16" Type="http://schemas.openxmlformats.org/officeDocument/2006/relationships/font" Target="fonts/MontserratMedium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