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MontserratMedium-bold.ttf" ContentType="application/x-font-ttf"/>
  <Override PartName="/word/fonts/MontserratMedium-boldItalic.ttf" ContentType="application/x-font-ttf"/>
  <Override PartName="/word/fonts/MontserratMedium-italic.ttf" ContentType="application/x-font-ttf"/>
  <Override PartName="/word/fonts/MontserratMedium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Montserrat" w:cs="Montserrat" w:eastAsia="Montserrat" w:hAnsi="Montserrat"/>
          <w:b w:val="1"/>
          <w:bCs w:val="1"/>
          <w:sz w:val="48"/>
          <w:szCs w:val="4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8"/>
          <w:szCs w:val="48"/>
          <w:rtl w:val="0"/>
        </w:rPr>
        <w:t xml:space="preserve">Plan de Estudios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Título del curso: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Formación Digital Básica en Español</w:t>
      </w:r>
    </w:p>
    <w:p w:rsidR="00000000" w:rsidDel="00000000" w:rsidP="00000000" w:rsidRDefault="00000000" w:rsidRPr="00000000" w14:paraId="00000004">
      <w:pPr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ontserrat Medium" w:cs="Montserrat Medium" w:eastAsia="Montserrat Medium" w:hAnsi="Montserrat Medium"/>
          <w:color w:val="e8eaed"/>
          <w:sz w:val="24"/>
          <w:szCs w:val="24"/>
          <w:shd w:fill="303134" w:val="clear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Días de reunión: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>Lunes y Miercoles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 Medium" w:cs="Montserrat Medium" w:eastAsia="Montserrat Medium" w:hAnsi="Montserrat Medium"/>
          <w:color w:val="0000ff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Horario de reunión:         </w:t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11:00 AM - 1:00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-180"/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08.5714285714286" w:lineRule="auto"/>
        <w:ind w:right="-360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Ubicación de reunión: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ab/>
        <w:tab/>
        <w:t xml:space="preserve">360 Valencia St</w:t>
      </w:r>
    </w:p>
    <w:p w:rsidR="00000000" w:rsidDel="00000000" w:rsidP="00000000" w:rsidRDefault="00000000" w:rsidRPr="00000000" w14:paraId="0000000A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ab/>
        <w:tab/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San Francisco, CA 94103</w:t>
      </w:r>
    </w:p>
    <w:p w:rsidR="00000000" w:rsidDel="00000000" w:rsidP="00000000" w:rsidRDefault="00000000" w:rsidRPr="00000000" w14:paraId="0000000B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Instructor: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  </w:t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Jesus Arambula - Instructor de Tecnología</w:t>
      </w:r>
      <w:r w:rsidDel="00000000" w:rsidR="00000000" w:rsidRPr="00000000">
        <w:rPr>
          <w:rFonts w:ascii="Montserrat Medium" w:cs="Montserrat Medium" w:eastAsia="Montserrat Medium" w:hAnsi="Montserrat Medium"/>
          <w:color w:val="e8eaed"/>
          <w:sz w:val="24"/>
          <w:szCs w:val="24"/>
          <w:shd w:fill="303134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ab/>
        <w:tab/>
        <w:t xml:space="preserve">    </w:t>
        <w:tab/>
        <w:tab/>
        <w:tab/>
        <w:t xml:space="preserve">Email: </w:t>
      </w:r>
      <w:hyperlink r:id="rId6">
        <w:r w:rsidDel="00000000" w:rsidR="00000000" w:rsidRPr="00000000">
          <w:rPr>
            <w:rFonts w:ascii="Montserrat Medium" w:cs="Montserrat Medium" w:eastAsia="Montserrat Medium" w:hAnsi="Montserrat Medium"/>
            <w:color w:val="1155cc"/>
            <w:sz w:val="24"/>
            <w:szCs w:val="24"/>
            <w:u w:val="single"/>
            <w:rtl w:val="0"/>
          </w:rPr>
          <w:t xml:space="preserve">jesusarambula@devmission.org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0"/>
        <w:tblW w:w="10470.0" w:type="dxa"/>
        <w:jc w:val="left"/>
        <w:tblLayout w:type="fixed"/>
        <w:tblLook w:val="0600"/>
      </w:tblPr>
      <w:tblGrid>
        <w:gridCol w:w="1875"/>
        <w:gridCol w:w="735"/>
        <w:gridCol w:w="2235"/>
        <w:gridCol w:w="3180"/>
        <w:gridCol w:w="810"/>
        <w:gridCol w:w="1635"/>
        <w:tblGridChange w:id="0">
          <w:tblGrid>
            <w:gridCol w:w="1875"/>
            <w:gridCol w:w="735"/>
            <w:gridCol w:w="2235"/>
            <w:gridCol w:w="3180"/>
            <w:gridCol w:w="810"/>
            <w:gridCol w:w="1635"/>
          </w:tblGrid>
        </w:tblGridChange>
      </w:tblGrid>
      <w:tr>
        <w:trPr>
          <w:cantSplit w:val="0"/>
          <w:trHeight w:val="608.1474609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Área de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Formación Digital Básica en Español</w:t>
            </w:r>
          </w:p>
          <w:p w:rsidR="00000000" w:rsidDel="00000000" w:rsidP="00000000" w:rsidRDefault="00000000" w:rsidRPr="00000000" w14:paraId="00000017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Lunes y Miercoles 11:00am - 1:00pm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03/02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Teclado/escritura/ratón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Introducción al uso de teclado y ratón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03/04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Correo electrónico/Gmail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Correo electrónico y Gmail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03/09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Realizar búsquedas en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Aprenda a utilizar un navegador y un motor de búsqueda para búsquedas en Internet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Seguridad en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Aprenda a utilizar y navegar por Internet de forma segura y protocolos de seguridad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Videoconferencia/</w:t>
            </w:r>
          </w:p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Zoom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Zoom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03/18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Google Drive y </w:t>
            </w:r>
          </w:p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Documentos de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Google Drive y Documentos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Hojas de Cálculo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Hojas de cálculo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>03/25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Solución de problemas básicos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Introducción a componentes de hardware, soluciones a problemas comunes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</w:tbl>
    <w:p w:rsidR="00000000" w:rsidDel="00000000" w:rsidP="00000000" w:rsidRDefault="00000000" w:rsidRPr="00000000" w14:paraId="0000004B">
      <w:pPr>
        <w:rPr>
          <w:rFonts w:ascii="Montserrat Medium" w:cs="Montserrat Medium" w:eastAsia="Montserrat Medium" w:hAnsi="Montserrat Medium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spacing w:after="200" w:lineRule="auto"/>
      <w:ind w:left="-360" w:firstLine="0"/>
      <w:jc w:val="center"/>
      <w:rPr/>
    </w:pPr>
    <w:r w:rsidDel="00000000" w:rsidR="00000000" w:rsidRPr="00000000">
      <w:rPr/>
      <w:drawing>
        <wp:inline distB="114300" distT="114300" distL="114300" distR="114300">
          <wp:extent cx="5731200" cy="11049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1104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susarambula@devmission.org" TargetMode="Externa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MontserratMedium-regular.ttf"/><Relationship Id="rId6" Type="http://schemas.openxmlformats.org/officeDocument/2006/relationships/font" Target="fonts/MontserratMedium-bold.ttf"/><Relationship Id="rId7" Type="http://schemas.openxmlformats.org/officeDocument/2006/relationships/font" Target="fonts/MontserratMedium-italic.ttf"/><Relationship Id="rId8" Type="http://schemas.openxmlformats.org/officeDocument/2006/relationships/font" Target="fonts/MontserratMedium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