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19FCF6A9" w:rsidR="00A37C5C" w:rsidRPr="00450149" w:rsidRDefault="00E84A9E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0"/>
          <w:szCs w:val="90"/>
        </w:rPr>
      </w:pPr>
      <w:r w:rsidRPr="00450149">
        <w:rPr>
          <w:rFonts w:ascii="Aptos Display" w:eastAsia="Aptos Display" w:hAnsi="Aptos Display" w:cs="Aptos Display"/>
          <w:color w:val="000000" w:themeColor="text1"/>
          <w:sz w:val="90"/>
          <w:szCs w:val="90"/>
        </w:rPr>
        <w:t>ANALYSIS REPORT</w:t>
      </w:r>
    </w:p>
    <w:p w14:paraId="4F64250A" w14:textId="0ECDFAA7" w:rsidR="00A37C5C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CCB42E9" w14:textId="4879EAF0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486CCD7C" w14:textId="5B2B6C9B" w:rsidR="00A37C5C" w:rsidRDefault="00A37C5C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00E84A9E">
        <w:trPr>
          <w:trHeight w:val="300"/>
        </w:trPr>
        <w:tc>
          <w:tcPr>
            <w:tcW w:w="3270" w:type="dxa"/>
            <w:shd w:val="clear" w:color="auto" w:fill="ADADAD" w:themeFill="background2" w:themeFillShade="BF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ADADAD" w:themeFill="background2" w:themeFillShade="BF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4E570C5D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41392C3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V1.0</w:t>
            </w:r>
          </w:p>
        </w:tc>
      </w:tr>
    </w:tbl>
    <w:p w14:paraId="01AFE38E" w14:textId="77777777" w:rsidR="00E84A9E" w:rsidRDefault="00E84A9E" w:rsidP="56FB43B2">
      <w:pPr>
        <w:keepNext/>
        <w:keepLines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A9E" w14:paraId="2D4FE2CD" w14:textId="77777777" w:rsidTr="00450149">
        <w:tc>
          <w:tcPr>
            <w:tcW w:w="9350" w:type="dxa"/>
            <w:gridSpan w:val="2"/>
            <w:shd w:val="clear" w:color="auto" w:fill="ADADAD" w:themeFill="background2" w:themeFillShade="BF"/>
          </w:tcPr>
          <w:p w14:paraId="7B314C7A" w14:textId="2065E9A9" w:rsidR="00E84A9E" w:rsidRDefault="00E84A9E" w:rsidP="00E84A9E">
            <w:pPr>
              <w:keepNext/>
              <w:keepLines/>
              <w:jc w:val="center"/>
            </w:pPr>
            <w:r>
              <w:t>Group: 21</w:t>
            </w:r>
          </w:p>
        </w:tc>
      </w:tr>
      <w:tr w:rsidR="00E84A9E" w14:paraId="79DC2DB3" w14:textId="77777777" w:rsidTr="00450149">
        <w:tc>
          <w:tcPr>
            <w:tcW w:w="4675" w:type="dxa"/>
            <w:shd w:val="clear" w:color="auto" w:fill="ADADAD" w:themeFill="background2" w:themeFillShade="BF"/>
          </w:tcPr>
          <w:p w14:paraId="6CBC9D53" w14:textId="3E46E4A3" w:rsidR="00E84A9E" w:rsidRDefault="00E84A9E" w:rsidP="00E84A9E">
            <w:pPr>
              <w:keepNext/>
              <w:keepLines/>
              <w:jc w:val="center"/>
            </w:pPr>
            <w:r>
              <w:t>Member</w:t>
            </w:r>
          </w:p>
        </w:tc>
        <w:tc>
          <w:tcPr>
            <w:tcW w:w="4675" w:type="dxa"/>
            <w:shd w:val="clear" w:color="auto" w:fill="ADADAD" w:themeFill="background2" w:themeFillShade="BF"/>
          </w:tcPr>
          <w:p w14:paraId="1AEC649A" w14:textId="47DB3315" w:rsidR="00E84A9E" w:rsidRDefault="00E84A9E" w:rsidP="00E84A9E">
            <w:pPr>
              <w:keepNext/>
              <w:keepLines/>
              <w:jc w:val="center"/>
            </w:pPr>
            <w:r>
              <w:t>Email</w:t>
            </w:r>
          </w:p>
        </w:tc>
      </w:tr>
      <w:tr w:rsidR="00E84A9E" w14:paraId="7BAC55EC" w14:textId="77777777" w:rsidTr="00E84A9E">
        <w:tc>
          <w:tcPr>
            <w:tcW w:w="4675" w:type="dxa"/>
          </w:tcPr>
          <w:p w14:paraId="0ED2305B" w14:textId="5745A1EA" w:rsidR="00E84A9E" w:rsidRDefault="00E84A9E" w:rsidP="00E84A9E">
            <w:pPr>
              <w:keepNext/>
              <w:keepLines/>
              <w:jc w:val="center"/>
            </w:pPr>
            <w:r>
              <w:t>García Rodriguez, Javier</w:t>
            </w:r>
          </w:p>
        </w:tc>
        <w:tc>
          <w:tcPr>
            <w:tcW w:w="4675" w:type="dxa"/>
          </w:tcPr>
          <w:p w14:paraId="3095BE25" w14:textId="2280FB13" w:rsidR="00E84A9E" w:rsidRDefault="00E84A9E" w:rsidP="00E84A9E">
            <w:pPr>
              <w:keepNext/>
              <w:keepLines/>
              <w:jc w:val="center"/>
            </w:pPr>
            <w:r>
              <w:t>javgarrod5@alum.us.es</w:t>
            </w:r>
          </w:p>
        </w:tc>
      </w:tr>
    </w:tbl>
    <w:p w14:paraId="1BE9DA4A" w14:textId="77777777" w:rsidR="00E84A9E" w:rsidRDefault="00E84A9E" w:rsidP="56FB43B2">
      <w:pPr>
        <w:keepNext/>
        <w:keepLines/>
      </w:pPr>
    </w:p>
    <w:p w14:paraId="4620E795" w14:textId="2A600F5D" w:rsidR="00A37C5C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8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2C078E63" w14:textId="3A802B48" w:rsidR="00A37C5C" w:rsidRPr="00E84A9E" w:rsidRDefault="00A37C5C" w:rsidP="56FB43B2">
      <w:pPr>
        <w:rPr>
          <w:lang w:val="es-ES"/>
        </w:rPr>
      </w:pPr>
    </w:p>
    <w:p w14:paraId="1434E7CC" w14:textId="55E91FA5" w:rsidR="56FB43B2" w:rsidRPr="00E84A9E" w:rsidRDefault="56FB43B2" w:rsidP="56FB43B2">
      <w:pPr>
        <w:rPr>
          <w:lang w:val="es-ES"/>
        </w:rPr>
      </w:pPr>
    </w:p>
    <w:p w14:paraId="0CA8C977" w14:textId="5F27AD82" w:rsidR="56FB43B2" w:rsidRPr="00E84A9E" w:rsidRDefault="56FB43B2" w:rsidP="56FB43B2">
      <w:pPr>
        <w:rPr>
          <w:lang w:val="es-ES"/>
        </w:rPr>
      </w:pPr>
    </w:p>
    <w:p w14:paraId="37B77529" w14:textId="72F227D4" w:rsidR="56FB43B2" w:rsidRPr="00E84A9E" w:rsidRDefault="56FB43B2" w:rsidP="56FB43B2">
      <w:pPr>
        <w:rPr>
          <w:lang w:val="es-ES"/>
        </w:rPr>
      </w:pPr>
    </w:p>
    <w:p w14:paraId="21053D13" w14:textId="36BF32EC" w:rsidR="56FB43B2" w:rsidRPr="00E84A9E" w:rsidRDefault="56FB43B2" w:rsidP="56FB43B2">
      <w:pPr>
        <w:rPr>
          <w:lang w:val="es-ES"/>
        </w:rPr>
      </w:pPr>
    </w:p>
    <w:p w14:paraId="23D0B99A" w14:textId="5A86517F" w:rsidR="56FB43B2" w:rsidRDefault="56FB43B2" w:rsidP="56FB43B2">
      <w:pPr>
        <w:rPr>
          <w:lang w:val="es-ES"/>
        </w:rPr>
      </w:pPr>
    </w:p>
    <w:p w14:paraId="5247A437" w14:textId="77777777" w:rsidR="00450149" w:rsidRDefault="00450149" w:rsidP="56FB43B2">
      <w:pPr>
        <w:rPr>
          <w:lang w:val="es-ES"/>
        </w:rPr>
      </w:pPr>
    </w:p>
    <w:p w14:paraId="6DDB5CBA" w14:textId="77777777" w:rsidR="00450149" w:rsidRPr="00E84A9E" w:rsidRDefault="00450149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Content>
        <w:p w14:paraId="191B1EA7" w14:textId="156D2A57" w:rsidR="00A86B04" w:rsidRDefault="56FB43B2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005793" w:history="1">
            <w:r w:rsidR="00A86B04" w:rsidRPr="003516B2">
              <w:rPr>
                <w:rStyle w:val="Hipervnculo"/>
                <w:noProof/>
              </w:rPr>
              <w:t>Revision Table</w:t>
            </w:r>
            <w:r w:rsidR="00A86B04">
              <w:rPr>
                <w:noProof/>
                <w:webHidden/>
              </w:rPr>
              <w:tab/>
            </w:r>
            <w:r w:rsidR="00A86B04">
              <w:rPr>
                <w:noProof/>
                <w:webHidden/>
              </w:rPr>
              <w:fldChar w:fldCharType="begin"/>
            </w:r>
            <w:r w:rsidR="00A86B04">
              <w:rPr>
                <w:noProof/>
                <w:webHidden/>
              </w:rPr>
              <w:instrText xml:space="preserve"> PAGEREF _Toc159005793 \h </w:instrText>
            </w:r>
            <w:r w:rsidR="00A86B04">
              <w:rPr>
                <w:noProof/>
                <w:webHidden/>
              </w:rPr>
            </w:r>
            <w:r w:rsidR="00A86B04">
              <w:rPr>
                <w:noProof/>
                <w:webHidden/>
              </w:rPr>
              <w:fldChar w:fldCharType="separate"/>
            </w:r>
            <w:r w:rsidR="00A86B04">
              <w:rPr>
                <w:noProof/>
                <w:webHidden/>
              </w:rPr>
              <w:t>3</w:t>
            </w:r>
            <w:r w:rsidR="00A86B04">
              <w:rPr>
                <w:noProof/>
                <w:webHidden/>
              </w:rPr>
              <w:fldChar w:fldCharType="end"/>
            </w:r>
          </w:hyperlink>
        </w:p>
        <w:p w14:paraId="4073A012" w14:textId="46615F13" w:rsidR="00A86B04" w:rsidRDefault="00A86B0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05794" w:history="1">
            <w:r w:rsidRPr="003516B2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D3E" w14:textId="48BBF45E" w:rsidR="00A86B04" w:rsidRDefault="00A86B0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05795" w:history="1">
            <w:r w:rsidRPr="003516B2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3109" w14:textId="614B3EA1" w:rsidR="00A86B04" w:rsidRDefault="00A86B0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05796" w:history="1">
            <w:r w:rsidRPr="003516B2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8156" w14:textId="24BEF41F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697D2A91" w14:textId="2795D4D8" w:rsidR="56FB43B2" w:rsidRDefault="56FB43B2" w:rsidP="56FB43B2"/>
    <w:p w14:paraId="41BF6CB0" w14:textId="3BBA66B8" w:rsidR="56FB43B2" w:rsidRDefault="56FB43B2" w:rsidP="56FB43B2"/>
    <w:p w14:paraId="6F21B635" w14:textId="77777777" w:rsidR="00A86B04" w:rsidRDefault="00A86B04" w:rsidP="56FB43B2"/>
    <w:p w14:paraId="72C9FFA2" w14:textId="77777777" w:rsidR="00A86B04" w:rsidRDefault="00A86B04" w:rsidP="56FB43B2"/>
    <w:p w14:paraId="6C49F14C" w14:textId="35BAA123" w:rsidR="56FB43B2" w:rsidRPr="00A86B04" w:rsidRDefault="6B6F7BB9" w:rsidP="00A86B04">
      <w:pPr>
        <w:pStyle w:val="Ttulo1"/>
      </w:pPr>
      <w:bookmarkStart w:id="0" w:name="_Toc159005793"/>
      <w:r>
        <w:lastRenderedPageBreak/>
        <w:t>Revision Table</w:t>
      </w:r>
      <w:bookmarkEnd w:id="0"/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1786C27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56FB43B2" w:rsidRDefault="56FB43B2" w:rsidP="56FB43B2">
            <w:pPr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First revision with some mistakes</w:t>
            </w:r>
          </w:p>
        </w:tc>
      </w:tr>
    </w:tbl>
    <w:p w14:paraId="7E2BCA7E" w14:textId="775C29D7" w:rsidR="56FB43B2" w:rsidRDefault="56FB43B2" w:rsidP="56FB43B2"/>
    <w:p w14:paraId="2690F3EE" w14:textId="4CBAFF66" w:rsidR="6B6F7BB9" w:rsidRDefault="6B6F7BB9" w:rsidP="56FB43B2">
      <w:pPr>
        <w:pStyle w:val="Ttulo1"/>
      </w:pPr>
      <w:bookmarkStart w:id="1" w:name="_Toc159005794"/>
      <w:r>
        <w:t>Introduction</w:t>
      </w:r>
      <w:bookmarkEnd w:id="1"/>
    </w:p>
    <w:p w14:paraId="29BA6525" w14:textId="189EC9C2" w:rsidR="56FB43B2" w:rsidRDefault="005C55B4" w:rsidP="56FB43B2">
      <w:r w:rsidRPr="005C55B4">
        <w:t>This is the analysis report of the first deliverable of student #3. It will talk about the requirements that required some analysis on how to address them, the choices that could be made, and the one that was chosen.</w:t>
      </w:r>
    </w:p>
    <w:p w14:paraId="2F4998AE" w14:textId="564C8785" w:rsidR="6B6F7BB9" w:rsidRDefault="6B6F7BB9" w:rsidP="56FB43B2">
      <w:pPr>
        <w:pStyle w:val="Ttulo1"/>
      </w:pPr>
      <w:bookmarkStart w:id="2" w:name="_Toc159005795"/>
      <w:r>
        <w:t>Contents</w:t>
      </w:r>
      <w:bookmarkEnd w:id="2"/>
    </w:p>
    <w:p w14:paraId="328409D2" w14:textId="2F388C45" w:rsidR="56FB43B2" w:rsidRDefault="00A86B04" w:rsidP="56FB43B2">
      <w:r w:rsidRPr="00A86B04">
        <w:t>In this deliverable, no analysis of any requirements has been required, due to the simplicity of the requirements.</w:t>
      </w:r>
    </w:p>
    <w:p w14:paraId="74AE9BB7" w14:textId="1EAEDF56" w:rsidR="56FB43B2" w:rsidRDefault="6B6F7BB9" w:rsidP="00A86B04">
      <w:pPr>
        <w:pStyle w:val="Ttulo1"/>
      </w:pPr>
      <w:bookmarkStart w:id="3" w:name="_Toc159005796"/>
      <w:r>
        <w:t>Bibliography</w:t>
      </w:r>
      <w:bookmarkEnd w:id="3"/>
    </w:p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EE54" w14:textId="77777777" w:rsidR="00FE0B0B" w:rsidRDefault="00FE0B0B" w:rsidP="00A86B04">
      <w:pPr>
        <w:spacing w:after="0" w:line="240" w:lineRule="auto"/>
      </w:pPr>
      <w:r>
        <w:separator/>
      </w:r>
    </w:p>
  </w:endnote>
  <w:endnote w:type="continuationSeparator" w:id="0">
    <w:p w14:paraId="6BD3CCC2" w14:textId="77777777" w:rsidR="00FE0B0B" w:rsidRDefault="00FE0B0B" w:rsidP="00A8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969D" w14:textId="77777777" w:rsidR="00FE0B0B" w:rsidRDefault="00FE0B0B" w:rsidP="00A86B04">
      <w:pPr>
        <w:spacing w:after="0" w:line="240" w:lineRule="auto"/>
      </w:pPr>
      <w:r>
        <w:separator/>
      </w:r>
    </w:p>
  </w:footnote>
  <w:footnote w:type="continuationSeparator" w:id="0">
    <w:p w14:paraId="1FBE0F50" w14:textId="77777777" w:rsidR="00FE0B0B" w:rsidRDefault="00FE0B0B" w:rsidP="00A8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435" w14:textId="78AFE1C5" w:rsidR="00A86B04" w:rsidRDefault="00A86B04">
    <w:pPr>
      <w:pStyle w:val="Encabezado"/>
    </w:pPr>
    <w:r>
      <w:t>Design &amp; Testing. Group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F700757C"/>
    <w:lvl w:ilvl="0" w:tplc="83167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47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E6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44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28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6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08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0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0B562786"/>
    <w:lvl w:ilvl="0" w:tplc="BA225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0A5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C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E5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E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C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23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A9849D86"/>
    <w:lvl w:ilvl="0" w:tplc="AF0E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66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AE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81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2E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C8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8E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6B204426"/>
    <w:lvl w:ilvl="0" w:tplc="E4A07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9E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22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0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2E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2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CD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FF24BA20"/>
    <w:lvl w:ilvl="0" w:tplc="FF88CC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F20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0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C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29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C3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8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4060D88"/>
    <w:lvl w:ilvl="0" w:tplc="721CF5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7AE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E2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C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01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07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2F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F914091A"/>
    <w:lvl w:ilvl="0" w:tplc="A5BA4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F2A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2E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02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45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C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CF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81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0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82B6E22E"/>
    <w:lvl w:ilvl="0" w:tplc="A392B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AF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42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84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EA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66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6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C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80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3EA831A2"/>
    <w:lvl w:ilvl="0" w:tplc="95E27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C1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C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09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40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6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0B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C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65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E342EE16"/>
    <w:lvl w:ilvl="0" w:tplc="3FAC0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FE8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0F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41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0F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8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A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9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22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D4E295C8"/>
    <w:lvl w:ilvl="0" w:tplc="AEC8A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2E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E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C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EB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A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0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A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1AEE8462"/>
    <w:lvl w:ilvl="0" w:tplc="1526A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9C9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E9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8F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6F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8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0E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A8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2C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F2AE82FA"/>
    <w:lvl w:ilvl="0" w:tplc="58EE0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4D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6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2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C9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4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09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48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20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97709">
    <w:abstractNumId w:val="2"/>
  </w:num>
  <w:num w:numId="2" w16cid:durableId="271131746">
    <w:abstractNumId w:val="8"/>
  </w:num>
  <w:num w:numId="3" w16cid:durableId="1669093595">
    <w:abstractNumId w:val="12"/>
  </w:num>
  <w:num w:numId="4" w16cid:durableId="2093233422">
    <w:abstractNumId w:val="7"/>
  </w:num>
  <w:num w:numId="5" w16cid:durableId="377710125">
    <w:abstractNumId w:val="0"/>
  </w:num>
  <w:num w:numId="6" w16cid:durableId="1154030007">
    <w:abstractNumId w:val="10"/>
  </w:num>
  <w:num w:numId="7" w16cid:durableId="497615857">
    <w:abstractNumId w:val="9"/>
  </w:num>
  <w:num w:numId="8" w16cid:durableId="1157572879">
    <w:abstractNumId w:val="3"/>
  </w:num>
  <w:num w:numId="9" w16cid:durableId="208886120">
    <w:abstractNumId w:val="6"/>
  </w:num>
  <w:num w:numId="10" w16cid:durableId="50273283">
    <w:abstractNumId w:val="4"/>
  </w:num>
  <w:num w:numId="11" w16cid:durableId="885071208">
    <w:abstractNumId w:val="11"/>
  </w:num>
  <w:num w:numId="12" w16cid:durableId="450251155">
    <w:abstractNumId w:val="1"/>
  </w:num>
  <w:num w:numId="13" w16cid:durableId="470559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50149"/>
    <w:rsid w:val="005C55B4"/>
    <w:rsid w:val="00A37C5C"/>
    <w:rsid w:val="00A86B04"/>
    <w:rsid w:val="00E84A9E"/>
    <w:rsid w:val="00FE0B0B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E84A9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B04"/>
  </w:style>
  <w:style w:type="paragraph" w:styleId="Piedepgina">
    <w:name w:val="footer"/>
    <w:basedOn w:val="Normal"/>
    <w:link w:val="PiedepginaCar"/>
    <w:uiPriority w:val="99"/>
    <w:unhideWhenUsed/>
    <w:rsid w:val="00A8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usFern/Acme-SF-D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Rodriguez</dc:creator>
  <cp:keywords/>
  <dc:description/>
  <cp:lastModifiedBy>JAVIER GARCÍA RODRÍGUEZ</cp:lastModifiedBy>
  <cp:revision>4</cp:revision>
  <cp:lastPrinted>2024-02-16T18:59:00Z</cp:lastPrinted>
  <dcterms:created xsi:type="dcterms:W3CDTF">2024-02-16T17:46:00Z</dcterms:created>
  <dcterms:modified xsi:type="dcterms:W3CDTF">2024-02-16T18:59:00Z</dcterms:modified>
</cp:coreProperties>
</file>