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03545530" w:rsidR="00575AF9" w:rsidRDefault="4336C45D" w:rsidP="56FB43B2">
      <w:pPr>
        <w:pStyle w:val="Ttulo"/>
        <w:jc w:val="center"/>
        <w:rPr>
          <w:rFonts w:ascii="Aptos Display" w:eastAsia="Aptos Display" w:hAnsi="Aptos Display" w:cs="Aptos Display"/>
          <w:color w:val="000000" w:themeColor="text1"/>
          <w:sz w:val="96"/>
          <w:szCs w:val="96"/>
        </w:rPr>
      </w:pPr>
      <w:r w:rsidRPr="56FB43B2">
        <w:rPr>
          <w:rFonts w:ascii="Aptos Display" w:eastAsia="Aptos Display" w:hAnsi="Aptos Display" w:cs="Aptos Display"/>
          <w:color w:val="000000" w:themeColor="text1"/>
          <w:sz w:val="96"/>
          <w:szCs w:val="96"/>
        </w:rPr>
        <w:t>INDIVIDUAL</w:t>
      </w:r>
      <w:r w:rsidR="3664BF48" w:rsidRPr="56FB43B2">
        <w:rPr>
          <w:rFonts w:ascii="Aptos Display" w:eastAsia="Aptos Display" w:hAnsi="Aptos Display" w:cs="Aptos Display"/>
          <w:color w:val="000000" w:themeColor="text1"/>
          <w:sz w:val="96"/>
          <w:szCs w:val="96"/>
        </w:rPr>
        <w:t xml:space="preserve"> PLANNING AND PROGRESS</w:t>
      </w:r>
      <w:r w:rsidRPr="56FB43B2">
        <w:rPr>
          <w:rFonts w:ascii="Aptos Display" w:eastAsia="Aptos Display" w:hAnsi="Aptos Display" w:cs="Aptos Display"/>
          <w:color w:val="000000" w:themeColor="text1"/>
          <w:sz w:val="96"/>
          <w:szCs w:val="96"/>
        </w:rPr>
        <w:t xml:space="preserve"> REPORT</w:t>
      </w:r>
    </w:p>
    <w:p w14:paraId="4F64250A" w14:textId="0ECDFAA7" w:rsidR="00575AF9" w:rsidRDefault="76984C91" w:rsidP="56FB43B2">
      <w:pPr>
        <w:keepNext/>
        <w:keepLines/>
      </w:pPr>
      <w:r>
        <w:rPr>
          <w:noProof/>
        </w:rPr>
        <w:drawing>
          <wp:inline distT="0" distB="0" distL="0" distR="0" wp14:anchorId="757AA02C" wp14:editId="76EC729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4879EAF0"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DELIVERABLE 1</w:t>
      </w:r>
    </w:p>
    <w:p w14:paraId="46681B2B" w14:textId="05193E06"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DESING AND TESTING 2</w:t>
      </w:r>
    </w:p>
    <w:p w14:paraId="1DD9B4AA" w14:textId="23D7A5FE"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 2023-2024</w:t>
      </w:r>
    </w:p>
    <w:p w14:paraId="486CCD7C" w14:textId="5B2B6C9B" w:rsidR="00575AF9" w:rsidRDefault="00575AF9" w:rsidP="56FB43B2">
      <w:pPr>
        <w:rPr>
          <w:rFonts w:ascii="Aptos" w:eastAsia="Aptos" w:hAnsi="Aptos" w:cs="Aptos"/>
          <w:color w:val="000000" w:themeColor="text1"/>
        </w:rPr>
      </w:pP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56FB43B2" w14:paraId="059208A5" w14:textId="77777777" w:rsidTr="000F5275">
        <w:trPr>
          <w:trHeight w:val="300"/>
        </w:trPr>
        <w:tc>
          <w:tcPr>
            <w:tcW w:w="3270" w:type="dxa"/>
            <w:shd w:val="clear" w:color="auto" w:fill="BFBFBF" w:themeFill="background1" w:themeFillShade="BF"/>
            <w:tcMar>
              <w:left w:w="105" w:type="dxa"/>
              <w:right w:w="105" w:type="dxa"/>
            </w:tcMar>
          </w:tcPr>
          <w:p w14:paraId="36E27396" w14:textId="06FC916F" w:rsidR="56FB43B2" w:rsidRDefault="56FB43B2" w:rsidP="56FB43B2">
            <w:pPr>
              <w:jc w:val="center"/>
              <w:rPr>
                <w:rFonts w:ascii="Aptos" w:eastAsia="Aptos" w:hAnsi="Aptos" w:cs="Aptos"/>
              </w:rPr>
            </w:pPr>
            <w:r w:rsidRPr="56FB43B2">
              <w:rPr>
                <w:rFonts w:ascii="Aptos" w:eastAsia="Aptos" w:hAnsi="Aptos" w:cs="Aptos"/>
              </w:rPr>
              <w:t>Date</w:t>
            </w:r>
          </w:p>
        </w:tc>
        <w:tc>
          <w:tcPr>
            <w:tcW w:w="3270" w:type="dxa"/>
            <w:shd w:val="clear" w:color="auto" w:fill="BFBFBF" w:themeFill="background1" w:themeFillShade="BF"/>
            <w:tcMar>
              <w:left w:w="105" w:type="dxa"/>
              <w:right w:w="105" w:type="dxa"/>
            </w:tcMar>
          </w:tcPr>
          <w:p w14:paraId="5AFE06AA" w14:textId="431513C6" w:rsidR="56FB43B2" w:rsidRDefault="56FB43B2" w:rsidP="56FB43B2">
            <w:pPr>
              <w:jc w:val="center"/>
              <w:rPr>
                <w:rFonts w:ascii="Aptos" w:eastAsia="Aptos" w:hAnsi="Aptos" w:cs="Aptos"/>
              </w:rPr>
            </w:pPr>
            <w:r w:rsidRPr="56FB43B2">
              <w:rPr>
                <w:rFonts w:ascii="Aptos" w:eastAsia="Aptos" w:hAnsi="Aptos" w:cs="Aptos"/>
              </w:rPr>
              <w:t>Version</w:t>
            </w:r>
          </w:p>
        </w:tc>
      </w:tr>
      <w:tr w:rsidR="56FB43B2" w14:paraId="5AED2508" w14:textId="77777777" w:rsidTr="56FB43B2">
        <w:trPr>
          <w:trHeight w:val="300"/>
        </w:trPr>
        <w:tc>
          <w:tcPr>
            <w:tcW w:w="3270" w:type="dxa"/>
            <w:tcMar>
              <w:left w:w="105" w:type="dxa"/>
              <w:right w:w="105" w:type="dxa"/>
            </w:tcMar>
          </w:tcPr>
          <w:p w14:paraId="369D0122" w14:textId="4E570C5D" w:rsidR="56FB43B2" w:rsidRDefault="56FB43B2" w:rsidP="56FB43B2">
            <w:pPr>
              <w:jc w:val="center"/>
              <w:rPr>
                <w:rFonts w:ascii="Aptos" w:eastAsia="Aptos" w:hAnsi="Aptos" w:cs="Aptos"/>
              </w:rPr>
            </w:pPr>
            <w:r w:rsidRPr="56FB43B2">
              <w:rPr>
                <w:rFonts w:ascii="Aptos" w:eastAsia="Aptos" w:hAnsi="Aptos" w:cs="Aptos"/>
              </w:rPr>
              <w:t>02/16/2024</w:t>
            </w:r>
          </w:p>
        </w:tc>
        <w:tc>
          <w:tcPr>
            <w:tcW w:w="3270" w:type="dxa"/>
            <w:tcMar>
              <w:left w:w="105" w:type="dxa"/>
              <w:right w:w="105" w:type="dxa"/>
            </w:tcMar>
          </w:tcPr>
          <w:p w14:paraId="7E10577E" w14:textId="041392C3" w:rsidR="56FB43B2" w:rsidRDefault="56FB43B2" w:rsidP="56FB43B2">
            <w:pPr>
              <w:jc w:val="center"/>
              <w:rPr>
                <w:rFonts w:ascii="Aptos" w:eastAsia="Aptos" w:hAnsi="Aptos" w:cs="Aptos"/>
              </w:rPr>
            </w:pPr>
            <w:r w:rsidRPr="56FB43B2">
              <w:rPr>
                <w:rFonts w:ascii="Aptos" w:eastAsia="Aptos" w:hAnsi="Aptos" w:cs="Aptos"/>
              </w:rPr>
              <w:t>V1.0</w:t>
            </w:r>
          </w:p>
        </w:tc>
      </w:tr>
    </w:tbl>
    <w:p w14:paraId="3D96A1E1" w14:textId="2C6AC41A" w:rsidR="00575AF9" w:rsidRDefault="00575AF9" w:rsidP="56FB43B2">
      <w:pPr>
        <w:keepNext/>
        <w:keepLines/>
      </w:pPr>
    </w:p>
    <w:tbl>
      <w:tblPr>
        <w:tblStyle w:val="Tablaconcuadrcula"/>
        <w:tblW w:w="0" w:type="auto"/>
        <w:tblLook w:val="04A0" w:firstRow="1" w:lastRow="0" w:firstColumn="1" w:lastColumn="0" w:noHBand="0" w:noVBand="1"/>
      </w:tblPr>
      <w:tblGrid>
        <w:gridCol w:w="3074"/>
        <w:gridCol w:w="3725"/>
        <w:gridCol w:w="2551"/>
      </w:tblGrid>
      <w:tr w:rsidR="000F5275" w14:paraId="6FDBEF3D" w14:textId="6E274337" w:rsidTr="000F5275">
        <w:tc>
          <w:tcPr>
            <w:tcW w:w="6799" w:type="dxa"/>
            <w:gridSpan w:val="2"/>
            <w:shd w:val="clear" w:color="auto" w:fill="BFBFBF" w:themeFill="background1" w:themeFillShade="BF"/>
          </w:tcPr>
          <w:p w14:paraId="514C1C06" w14:textId="77777777" w:rsidR="000F5275" w:rsidRDefault="000F5275" w:rsidP="00023D83">
            <w:pPr>
              <w:jc w:val="center"/>
              <w:rPr>
                <w:lang w:val="es-ES"/>
              </w:rPr>
            </w:pPr>
            <w:proofErr w:type="spellStart"/>
            <w:r>
              <w:rPr>
                <w:lang w:val="es-ES"/>
              </w:rPr>
              <w:t>Group</w:t>
            </w:r>
            <w:proofErr w:type="spellEnd"/>
            <w:r>
              <w:rPr>
                <w:lang w:val="es-ES"/>
              </w:rPr>
              <w:t>: 21</w:t>
            </w:r>
          </w:p>
        </w:tc>
        <w:tc>
          <w:tcPr>
            <w:tcW w:w="2551" w:type="dxa"/>
            <w:shd w:val="clear" w:color="auto" w:fill="BFBFBF" w:themeFill="background1" w:themeFillShade="BF"/>
          </w:tcPr>
          <w:p w14:paraId="734A860B" w14:textId="77777777" w:rsidR="000F5275" w:rsidRDefault="000F5275" w:rsidP="00023D83">
            <w:pPr>
              <w:jc w:val="center"/>
              <w:rPr>
                <w:lang w:val="es-ES"/>
              </w:rPr>
            </w:pPr>
          </w:p>
        </w:tc>
      </w:tr>
      <w:tr w:rsidR="000F5275" w14:paraId="27D0184A" w14:textId="0D0557F3" w:rsidTr="000F5275">
        <w:tc>
          <w:tcPr>
            <w:tcW w:w="3074" w:type="dxa"/>
            <w:shd w:val="clear" w:color="auto" w:fill="BFBFBF" w:themeFill="background1" w:themeFillShade="BF"/>
          </w:tcPr>
          <w:p w14:paraId="6375E7ED" w14:textId="77777777" w:rsidR="000F5275" w:rsidRDefault="000F5275" w:rsidP="00023D83">
            <w:pPr>
              <w:jc w:val="center"/>
              <w:rPr>
                <w:lang w:val="es-ES"/>
              </w:rPr>
            </w:pPr>
            <w:proofErr w:type="spellStart"/>
            <w:r>
              <w:rPr>
                <w:lang w:val="es-ES"/>
              </w:rPr>
              <w:t>Members</w:t>
            </w:r>
            <w:proofErr w:type="spellEnd"/>
          </w:p>
        </w:tc>
        <w:tc>
          <w:tcPr>
            <w:tcW w:w="3725" w:type="dxa"/>
            <w:shd w:val="clear" w:color="auto" w:fill="BFBFBF" w:themeFill="background1" w:themeFillShade="BF"/>
          </w:tcPr>
          <w:p w14:paraId="3D4F572C" w14:textId="77777777" w:rsidR="000F5275" w:rsidRDefault="000F5275" w:rsidP="00023D83">
            <w:pPr>
              <w:jc w:val="center"/>
              <w:rPr>
                <w:lang w:val="es-ES"/>
              </w:rPr>
            </w:pPr>
            <w:r>
              <w:rPr>
                <w:lang w:val="es-ES"/>
              </w:rPr>
              <w:t>Email</w:t>
            </w:r>
          </w:p>
        </w:tc>
        <w:tc>
          <w:tcPr>
            <w:tcW w:w="2551" w:type="dxa"/>
            <w:shd w:val="clear" w:color="auto" w:fill="BFBFBF" w:themeFill="background1" w:themeFillShade="BF"/>
          </w:tcPr>
          <w:p w14:paraId="210BB3CF" w14:textId="790058E5" w:rsidR="000F5275" w:rsidRDefault="000F5275" w:rsidP="00023D83">
            <w:pPr>
              <w:jc w:val="center"/>
              <w:rPr>
                <w:lang w:val="es-ES"/>
              </w:rPr>
            </w:pPr>
            <w:r>
              <w:rPr>
                <w:lang w:val="es-ES"/>
              </w:rPr>
              <w:t>R</w:t>
            </w:r>
            <w:r>
              <w:t>ole</w:t>
            </w:r>
          </w:p>
        </w:tc>
      </w:tr>
      <w:tr w:rsidR="000F5275" w14:paraId="15C742E6" w14:textId="58FDDE52" w:rsidTr="000F5275">
        <w:tc>
          <w:tcPr>
            <w:tcW w:w="3074" w:type="dxa"/>
          </w:tcPr>
          <w:p w14:paraId="75409889" w14:textId="33061A86" w:rsidR="000F5275" w:rsidRDefault="000F5275" w:rsidP="00023D83">
            <w:pPr>
              <w:jc w:val="center"/>
              <w:rPr>
                <w:lang w:val="es-ES"/>
              </w:rPr>
            </w:pPr>
            <w:r>
              <w:rPr>
                <w:lang w:val="es-ES"/>
              </w:rPr>
              <w:t>García Rodríguez, J</w:t>
            </w:r>
            <w:r w:rsidR="0041443C">
              <w:rPr>
                <w:lang w:val="es-ES"/>
              </w:rPr>
              <w:t>avier</w:t>
            </w:r>
          </w:p>
        </w:tc>
        <w:tc>
          <w:tcPr>
            <w:tcW w:w="3725" w:type="dxa"/>
          </w:tcPr>
          <w:p w14:paraId="4A28AED0" w14:textId="2098933B" w:rsidR="000F5275" w:rsidRDefault="00000000" w:rsidP="00023D83">
            <w:pPr>
              <w:jc w:val="center"/>
              <w:rPr>
                <w:lang w:val="es-ES"/>
              </w:rPr>
            </w:pPr>
            <w:hyperlink r:id="rId8" w:history="1">
              <w:r w:rsidR="000F5275" w:rsidRPr="00F355EC">
                <w:rPr>
                  <w:rStyle w:val="Hipervnculo"/>
                </w:rPr>
                <w:t>javgarrod5</w:t>
              </w:r>
              <w:r w:rsidR="000F5275" w:rsidRPr="00F355EC">
                <w:rPr>
                  <w:rStyle w:val="Hipervnculo"/>
                  <w:lang w:val="es-ES"/>
                </w:rPr>
                <w:t>@alum.us.es</w:t>
              </w:r>
            </w:hyperlink>
          </w:p>
        </w:tc>
        <w:tc>
          <w:tcPr>
            <w:tcW w:w="2551" w:type="dxa"/>
          </w:tcPr>
          <w:p w14:paraId="1E46CCA1" w14:textId="41999F64" w:rsidR="000F5275" w:rsidRDefault="0041443C" w:rsidP="00023D83">
            <w:pPr>
              <w:jc w:val="center"/>
            </w:pPr>
            <w:r>
              <w:t>Analyst</w:t>
            </w:r>
          </w:p>
        </w:tc>
      </w:tr>
    </w:tbl>
    <w:p w14:paraId="4FE2F7E0" w14:textId="77777777" w:rsidR="000F5275" w:rsidRDefault="000F5275" w:rsidP="56FB43B2">
      <w:pPr>
        <w:keepNext/>
        <w:keepLines/>
      </w:pPr>
    </w:p>
    <w:p w14:paraId="4620E795" w14:textId="2A600F5D" w:rsidR="00575AF9" w:rsidRDefault="4336C45D" w:rsidP="56FB43B2">
      <w:pPr>
        <w:pStyle w:val="Prrafodelista"/>
        <w:numPr>
          <w:ilvl w:val="0"/>
          <w:numId w:val="13"/>
        </w:numPr>
        <w:rPr>
          <w:rFonts w:ascii="Aptos" w:eastAsia="Aptos" w:hAnsi="Aptos" w:cs="Aptos"/>
          <w:color w:val="467886"/>
        </w:rPr>
      </w:pPr>
      <w:r w:rsidRPr="56FB43B2">
        <w:rPr>
          <w:rFonts w:ascii="Aptos" w:eastAsia="Aptos" w:hAnsi="Aptos" w:cs="Aptos"/>
          <w:color w:val="000000" w:themeColor="text1"/>
        </w:rPr>
        <w:t xml:space="preserve">Repository: </w:t>
      </w:r>
      <w:hyperlink r:id="rId9">
        <w:r w:rsidRPr="56FB43B2">
          <w:rPr>
            <w:rStyle w:val="Hipervnculo"/>
            <w:rFonts w:ascii="Aptos" w:eastAsia="Aptos" w:hAnsi="Aptos" w:cs="Aptos"/>
          </w:rPr>
          <w:t>https://github.com/JesusFern/Acme-SF-D01</w:t>
        </w:r>
      </w:hyperlink>
    </w:p>
    <w:p w14:paraId="1434E7CC" w14:textId="36E20EE0" w:rsidR="56FB43B2" w:rsidRPr="000F5275" w:rsidRDefault="56FB43B2" w:rsidP="000F5275">
      <w:pPr>
        <w:pStyle w:val="Prrafodelista"/>
        <w:rPr>
          <w:rFonts w:ascii="Aptos" w:eastAsia="Aptos" w:hAnsi="Aptos" w:cs="Aptos"/>
          <w:color w:val="000000" w:themeColor="text1"/>
        </w:rPr>
      </w:pPr>
    </w:p>
    <w:p w14:paraId="0CA8C977" w14:textId="5F27AD82" w:rsidR="56FB43B2" w:rsidRPr="000F5275" w:rsidRDefault="56FB43B2" w:rsidP="56FB43B2">
      <w:pPr>
        <w:rPr>
          <w:lang w:val="es-ES"/>
        </w:rPr>
      </w:pPr>
    </w:p>
    <w:p w14:paraId="37B77529" w14:textId="72F227D4" w:rsidR="56FB43B2" w:rsidRPr="000F5275" w:rsidRDefault="56FB43B2" w:rsidP="56FB43B2">
      <w:pPr>
        <w:rPr>
          <w:lang w:val="es-ES"/>
        </w:rPr>
      </w:pPr>
    </w:p>
    <w:p w14:paraId="21053D13" w14:textId="36BF32EC" w:rsidR="56FB43B2" w:rsidRPr="000F5275" w:rsidRDefault="56FB43B2" w:rsidP="56FB43B2">
      <w:pPr>
        <w:rPr>
          <w:lang w:val="es-ES"/>
        </w:rPr>
      </w:pPr>
    </w:p>
    <w:p w14:paraId="23D0B99A" w14:textId="5A86517F" w:rsidR="56FB43B2" w:rsidRPr="000F5275" w:rsidRDefault="56FB43B2" w:rsidP="56FB43B2">
      <w:pPr>
        <w:rPr>
          <w:lang w:val="es-ES"/>
        </w:rPr>
      </w:pPr>
    </w:p>
    <w:sdt>
      <w:sdtPr>
        <w:id w:val="261881879"/>
        <w:docPartObj>
          <w:docPartGallery w:val="Table of Contents"/>
          <w:docPartUnique/>
        </w:docPartObj>
      </w:sdtPr>
      <w:sdtContent>
        <w:p w14:paraId="33927EF0" w14:textId="08E943FA" w:rsidR="004766D4" w:rsidRDefault="56FB43B2">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59004826" w:history="1">
            <w:r w:rsidR="004766D4" w:rsidRPr="00F71898">
              <w:rPr>
                <w:rStyle w:val="Hipervnculo"/>
                <w:noProof/>
              </w:rPr>
              <w:t>Executive Summary</w:t>
            </w:r>
            <w:r w:rsidR="004766D4">
              <w:rPr>
                <w:noProof/>
                <w:webHidden/>
              </w:rPr>
              <w:tab/>
            </w:r>
            <w:r w:rsidR="004766D4">
              <w:rPr>
                <w:noProof/>
                <w:webHidden/>
              </w:rPr>
              <w:fldChar w:fldCharType="begin"/>
            </w:r>
            <w:r w:rsidR="004766D4">
              <w:rPr>
                <w:noProof/>
                <w:webHidden/>
              </w:rPr>
              <w:instrText xml:space="preserve"> PAGEREF _Toc159004826 \h </w:instrText>
            </w:r>
            <w:r w:rsidR="004766D4">
              <w:rPr>
                <w:noProof/>
                <w:webHidden/>
              </w:rPr>
            </w:r>
            <w:r w:rsidR="004766D4">
              <w:rPr>
                <w:noProof/>
                <w:webHidden/>
              </w:rPr>
              <w:fldChar w:fldCharType="separate"/>
            </w:r>
            <w:r w:rsidR="007B002E">
              <w:rPr>
                <w:noProof/>
                <w:webHidden/>
              </w:rPr>
              <w:t>3</w:t>
            </w:r>
            <w:r w:rsidR="004766D4">
              <w:rPr>
                <w:noProof/>
                <w:webHidden/>
              </w:rPr>
              <w:fldChar w:fldCharType="end"/>
            </w:r>
          </w:hyperlink>
        </w:p>
        <w:p w14:paraId="161C850C" w14:textId="48F3E5D6" w:rsidR="004766D4" w:rsidRDefault="00000000">
          <w:pPr>
            <w:pStyle w:val="TDC1"/>
            <w:tabs>
              <w:tab w:val="right" w:leader="dot" w:pos="9350"/>
            </w:tabs>
            <w:rPr>
              <w:noProof/>
              <w:kern w:val="2"/>
              <w:lang w:val="es-ES" w:eastAsia="es-ES"/>
              <w14:ligatures w14:val="standardContextual"/>
            </w:rPr>
          </w:pPr>
          <w:hyperlink w:anchor="_Toc159004827" w:history="1">
            <w:r w:rsidR="004766D4" w:rsidRPr="00F71898">
              <w:rPr>
                <w:rStyle w:val="Hipervnculo"/>
                <w:noProof/>
              </w:rPr>
              <w:t>Revision Table</w:t>
            </w:r>
            <w:r w:rsidR="004766D4">
              <w:rPr>
                <w:noProof/>
                <w:webHidden/>
              </w:rPr>
              <w:tab/>
            </w:r>
            <w:r w:rsidR="004766D4">
              <w:rPr>
                <w:noProof/>
                <w:webHidden/>
              </w:rPr>
              <w:fldChar w:fldCharType="begin"/>
            </w:r>
            <w:r w:rsidR="004766D4">
              <w:rPr>
                <w:noProof/>
                <w:webHidden/>
              </w:rPr>
              <w:instrText xml:space="preserve"> PAGEREF _Toc159004827 \h </w:instrText>
            </w:r>
            <w:r w:rsidR="004766D4">
              <w:rPr>
                <w:noProof/>
                <w:webHidden/>
              </w:rPr>
            </w:r>
            <w:r w:rsidR="004766D4">
              <w:rPr>
                <w:noProof/>
                <w:webHidden/>
              </w:rPr>
              <w:fldChar w:fldCharType="separate"/>
            </w:r>
            <w:r w:rsidR="007B002E">
              <w:rPr>
                <w:noProof/>
                <w:webHidden/>
              </w:rPr>
              <w:t>3</w:t>
            </w:r>
            <w:r w:rsidR="004766D4">
              <w:rPr>
                <w:noProof/>
                <w:webHidden/>
              </w:rPr>
              <w:fldChar w:fldCharType="end"/>
            </w:r>
          </w:hyperlink>
        </w:p>
        <w:p w14:paraId="5F28D840" w14:textId="5AE5CF45" w:rsidR="004766D4" w:rsidRDefault="00000000">
          <w:pPr>
            <w:pStyle w:val="TDC1"/>
            <w:tabs>
              <w:tab w:val="right" w:leader="dot" w:pos="9350"/>
            </w:tabs>
            <w:rPr>
              <w:noProof/>
              <w:kern w:val="2"/>
              <w:lang w:val="es-ES" w:eastAsia="es-ES"/>
              <w14:ligatures w14:val="standardContextual"/>
            </w:rPr>
          </w:pPr>
          <w:hyperlink w:anchor="_Toc159004828" w:history="1">
            <w:r w:rsidR="004766D4" w:rsidRPr="00F71898">
              <w:rPr>
                <w:rStyle w:val="Hipervnculo"/>
                <w:noProof/>
              </w:rPr>
              <w:t>Introduction</w:t>
            </w:r>
            <w:r w:rsidR="004766D4">
              <w:rPr>
                <w:noProof/>
                <w:webHidden/>
              </w:rPr>
              <w:tab/>
            </w:r>
            <w:r w:rsidR="004766D4">
              <w:rPr>
                <w:noProof/>
                <w:webHidden/>
              </w:rPr>
              <w:fldChar w:fldCharType="begin"/>
            </w:r>
            <w:r w:rsidR="004766D4">
              <w:rPr>
                <w:noProof/>
                <w:webHidden/>
              </w:rPr>
              <w:instrText xml:space="preserve"> PAGEREF _Toc159004828 \h </w:instrText>
            </w:r>
            <w:r w:rsidR="004766D4">
              <w:rPr>
                <w:noProof/>
                <w:webHidden/>
              </w:rPr>
            </w:r>
            <w:r w:rsidR="004766D4">
              <w:rPr>
                <w:noProof/>
                <w:webHidden/>
              </w:rPr>
              <w:fldChar w:fldCharType="separate"/>
            </w:r>
            <w:r w:rsidR="007B002E">
              <w:rPr>
                <w:noProof/>
                <w:webHidden/>
              </w:rPr>
              <w:t>3</w:t>
            </w:r>
            <w:r w:rsidR="004766D4">
              <w:rPr>
                <w:noProof/>
                <w:webHidden/>
              </w:rPr>
              <w:fldChar w:fldCharType="end"/>
            </w:r>
          </w:hyperlink>
        </w:p>
        <w:p w14:paraId="3CFD069C" w14:textId="5EC1D8A6" w:rsidR="004766D4" w:rsidRDefault="00000000">
          <w:pPr>
            <w:pStyle w:val="TDC1"/>
            <w:tabs>
              <w:tab w:val="right" w:leader="dot" w:pos="9350"/>
            </w:tabs>
            <w:rPr>
              <w:noProof/>
              <w:kern w:val="2"/>
              <w:lang w:val="es-ES" w:eastAsia="es-ES"/>
              <w14:ligatures w14:val="standardContextual"/>
            </w:rPr>
          </w:pPr>
          <w:hyperlink w:anchor="_Toc159004829" w:history="1">
            <w:r w:rsidR="004766D4" w:rsidRPr="00F71898">
              <w:rPr>
                <w:rStyle w:val="Hipervnculo"/>
                <w:noProof/>
              </w:rPr>
              <w:t>Contents</w:t>
            </w:r>
            <w:r w:rsidR="004766D4">
              <w:rPr>
                <w:noProof/>
                <w:webHidden/>
              </w:rPr>
              <w:tab/>
            </w:r>
            <w:r w:rsidR="004766D4">
              <w:rPr>
                <w:noProof/>
                <w:webHidden/>
              </w:rPr>
              <w:fldChar w:fldCharType="begin"/>
            </w:r>
            <w:r w:rsidR="004766D4">
              <w:rPr>
                <w:noProof/>
                <w:webHidden/>
              </w:rPr>
              <w:instrText xml:space="preserve"> PAGEREF _Toc159004829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51F37612" w14:textId="3CC29EF7" w:rsidR="004766D4" w:rsidRDefault="00000000">
          <w:pPr>
            <w:pStyle w:val="TDC3"/>
            <w:tabs>
              <w:tab w:val="left" w:pos="960"/>
              <w:tab w:val="right" w:leader="dot" w:pos="9350"/>
            </w:tabs>
            <w:rPr>
              <w:noProof/>
            </w:rPr>
          </w:pPr>
          <w:hyperlink w:anchor="_Toc159004830" w:history="1">
            <w:r w:rsidR="004766D4" w:rsidRPr="00F71898">
              <w:rPr>
                <w:rStyle w:val="Hipervnculo"/>
                <w:rFonts w:ascii="Symbol" w:hAnsi="Symbol"/>
                <w:noProof/>
              </w:rPr>
              <w:t></w:t>
            </w:r>
            <w:r w:rsidR="004766D4">
              <w:rPr>
                <w:noProof/>
              </w:rPr>
              <w:tab/>
            </w:r>
            <w:r w:rsidR="004766D4" w:rsidRPr="00F71898">
              <w:rPr>
                <w:rStyle w:val="Hipervnculo"/>
                <w:noProof/>
              </w:rPr>
              <w:t>Task Listing</w:t>
            </w:r>
            <w:r w:rsidR="004766D4">
              <w:rPr>
                <w:noProof/>
                <w:webHidden/>
              </w:rPr>
              <w:tab/>
            </w:r>
            <w:r w:rsidR="004766D4">
              <w:rPr>
                <w:noProof/>
                <w:webHidden/>
              </w:rPr>
              <w:fldChar w:fldCharType="begin"/>
            </w:r>
            <w:r w:rsidR="004766D4">
              <w:rPr>
                <w:noProof/>
                <w:webHidden/>
              </w:rPr>
              <w:instrText xml:space="preserve"> PAGEREF _Toc159004830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040583DC" w14:textId="29C6DB19" w:rsidR="004766D4" w:rsidRDefault="00000000">
          <w:pPr>
            <w:pStyle w:val="TDC3"/>
            <w:tabs>
              <w:tab w:val="left" w:pos="960"/>
              <w:tab w:val="right" w:leader="dot" w:pos="9350"/>
            </w:tabs>
            <w:rPr>
              <w:noProof/>
            </w:rPr>
          </w:pPr>
          <w:hyperlink w:anchor="_Toc159004831" w:history="1">
            <w:r w:rsidR="004766D4" w:rsidRPr="00F71898">
              <w:rPr>
                <w:rStyle w:val="Hipervnculo"/>
                <w:rFonts w:ascii="Symbol" w:hAnsi="Symbol"/>
                <w:noProof/>
              </w:rPr>
              <w:t></w:t>
            </w:r>
            <w:r w:rsidR="004766D4">
              <w:rPr>
                <w:noProof/>
              </w:rPr>
              <w:tab/>
            </w:r>
            <w:r w:rsidR="004766D4" w:rsidRPr="00F71898">
              <w:rPr>
                <w:rStyle w:val="Hipervnculo"/>
                <w:noProof/>
              </w:rPr>
              <w:t>Task Screenshots</w:t>
            </w:r>
            <w:r w:rsidR="004766D4">
              <w:rPr>
                <w:noProof/>
                <w:webHidden/>
              </w:rPr>
              <w:tab/>
            </w:r>
            <w:r w:rsidR="004766D4">
              <w:rPr>
                <w:noProof/>
                <w:webHidden/>
              </w:rPr>
              <w:fldChar w:fldCharType="begin"/>
            </w:r>
            <w:r w:rsidR="004766D4">
              <w:rPr>
                <w:noProof/>
                <w:webHidden/>
              </w:rPr>
              <w:instrText xml:space="preserve"> PAGEREF _Toc159004831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62A030F0" w14:textId="67BB045D" w:rsidR="004766D4" w:rsidRDefault="00000000">
          <w:pPr>
            <w:pStyle w:val="TDC3"/>
            <w:tabs>
              <w:tab w:val="left" w:pos="960"/>
              <w:tab w:val="right" w:leader="dot" w:pos="9350"/>
            </w:tabs>
            <w:rPr>
              <w:noProof/>
            </w:rPr>
          </w:pPr>
          <w:hyperlink w:anchor="_Toc159004832" w:history="1">
            <w:r w:rsidR="004766D4" w:rsidRPr="00F71898">
              <w:rPr>
                <w:rStyle w:val="Hipervnculo"/>
                <w:rFonts w:ascii="Symbol" w:hAnsi="Symbol"/>
                <w:noProof/>
              </w:rPr>
              <w:t></w:t>
            </w:r>
            <w:r w:rsidR="004766D4">
              <w:rPr>
                <w:noProof/>
              </w:rPr>
              <w:tab/>
            </w:r>
            <w:r w:rsidR="004766D4" w:rsidRPr="00F71898">
              <w:rPr>
                <w:rStyle w:val="Hipervnculo"/>
                <w:noProof/>
              </w:rPr>
              <w:t>Budget Task</w:t>
            </w:r>
            <w:r w:rsidR="004766D4">
              <w:rPr>
                <w:noProof/>
                <w:webHidden/>
              </w:rPr>
              <w:tab/>
            </w:r>
            <w:r w:rsidR="004766D4">
              <w:rPr>
                <w:noProof/>
                <w:webHidden/>
              </w:rPr>
              <w:fldChar w:fldCharType="begin"/>
            </w:r>
            <w:r w:rsidR="004766D4">
              <w:rPr>
                <w:noProof/>
                <w:webHidden/>
              </w:rPr>
              <w:instrText xml:space="preserve"> PAGEREF _Toc159004832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368252DC" w14:textId="6EFE4398" w:rsidR="004766D4" w:rsidRDefault="00000000">
          <w:pPr>
            <w:pStyle w:val="TDC1"/>
            <w:tabs>
              <w:tab w:val="right" w:leader="dot" w:pos="9350"/>
            </w:tabs>
            <w:rPr>
              <w:noProof/>
              <w:kern w:val="2"/>
              <w:lang w:val="es-ES" w:eastAsia="es-ES"/>
              <w14:ligatures w14:val="standardContextual"/>
            </w:rPr>
          </w:pPr>
          <w:hyperlink w:anchor="_Toc159004833" w:history="1">
            <w:r w:rsidR="004766D4" w:rsidRPr="00F71898">
              <w:rPr>
                <w:rStyle w:val="Hipervnculo"/>
                <w:noProof/>
              </w:rPr>
              <w:t>Conclusion</w:t>
            </w:r>
            <w:r w:rsidR="004766D4">
              <w:rPr>
                <w:noProof/>
                <w:webHidden/>
              </w:rPr>
              <w:tab/>
            </w:r>
            <w:r w:rsidR="004766D4">
              <w:rPr>
                <w:noProof/>
                <w:webHidden/>
              </w:rPr>
              <w:fldChar w:fldCharType="begin"/>
            </w:r>
            <w:r w:rsidR="004766D4">
              <w:rPr>
                <w:noProof/>
                <w:webHidden/>
              </w:rPr>
              <w:instrText xml:space="preserve"> PAGEREF _Toc159004833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40B19C6F" w14:textId="1F081AD8" w:rsidR="004766D4" w:rsidRDefault="00000000">
          <w:pPr>
            <w:pStyle w:val="TDC1"/>
            <w:tabs>
              <w:tab w:val="right" w:leader="dot" w:pos="9350"/>
            </w:tabs>
            <w:rPr>
              <w:noProof/>
              <w:kern w:val="2"/>
              <w:lang w:val="es-ES" w:eastAsia="es-ES"/>
              <w14:ligatures w14:val="standardContextual"/>
            </w:rPr>
          </w:pPr>
          <w:hyperlink w:anchor="_Toc159004834" w:history="1">
            <w:r w:rsidR="004766D4" w:rsidRPr="00F71898">
              <w:rPr>
                <w:rStyle w:val="Hipervnculo"/>
                <w:noProof/>
              </w:rPr>
              <w:t>Bibliography</w:t>
            </w:r>
            <w:r w:rsidR="004766D4">
              <w:rPr>
                <w:noProof/>
                <w:webHidden/>
              </w:rPr>
              <w:tab/>
            </w:r>
            <w:r w:rsidR="004766D4">
              <w:rPr>
                <w:noProof/>
                <w:webHidden/>
              </w:rPr>
              <w:fldChar w:fldCharType="begin"/>
            </w:r>
            <w:r w:rsidR="004766D4">
              <w:rPr>
                <w:noProof/>
                <w:webHidden/>
              </w:rPr>
              <w:instrText xml:space="preserve"> PAGEREF _Toc159004834 \h </w:instrText>
            </w:r>
            <w:r w:rsidR="004766D4">
              <w:rPr>
                <w:noProof/>
                <w:webHidden/>
              </w:rPr>
            </w:r>
            <w:r w:rsidR="004766D4">
              <w:rPr>
                <w:noProof/>
                <w:webHidden/>
              </w:rPr>
              <w:fldChar w:fldCharType="separate"/>
            </w:r>
            <w:r w:rsidR="007B002E">
              <w:rPr>
                <w:noProof/>
                <w:webHidden/>
              </w:rPr>
              <w:t>4</w:t>
            </w:r>
            <w:r w:rsidR="004766D4">
              <w:rPr>
                <w:noProof/>
                <w:webHidden/>
              </w:rPr>
              <w:fldChar w:fldCharType="end"/>
            </w:r>
          </w:hyperlink>
        </w:p>
        <w:p w14:paraId="6AAC8156" w14:textId="78CB3858" w:rsidR="56FB43B2" w:rsidRDefault="56FB43B2" w:rsidP="56FB43B2">
          <w:pPr>
            <w:pStyle w:val="TDC1"/>
            <w:tabs>
              <w:tab w:val="right" w:leader="dot" w:pos="9360"/>
            </w:tabs>
            <w:rPr>
              <w:rStyle w:val="Hipervnculo"/>
            </w:rPr>
          </w:pPr>
          <w:r>
            <w:fldChar w:fldCharType="end"/>
          </w:r>
        </w:p>
      </w:sdtContent>
    </w:sdt>
    <w:p w14:paraId="077A08F0" w14:textId="2B314719" w:rsidR="56FB43B2" w:rsidRDefault="56FB43B2" w:rsidP="56FB43B2"/>
    <w:p w14:paraId="3B4157AF" w14:textId="4A18DA30" w:rsidR="56FB43B2" w:rsidRDefault="56FB43B2" w:rsidP="56FB43B2"/>
    <w:p w14:paraId="28BFB96B" w14:textId="6E4F84EB" w:rsidR="56FB43B2" w:rsidRDefault="56FB43B2" w:rsidP="56FB43B2"/>
    <w:p w14:paraId="19D75D2E" w14:textId="6A88F59D" w:rsidR="56FB43B2" w:rsidRDefault="56FB43B2" w:rsidP="56FB43B2"/>
    <w:p w14:paraId="68318742" w14:textId="23E40EF8" w:rsidR="56FB43B2" w:rsidRDefault="56FB43B2" w:rsidP="56FB43B2"/>
    <w:p w14:paraId="3FAC791B" w14:textId="4AD7BB18" w:rsidR="56FB43B2" w:rsidRDefault="56FB43B2" w:rsidP="56FB43B2"/>
    <w:p w14:paraId="2DE96481" w14:textId="6786B07E" w:rsidR="56FB43B2" w:rsidRDefault="56FB43B2" w:rsidP="56FB43B2"/>
    <w:p w14:paraId="36B504E9" w14:textId="08D79A28" w:rsidR="56FB43B2" w:rsidRDefault="56FB43B2" w:rsidP="56FB43B2"/>
    <w:p w14:paraId="41875811" w14:textId="3A48B5A5" w:rsidR="56FB43B2" w:rsidRDefault="56FB43B2" w:rsidP="56FB43B2"/>
    <w:p w14:paraId="46868748" w14:textId="40C31F70" w:rsidR="56FB43B2" w:rsidRDefault="56FB43B2" w:rsidP="56FB43B2"/>
    <w:p w14:paraId="2167B146" w14:textId="0860A159" w:rsidR="56FB43B2" w:rsidRDefault="56FB43B2" w:rsidP="56FB43B2"/>
    <w:p w14:paraId="6E4AC2A3" w14:textId="41A0414C" w:rsidR="56FB43B2" w:rsidRDefault="56FB43B2" w:rsidP="56FB43B2"/>
    <w:p w14:paraId="51C9BB5C" w14:textId="48B5E63D" w:rsidR="56FB43B2" w:rsidRDefault="56FB43B2" w:rsidP="56FB43B2"/>
    <w:p w14:paraId="242385F5" w14:textId="0C5A668B" w:rsidR="56FB43B2" w:rsidRDefault="56FB43B2" w:rsidP="56FB43B2"/>
    <w:p w14:paraId="67F0063F" w14:textId="6282FC2B" w:rsidR="56FB43B2" w:rsidRDefault="56FB43B2" w:rsidP="56FB43B2"/>
    <w:p w14:paraId="0B86FEE1" w14:textId="161174FB" w:rsidR="000F5275" w:rsidRPr="000F5275" w:rsidRDefault="6B6F7BB9" w:rsidP="000F5275">
      <w:pPr>
        <w:pStyle w:val="Ttulo1"/>
      </w:pPr>
      <w:bookmarkStart w:id="0" w:name="_Toc159004826"/>
      <w:r>
        <w:lastRenderedPageBreak/>
        <w:t>Executive Summary</w:t>
      </w:r>
      <w:bookmarkEnd w:id="0"/>
    </w:p>
    <w:p w14:paraId="0ABF0CD7" w14:textId="1344870C" w:rsidR="000F5275" w:rsidRPr="000F5275" w:rsidRDefault="000F5275" w:rsidP="000F5275">
      <w:r w:rsidRPr="000F5275">
        <w:t>All requirements have been completed correctly and within the estimated timeframe, except for the import of the project, as there were complications in the process.</w:t>
      </w:r>
    </w:p>
    <w:p w14:paraId="41BF6CB0" w14:textId="3BBA66B8" w:rsidR="56FB43B2" w:rsidRDefault="56FB43B2" w:rsidP="56FB43B2"/>
    <w:p w14:paraId="6C49F14C" w14:textId="36C1720A" w:rsidR="56FB43B2" w:rsidRPr="000F5275" w:rsidRDefault="6B6F7BB9" w:rsidP="000F5275">
      <w:pPr>
        <w:pStyle w:val="Ttulo1"/>
      </w:pPr>
      <w:bookmarkStart w:id="1" w:name="_Toc159004827"/>
      <w:r>
        <w:t>Revision Table</w:t>
      </w:r>
      <w:bookmarkEnd w:id="1"/>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56FB43B2" w14:paraId="11A5A61F" w14:textId="77777777" w:rsidTr="000F5275">
        <w:trPr>
          <w:trHeight w:val="300"/>
        </w:trPr>
        <w:tc>
          <w:tcPr>
            <w:tcW w:w="2266" w:type="dxa"/>
            <w:tcMar>
              <w:left w:w="105" w:type="dxa"/>
              <w:right w:w="105" w:type="dxa"/>
            </w:tcMar>
          </w:tcPr>
          <w:p w14:paraId="0FF019FA" w14:textId="4EBF5A8F" w:rsidR="56FB43B2" w:rsidRDefault="56FB43B2" w:rsidP="56FB43B2">
            <w:pPr>
              <w:jc w:val="center"/>
              <w:rPr>
                <w:rFonts w:ascii="Aptos" w:eastAsia="Aptos" w:hAnsi="Aptos" w:cs="Aptos"/>
              </w:rPr>
            </w:pPr>
            <w:r w:rsidRPr="56FB43B2">
              <w:rPr>
                <w:rFonts w:ascii="Aptos" w:eastAsia="Aptos" w:hAnsi="Aptos" w:cs="Aptos"/>
              </w:rPr>
              <w:t>Revision Number</w:t>
            </w:r>
          </w:p>
        </w:tc>
        <w:tc>
          <w:tcPr>
            <w:tcW w:w="3895" w:type="dxa"/>
            <w:tcMar>
              <w:left w:w="105" w:type="dxa"/>
              <w:right w:w="105" w:type="dxa"/>
            </w:tcMar>
          </w:tcPr>
          <w:p w14:paraId="59A0577D" w14:textId="6F16A6FE" w:rsidR="56FB43B2" w:rsidRDefault="56FB43B2" w:rsidP="56FB43B2">
            <w:pPr>
              <w:jc w:val="center"/>
              <w:rPr>
                <w:rFonts w:ascii="Aptos" w:eastAsia="Aptos" w:hAnsi="Aptos" w:cs="Aptos"/>
              </w:rPr>
            </w:pPr>
            <w:r w:rsidRPr="56FB43B2">
              <w:rPr>
                <w:rFonts w:ascii="Aptos" w:eastAsia="Aptos" w:hAnsi="Aptos" w:cs="Aptos"/>
              </w:rPr>
              <w:t>Date</w:t>
            </w:r>
          </w:p>
        </w:tc>
        <w:tc>
          <w:tcPr>
            <w:tcW w:w="3199" w:type="dxa"/>
            <w:tcMar>
              <w:left w:w="105" w:type="dxa"/>
              <w:right w:w="105" w:type="dxa"/>
            </w:tcMar>
          </w:tcPr>
          <w:p w14:paraId="1CBD1454" w14:textId="32D884AE" w:rsidR="56FB43B2" w:rsidRDefault="56FB43B2" w:rsidP="56FB43B2">
            <w:pPr>
              <w:jc w:val="center"/>
              <w:rPr>
                <w:rFonts w:ascii="Aptos" w:eastAsia="Aptos" w:hAnsi="Aptos" w:cs="Aptos"/>
              </w:rPr>
            </w:pPr>
            <w:r w:rsidRPr="56FB43B2">
              <w:rPr>
                <w:rFonts w:ascii="Aptos" w:eastAsia="Aptos" w:hAnsi="Aptos" w:cs="Aptos"/>
              </w:rPr>
              <w:t>Description</w:t>
            </w:r>
          </w:p>
        </w:tc>
      </w:tr>
      <w:tr w:rsidR="56FB43B2" w14:paraId="32B6750C" w14:textId="77777777" w:rsidTr="000F5275">
        <w:trPr>
          <w:trHeight w:val="300"/>
        </w:trPr>
        <w:tc>
          <w:tcPr>
            <w:tcW w:w="2266" w:type="dxa"/>
            <w:tcMar>
              <w:left w:w="105" w:type="dxa"/>
              <w:right w:w="105" w:type="dxa"/>
            </w:tcMar>
          </w:tcPr>
          <w:p w14:paraId="1E4F0C4B" w14:textId="46943C60" w:rsidR="56FB43B2" w:rsidRDefault="56FB43B2" w:rsidP="56FB43B2">
            <w:pPr>
              <w:jc w:val="center"/>
              <w:rPr>
                <w:rFonts w:ascii="Aptos" w:eastAsia="Aptos" w:hAnsi="Aptos" w:cs="Aptos"/>
              </w:rPr>
            </w:pPr>
            <w:r w:rsidRPr="56FB43B2">
              <w:rPr>
                <w:rFonts w:ascii="Aptos" w:eastAsia="Aptos" w:hAnsi="Aptos" w:cs="Aptos"/>
              </w:rPr>
              <w:t>v1r0</w:t>
            </w:r>
          </w:p>
        </w:tc>
        <w:tc>
          <w:tcPr>
            <w:tcW w:w="3895" w:type="dxa"/>
            <w:tcMar>
              <w:left w:w="105" w:type="dxa"/>
              <w:right w:w="105" w:type="dxa"/>
            </w:tcMar>
          </w:tcPr>
          <w:p w14:paraId="7C86BBEC" w14:textId="21786C27" w:rsidR="56FB43B2" w:rsidRDefault="56FB43B2" w:rsidP="56FB43B2">
            <w:pPr>
              <w:jc w:val="center"/>
              <w:rPr>
                <w:rFonts w:ascii="Aptos" w:eastAsia="Aptos" w:hAnsi="Aptos" w:cs="Aptos"/>
              </w:rPr>
            </w:pPr>
            <w:r w:rsidRPr="56FB43B2">
              <w:rPr>
                <w:rFonts w:ascii="Aptos" w:eastAsia="Aptos" w:hAnsi="Aptos" w:cs="Aptos"/>
              </w:rPr>
              <w:t>02/14/2024</w:t>
            </w:r>
          </w:p>
        </w:tc>
        <w:tc>
          <w:tcPr>
            <w:tcW w:w="3199" w:type="dxa"/>
            <w:tcMar>
              <w:left w:w="105" w:type="dxa"/>
              <w:right w:w="105" w:type="dxa"/>
            </w:tcMar>
          </w:tcPr>
          <w:p w14:paraId="201D94FC" w14:textId="6893D196" w:rsidR="56FB43B2" w:rsidRDefault="56FB43B2" w:rsidP="56FB43B2">
            <w:pPr>
              <w:rPr>
                <w:rFonts w:ascii="Aptos" w:eastAsia="Aptos" w:hAnsi="Aptos" w:cs="Aptos"/>
              </w:rPr>
            </w:pPr>
            <w:r w:rsidRPr="56FB43B2">
              <w:rPr>
                <w:rFonts w:ascii="Aptos" w:eastAsia="Aptos" w:hAnsi="Aptos" w:cs="Aptos"/>
              </w:rPr>
              <w:t>First revision with some mistakes</w:t>
            </w:r>
          </w:p>
        </w:tc>
      </w:tr>
    </w:tbl>
    <w:p w14:paraId="7E2BCA7E" w14:textId="775C29D7" w:rsidR="56FB43B2" w:rsidRDefault="56FB43B2" w:rsidP="56FB43B2"/>
    <w:p w14:paraId="2690F3EE" w14:textId="4CBAFF66" w:rsidR="6B6F7BB9" w:rsidRDefault="6B6F7BB9" w:rsidP="56FB43B2">
      <w:pPr>
        <w:pStyle w:val="Ttulo1"/>
      </w:pPr>
      <w:bookmarkStart w:id="2" w:name="_Toc159004828"/>
      <w:r>
        <w:t>Introduction</w:t>
      </w:r>
      <w:bookmarkEnd w:id="2"/>
    </w:p>
    <w:p w14:paraId="76644850" w14:textId="77777777" w:rsidR="000F5275" w:rsidRDefault="000F5275" w:rsidP="000F5275">
      <w:r>
        <w:t>This planning document aims to set out and explain the task assignments, the progress of these tasks and the time and value spent and planned for them. To do this, a table will be created with the tasks, their assignment and expected time and will be compared with another table with the actual time spent and how much that cost would be in euros according to the role.</w:t>
      </w:r>
    </w:p>
    <w:p w14:paraId="29BA6525" w14:textId="3A17F692" w:rsidR="56FB43B2" w:rsidRDefault="000F5275" w:rsidP="000F5275">
      <w:r>
        <w:t>My role is:</w:t>
      </w:r>
    </w:p>
    <w:p w14:paraId="75FE7F99" w14:textId="12385494" w:rsidR="000F5275" w:rsidRDefault="000F5275" w:rsidP="000F5275">
      <w:pPr>
        <w:pStyle w:val="Prrafodelista"/>
        <w:numPr>
          <w:ilvl w:val="0"/>
          <w:numId w:val="14"/>
        </w:numPr>
      </w:pPr>
      <w:r>
        <w:t>Analyst</w:t>
      </w:r>
    </w:p>
    <w:p w14:paraId="4DF5E9FE" w14:textId="77777777" w:rsidR="000F5275" w:rsidRDefault="000F5275" w:rsidP="000F5275"/>
    <w:p w14:paraId="6BEFDA24" w14:textId="77777777" w:rsidR="000F5275" w:rsidRDefault="000F5275" w:rsidP="000F5275"/>
    <w:p w14:paraId="589A649A" w14:textId="77777777" w:rsidR="000F5275" w:rsidRDefault="000F5275" w:rsidP="000F5275"/>
    <w:p w14:paraId="23FDB779" w14:textId="77777777" w:rsidR="000F5275" w:rsidRDefault="000F5275" w:rsidP="000F5275"/>
    <w:p w14:paraId="4B70B2C5" w14:textId="77777777" w:rsidR="000F5275" w:rsidRDefault="000F5275" w:rsidP="000F5275"/>
    <w:p w14:paraId="71A43262" w14:textId="77777777" w:rsidR="000F5275" w:rsidRDefault="000F5275" w:rsidP="000F5275"/>
    <w:p w14:paraId="7143D445" w14:textId="77777777" w:rsidR="000F5275" w:rsidRDefault="000F5275" w:rsidP="000F5275"/>
    <w:p w14:paraId="491CFA34" w14:textId="684C6B3C" w:rsidR="5D0DF9EE" w:rsidRDefault="6B6F7BB9" w:rsidP="000F5275">
      <w:pPr>
        <w:pStyle w:val="Ttulo1"/>
      </w:pPr>
      <w:bookmarkStart w:id="3" w:name="_Toc159004829"/>
      <w:r>
        <w:lastRenderedPageBreak/>
        <w:t>Contents</w:t>
      </w:r>
      <w:bookmarkEnd w:id="3"/>
    </w:p>
    <w:p w14:paraId="50F6A826" w14:textId="6F105AE3" w:rsidR="56A38405" w:rsidRDefault="56A38405" w:rsidP="56FB43B2">
      <w:pPr>
        <w:pStyle w:val="Ttulo3"/>
        <w:numPr>
          <w:ilvl w:val="0"/>
          <w:numId w:val="2"/>
        </w:numPr>
      </w:pPr>
      <w:bookmarkStart w:id="4" w:name="_Toc159004830"/>
      <w:r>
        <w:t>Task Listing</w:t>
      </w:r>
      <w:bookmarkEnd w:id="4"/>
    </w:p>
    <w:tbl>
      <w:tblPr>
        <w:tblStyle w:val="Tablaconcuadrcula"/>
        <w:tblW w:w="9360" w:type="dxa"/>
        <w:tblLayout w:type="fixed"/>
        <w:tblLook w:val="06A0" w:firstRow="1" w:lastRow="0" w:firstColumn="1" w:lastColumn="0" w:noHBand="1" w:noVBand="1"/>
      </w:tblPr>
      <w:tblGrid>
        <w:gridCol w:w="846"/>
        <w:gridCol w:w="1417"/>
        <w:gridCol w:w="2127"/>
        <w:gridCol w:w="1850"/>
        <w:gridCol w:w="1560"/>
        <w:gridCol w:w="1560"/>
      </w:tblGrid>
      <w:tr w:rsidR="56FB43B2" w14:paraId="52EBAB38" w14:textId="77777777" w:rsidTr="000F5275">
        <w:trPr>
          <w:trHeight w:val="300"/>
        </w:trPr>
        <w:tc>
          <w:tcPr>
            <w:tcW w:w="846" w:type="dxa"/>
          </w:tcPr>
          <w:p w14:paraId="3AB93C64" w14:textId="12C1EAFC" w:rsidR="22CE2610" w:rsidRDefault="22CE2610" w:rsidP="56FB43B2">
            <w:r>
              <w:t>Id</w:t>
            </w:r>
          </w:p>
        </w:tc>
        <w:tc>
          <w:tcPr>
            <w:tcW w:w="1417" w:type="dxa"/>
          </w:tcPr>
          <w:p w14:paraId="763C6A67" w14:textId="04DF19B2" w:rsidR="5D0DF9EE" w:rsidRDefault="5D0DF9EE" w:rsidP="56FB43B2">
            <w:r>
              <w:t>Title</w:t>
            </w:r>
          </w:p>
        </w:tc>
        <w:tc>
          <w:tcPr>
            <w:tcW w:w="2127" w:type="dxa"/>
          </w:tcPr>
          <w:p w14:paraId="12D6E957" w14:textId="3D75215C" w:rsidR="5D0DF9EE" w:rsidRDefault="5D0DF9EE" w:rsidP="56FB43B2">
            <w:r>
              <w:t>Description</w:t>
            </w:r>
          </w:p>
        </w:tc>
        <w:tc>
          <w:tcPr>
            <w:tcW w:w="1850" w:type="dxa"/>
          </w:tcPr>
          <w:p w14:paraId="57003A4E" w14:textId="62319AC1" w:rsidR="5D0DF9EE" w:rsidRDefault="5D0DF9EE" w:rsidP="56FB43B2">
            <w:proofErr w:type="spellStart"/>
            <w:r>
              <w:t>Asignee</w:t>
            </w:r>
            <w:proofErr w:type="spellEnd"/>
            <w:r>
              <w:t>/s and Role/s</w:t>
            </w:r>
          </w:p>
        </w:tc>
        <w:tc>
          <w:tcPr>
            <w:tcW w:w="1560" w:type="dxa"/>
          </w:tcPr>
          <w:p w14:paraId="165279F1" w14:textId="77348972" w:rsidR="5D0DF9EE" w:rsidRDefault="5D0DF9EE" w:rsidP="56FB43B2">
            <w:r>
              <w:t>Planned Time</w:t>
            </w:r>
          </w:p>
        </w:tc>
        <w:tc>
          <w:tcPr>
            <w:tcW w:w="1560" w:type="dxa"/>
          </w:tcPr>
          <w:p w14:paraId="531E9224" w14:textId="2047FDCE" w:rsidR="5D0DF9EE" w:rsidRDefault="5D0DF9EE" w:rsidP="56FB43B2">
            <w:r>
              <w:t>Actual Time</w:t>
            </w:r>
          </w:p>
        </w:tc>
      </w:tr>
      <w:tr w:rsidR="56FB43B2" w14:paraId="0398E246" w14:textId="77777777" w:rsidTr="000F5275">
        <w:trPr>
          <w:trHeight w:val="300"/>
        </w:trPr>
        <w:tc>
          <w:tcPr>
            <w:tcW w:w="846" w:type="dxa"/>
          </w:tcPr>
          <w:p w14:paraId="4284A210" w14:textId="130E8DB7" w:rsidR="0FBDBF43" w:rsidRDefault="0FBDBF43" w:rsidP="56FB43B2">
            <w:r>
              <w:t>#</w:t>
            </w:r>
            <w:r w:rsidR="00D22EE5">
              <w:t>3</w:t>
            </w:r>
          </w:p>
        </w:tc>
        <w:tc>
          <w:tcPr>
            <w:tcW w:w="1417" w:type="dxa"/>
          </w:tcPr>
          <w:p w14:paraId="564C117C" w14:textId="1886263A" w:rsidR="5D0DF9EE" w:rsidRDefault="5D0DF9EE" w:rsidP="56FB43B2">
            <w:r>
              <w:t>Task I</w:t>
            </w:r>
            <w:r w:rsidR="000F5275">
              <w:t>3</w:t>
            </w:r>
            <w:r>
              <w:t>.001</w:t>
            </w:r>
          </w:p>
        </w:tc>
        <w:tc>
          <w:tcPr>
            <w:tcW w:w="2127" w:type="dxa"/>
          </w:tcPr>
          <w:p w14:paraId="06C2F328" w14:textId="62061894" w:rsidR="7587372B" w:rsidRDefault="7587372B" w:rsidP="56FB43B2">
            <w:r>
              <w:t>Mandatory requirement managerial</w:t>
            </w:r>
            <w:r w:rsidR="000F5275">
              <w:t xml:space="preserve"> D01</w:t>
            </w:r>
          </w:p>
        </w:tc>
        <w:tc>
          <w:tcPr>
            <w:tcW w:w="1850" w:type="dxa"/>
          </w:tcPr>
          <w:p w14:paraId="222B6EDE" w14:textId="24AFF5A5" w:rsidR="466FF3E5" w:rsidRDefault="000F5275" w:rsidP="56FB43B2">
            <w:r>
              <w:t>Javier García Rodríguez - Analyst</w:t>
            </w:r>
          </w:p>
        </w:tc>
        <w:tc>
          <w:tcPr>
            <w:tcW w:w="1560" w:type="dxa"/>
          </w:tcPr>
          <w:p w14:paraId="44741932" w14:textId="0A0BE648" w:rsidR="64D45E53" w:rsidRDefault="004766D4" w:rsidP="56FB43B2">
            <w:r>
              <w:t>15</w:t>
            </w:r>
            <w:r w:rsidR="5D0DF9EE">
              <w:t xml:space="preserve"> minutes</w:t>
            </w:r>
          </w:p>
        </w:tc>
        <w:tc>
          <w:tcPr>
            <w:tcW w:w="1560" w:type="dxa"/>
          </w:tcPr>
          <w:p w14:paraId="0FA40CEE" w14:textId="62B84F91" w:rsidR="075C290D" w:rsidRDefault="004766D4" w:rsidP="56FB43B2">
            <w:r>
              <w:t xml:space="preserve">35 </w:t>
            </w:r>
            <w:r w:rsidR="5D0DF9EE">
              <w:t>minutes</w:t>
            </w:r>
          </w:p>
        </w:tc>
      </w:tr>
    </w:tbl>
    <w:p w14:paraId="1CC3E3AB" w14:textId="7B932100" w:rsidR="56FB43B2" w:rsidRDefault="56FB43B2" w:rsidP="56FB43B2"/>
    <w:p w14:paraId="73C47CC9" w14:textId="45421C02" w:rsidR="503CEDA1" w:rsidRDefault="503CEDA1" w:rsidP="56FB43B2">
      <w:pPr>
        <w:pStyle w:val="Ttulo3"/>
        <w:numPr>
          <w:ilvl w:val="0"/>
          <w:numId w:val="1"/>
        </w:numPr>
      </w:pPr>
      <w:bookmarkStart w:id="5" w:name="_Toc159004831"/>
      <w:r>
        <w:t xml:space="preserve">Task </w:t>
      </w:r>
      <w:r w:rsidR="438F542C">
        <w:t>Screenshots</w:t>
      </w:r>
      <w:bookmarkEnd w:id="5"/>
    </w:p>
    <w:tbl>
      <w:tblPr>
        <w:tblStyle w:val="Tablaconcuadrcula"/>
        <w:tblW w:w="0" w:type="auto"/>
        <w:tblLayout w:type="fixed"/>
        <w:tblLook w:val="06A0" w:firstRow="1" w:lastRow="0" w:firstColumn="1" w:lastColumn="0" w:noHBand="1" w:noVBand="1"/>
      </w:tblPr>
      <w:tblGrid>
        <w:gridCol w:w="3120"/>
        <w:gridCol w:w="3120"/>
        <w:gridCol w:w="3120"/>
      </w:tblGrid>
      <w:tr w:rsidR="56FB43B2" w14:paraId="17CF3B73" w14:textId="77777777" w:rsidTr="56FB43B2">
        <w:trPr>
          <w:trHeight w:val="300"/>
        </w:trPr>
        <w:tc>
          <w:tcPr>
            <w:tcW w:w="3120" w:type="dxa"/>
          </w:tcPr>
          <w:p w14:paraId="47DF69A1" w14:textId="3255226E" w:rsidR="56FB43B2" w:rsidRDefault="000F5275" w:rsidP="56FB43B2">
            <w:r w:rsidRPr="000F5275">
              <w:rPr>
                <w:noProof/>
              </w:rPr>
              <w:drawing>
                <wp:inline distT="0" distB="0" distL="0" distR="0" wp14:anchorId="0716A71D" wp14:editId="0B15AC26">
                  <wp:extent cx="1844040" cy="1057910"/>
                  <wp:effectExtent l="0" t="0" r="3810" b="8890"/>
                  <wp:docPr id="1028002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2382" name=""/>
                          <pic:cNvPicPr/>
                        </pic:nvPicPr>
                        <pic:blipFill>
                          <a:blip r:embed="rId10"/>
                          <a:stretch>
                            <a:fillRect/>
                          </a:stretch>
                        </pic:blipFill>
                        <pic:spPr>
                          <a:xfrm>
                            <a:off x="0" y="0"/>
                            <a:ext cx="1844040" cy="1057910"/>
                          </a:xfrm>
                          <a:prstGeom prst="rect">
                            <a:avLst/>
                          </a:prstGeom>
                        </pic:spPr>
                      </pic:pic>
                    </a:graphicData>
                  </a:graphic>
                </wp:inline>
              </w:drawing>
            </w:r>
          </w:p>
        </w:tc>
        <w:tc>
          <w:tcPr>
            <w:tcW w:w="3120" w:type="dxa"/>
          </w:tcPr>
          <w:p w14:paraId="54BE9D73" w14:textId="7744A85A" w:rsidR="56FB43B2" w:rsidRDefault="000F5275" w:rsidP="56FB43B2">
            <w:r w:rsidRPr="000F5275">
              <w:rPr>
                <w:noProof/>
              </w:rPr>
              <w:drawing>
                <wp:inline distT="0" distB="0" distL="0" distR="0" wp14:anchorId="1FFB89EC" wp14:editId="0FE6D4B7">
                  <wp:extent cx="1844040" cy="939800"/>
                  <wp:effectExtent l="0" t="0" r="3810" b="0"/>
                  <wp:docPr id="1050161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61277" name=""/>
                          <pic:cNvPicPr/>
                        </pic:nvPicPr>
                        <pic:blipFill>
                          <a:blip r:embed="rId11"/>
                          <a:stretch>
                            <a:fillRect/>
                          </a:stretch>
                        </pic:blipFill>
                        <pic:spPr>
                          <a:xfrm>
                            <a:off x="0" y="0"/>
                            <a:ext cx="1844040" cy="939800"/>
                          </a:xfrm>
                          <a:prstGeom prst="rect">
                            <a:avLst/>
                          </a:prstGeom>
                        </pic:spPr>
                      </pic:pic>
                    </a:graphicData>
                  </a:graphic>
                </wp:inline>
              </w:drawing>
            </w:r>
          </w:p>
        </w:tc>
        <w:tc>
          <w:tcPr>
            <w:tcW w:w="3120" w:type="dxa"/>
          </w:tcPr>
          <w:p w14:paraId="10B6E58C" w14:textId="0CCE9ADE" w:rsidR="56FB43B2" w:rsidRDefault="000F5275" w:rsidP="56FB43B2">
            <w:r w:rsidRPr="000F5275">
              <w:rPr>
                <w:noProof/>
              </w:rPr>
              <w:drawing>
                <wp:inline distT="0" distB="0" distL="0" distR="0" wp14:anchorId="6D17DB70" wp14:editId="474A38A5">
                  <wp:extent cx="1844040" cy="506095"/>
                  <wp:effectExtent l="0" t="0" r="3810" b="8255"/>
                  <wp:docPr id="18309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43099" name=""/>
                          <pic:cNvPicPr/>
                        </pic:nvPicPr>
                        <pic:blipFill>
                          <a:blip r:embed="rId12"/>
                          <a:stretch>
                            <a:fillRect/>
                          </a:stretch>
                        </pic:blipFill>
                        <pic:spPr>
                          <a:xfrm>
                            <a:off x="0" y="0"/>
                            <a:ext cx="1844040" cy="506095"/>
                          </a:xfrm>
                          <a:prstGeom prst="rect">
                            <a:avLst/>
                          </a:prstGeom>
                        </pic:spPr>
                      </pic:pic>
                    </a:graphicData>
                  </a:graphic>
                </wp:inline>
              </w:drawing>
            </w:r>
          </w:p>
        </w:tc>
      </w:tr>
    </w:tbl>
    <w:p w14:paraId="06C0B2E2" w14:textId="676C4CA2" w:rsidR="56FB43B2" w:rsidRDefault="56FB43B2" w:rsidP="56FB43B2"/>
    <w:p w14:paraId="45C00D40" w14:textId="2D7EBEC3" w:rsidR="52BC2E41" w:rsidRDefault="52BC2E41" w:rsidP="56FB43B2">
      <w:pPr>
        <w:pStyle w:val="Ttulo3"/>
        <w:numPr>
          <w:ilvl w:val="0"/>
          <w:numId w:val="3"/>
        </w:numPr>
      </w:pPr>
      <w:bookmarkStart w:id="6" w:name="_Toc159004832"/>
      <w:r>
        <w:t>Bu</w:t>
      </w:r>
      <w:r w:rsidR="1B014AF3">
        <w:t>d</w:t>
      </w:r>
      <w:r>
        <w:t>get Task</w:t>
      </w:r>
      <w:bookmarkEnd w:id="6"/>
    </w:p>
    <w:p w14:paraId="59D7746C" w14:textId="05C2F90A" w:rsidR="52BC2E41" w:rsidRDefault="52BC2E41" w:rsidP="56FB43B2"/>
    <w:tbl>
      <w:tblPr>
        <w:tblStyle w:val="Tablaconcuadrcula"/>
        <w:tblW w:w="0" w:type="auto"/>
        <w:tblLayout w:type="fixed"/>
        <w:tblLook w:val="06A0" w:firstRow="1" w:lastRow="0" w:firstColumn="1" w:lastColumn="0" w:noHBand="1" w:noVBand="1"/>
      </w:tblPr>
      <w:tblGrid>
        <w:gridCol w:w="4680"/>
        <w:gridCol w:w="4680"/>
      </w:tblGrid>
      <w:tr w:rsidR="56FB43B2" w14:paraId="06783A36" w14:textId="77777777" w:rsidTr="56FB43B2">
        <w:trPr>
          <w:trHeight w:val="300"/>
        </w:trPr>
        <w:tc>
          <w:tcPr>
            <w:tcW w:w="4680" w:type="dxa"/>
          </w:tcPr>
          <w:p w14:paraId="35958C3F" w14:textId="5FCEDF71" w:rsidR="52BC2E41" w:rsidRDefault="52BC2E41" w:rsidP="56FB43B2">
            <w:r>
              <w:t>Total estimated cost</w:t>
            </w:r>
          </w:p>
        </w:tc>
        <w:tc>
          <w:tcPr>
            <w:tcW w:w="4680" w:type="dxa"/>
          </w:tcPr>
          <w:p w14:paraId="3D48DB2D" w14:textId="204A8288" w:rsidR="1EF603D7" w:rsidRDefault="1EF603D7" w:rsidP="56FB43B2">
            <w:r>
              <w:t>Real Cost</w:t>
            </w:r>
          </w:p>
        </w:tc>
      </w:tr>
      <w:tr w:rsidR="56FB43B2" w14:paraId="3692BA67" w14:textId="77777777" w:rsidTr="56FB43B2">
        <w:trPr>
          <w:trHeight w:val="300"/>
        </w:trPr>
        <w:tc>
          <w:tcPr>
            <w:tcW w:w="4680" w:type="dxa"/>
          </w:tcPr>
          <w:p w14:paraId="7DAD410B" w14:textId="0C7370A8" w:rsidR="5E6DC7EF" w:rsidRDefault="004766D4" w:rsidP="56FB43B2">
            <w:r>
              <w:t>30.00€/h * 15 min = 7,5€</w:t>
            </w:r>
          </w:p>
        </w:tc>
        <w:tc>
          <w:tcPr>
            <w:tcW w:w="4680" w:type="dxa"/>
          </w:tcPr>
          <w:p w14:paraId="73652B95" w14:textId="11418BB6" w:rsidR="5E6DC7EF" w:rsidRDefault="004766D4" w:rsidP="56FB43B2">
            <w:r>
              <w:t>17,5€</w:t>
            </w:r>
          </w:p>
        </w:tc>
      </w:tr>
    </w:tbl>
    <w:p w14:paraId="1D1C9483" w14:textId="350C1561" w:rsidR="56FB43B2" w:rsidRDefault="56FB43B2" w:rsidP="56FB43B2"/>
    <w:p w14:paraId="08DDFB99" w14:textId="2F92A629" w:rsidR="6B6F7BB9" w:rsidRDefault="6B6F7BB9" w:rsidP="56FB43B2">
      <w:pPr>
        <w:pStyle w:val="Ttulo1"/>
      </w:pPr>
      <w:bookmarkStart w:id="7" w:name="_Toc159004833"/>
      <w:r>
        <w:t>Conclusion</w:t>
      </w:r>
      <w:bookmarkEnd w:id="7"/>
    </w:p>
    <w:p w14:paraId="512CE3A8" w14:textId="677FD79D" w:rsidR="56FB43B2" w:rsidRDefault="004766D4" w:rsidP="56FB43B2">
      <w:r>
        <w:t>Everything went as expected, even having some variations during the beginning of the project.</w:t>
      </w:r>
    </w:p>
    <w:p w14:paraId="328409D2" w14:textId="3812506A" w:rsidR="56FB43B2" w:rsidRDefault="56FB43B2" w:rsidP="56FB43B2"/>
    <w:p w14:paraId="64C998AE" w14:textId="6A25B3A6" w:rsidR="6B6F7BB9" w:rsidRDefault="6B6F7BB9" w:rsidP="56FB43B2">
      <w:pPr>
        <w:pStyle w:val="Ttulo1"/>
      </w:pPr>
      <w:bookmarkStart w:id="8" w:name="_Toc159004834"/>
      <w:r>
        <w:t>Bibliography</w:t>
      </w:r>
      <w:bookmarkEnd w:id="8"/>
    </w:p>
    <w:p w14:paraId="74AE9BB7" w14:textId="73ACC87D" w:rsidR="56FB43B2" w:rsidRDefault="56FB43B2" w:rsidP="56FB43B2"/>
    <w:p w14:paraId="4072A936" w14:textId="05FFD6E2" w:rsidR="6A5F9AD9" w:rsidRDefault="6A5F9AD9" w:rsidP="56FB43B2">
      <w:r>
        <w:t>Intentionally blank</w:t>
      </w:r>
    </w:p>
    <w:p w14:paraId="3BA67D6D" w14:textId="2F99CBDA" w:rsidR="56FB43B2" w:rsidRDefault="56FB43B2" w:rsidP="56FB43B2"/>
    <w:sectPr w:rsidR="56FB43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C15C" w14:textId="77777777" w:rsidR="005A453C" w:rsidRDefault="005A453C" w:rsidP="000F5275">
      <w:pPr>
        <w:spacing w:after="0" w:line="240" w:lineRule="auto"/>
      </w:pPr>
      <w:r>
        <w:separator/>
      </w:r>
    </w:p>
  </w:endnote>
  <w:endnote w:type="continuationSeparator" w:id="0">
    <w:p w14:paraId="078F5BC2" w14:textId="77777777" w:rsidR="005A453C" w:rsidRDefault="005A453C" w:rsidP="000F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2180" w14:textId="77777777" w:rsidR="005A453C" w:rsidRDefault="005A453C" w:rsidP="000F5275">
      <w:pPr>
        <w:spacing w:after="0" w:line="240" w:lineRule="auto"/>
      </w:pPr>
      <w:r>
        <w:separator/>
      </w:r>
    </w:p>
  </w:footnote>
  <w:footnote w:type="continuationSeparator" w:id="0">
    <w:p w14:paraId="653BE01E" w14:textId="77777777" w:rsidR="005A453C" w:rsidRDefault="005A453C" w:rsidP="000F5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A037" w14:textId="0A9EE77B" w:rsidR="000F5275" w:rsidRDefault="000F5275">
    <w:pPr>
      <w:pStyle w:val="Encabezado"/>
    </w:pPr>
    <w:r>
      <w:t>Desing &amp; Testing 2. Group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8F821758"/>
    <w:lvl w:ilvl="0" w:tplc="C9F67CF2">
      <w:start w:val="1"/>
      <w:numFmt w:val="bullet"/>
      <w:lvlText w:val=""/>
      <w:lvlJc w:val="left"/>
      <w:pPr>
        <w:ind w:left="720" w:hanging="360"/>
      </w:pPr>
      <w:rPr>
        <w:rFonts w:ascii="Symbol" w:hAnsi="Symbol" w:hint="default"/>
      </w:rPr>
    </w:lvl>
    <w:lvl w:ilvl="1" w:tplc="C2FE0A6E">
      <w:start w:val="1"/>
      <w:numFmt w:val="bullet"/>
      <w:lvlText w:val="o"/>
      <w:lvlJc w:val="left"/>
      <w:pPr>
        <w:ind w:left="1440" w:hanging="360"/>
      </w:pPr>
      <w:rPr>
        <w:rFonts w:ascii="Courier New" w:hAnsi="Courier New" w:hint="default"/>
      </w:rPr>
    </w:lvl>
    <w:lvl w:ilvl="2" w:tplc="9B4AD96C">
      <w:start w:val="1"/>
      <w:numFmt w:val="bullet"/>
      <w:lvlText w:val=""/>
      <w:lvlJc w:val="left"/>
      <w:pPr>
        <w:ind w:left="2160" w:hanging="360"/>
      </w:pPr>
      <w:rPr>
        <w:rFonts w:ascii="Wingdings" w:hAnsi="Wingdings" w:hint="default"/>
      </w:rPr>
    </w:lvl>
    <w:lvl w:ilvl="3" w:tplc="AA10B402">
      <w:start w:val="1"/>
      <w:numFmt w:val="bullet"/>
      <w:lvlText w:val=""/>
      <w:lvlJc w:val="left"/>
      <w:pPr>
        <w:ind w:left="2880" w:hanging="360"/>
      </w:pPr>
      <w:rPr>
        <w:rFonts w:ascii="Symbol" w:hAnsi="Symbol" w:hint="default"/>
      </w:rPr>
    </w:lvl>
    <w:lvl w:ilvl="4" w:tplc="3A9CBCB2">
      <w:start w:val="1"/>
      <w:numFmt w:val="bullet"/>
      <w:lvlText w:val="o"/>
      <w:lvlJc w:val="left"/>
      <w:pPr>
        <w:ind w:left="3600" w:hanging="360"/>
      </w:pPr>
      <w:rPr>
        <w:rFonts w:ascii="Courier New" w:hAnsi="Courier New" w:hint="default"/>
      </w:rPr>
    </w:lvl>
    <w:lvl w:ilvl="5" w:tplc="8C0ADCA4">
      <w:start w:val="1"/>
      <w:numFmt w:val="bullet"/>
      <w:lvlText w:val=""/>
      <w:lvlJc w:val="left"/>
      <w:pPr>
        <w:ind w:left="4320" w:hanging="360"/>
      </w:pPr>
      <w:rPr>
        <w:rFonts w:ascii="Wingdings" w:hAnsi="Wingdings" w:hint="default"/>
      </w:rPr>
    </w:lvl>
    <w:lvl w:ilvl="6" w:tplc="33DA8964">
      <w:start w:val="1"/>
      <w:numFmt w:val="bullet"/>
      <w:lvlText w:val=""/>
      <w:lvlJc w:val="left"/>
      <w:pPr>
        <w:ind w:left="5040" w:hanging="360"/>
      </w:pPr>
      <w:rPr>
        <w:rFonts w:ascii="Symbol" w:hAnsi="Symbol" w:hint="default"/>
      </w:rPr>
    </w:lvl>
    <w:lvl w:ilvl="7" w:tplc="5126B6F8">
      <w:start w:val="1"/>
      <w:numFmt w:val="bullet"/>
      <w:lvlText w:val="o"/>
      <w:lvlJc w:val="left"/>
      <w:pPr>
        <w:ind w:left="5760" w:hanging="360"/>
      </w:pPr>
      <w:rPr>
        <w:rFonts w:ascii="Courier New" w:hAnsi="Courier New" w:hint="default"/>
      </w:rPr>
    </w:lvl>
    <w:lvl w:ilvl="8" w:tplc="00BC9AA2">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212E48D2"/>
    <w:lvl w:ilvl="0" w:tplc="38DA713E">
      <w:start w:val="1"/>
      <w:numFmt w:val="bullet"/>
      <w:lvlText w:val=""/>
      <w:lvlJc w:val="left"/>
      <w:pPr>
        <w:ind w:left="720" w:hanging="360"/>
      </w:pPr>
      <w:rPr>
        <w:rFonts w:ascii="Symbol" w:hAnsi="Symbol" w:hint="default"/>
      </w:rPr>
    </w:lvl>
    <w:lvl w:ilvl="1" w:tplc="C7F2474E">
      <w:start w:val="1"/>
      <w:numFmt w:val="bullet"/>
      <w:lvlText w:val="o"/>
      <w:lvlJc w:val="left"/>
      <w:pPr>
        <w:ind w:left="1440" w:hanging="360"/>
      </w:pPr>
      <w:rPr>
        <w:rFonts w:ascii="Courier New" w:hAnsi="Courier New" w:hint="default"/>
      </w:rPr>
    </w:lvl>
    <w:lvl w:ilvl="2" w:tplc="FE4A0300">
      <w:start w:val="1"/>
      <w:numFmt w:val="bullet"/>
      <w:lvlText w:val=""/>
      <w:lvlJc w:val="left"/>
      <w:pPr>
        <w:ind w:left="2160" w:hanging="360"/>
      </w:pPr>
      <w:rPr>
        <w:rFonts w:ascii="Wingdings" w:hAnsi="Wingdings" w:hint="default"/>
      </w:rPr>
    </w:lvl>
    <w:lvl w:ilvl="3" w:tplc="54EEA702">
      <w:start w:val="1"/>
      <w:numFmt w:val="bullet"/>
      <w:lvlText w:val=""/>
      <w:lvlJc w:val="left"/>
      <w:pPr>
        <w:ind w:left="2880" w:hanging="360"/>
      </w:pPr>
      <w:rPr>
        <w:rFonts w:ascii="Symbol" w:hAnsi="Symbol" w:hint="default"/>
      </w:rPr>
    </w:lvl>
    <w:lvl w:ilvl="4" w:tplc="747670D0">
      <w:start w:val="1"/>
      <w:numFmt w:val="bullet"/>
      <w:lvlText w:val="o"/>
      <w:lvlJc w:val="left"/>
      <w:pPr>
        <w:ind w:left="3600" w:hanging="360"/>
      </w:pPr>
      <w:rPr>
        <w:rFonts w:ascii="Courier New" w:hAnsi="Courier New" w:hint="default"/>
      </w:rPr>
    </w:lvl>
    <w:lvl w:ilvl="5" w:tplc="54141E2C">
      <w:start w:val="1"/>
      <w:numFmt w:val="bullet"/>
      <w:lvlText w:val=""/>
      <w:lvlJc w:val="left"/>
      <w:pPr>
        <w:ind w:left="4320" w:hanging="360"/>
      </w:pPr>
      <w:rPr>
        <w:rFonts w:ascii="Wingdings" w:hAnsi="Wingdings" w:hint="default"/>
      </w:rPr>
    </w:lvl>
    <w:lvl w:ilvl="6" w:tplc="F9D04232">
      <w:start w:val="1"/>
      <w:numFmt w:val="bullet"/>
      <w:lvlText w:val=""/>
      <w:lvlJc w:val="left"/>
      <w:pPr>
        <w:ind w:left="5040" w:hanging="360"/>
      </w:pPr>
      <w:rPr>
        <w:rFonts w:ascii="Symbol" w:hAnsi="Symbol" w:hint="default"/>
      </w:rPr>
    </w:lvl>
    <w:lvl w:ilvl="7" w:tplc="E2DCB7B2">
      <w:start w:val="1"/>
      <w:numFmt w:val="bullet"/>
      <w:lvlText w:val="o"/>
      <w:lvlJc w:val="left"/>
      <w:pPr>
        <w:ind w:left="5760" w:hanging="360"/>
      </w:pPr>
      <w:rPr>
        <w:rFonts w:ascii="Courier New" w:hAnsi="Courier New" w:hint="default"/>
      </w:rPr>
    </w:lvl>
    <w:lvl w:ilvl="8" w:tplc="B9D6DFD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11C3FB2"/>
    <w:lvl w:ilvl="0" w:tplc="0910EBD8">
      <w:start w:val="1"/>
      <w:numFmt w:val="bullet"/>
      <w:lvlText w:val=""/>
      <w:lvlJc w:val="left"/>
      <w:pPr>
        <w:ind w:left="720" w:hanging="360"/>
      </w:pPr>
      <w:rPr>
        <w:rFonts w:ascii="Symbol" w:hAnsi="Symbol" w:hint="default"/>
      </w:rPr>
    </w:lvl>
    <w:lvl w:ilvl="1" w:tplc="71A2C24C">
      <w:start w:val="1"/>
      <w:numFmt w:val="bullet"/>
      <w:lvlText w:val="o"/>
      <w:lvlJc w:val="left"/>
      <w:pPr>
        <w:ind w:left="1440" w:hanging="360"/>
      </w:pPr>
      <w:rPr>
        <w:rFonts w:ascii="Courier New" w:hAnsi="Courier New" w:hint="default"/>
      </w:rPr>
    </w:lvl>
    <w:lvl w:ilvl="2" w:tplc="81D0659E">
      <w:start w:val="1"/>
      <w:numFmt w:val="bullet"/>
      <w:lvlText w:val=""/>
      <w:lvlJc w:val="left"/>
      <w:pPr>
        <w:ind w:left="2160" w:hanging="360"/>
      </w:pPr>
      <w:rPr>
        <w:rFonts w:ascii="Wingdings" w:hAnsi="Wingdings" w:hint="default"/>
      </w:rPr>
    </w:lvl>
    <w:lvl w:ilvl="3" w:tplc="ED72EE8A">
      <w:start w:val="1"/>
      <w:numFmt w:val="bullet"/>
      <w:lvlText w:val=""/>
      <w:lvlJc w:val="left"/>
      <w:pPr>
        <w:ind w:left="2880" w:hanging="360"/>
      </w:pPr>
      <w:rPr>
        <w:rFonts w:ascii="Symbol" w:hAnsi="Symbol" w:hint="default"/>
      </w:rPr>
    </w:lvl>
    <w:lvl w:ilvl="4" w:tplc="DAD244FC">
      <w:start w:val="1"/>
      <w:numFmt w:val="bullet"/>
      <w:lvlText w:val="o"/>
      <w:lvlJc w:val="left"/>
      <w:pPr>
        <w:ind w:left="3600" w:hanging="360"/>
      </w:pPr>
      <w:rPr>
        <w:rFonts w:ascii="Courier New" w:hAnsi="Courier New" w:hint="default"/>
      </w:rPr>
    </w:lvl>
    <w:lvl w:ilvl="5" w:tplc="CFA6CA7A">
      <w:start w:val="1"/>
      <w:numFmt w:val="bullet"/>
      <w:lvlText w:val=""/>
      <w:lvlJc w:val="left"/>
      <w:pPr>
        <w:ind w:left="4320" w:hanging="360"/>
      </w:pPr>
      <w:rPr>
        <w:rFonts w:ascii="Wingdings" w:hAnsi="Wingdings" w:hint="default"/>
      </w:rPr>
    </w:lvl>
    <w:lvl w:ilvl="6" w:tplc="4DF2B4A2">
      <w:start w:val="1"/>
      <w:numFmt w:val="bullet"/>
      <w:lvlText w:val=""/>
      <w:lvlJc w:val="left"/>
      <w:pPr>
        <w:ind w:left="5040" w:hanging="360"/>
      </w:pPr>
      <w:rPr>
        <w:rFonts w:ascii="Symbol" w:hAnsi="Symbol" w:hint="default"/>
      </w:rPr>
    </w:lvl>
    <w:lvl w:ilvl="7" w:tplc="4CFE3C58">
      <w:start w:val="1"/>
      <w:numFmt w:val="bullet"/>
      <w:lvlText w:val="o"/>
      <w:lvlJc w:val="left"/>
      <w:pPr>
        <w:ind w:left="5760" w:hanging="360"/>
      </w:pPr>
      <w:rPr>
        <w:rFonts w:ascii="Courier New" w:hAnsi="Courier New" w:hint="default"/>
      </w:rPr>
    </w:lvl>
    <w:lvl w:ilvl="8" w:tplc="5C3E113A">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AE67A22"/>
    <w:lvl w:ilvl="0" w:tplc="E052598E">
      <w:start w:val="1"/>
      <w:numFmt w:val="bullet"/>
      <w:lvlText w:val=""/>
      <w:lvlJc w:val="left"/>
      <w:pPr>
        <w:ind w:left="1440" w:hanging="360"/>
      </w:pPr>
      <w:rPr>
        <w:rFonts w:ascii="Symbol" w:hAnsi="Symbol" w:hint="default"/>
      </w:rPr>
    </w:lvl>
    <w:lvl w:ilvl="1" w:tplc="F836DFFE">
      <w:start w:val="1"/>
      <w:numFmt w:val="bullet"/>
      <w:lvlText w:val="o"/>
      <w:lvlJc w:val="left"/>
      <w:pPr>
        <w:ind w:left="1440" w:hanging="360"/>
      </w:pPr>
      <w:rPr>
        <w:rFonts w:ascii="Courier New" w:hAnsi="Courier New" w:hint="default"/>
      </w:rPr>
    </w:lvl>
    <w:lvl w:ilvl="2" w:tplc="A21C8A4E">
      <w:start w:val="1"/>
      <w:numFmt w:val="bullet"/>
      <w:lvlText w:val=""/>
      <w:lvlJc w:val="left"/>
      <w:pPr>
        <w:ind w:left="2160" w:hanging="360"/>
      </w:pPr>
      <w:rPr>
        <w:rFonts w:ascii="Wingdings" w:hAnsi="Wingdings" w:hint="default"/>
      </w:rPr>
    </w:lvl>
    <w:lvl w:ilvl="3" w:tplc="5FBC09A0">
      <w:start w:val="1"/>
      <w:numFmt w:val="bullet"/>
      <w:lvlText w:val=""/>
      <w:lvlJc w:val="left"/>
      <w:pPr>
        <w:ind w:left="2880" w:hanging="360"/>
      </w:pPr>
      <w:rPr>
        <w:rFonts w:ascii="Symbol" w:hAnsi="Symbol" w:hint="default"/>
      </w:rPr>
    </w:lvl>
    <w:lvl w:ilvl="4" w:tplc="A72E2974">
      <w:start w:val="1"/>
      <w:numFmt w:val="bullet"/>
      <w:lvlText w:val="o"/>
      <w:lvlJc w:val="left"/>
      <w:pPr>
        <w:ind w:left="3600" w:hanging="360"/>
      </w:pPr>
      <w:rPr>
        <w:rFonts w:ascii="Courier New" w:hAnsi="Courier New" w:hint="default"/>
      </w:rPr>
    </w:lvl>
    <w:lvl w:ilvl="5" w:tplc="8F10D178">
      <w:start w:val="1"/>
      <w:numFmt w:val="bullet"/>
      <w:lvlText w:val=""/>
      <w:lvlJc w:val="left"/>
      <w:pPr>
        <w:ind w:left="4320" w:hanging="360"/>
      </w:pPr>
      <w:rPr>
        <w:rFonts w:ascii="Wingdings" w:hAnsi="Wingdings" w:hint="default"/>
      </w:rPr>
    </w:lvl>
    <w:lvl w:ilvl="6" w:tplc="A4947260">
      <w:start w:val="1"/>
      <w:numFmt w:val="bullet"/>
      <w:lvlText w:val=""/>
      <w:lvlJc w:val="left"/>
      <w:pPr>
        <w:ind w:left="5040" w:hanging="360"/>
      </w:pPr>
      <w:rPr>
        <w:rFonts w:ascii="Symbol" w:hAnsi="Symbol" w:hint="default"/>
      </w:rPr>
    </w:lvl>
    <w:lvl w:ilvl="7" w:tplc="4434CD00">
      <w:start w:val="1"/>
      <w:numFmt w:val="bullet"/>
      <w:lvlText w:val="o"/>
      <w:lvlJc w:val="left"/>
      <w:pPr>
        <w:ind w:left="5760" w:hanging="360"/>
      </w:pPr>
      <w:rPr>
        <w:rFonts w:ascii="Courier New" w:hAnsi="Courier New" w:hint="default"/>
      </w:rPr>
    </w:lvl>
    <w:lvl w:ilvl="8" w:tplc="F14A44A4">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61B61312"/>
    <w:lvl w:ilvl="0" w:tplc="ED12807E">
      <w:start w:val="1"/>
      <w:numFmt w:val="bullet"/>
      <w:lvlText w:val=""/>
      <w:lvlJc w:val="left"/>
      <w:pPr>
        <w:ind w:left="1440" w:hanging="360"/>
      </w:pPr>
      <w:rPr>
        <w:rFonts w:ascii="Symbol" w:hAnsi="Symbol" w:hint="default"/>
      </w:rPr>
    </w:lvl>
    <w:lvl w:ilvl="1" w:tplc="05F4ACEE">
      <w:start w:val="1"/>
      <w:numFmt w:val="bullet"/>
      <w:lvlText w:val="o"/>
      <w:lvlJc w:val="left"/>
      <w:pPr>
        <w:ind w:left="1440" w:hanging="360"/>
      </w:pPr>
      <w:rPr>
        <w:rFonts w:ascii="Courier New" w:hAnsi="Courier New" w:hint="default"/>
      </w:rPr>
    </w:lvl>
    <w:lvl w:ilvl="2" w:tplc="9EB4D6BE">
      <w:start w:val="1"/>
      <w:numFmt w:val="bullet"/>
      <w:lvlText w:val=""/>
      <w:lvlJc w:val="left"/>
      <w:pPr>
        <w:ind w:left="2160" w:hanging="360"/>
      </w:pPr>
      <w:rPr>
        <w:rFonts w:ascii="Wingdings" w:hAnsi="Wingdings" w:hint="default"/>
      </w:rPr>
    </w:lvl>
    <w:lvl w:ilvl="3" w:tplc="F030EFE2">
      <w:start w:val="1"/>
      <w:numFmt w:val="bullet"/>
      <w:lvlText w:val=""/>
      <w:lvlJc w:val="left"/>
      <w:pPr>
        <w:ind w:left="2880" w:hanging="360"/>
      </w:pPr>
      <w:rPr>
        <w:rFonts w:ascii="Symbol" w:hAnsi="Symbol" w:hint="default"/>
      </w:rPr>
    </w:lvl>
    <w:lvl w:ilvl="4" w:tplc="305CB584">
      <w:start w:val="1"/>
      <w:numFmt w:val="bullet"/>
      <w:lvlText w:val="o"/>
      <w:lvlJc w:val="left"/>
      <w:pPr>
        <w:ind w:left="3600" w:hanging="360"/>
      </w:pPr>
      <w:rPr>
        <w:rFonts w:ascii="Courier New" w:hAnsi="Courier New" w:hint="default"/>
      </w:rPr>
    </w:lvl>
    <w:lvl w:ilvl="5" w:tplc="FDD6A490">
      <w:start w:val="1"/>
      <w:numFmt w:val="bullet"/>
      <w:lvlText w:val=""/>
      <w:lvlJc w:val="left"/>
      <w:pPr>
        <w:ind w:left="4320" w:hanging="360"/>
      </w:pPr>
      <w:rPr>
        <w:rFonts w:ascii="Wingdings" w:hAnsi="Wingdings" w:hint="default"/>
      </w:rPr>
    </w:lvl>
    <w:lvl w:ilvl="6" w:tplc="ADE8509A">
      <w:start w:val="1"/>
      <w:numFmt w:val="bullet"/>
      <w:lvlText w:val=""/>
      <w:lvlJc w:val="left"/>
      <w:pPr>
        <w:ind w:left="5040" w:hanging="360"/>
      </w:pPr>
      <w:rPr>
        <w:rFonts w:ascii="Symbol" w:hAnsi="Symbol" w:hint="default"/>
      </w:rPr>
    </w:lvl>
    <w:lvl w:ilvl="7" w:tplc="83C0CFF8">
      <w:start w:val="1"/>
      <w:numFmt w:val="bullet"/>
      <w:lvlText w:val="o"/>
      <w:lvlJc w:val="left"/>
      <w:pPr>
        <w:ind w:left="5760" w:hanging="360"/>
      </w:pPr>
      <w:rPr>
        <w:rFonts w:ascii="Courier New" w:hAnsi="Courier New" w:hint="default"/>
      </w:rPr>
    </w:lvl>
    <w:lvl w:ilvl="8" w:tplc="FCAACDE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F4BC6236"/>
    <w:lvl w:ilvl="0" w:tplc="0C0A1D2C">
      <w:start w:val="1"/>
      <w:numFmt w:val="bullet"/>
      <w:lvlText w:val=""/>
      <w:lvlJc w:val="left"/>
      <w:pPr>
        <w:ind w:left="720" w:hanging="360"/>
      </w:pPr>
      <w:rPr>
        <w:rFonts w:ascii="Symbol" w:hAnsi="Symbol" w:hint="default"/>
      </w:rPr>
    </w:lvl>
    <w:lvl w:ilvl="1" w:tplc="A036DFB0">
      <w:start w:val="1"/>
      <w:numFmt w:val="bullet"/>
      <w:lvlText w:val="o"/>
      <w:lvlJc w:val="left"/>
      <w:pPr>
        <w:ind w:left="1440" w:hanging="360"/>
      </w:pPr>
      <w:rPr>
        <w:rFonts w:ascii="Courier New" w:hAnsi="Courier New" w:hint="default"/>
      </w:rPr>
    </w:lvl>
    <w:lvl w:ilvl="2" w:tplc="F79CDB24">
      <w:start w:val="1"/>
      <w:numFmt w:val="bullet"/>
      <w:lvlText w:val=""/>
      <w:lvlJc w:val="left"/>
      <w:pPr>
        <w:ind w:left="2160" w:hanging="360"/>
      </w:pPr>
      <w:rPr>
        <w:rFonts w:ascii="Wingdings" w:hAnsi="Wingdings" w:hint="default"/>
      </w:rPr>
    </w:lvl>
    <w:lvl w:ilvl="3" w:tplc="A4E46266">
      <w:start w:val="1"/>
      <w:numFmt w:val="bullet"/>
      <w:lvlText w:val=""/>
      <w:lvlJc w:val="left"/>
      <w:pPr>
        <w:ind w:left="2880" w:hanging="360"/>
      </w:pPr>
      <w:rPr>
        <w:rFonts w:ascii="Symbol" w:hAnsi="Symbol" w:hint="default"/>
      </w:rPr>
    </w:lvl>
    <w:lvl w:ilvl="4" w:tplc="749CED56">
      <w:start w:val="1"/>
      <w:numFmt w:val="bullet"/>
      <w:lvlText w:val="o"/>
      <w:lvlJc w:val="left"/>
      <w:pPr>
        <w:ind w:left="3600" w:hanging="360"/>
      </w:pPr>
      <w:rPr>
        <w:rFonts w:ascii="Courier New" w:hAnsi="Courier New" w:hint="default"/>
      </w:rPr>
    </w:lvl>
    <w:lvl w:ilvl="5" w:tplc="99D8813E">
      <w:start w:val="1"/>
      <w:numFmt w:val="bullet"/>
      <w:lvlText w:val=""/>
      <w:lvlJc w:val="left"/>
      <w:pPr>
        <w:ind w:left="4320" w:hanging="360"/>
      </w:pPr>
      <w:rPr>
        <w:rFonts w:ascii="Wingdings" w:hAnsi="Wingdings" w:hint="default"/>
      </w:rPr>
    </w:lvl>
    <w:lvl w:ilvl="6" w:tplc="997A6B68">
      <w:start w:val="1"/>
      <w:numFmt w:val="bullet"/>
      <w:lvlText w:val=""/>
      <w:lvlJc w:val="left"/>
      <w:pPr>
        <w:ind w:left="5040" w:hanging="360"/>
      </w:pPr>
      <w:rPr>
        <w:rFonts w:ascii="Symbol" w:hAnsi="Symbol" w:hint="default"/>
      </w:rPr>
    </w:lvl>
    <w:lvl w:ilvl="7" w:tplc="16EE19DE">
      <w:start w:val="1"/>
      <w:numFmt w:val="bullet"/>
      <w:lvlText w:val="o"/>
      <w:lvlJc w:val="left"/>
      <w:pPr>
        <w:ind w:left="5760" w:hanging="360"/>
      </w:pPr>
      <w:rPr>
        <w:rFonts w:ascii="Courier New" w:hAnsi="Courier New" w:hint="default"/>
      </w:rPr>
    </w:lvl>
    <w:lvl w:ilvl="8" w:tplc="9A60CBAC">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C1A892E"/>
    <w:lvl w:ilvl="0" w:tplc="0BA8A97C">
      <w:start w:val="1"/>
      <w:numFmt w:val="bullet"/>
      <w:lvlText w:val=""/>
      <w:lvlJc w:val="left"/>
      <w:pPr>
        <w:ind w:left="1440" w:hanging="360"/>
      </w:pPr>
      <w:rPr>
        <w:rFonts w:ascii="Symbol" w:hAnsi="Symbol" w:hint="default"/>
      </w:rPr>
    </w:lvl>
    <w:lvl w:ilvl="1" w:tplc="678A73CA">
      <w:start w:val="1"/>
      <w:numFmt w:val="bullet"/>
      <w:lvlText w:val="o"/>
      <w:lvlJc w:val="left"/>
      <w:pPr>
        <w:ind w:left="1440" w:hanging="360"/>
      </w:pPr>
      <w:rPr>
        <w:rFonts w:ascii="Courier New" w:hAnsi="Courier New" w:hint="default"/>
      </w:rPr>
    </w:lvl>
    <w:lvl w:ilvl="2" w:tplc="A120C5D2">
      <w:start w:val="1"/>
      <w:numFmt w:val="bullet"/>
      <w:lvlText w:val=""/>
      <w:lvlJc w:val="left"/>
      <w:pPr>
        <w:ind w:left="2160" w:hanging="360"/>
      </w:pPr>
      <w:rPr>
        <w:rFonts w:ascii="Wingdings" w:hAnsi="Wingdings" w:hint="default"/>
      </w:rPr>
    </w:lvl>
    <w:lvl w:ilvl="3" w:tplc="7D3E2628">
      <w:start w:val="1"/>
      <w:numFmt w:val="bullet"/>
      <w:lvlText w:val=""/>
      <w:lvlJc w:val="left"/>
      <w:pPr>
        <w:ind w:left="2880" w:hanging="360"/>
      </w:pPr>
      <w:rPr>
        <w:rFonts w:ascii="Symbol" w:hAnsi="Symbol" w:hint="default"/>
      </w:rPr>
    </w:lvl>
    <w:lvl w:ilvl="4" w:tplc="3FB6B3C4">
      <w:start w:val="1"/>
      <w:numFmt w:val="bullet"/>
      <w:lvlText w:val="o"/>
      <w:lvlJc w:val="left"/>
      <w:pPr>
        <w:ind w:left="3600" w:hanging="360"/>
      </w:pPr>
      <w:rPr>
        <w:rFonts w:ascii="Courier New" w:hAnsi="Courier New" w:hint="default"/>
      </w:rPr>
    </w:lvl>
    <w:lvl w:ilvl="5" w:tplc="DFC631A6">
      <w:start w:val="1"/>
      <w:numFmt w:val="bullet"/>
      <w:lvlText w:val=""/>
      <w:lvlJc w:val="left"/>
      <w:pPr>
        <w:ind w:left="4320" w:hanging="360"/>
      </w:pPr>
      <w:rPr>
        <w:rFonts w:ascii="Wingdings" w:hAnsi="Wingdings" w:hint="default"/>
      </w:rPr>
    </w:lvl>
    <w:lvl w:ilvl="6" w:tplc="2BCEDC10">
      <w:start w:val="1"/>
      <w:numFmt w:val="bullet"/>
      <w:lvlText w:val=""/>
      <w:lvlJc w:val="left"/>
      <w:pPr>
        <w:ind w:left="5040" w:hanging="360"/>
      </w:pPr>
      <w:rPr>
        <w:rFonts w:ascii="Symbol" w:hAnsi="Symbol" w:hint="default"/>
      </w:rPr>
    </w:lvl>
    <w:lvl w:ilvl="7" w:tplc="F432D23E">
      <w:start w:val="1"/>
      <w:numFmt w:val="bullet"/>
      <w:lvlText w:val="o"/>
      <w:lvlJc w:val="left"/>
      <w:pPr>
        <w:ind w:left="5760" w:hanging="360"/>
      </w:pPr>
      <w:rPr>
        <w:rFonts w:ascii="Courier New" w:hAnsi="Courier New" w:hint="default"/>
      </w:rPr>
    </w:lvl>
    <w:lvl w:ilvl="8" w:tplc="09D8247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8C6A2AD8"/>
    <w:lvl w:ilvl="0" w:tplc="2758C5B6">
      <w:start w:val="1"/>
      <w:numFmt w:val="bullet"/>
      <w:lvlText w:val=""/>
      <w:lvlJc w:val="left"/>
      <w:pPr>
        <w:ind w:left="720" w:hanging="360"/>
      </w:pPr>
      <w:rPr>
        <w:rFonts w:ascii="Symbol" w:hAnsi="Symbol" w:hint="default"/>
      </w:rPr>
    </w:lvl>
    <w:lvl w:ilvl="1" w:tplc="928CA310">
      <w:start w:val="1"/>
      <w:numFmt w:val="bullet"/>
      <w:lvlText w:val="o"/>
      <w:lvlJc w:val="left"/>
      <w:pPr>
        <w:ind w:left="1440" w:hanging="360"/>
      </w:pPr>
      <w:rPr>
        <w:rFonts w:ascii="Courier New" w:hAnsi="Courier New" w:hint="default"/>
      </w:rPr>
    </w:lvl>
    <w:lvl w:ilvl="2" w:tplc="4A94A850">
      <w:start w:val="1"/>
      <w:numFmt w:val="bullet"/>
      <w:lvlText w:val=""/>
      <w:lvlJc w:val="left"/>
      <w:pPr>
        <w:ind w:left="2160" w:hanging="360"/>
      </w:pPr>
      <w:rPr>
        <w:rFonts w:ascii="Wingdings" w:hAnsi="Wingdings" w:hint="default"/>
      </w:rPr>
    </w:lvl>
    <w:lvl w:ilvl="3" w:tplc="977287F0">
      <w:start w:val="1"/>
      <w:numFmt w:val="bullet"/>
      <w:lvlText w:val=""/>
      <w:lvlJc w:val="left"/>
      <w:pPr>
        <w:ind w:left="2880" w:hanging="360"/>
      </w:pPr>
      <w:rPr>
        <w:rFonts w:ascii="Symbol" w:hAnsi="Symbol" w:hint="default"/>
      </w:rPr>
    </w:lvl>
    <w:lvl w:ilvl="4" w:tplc="658409E0">
      <w:start w:val="1"/>
      <w:numFmt w:val="bullet"/>
      <w:lvlText w:val="o"/>
      <w:lvlJc w:val="left"/>
      <w:pPr>
        <w:ind w:left="3600" w:hanging="360"/>
      </w:pPr>
      <w:rPr>
        <w:rFonts w:ascii="Courier New" w:hAnsi="Courier New" w:hint="default"/>
      </w:rPr>
    </w:lvl>
    <w:lvl w:ilvl="5" w:tplc="1898C06A">
      <w:start w:val="1"/>
      <w:numFmt w:val="bullet"/>
      <w:lvlText w:val=""/>
      <w:lvlJc w:val="left"/>
      <w:pPr>
        <w:ind w:left="4320" w:hanging="360"/>
      </w:pPr>
      <w:rPr>
        <w:rFonts w:ascii="Wingdings" w:hAnsi="Wingdings" w:hint="default"/>
      </w:rPr>
    </w:lvl>
    <w:lvl w:ilvl="6" w:tplc="49580ACA">
      <w:start w:val="1"/>
      <w:numFmt w:val="bullet"/>
      <w:lvlText w:val=""/>
      <w:lvlJc w:val="left"/>
      <w:pPr>
        <w:ind w:left="5040" w:hanging="360"/>
      </w:pPr>
      <w:rPr>
        <w:rFonts w:ascii="Symbol" w:hAnsi="Symbol" w:hint="default"/>
      </w:rPr>
    </w:lvl>
    <w:lvl w:ilvl="7" w:tplc="50427164">
      <w:start w:val="1"/>
      <w:numFmt w:val="bullet"/>
      <w:lvlText w:val="o"/>
      <w:lvlJc w:val="left"/>
      <w:pPr>
        <w:ind w:left="5760" w:hanging="360"/>
      </w:pPr>
      <w:rPr>
        <w:rFonts w:ascii="Courier New" w:hAnsi="Courier New" w:hint="default"/>
      </w:rPr>
    </w:lvl>
    <w:lvl w:ilvl="8" w:tplc="AA10B0A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944E0E92"/>
    <w:lvl w:ilvl="0" w:tplc="40B259B0">
      <w:start w:val="1"/>
      <w:numFmt w:val="bullet"/>
      <w:lvlText w:val=""/>
      <w:lvlJc w:val="left"/>
      <w:pPr>
        <w:ind w:left="720" w:hanging="360"/>
      </w:pPr>
      <w:rPr>
        <w:rFonts w:ascii="Symbol" w:hAnsi="Symbol" w:hint="default"/>
      </w:rPr>
    </w:lvl>
    <w:lvl w:ilvl="1" w:tplc="34C4A5F8">
      <w:start w:val="1"/>
      <w:numFmt w:val="bullet"/>
      <w:lvlText w:val="o"/>
      <w:lvlJc w:val="left"/>
      <w:pPr>
        <w:ind w:left="1440" w:hanging="360"/>
      </w:pPr>
      <w:rPr>
        <w:rFonts w:ascii="Courier New" w:hAnsi="Courier New" w:hint="default"/>
      </w:rPr>
    </w:lvl>
    <w:lvl w:ilvl="2" w:tplc="957E6D84">
      <w:start w:val="1"/>
      <w:numFmt w:val="bullet"/>
      <w:lvlText w:val=""/>
      <w:lvlJc w:val="left"/>
      <w:pPr>
        <w:ind w:left="2160" w:hanging="360"/>
      </w:pPr>
      <w:rPr>
        <w:rFonts w:ascii="Wingdings" w:hAnsi="Wingdings" w:hint="default"/>
      </w:rPr>
    </w:lvl>
    <w:lvl w:ilvl="3" w:tplc="E5E28EB4">
      <w:start w:val="1"/>
      <w:numFmt w:val="bullet"/>
      <w:lvlText w:val=""/>
      <w:lvlJc w:val="left"/>
      <w:pPr>
        <w:ind w:left="2880" w:hanging="360"/>
      </w:pPr>
      <w:rPr>
        <w:rFonts w:ascii="Symbol" w:hAnsi="Symbol" w:hint="default"/>
      </w:rPr>
    </w:lvl>
    <w:lvl w:ilvl="4" w:tplc="F8A0DBD6">
      <w:start w:val="1"/>
      <w:numFmt w:val="bullet"/>
      <w:lvlText w:val="o"/>
      <w:lvlJc w:val="left"/>
      <w:pPr>
        <w:ind w:left="3600" w:hanging="360"/>
      </w:pPr>
      <w:rPr>
        <w:rFonts w:ascii="Courier New" w:hAnsi="Courier New" w:hint="default"/>
      </w:rPr>
    </w:lvl>
    <w:lvl w:ilvl="5" w:tplc="2F4A9CD6">
      <w:start w:val="1"/>
      <w:numFmt w:val="bullet"/>
      <w:lvlText w:val=""/>
      <w:lvlJc w:val="left"/>
      <w:pPr>
        <w:ind w:left="4320" w:hanging="360"/>
      </w:pPr>
      <w:rPr>
        <w:rFonts w:ascii="Wingdings" w:hAnsi="Wingdings" w:hint="default"/>
      </w:rPr>
    </w:lvl>
    <w:lvl w:ilvl="6" w:tplc="53D47C56">
      <w:start w:val="1"/>
      <w:numFmt w:val="bullet"/>
      <w:lvlText w:val=""/>
      <w:lvlJc w:val="left"/>
      <w:pPr>
        <w:ind w:left="5040" w:hanging="360"/>
      </w:pPr>
      <w:rPr>
        <w:rFonts w:ascii="Symbol" w:hAnsi="Symbol" w:hint="default"/>
      </w:rPr>
    </w:lvl>
    <w:lvl w:ilvl="7" w:tplc="7C04316A">
      <w:start w:val="1"/>
      <w:numFmt w:val="bullet"/>
      <w:lvlText w:val="o"/>
      <w:lvlJc w:val="left"/>
      <w:pPr>
        <w:ind w:left="5760" w:hanging="360"/>
      </w:pPr>
      <w:rPr>
        <w:rFonts w:ascii="Courier New" w:hAnsi="Courier New" w:hint="default"/>
      </w:rPr>
    </w:lvl>
    <w:lvl w:ilvl="8" w:tplc="01903E1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095C8AA4"/>
    <w:lvl w:ilvl="0" w:tplc="430C7380">
      <w:start w:val="1"/>
      <w:numFmt w:val="bullet"/>
      <w:lvlText w:val=""/>
      <w:lvlJc w:val="left"/>
      <w:pPr>
        <w:ind w:left="1440" w:hanging="360"/>
      </w:pPr>
      <w:rPr>
        <w:rFonts w:ascii="Symbol" w:hAnsi="Symbol" w:hint="default"/>
      </w:rPr>
    </w:lvl>
    <w:lvl w:ilvl="1" w:tplc="92E4A810">
      <w:start w:val="1"/>
      <w:numFmt w:val="bullet"/>
      <w:lvlText w:val="o"/>
      <w:lvlJc w:val="left"/>
      <w:pPr>
        <w:ind w:left="1440" w:hanging="360"/>
      </w:pPr>
      <w:rPr>
        <w:rFonts w:ascii="Courier New" w:hAnsi="Courier New" w:hint="default"/>
      </w:rPr>
    </w:lvl>
    <w:lvl w:ilvl="2" w:tplc="DBCCC5DA">
      <w:start w:val="1"/>
      <w:numFmt w:val="bullet"/>
      <w:lvlText w:val=""/>
      <w:lvlJc w:val="left"/>
      <w:pPr>
        <w:ind w:left="2160" w:hanging="360"/>
      </w:pPr>
      <w:rPr>
        <w:rFonts w:ascii="Wingdings" w:hAnsi="Wingdings" w:hint="default"/>
      </w:rPr>
    </w:lvl>
    <w:lvl w:ilvl="3" w:tplc="F50A46AC">
      <w:start w:val="1"/>
      <w:numFmt w:val="bullet"/>
      <w:lvlText w:val=""/>
      <w:lvlJc w:val="left"/>
      <w:pPr>
        <w:ind w:left="2880" w:hanging="360"/>
      </w:pPr>
      <w:rPr>
        <w:rFonts w:ascii="Symbol" w:hAnsi="Symbol" w:hint="default"/>
      </w:rPr>
    </w:lvl>
    <w:lvl w:ilvl="4" w:tplc="BE74E07A">
      <w:start w:val="1"/>
      <w:numFmt w:val="bullet"/>
      <w:lvlText w:val="o"/>
      <w:lvlJc w:val="left"/>
      <w:pPr>
        <w:ind w:left="3600" w:hanging="360"/>
      </w:pPr>
      <w:rPr>
        <w:rFonts w:ascii="Courier New" w:hAnsi="Courier New" w:hint="default"/>
      </w:rPr>
    </w:lvl>
    <w:lvl w:ilvl="5" w:tplc="565681B0">
      <w:start w:val="1"/>
      <w:numFmt w:val="bullet"/>
      <w:lvlText w:val=""/>
      <w:lvlJc w:val="left"/>
      <w:pPr>
        <w:ind w:left="4320" w:hanging="360"/>
      </w:pPr>
      <w:rPr>
        <w:rFonts w:ascii="Wingdings" w:hAnsi="Wingdings" w:hint="default"/>
      </w:rPr>
    </w:lvl>
    <w:lvl w:ilvl="6" w:tplc="C812E19A">
      <w:start w:val="1"/>
      <w:numFmt w:val="bullet"/>
      <w:lvlText w:val=""/>
      <w:lvlJc w:val="left"/>
      <w:pPr>
        <w:ind w:left="5040" w:hanging="360"/>
      </w:pPr>
      <w:rPr>
        <w:rFonts w:ascii="Symbol" w:hAnsi="Symbol" w:hint="default"/>
      </w:rPr>
    </w:lvl>
    <w:lvl w:ilvl="7" w:tplc="4EAA2D28">
      <w:start w:val="1"/>
      <w:numFmt w:val="bullet"/>
      <w:lvlText w:val="o"/>
      <w:lvlJc w:val="left"/>
      <w:pPr>
        <w:ind w:left="5760" w:hanging="360"/>
      </w:pPr>
      <w:rPr>
        <w:rFonts w:ascii="Courier New" w:hAnsi="Courier New" w:hint="default"/>
      </w:rPr>
    </w:lvl>
    <w:lvl w:ilvl="8" w:tplc="E642109E">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5CA6DE16"/>
    <w:lvl w:ilvl="0" w:tplc="9402772C">
      <w:start w:val="1"/>
      <w:numFmt w:val="bullet"/>
      <w:lvlText w:val=""/>
      <w:lvlJc w:val="left"/>
      <w:pPr>
        <w:ind w:left="720" w:hanging="360"/>
      </w:pPr>
      <w:rPr>
        <w:rFonts w:ascii="Symbol" w:hAnsi="Symbol" w:hint="default"/>
      </w:rPr>
    </w:lvl>
    <w:lvl w:ilvl="1" w:tplc="5414038A">
      <w:start w:val="1"/>
      <w:numFmt w:val="bullet"/>
      <w:lvlText w:val="o"/>
      <w:lvlJc w:val="left"/>
      <w:pPr>
        <w:ind w:left="1440" w:hanging="360"/>
      </w:pPr>
      <w:rPr>
        <w:rFonts w:ascii="Courier New" w:hAnsi="Courier New" w:hint="default"/>
      </w:rPr>
    </w:lvl>
    <w:lvl w:ilvl="2" w:tplc="0DAAA9F6">
      <w:start w:val="1"/>
      <w:numFmt w:val="bullet"/>
      <w:lvlText w:val=""/>
      <w:lvlJc w:val="left"/>
      <w:pPr>
        <w:ind w:left="2160" w:hanging="360"/>
      </w:pPr>
      <w:rPr>
        <w:rFonts w:ascii="Wingdings" w:hAnsi="Wingdings" w:hint="default"/>
      </w:rPr>
    </w:lvl>
    <w:lvl w:ilvl="3" w:tplc="E3E45028">
      <w:start w:val="1"/>
      <w:numFmt w:val="bullet"/>
      <w:lvlText w:val=""/>
      <w:lvlJc w:val="left"/>
      <w:pPr>
        <w:ind w:left="2880" w:hanging="360"/>
      </w:pPr>
      <w:rPr>
        <w:rFonts w:ascii="Symbol" w:hAnsi="Symbol" w:hint="default"/>
      </w:rPr>
    </w:lvl>
    <w:lvl w:ilvl="4" w:tplc="607E4610">
      <w:start w:val="1"/>
      <w:numFmt w:val="bullet"/>
      <w:lvlText w:val="o"/>
      <w:lvlJc w:val="left"/>
      <w:pPr>
        <w:ind w:left="3600" w:hanging="360"/>
      </w:pPr>
      <w:rPr>
        <w:rFonts w:ascii="Courier New" w:hAnsi="Courier New" w:hint="default"/>
      </w:rPr>
    </w:lvl>
    <w:lvl w:ilvl="5" w:tplc="2CCCD2F0">
      <w:start w:val="1"/>
      <w:numFmt w:val="bullet"/>
      <w:lvlText w:val=""/>
      <w:lvlJc w:val="left"/>
      <w:pPr>
        <w:ind w:left="4320" w:hanging="360"/>
      </w:pPr>
      <w:rPr>
        <w:rFonts w:ascii="Wingdings" w:hAnsi="Wingdings" w:hint="default"/>
      </w:rPr>
    </w:lvl>
    <w:lvl w:ilvl="6" w:tplc="C11E37B6">
      <w:start w:val="1"/>
      <w:numFmt w:val="bullet"/>
      <w:lvlText w:val=""/>
      <w:lvlJc w:val="left"/>
      <w:pPr>
        <w:ind w:left="5040" w:hanging="360"/>
      </w:pPr>
      <w:rPr>
        <w:rFonts w:ascii="Symbol" w:hAnsi="Symbol" w:hint="default"/>
      </w:rPr>
    </w:lvl>
    <w:lvl w:ilvl="7" w:tplc="AA8A0DD2">
      <w:start w:val="1"/>
      <w:numFmt w:val="bullet"/>
      <w:lvlText w:val="o"/>
      <w:lvlJc w:val="left"/>
      <w:pPr>
        <w:ind w:left="5760" w:hanging="360"/>
      </w:pPr>
      <w:rPr>
        <w:rFonts w:ascii="Courier New" w:hAnsi="Courier New" w:hint="default"/>
      </w:rPr>
    </w:lvl>
    <w:lvl w:ilvl="8" w:tplc="B1C0AFE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28663C34"/>
    <w:lvl w:ilvl="0" w:tplc="F022ECD8">
      <w:start w:val="1"/>
      <w:numFmt w:val="bullet"/>
      <w:lvlText w:val=""/>
      <w:lvlJc w:val="left"/>
      <w:pPr>
        <w:ind w:left="1440" w:hanging="360"/>
      </w:pPr>
      <w:rPr>
        <w:rFonts w:ascii="Symbol" w:hAnsi="Symbol" w:hint="default"/>
      </w:rPr>
    </w:lvl>
    <w:lvl w:ilvl="1" w:tplc="DEB086FC">
      <w:start w:val="1"/>
      <w:numFmt w:val="bullet"/>
      <w:lvlText w:val="o"/>
      <w:lvlJc w:val="left"/>
      <w:pPr>
        <w:ind w:left="1440" w:hanging="360"/>
      </w:pPr>
      <w:rPr>
        <w:rFonts w:ascii="Courier New" w:hAnsi="Courier New" w:hint="default"/>
      </w:rPr>
    </w:lvl>
    <w:lvl w:ilvl="2" w:tplc="0EF05B92">
      <w:start w:val="1"/>
      <w:numFmt w:val="bullet"/>
      <w:lvlText w:val=""/>
      <w:lvlJc w:val="left"/>
      <w:pPr>
        <w:ind w:left="2160" w:hanging="360"/>
      </w:pPr>
      <w:rPr>
        <w:rFonts w:ascii="Wingdings" w:hAnsi="Wingdings" w:hint="default"/>
      </w:rPr>
    </w:lvl>
    <w:lvl w:ilvl="3" w:tplc="5A8049BC">
      <w:start w:val="1"/>
      <w:numFmt w:val="bullet"/>
      <w:lvlText w:val=""/>
      <w:lvlJc w:val="left"/>
      <w:pPr>
        <w:ind w:left="2880" w:hanging="360"/>
      </w:pPr>
      <w:rPr>
        <w:rFonts w:ascii="Symbol" w:hAnsi="Symbol" w:hint="default"/>
      </w:rPr>
    </w:lvl>
    <w:lvl w:ilvl="4" w:tplc="14D0BEBC">
      <w:start w:val="1"/>
      <w:numFmt w:val="bullet"/>
      <w:lvlText w:val="o"/>
      <w:lvlJc w:val="left"/>
      <w:pPr>
        <w:ind w:left="3600" w:hanging="360"/>
      </w:pPr>
      <w:rPr>
        <w:rFonts w:ascii="Courier New" w:hAnsi="Courier New" w:hint="default"/>
      </w:rPr>
    </w:lvl>
    <w:lvl w:ilvl="5" w:tplc="CF0A6BE8">
      <w:start w:val="1"/>
      <w:numFmt w:val="bullet"/>
      <w:lvlText w:val=""/>
      <w:lvlJc w:val="left"/>
      <w:pPr>
        <w:ind w:left="4320" w:hanging="360"/>
      </w:pPr>
      <w:rPr>
        <w:rFonts w:ascii="Wingdings" w:hAnsi="Wingdings" w:hint="default"/>
      </w:rPr>
    </w:lvl>
    <w:lvl w:ilvl="6" w:tplc="15A6EADC">
      <w:start w:val="1"/>
      <w:numFmt w:val="bullet"/>
      <w:lvlText w:val=""/>
      <w:lvlJc w:val="left"/>
      <w:pPr>
        <w:ind w:left="5040" w:hanging="360"/>
      </w:pPr>
      <w:rPr>
        <w:rFonts w:ascii="Symbol" w:hAnsi="Symbol" w:hint="default"/>
      </w:rPr>
    </w:lvl>
    <w:lvl w:ilvl="7" w:tplc="8684F018">
      <w:start w:val="1"/>
      <w:numFmt w:val="bullet"/>
      <w:lvlText w:val="o"/>
      <w:lvlJc w:val="left"/>
      <w:pPr>
        <w:ind w:left="5760" w:hanging="360"/>
      </w:pPr>
      <w:rPr>
        <w:rFonts w:ascii="Courier New" w:hAnsi="Courier New" w:hint="default"/>
      </w:rPr>
    </w:lvl>
    <w:lvl w:ilvl="8" w:tplc="657E0AD8">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D6A2C176"/>
    <w:lvl w:ilvl="0" w:tplc="6740A1B4">
      <w:start w:val="1"/>
      <w:numFmt w:val="bullet"/>
      <w:lvlText w:val=""/>
      <w:lvlJc w:val="left"/>
      <w:pPr>
        <w:ind w:left="720" w:hanging="360"/>
      </w:pPr>
      <w:rPr>
        <w:rFonts w:ascii="Symbol" w:hAnsi="Symbol" w:hint="default"/>
      </w:rPr>
    </w:lvl>
    <w:lvl w:ilvl="1" w:tplc="1AEE88C4">
      <w:start w:val="1"/>
      <w:numFmt w:val="bullet"/>
      <w:lvlText w:val="o"/>
      <w:lvlJc w:val="left"/>
      <w:pPr>
        <w:ind w:left="1440" w:hanging="360"/>
      </w:pPr>
      <w:rPr>
        <w:rFonts w:ascii="Courier New" w:hAnsi="Courier New" w:hint="default"/>
      </w:rPr>
    </w:lvl>
    <w:lvl w:ilvl="2" w:tplc="6E5C1B0C">
      <w:start w:val="1"/>
      <w:numFmt w:val="bullet"/>
      <w:lvlText w:val=""/>
      <w:lvlJc w:val="left"/>
      <w:pPr>
        <w:ind w:left="2160" w:hanging="360"/>
      </w:pPr>
      <w:rPr>
        <w:rFonts w:ascii="Wingdings" w:hAnsi="Wingdings" w:hint="default"/>
      </w:rPr>
    </w:lvl>
    <w:lvl w:ilvl="3" w:tplc="EF6A40A6">
      <w:start w:val="1"/>
      <w:numFmt w:val="bullet"/>
      <w:lvlText w:val=""/>
      <w:lvlJc w:val="left"/>
      <w:pPr>
        <w:ind w:left="2880" w:hanging="360"/>
      </w:pPr>
      <w:rPr>
        <w:rFonts w:ascii="Symbol" w:hAnsi="Symbol" w:hint="default"/>
      </w:rPr>
    </w:lvl>
    <w:lvl w:ilvl="4" w:tplc="7B8408A8">
      <w:start w:val="1"/>
      <w:numFmt w:val="bullet"/>
      <w:lvlText w:val="o"/>
      <w:lvlJc w:val="left"/>
      <w:pPr>
        <w:ind w:left="3600" w:hanging="360"/>
      </w:pPr>
      <w:rPr>
        <w:rFonts w:ascii="Courier New" w:hAnsi="Courier New" w:hint="default"/>
      </w:rPr>
    </w:lvl>
    <w:lvl w:ilvl="5" w:tplc="50D8E308">
      <w:start w:val="1"/>
      <w:numFmt w:val="bullet"/>
      <w:lvlText w:val=""/>
      <w:lvlJc w:val="left"/>
      <w:pPr>
        <w:ind w:left="4320" w:hanging="360"/>
      </w:pPr>
      <w:rPr>
        <w:rFonts w:ascii="Wingdings" w:hAnsi="Wingdings" w:hint="default"/>
      </w:rPr>
    </w:lvl>
    <w:lvl w:ilvl="6" w:tplc="404CFF3C">
      <w:start w:val="1"/>
      <w:numFmt w:val="bullet"/>
      <w:lvlText w:val=""/>
      <w:lvlJc w:val="left"/>
      <w:pPr>
        <w:ind w:left="5040" w:hanging="360"/>
      </w:pPr>
      <w:rPr>
        <w:rFonts w:ascii="Symbol" w:hAnsi="Symbol" w:hint="default"/>
      </w:rPr>
    </w:lvl>
    <w:lvl w:ilvl="7" w:tplc="408453A4">
      <w:start w:val="1"/>
      <w:numFmt w:val="bullet"/>
      <w:lvlText w:val="o"/>
      <w:lvlJc w:val="left"/>
      <w:pPr>
        <w:ind w:left="5760" w:hanging="360"/>
      </w:pPr>
      <w:rPr>
        <w:rFonts w:ascii="Courier New" w:hAnsi="Courier New" w:hint="default"/>
      </w:rPr>
    </w:lvl>
    <w:lvl w:ilvl="8" w:tplc="3F18D254">
      <w:start w:val="1"/>
      <w:numFmt w:val="bullet"/>
      <w:lvlText w:val=""/>
      <w:lvlJc w:val="left"/>
      <w:pPr>
        <w:ind w:left="6480" w:hanging="360"/>
      </w:pPr>
      <w:rPr>
        <w:rFonts w:ascii="Wingdings" w:hAnsi="Wingdings" w:hint="default"/>
      </w:rPr>
    </w:lvl>
  </w:abstractNum>
  <w:abstractNum w:abstractNumId="13" w15:restartNumberingAfterBreak="0">
    <w:nsid w:val="7B3D34F7"/>
    <w:multiLevelType w:val="hybridMultilevel"/>
    <w:tmpl w:val="53C0600C"/>
    <w:lvl w:ilvl="0" w:tplc="EC7CE8AA">
      <w:start w:val="2023"/>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7459233">
    <w:abstractNumId w:val="2"/>
  </w:num>
  <w:num w:numId="2" w16cid:durableId="1757286710">
    <w:abstractNumId w:val="8"/>
  </w:num>
  <w:num w:numId="3" w16cid:durableId="1173372112">
    <w:abstractNumId w:val="12"/>
  </w:num>
  <w:num w:numId="4" w16cid:durableId="626620874">
    <w:abstractNumId w:val="7"/>
  </w:num>
  <w:num w:numId="5" w16cid:durableId="186062600">
    <w:abstractNumId w:val="0"/>
  </w:num>
  <w:num w:numId="6" w16cid:durableId="1996642763">
    <w:abstractNumId w:val="10"/>
  </w:num>
  <w:num w:numId="7" w16cid:durableId="1776288723">
    <w:abstractNumId w:val="9"/>
  </w:num>
  <w:num w:numId="8" w16cid:durableId="2037729932">
    <w:abstractNumId w:val="3"/>
  </w:num>
  <w:num w:numId="9" w16cid:durableId="418984846">
    <w:abstractNumId w:val="6"/>
  </w:num>
  <w:num w:numId="10" w16cid:durableId="613294678">
    <w:abstractNumId w:val="4"/>
  </w:num>
  <w:num w:numId="11" w16cid:durableId="285891386">
    <w:abstractNumId w:val="11"/>
  </w:num>
  <w:num w:numId="12" w16cid:durableId="363870251">
    <w:abstractNumId w:val="1"/>
  </w:num>
  <w:num w:numId="13" w16cid:durableId="1201094604">
    <w:abstractNumId w:val="5"/>
  </w:num>
  <w:num w:numId="14" w16cid:durableId="1104303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F5275"/>
    <w:rsid w:val="0041443C"/>
    <w:rsid w:val="004766D4"/>
    <w:rsid w:val="00575AF9"/>
    <w:rsid w:val="005A453C"/>
    <w:rsid w:val="007B002E"/>
    <w:rsid w:val="008626E0"/>
    <w:rsid w:val="00AB496B"/>
    <w:rsid w:val="00D22EE5"/>
    <w:rsid w:val="00F252EA"/>
    <w:rsid w:val="033DE818"/>
    <w:rsid w:val="041228BF"/>
    <w:rsid w:val="075C290D"/>
    <w:rsid w:val="0827269E"/>
    <w:rsid w:val="0B5EC760"/>
    <w:rsid w:val="0CC5D3A5"/>
    <w:rsid w:val="0CE003C6"/>
    <w:rsid w:val="0CFA97C1"/>
    <w:rsid w:val="0F4E5501"/>
    <w:rsid w:val="0FBDBF43"/>
    <w:rsid w:val="1B014AF3"/>
    <w:rsid w:val="1B7CD8B0"/>
    <w:rsid w:val="1CEC7451"/>
    <w:rsid w:val="1E6FE72A"/>
    <w:rsid w:val="1EF603D7"/>
    <w:rsid w:val="1F0AAB38"/>
    <w:rsid w:val="22424BFA"/>
    <w:rsid w:val="22CE2610"/>
    <w:rsid w:val="24026309"/>
    <w:rsid w:val="2449107B"/>
    <w:rsid w:val="3664BF48"/>
    <w:rsid w:val="37B049B7"/>
    <w:rsid w:val="393431FF"/>
    <w:rsid w:val="3E75BD01"/>
    <w:rsid w:val="40118D62"/>
    <w:rsid w:val="4336C45D"/>
    <w:rsid w:val="438F542C"/>
    <w:rsid w:val="43C34C89"/>
    <w:rsid w:val="446B8CC8"/>
    <w:rsid w:val="466FF3E5"/>
    <w:rsid w:val="4AC16981"/>
    <w:rsid w:val="4AD6E818"/>
    <w:rsid w:val="4DF83FFA"/>
    <w:rsid w:val="4FC0C545"/>
    <w:rsid w:val="503CEDA1"/>
    <w:rsid w:val="52BC2E41"/>
    <w:rsid w:val="56A38405"/>
    <w:rsid w:val="56FB43B2"/>
    <w:rsid w:val="58B72BE1"/>
    <w:rsid w:val="5B006780"/>
    <w:rsid w:val="5D0DF9EE"/>
    <w:rsid w:val="5E6DC7EF"/>
    <w:rsid w:val="6218857E"/>
    <w:rsid w:val="63A0B68E"/>
    <w:rsid w:val="64D45E53"/>
    <w:rsid w:val="6A5F9AD9"/>
    <w:rsid w:val="6B6F7BB9"/>
    <w:rsid w:val="6F447EB5"/>
    <w:rsid w:val="6FB902DC"/>
    <w:rsid w:val="706EF21D"/>
    <w:rsid w:val="70BD0F1F"/>
    <w:rsid w:val="72B928E0"/>
    <w:rsid w:val="7587372B"/>
    <w:rsid w:val="76984C91"/>
    <w:rsid w:val="7712218F"/>
    <w:rsid w:val="78ADF1F0"/>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Encabezado">
    <w:name w:val="header"/>
    <w:basedOn w:val="Normal"/>
    <w:link w:val="EncabezadoCar"/>
    <w:uiPriority w:val="99"/>
    <w:unhideWhenUsed/>
    <w:rsid w:val="000F52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275"/>
  </w:style>
  <w:style w:type="paragraph" w:styleId="Piedepgina">
    <w:name w:val="footer"/>
    <w:basedOn w:val="Normal"/>
    <w:link w:val="PiedepginaCar"/>
    <w:uiPriority w:val="99"/>
    <w:unhideWhenUsed/>
    <w:rsid w:val="000F52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275"/>
  </w:style>
  <w:style w:type="character" w:styleId="Mencinsinresolver">
    <w:name w:val="Unresolved Mention"/>
    <w:basedOn w:val="Fuentedeprrafopredeter"/>
    <w:uiPriority w:val="99"/>
    <w:semiHidden/>
    <w:unhideWhenUsed/>
    <w:rsid w:val="000F5275"/>
    <w:rPr>
      <w:color w:val="605E5C"/>
      <w:shd w:val="clear" w:color="auto" w:fill="E1DFDD"/>
    </w:rPr>
  </w:style>
  <w:style w:type="paragraph" w:styleId="TDC3">
    <w:name w:val="toc 3"/>
    <w:basedOn w:val="Normal"/>
    <w:next w:val="Normal"/>
    <w:autoRedefine/>
    <w:uiPriority w:val="39"/>
    <w:unhideWhenUsed/>
    <w:rsid w:val="004766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esusFern/Acme-SF-D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Rodríguez</dc:creator>
  <cp:keywords/>
  <dc:description/>
  <cp:lastModifiedBy>JAVIER GARCÍA RODRÍGUEZ</cp:lastModifiedBy>
  <cp:revision>9</cp:revision>
  <cp:lastPrinted>2024-02-16T19:00:00Z</cp:lastPrinted>
  <dcterms:created xsi:type="dcterms:W3CDTF">2024-02-16T17:46:00Z</dcterms:created>
  <dcterms:modified xsi:type="dcterms:W3CDTF">2024-02-16T19:00:00Z</dcterms:modified>
</cp:coreProperties>
</file>