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03545530" w:rsidR="00044EAA"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rsidR="00000000">
        <w:br/>
      </w:r>
    </w:p>
    <w:p w14:paraId="5CCB42E9" w14:textId="25358B1A"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353F81">
        <w:rPr>
          <w:rFonts w:ascii="Aptos" w:eastAsia="Aptos" w:hAnsi="Aptos" w:cs="Aptos"/>
          <w:color w:val="000000" w:themeColor="text1"/>
        </w:rPr>
        <w:t>2</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54E4F007" w:rsidR="2DD487FC" w:rsidRDefault="00F73AB3" w:rsidP="2DD487FC">
            <w:pPr>
              <w:jc w:val="center"/>
              <w:rPr>
                <w:rFonts w:ascii="Aptos" w:eastAsia="Aptos" w:hAnsi="Aptos" w:cs="Aptos"/>
              </w:rPr>
            </w:pPr>
            <w:r>
              <w:rPr>
                <w:rFonts w:ascii="Aptos" w:eastAsia="Aptos" w:hAnsi="Aptos" w:cs="Aptos"/>
              </w:rPr>
              <w:t>03</w:t>
            </w:r>
            <w:r w:rsidRPr="2DD487FC">
              <w:rPr>
                <w:rFonts w:ascii="Aptos" w:eastAsia="Aptos" w:hAnsi="Aptos" w:cs="Aptos"/>
              </w:rPr>
              <w:t>/</w:t>
            </w:r>
            <w:r>
              <w:rPr>
                <w:rFonts w:ascii="Aptos" w:eastAsia="Aptos" w:hAnsi="Aptos" w:cs="Aptos"/>
              </w:rPr>
              <w:t>05</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F73AB3" w14:paraId="72C1ACBF" w14:textId="77777777" w:rsidTr="2DD487FC">
        <w:trPr>
          <w:trHeight w:val="300"/>
        </w:trPr>
        <w:tc>
          <w:tcPr>
            <w:tcW w:w="3270" w:type="dxa"/>
            <w:tcMar>
              <w:left w:w="105" w:type="dxa"/>
              <w:right w:w="105" w:type="dxa"/>
            </w:tcMar>
          </w:tcPr>
          <w:p w14:paraId="2EFD750E" w14:textId="159B0613" w:rsidR="00F73AB3" w:rsidRPr="2DD487FC" w:rsidRDefault="00F73AB3" w:rsidP="2DD487FC">
            <w:pPr>
              <w:jc w:val="center"/>
              <w:rPr>
                <w:rFonts w:ascii="Aptos" w:eastAsia="Aptos" w:hAnsi="Aptos" w:cs="Aptos"/>
              </w:rPr>
            </w:pPr>
            <w:r>
              <w:rPr>
                <w:rFonts w:ascii="Aptos" w:eastAsia="Aptos" w:hAnsi="Aptos" w:cs="Aptos"/>
              </w:rPr>
              <w:t>03/07/2024</w:t>
            </w:r>
          </w:p>
        </w:tc>
        <w:tc>
          <w:tcPr>
            <w:tcW w:w="3270" w:type="dxa"/>
            <w:tcMar>
              <w:left w:w="105" w:type="dxa"/>
              <w:right w:w="105" w:type="dxa"/>
            </w:tcMar>
          </w:tcPr>
          <w:p w14:paraId="4C805820" w14:textId="5CCC3436" w:rsidR="00F73AB3" w:rsidRPr="2DD487FC" w:rsidRDefault="00F73AB3" w:rsidP="2DD487FC">
            <w:pPr>
              <w:jc w:val="center"/>
              <w:rPr>
                <w:rFonts w:ascii="Aptos" w:eastAsia="Aptos" w:hAnsi="Aptos" w:cs="Aptos"/>
              </w:rPr>
            </w:pPr>
            <w:r>
              <w:rPr>
                <w:rFonts w:ascii="Aptos" w:eastAsia="Aptos" w:hAnsi="Aptos" w:cs="Aptos"/>
              </w:rPr>
              <w:t>V2.0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697B6AD3"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lastRenderedPageBreak/>
        <w:t xml:space="preserve">GitHub repository: </w:t>
      </w:r>
      <w:hyperlink r:id="rId11">
        <w:r w:rsidRPr="2DD487FC">
          <w:rPr>
            <w:rStyle w:val="Hipervnculo"/>
            <w:rFonts w:ascii="Segoe UI" w:eastAsia="Segoe UI" w:hAnsi="Segoe UI" w:cs="Segoe UI"/>
          </w:rPr>
          <w:t>https://github.com/JesusFern/Acme-SF-D01</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00000000" w:rsidP="2DD487FC">
          <w:pPr>
            <w:pStyle w:val="TDC1"/>
            <w:tabs>
              <w:tab w:val="right" w:leader="dot" w:pos="9360"/>
            </w:tabs>
            <w:rPr>
              <w:rStyle w:val="Hipervnculo"/>
            </w:rPr>
          </w:pPr>
          <w:hyperlink w:anchor="_Toc435147360">
            <w:r w:rsidR="2DD487FC" w:rsidRPr="2DD487FC">
              <w:rPr>
                <w:rStyle w:val="Hipervnculo"/>
              </w:rPr>
              <w:t>Revision Table</w:t>
            </w:r>
            <w:r w:rsidR="2DD487FC">
              <w:tab/>
            </w:r>
            <w:r w:rsidR="2DD487FC">
              <w:fldChar w:fldCharType="begin"/>
            </w:r>
            <w:r w:rsidR="2DD487FC">
              <w:instrText>PAGEREF _Toc435147360 \h</w:instrText>
            </w:r>
            <w:r w:rsidR="2DD487FC">
              <w:fldChar w:fldCharType="separate"/>
            </w:r>
            <w:r w:rsidR="2DD487FC" w:rsidRPr="2DD487FC">
              <w:rPr>
                <w:rStyle w:val="Hipervnculo"/>
              </w:rPr>
              <w:t>3</w:t>
            </w:r>
            <w:r w:rsidR="2DD487FC">
              <w:fldChar w:fldCharType="end"/>
            </w:r>
          </w:hyperlink>
        </w:p>
        <w:p w14:paraId="11ED95A9" w14:textId="62490E1B" w:rsidR="2DD487FC" w:rsidRDefault="00000000" w:rsidP="2DD487FC">
          <w:pPr>
            <w:pStyle w:val="TDC1"/>
            <w:tabs>
              <w:tab w:val="right" w:leader="dot" w:pos="9360"/>
            </w:tabs>
            <w:rPr>
              <w:rStyle w:val="Hipervnculo"/>
            </w:rPr>
          </w:pPr>
          <w:hyperlink w:anchor="_Toc941691026">
            <w:r w:rsidR="2DD487FC" w:rsidRPr="2DD487FC">
              <w:rPr>
                <w:rStyle w:val="Hipervnculo"/>
              </w:rPr>
              <w:t>Introduction</w:t>
            </w:r>
            <w:r w:rsidR="2DD487FC">
              <w:tab/>
            </w:r>
            <w:r w:rsidR="2DD487FC">
              <w:fldChar w:fldCharType="begin"/>
            </w:r>
            <w:r w:rsidR="2DD487FC">
              <w:instrText>PAGEREF _Toc941691026 \h</w:instrText>
            </w:r>
            <w:r w:rsidR="2DD487FC">
              <w:fldChar w:fldCharType="separate"/>
            </w:r>
            <w:r w:rsidR="2DD487FC" w:rsidRPr="2DD487FC">
              <w:rPr>
                <w:rStyle w:val="Hipervnculo"/>
              </w:rPr>
              <w:t>3</w:t>
            </w:r>
            <w:r w:rsidR="2DD487FC">
              <w:fldChar w:fldCharType="end"/>
            </w:r>
          </w:hyperlink>
        </w:p>
        <w:p w14:paraId="3C0833B1" w14:textId="25C3711A" w:rsidR="2DD487FC" w:rsidRDefault="00000000" w:rsidP="2DD487FC">
          <w:pPr>
            <w:pStyle w:val="TDC1"/>
            <w:tabs>
              <w:tab w:val="right" w:leader="dot" w:pos="9360"/>
            </w:tabs>
            <w:rPr>
              <w:rStyle w:val="Hipervnculo"/>
            </w:rPr>
          </w:pPr>
          <w:hyperlink w:anchor="_Toc8290930">
            <w:r w:rsidR="2DD487FC" w:rsidRPr="2DD487FC">
              <w:rPr>
                <w:rStyle w:val="Hipervnculo"/>
              </w:rPr>
              <w:t>Contents</w:t>
            </w:r>
            <w:r w:rsidR="2DD487FC">
              <w:tab/>
            </w:r>
            <w:r w:rsidR="2DD487FC">
              <w:fldChar w:fldCharType="begin"/>
            </w:r>
            <w:r w:rsidR="2DD487FC">
              <w:instrText>PAGEREF _Toc8290930 \h</w:instrText>
            </w:r>
            <w:r w:rsidR="2DD487FC">
              <w:fldChar w:fldCharType="separate"/>
            </w:r>
            <w:r w:rsidR="2DD487FC" w:rsidRPr="2DD487FC">
              <w:rPr>
                <w:rStyle w:val="Hipervnculo"/>
              </w:rPr>
              <w:t>3</w:t>
            </w:r>
            <w:r w:rsidR="2DD487FC">
              <w:fldChar w:fldCharType="end"/>
            </w:r>
          </w:hyperlink>
        </w:p>
        <w:p w14:paraId="2CD8D04D" w14:textId="327163E2" w:rsidR="2DD487FC" w:rsidRDefault="00000000" w:rsidP="2DD487FC">
          <w:pPr>
            <w:pStyle w:val="TDC2"/>
            <w:tabs>
              <w:tab w:val="left" w:pos="720"/>
              <w:tab w:val="right" w:leader="dot" w:pos="9360"/>
            </w:tabs>
            <w:rPr>
              <w:rStyle w:val="Hipervnculo"/>
            </w:rPr>
          </w:pPr>
          <w:hyperlink w:anchor="_Toc269679100">
            <w:r w:rsidR="2DD487FC" w:rsidRPr="2DD487FC">
              <w:rPr>
                <w:rStyle w:val="Hipervnculo"/>
                <w:rFonts w:ascii="Symbol" w:eastAsia="Symbol" w:hAnsi="Symbol" w:cs="Symbol"/>
              </w:rPr>
              <w:t></w:t>
            </w:r>
            <w:r w:rsidR="2DD487FC">
              <w:tab/>
            </w:r>
            <w:r w:rsidR="2DD487FC" w:rsidRPr="2DD487FC">
              <w:rPr>
                <w:rStyle w:val="Hipervnculo"/>
              </w:rPr>
              <w:t>Planning and Progress</w:t>
            </w:r>
            <w:r w:rsidR="2DD487FC">
              <w:tab/>
            </w:r>
            <w:r w:rsidR="2DD487FC">
              <w:fldChar w:fldCharType="begin"/>
            </w:r>
            <w:r w:rsidR="2DD487FC">
              <w:instrText>PAGEREF _Toc269679100 \h</w:instrText>
            </w:r>
            <w:r w:rsidR="2DD487FC">
              <w:fldChar w:fldCharType="separate"/>
            </w:r>
            <w:r w:rsidR="2DD487FC" w:rsidRPr="2DD487FC">
              <w:rPr>
                <w:rStyle w:val="Hipervnculo"/>
              </w:rPr>
              <w:t>4</w:t>
            </w:r>
            <w:r w:rsidR="2DD487FC">
              <w:fldChar w:fldCharType="end"/>
            </w:r>
          </w:hyperlink>
        </w:p>
        <w:p w14:paraId="67C4F769" w14:textId="0462A55A" w:rsidR="2DD487FC" w:rsidRDefault="00000000" w:rsidP="2DD487FC">
          <w:pPr>
            <w:pStyle w:val="TDC3"/>
            <w:tabs>
              <w:tab w:val="left" w:pos="960"/>
              <w:tab w:val="right" w:leader="dot" w:pos="9360"/>
            </w:tabs>
            <w:rPr>
              <w:rStyle w:val="Hipervnculo"/>
            </w:rPr>
          </w:pPr>
          <w:hyperlink w:anchor="_Toc189864538">
            <w:r w:rsidR="2DD487FC" w:rsidRPr="2DD487FC">
              <w:rPr>
                <w:rStyle w:val="Hipervnculo"/>
                <w:rFonts w:ascii="Symbol" w:eastAsia="Symbol" w:hAnsi="Symbol" w:cs="Symbol"/>
              </w:rPr>
              <w:t></w:t>
            </w:r>
            <w:r w:rsidR="2DD487FC">
              <w:tab/>
            </w:r>
            <w:r w:rsidR="2DD487FC" w:rsidRPr="2DD487FC">
              <w:rPr>
                <w:rStyle w:val="Hipervnculo"/>
              </w:rPr>
              <w:t>Task Listing</w:t>
            </w:r>
            <w:r w:rsidR="2DD487FC">
              <w:tab/>
            </w:r>
            <w:r w:rsidR="2DD487FC">
              <w:fldChar w:fldCharType="begin"/>
            </w:r>
            <w:r w:rsidR="2DD487FC">
              <w:instrText>PAGEREF _Toc189864538 \h</w:instrText>
            </w:r>
            <w:r w:rsidR="2DD487FC">
              <w:fldChar w:fldCharType="separate"/>
            </w:r>
            <w:r w:rsidR="2DD487FC" w:rsidRPr="2DD487FC">
              <w:rPr>
                <w:rStyle w:val="Hipervnculo"/>
              </w:rPr>
              <w:t>4</w:t>
            </w:r>
            <w:r w:rsidR="2DD487FC">
              <w:fldChar w:fldCharType="end"/>
            </w:r>
          </w:hyperlink>
        </w:p>
        <w:p w14:paraId="6CBCF2F6" w14:textId="03AA2E8B" w:rsidR="2DD487FC" w:rsidRDefault="00000000" w:rsidP="2DD487FC">
          <w:pPr>
            <w:pStyle w:val="TDC3"/>
            <w:tabs>
              <w:tab w:val="left" w:pos="960"/>
              <w:tab w:val="right" w:leader="dot" w:pos="9360"/>
            </w:tabs>
            <w:rPr>
              <w:rStyle w:val="Hipervnculo"/>
            </w:rPr>
          </w:pPr>
          <w:hyperlink w:anchor="_Toc1001089195">
            <w:r w:rsidR="2DD487FC" w:rsidRPr="2DD487FC">
              <w:rPr>
                <w:rStyle w:val="Hipervnculo"/>
                <w:rFonts w:ascii="Symbol" w:eastAsia="Symbol" w:hAnsi="Symbol" w:cs="Symbol"/>
              </w:rPr>
              <w:t></w:t>
            </w:r>
            <w:r w:rsidR="2DD487FC">
              <w:tab/>
            </w:r>
            <w:r w:rsidR="2DD487FC" w:rsidRPr="2DD487FC">
              <w:rPr>
                <w:rStyle w:val="Hipervnculo"/>
              </w:rPr>
              <w:t>Task Screenshots</w:t>
            </w:r>
            <w:r w:rsidR="2DD487FC">
              <w:tab/>
            </w:r>
            <w:r w:rsidR="2DD487FC">
              <w:fldChar w:fldCharType="begin"/>
            </w:r>
            <w:r w:rsidR="2DD487FC">
              <w:instrText>PAGEREF _Toc1001089195 \h</w:instrText>
            </w:r>
            <w:r w:rsidR="2DD487FC">
              <w:fldChar w:fldCharType="separate"/>
            </w:r>
            <w:r w:rsidR="2DD487FC" w:rsidRPr="2DD487FC">
              <w:rPr>
                <w:rStyle w:val="Hipervnculo"/>
              </w:rPr>
              <w:t>4</w:t>
            </w:r>
            <w:r w:rsidR="2DD487FC">
              <w:fldChar w:fldCharType="end"/>
            </w:r>
          </w:hyperlink>
        </w:p>
        <w:p w14:paraId="6AAC8156" w14:textId="7080EFBC" w:rsidR="2DD487FC" w:rsidRDefault="00000000" w:rsidP="2DD487FC">
          <w:pPr>
            <w:pStyle w:val="TDC3"/>
            <w:tabs>
              <w:tab w:val="left" w:pos="960"/>
              <w:tab w:val="right" w:leader="dot" w:pos="9360"/>
            </w:tabs>
            <w:rPr>
              <w:rStyle w:val="Hipervnculo"/>
            </w:rPr>
          </w:pPr>
          <w:hyperlink w:anchor="_Toc527495735">
            <w:r w:rsidR="2DD487FC" w:rsidRPr="2DD487FC">
              <w:rPr>
                <w:rStyle w:val="Hipervnculo"/>
                <w:rFonts w:ascii="Symbol" w:eastAsia="Symbol" w:hAnsi="Symbol" w:cs="Symbol"/>
              </w:rPr>
              <w:t></w:t>
            </w:r>
            <w:r w:rsidR="2DD487FC">
              <w:tab/>
            </w:r>
            <w:r w:rsidR="2DD487FC" w:rsidRPr="2DD487FC">
              <w:rPr>
                <w:rStyle w:val="Hipervnculo"/>
              </w:rPr>
              <w:t>Budget Task</w:t>
            </w:r>
            <w:r w:rsidR="2DD487FC">
              <w:tab/>
            </w:r>
            <w:r w:rsidR="2DD487FC">
              <w:fldChar w:fldCharType="begin"/>
            </w:r>
            <w:r w:rsidR="2DD487FC">
              <w:instrText>PAGEREF _Toc527495735 \h</w:instrText>
            </w:r>
            <w:r w:rsidR="2DD487FC">
              <w:fldChar w:fldCharType="separate"/>
            </w:r>
            <w:r w:rsidR="2DD487FC" w:rsidRPr="2DD487FC">
              <w:rPr>
                <w:rStyle w:val="Hipervnculo"/>
              </w:rPr>
              <w:t>5</w:t>
            </w:r>
            <w:r w:rsidR="2DD487FC">
              <w:fldChar w:fldCharType="end"/>
            </w:r>
          </w:hyperlink>
        </w:p>
        <w:p w14:paraId="5FB35F7F" w14:textId="27B4222F" w:rsidR="2DD487FC" w:rsidRDefault="00000000" w:rsidP="2DD487FC">
          <w:pPr>
            <w:pStyle w:val="TDC1"/>
            <w:tabs>
              <w:tab w:val="right" w:leader="dot" w:pos="9360"/>
            </w:tabs>
            <w:rPr>
              <w:rStyle w:val="Hipervnculo"/>
            </w:rPr>
          </w:pPr>
          <w:hyperlink w:anchor="_Toc2062682829">
            <w:r w:rsidR="2DD487FC" w:rsidRPr="2DD487FC">
              <w:rPr>
                <w:rStyle w:val="Hipervnculo"/>
              </w:rPr>
              <w:t>Conclusion</w:t>
            </w:r>
            <w:r w:rsidR="2DD487FC">
              <w:tab/>
            </w:r>
            <w:r w:rsidR="2DD487FC">
              <w:fldChar w:fldCharType="begin"/>
            </w:r>
            <w:r w:rsidR="2DD487FC">
              <w:instrText>PAGEREF _Toc2062682829 \h</w:instrText>
            </w:r>
            <w:r w:rsidR="2DD487FC">
              <w:fldChar w:fldCharType="separate"/>
            </w:r>
            <w:r w:rsidR="2DD487FC" w:rsidRPr="2DD487FC">
              <w:rPr>
                <w:rStyle w:val="Hipervnculo"/>
              </w:rPr>
              <w:t>5</w:t>
            </w:r>
            <w:r w:rsidR="2DD487FC">
              <w:fldChar w:fldCharType="end"/>
            </w:r>
          </w:hyperlink>
        </w:p>
        <w:p w14:paraId="7F9A18F3" w14:textId="452E8616" w:rsidR="2DD487FC" w:rsidRDefault="00000000" w:rsidP="2DD487FC">
          <w:pPr>
            <w:pStyle w:val="TDC1"/>
            <w:tabs>
              <w:tab w:val="right" w:leader="dot" w:pos="9360"/>
            </w:tabs>
            <w:rPr>
              <w:rStyle w:val="Hipervnculo"/>
            </w:rPr>
          </w:pPr>
          <w:hyperlink w:anchor="_Toc527976906">
            <w:r w:rsidR="2DD487FC" w:rsidRPr="2DD487FC">
              <w:rPr>
                <w:rStyle w:val="Hipervnculo"/>
              </w:rPr>
              <w:t>Bibliography</w:t>
            </w:r>
            <w:r w:rsidR="2DD487FC">
              <w:tab/>
            </w:r>
            <w:r w:rsidR="2DD487FC">
              <w:fldChar w:fldCharType="begin"/>
            </w:r>
            <w:r w:rsidR="2DD487FC">
              <w:instrText>PAGEREF _Toc527976906 \h</w:instrText>
            </w:r>
            <w:r w:rsidR="2DD487FC">
              <w:fldChar w:fldCharType="separate"/>
            </w:r>
            <w:r w:rsidR="2DD487FC" w:rsidRPr="2DD487FC">
              <w:rPr>
                <w:rStyle w:val="Hipervnculo"/>
              </w:rPr>
              <w:t>5</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13332921" w14:textId="7473CD95" w:rsidR="318259D1" w:rsidRDefault="318259D1" w:rsidP="26AEC858">
      <w:r>
        <w:t>This report underscores the successful fulfillment of all essential obligations within the designated timeframe. We have dedicated diligent efforts to swiftly and effectively execute each mandatory task. Notably, we have prioritized meticulous time and resource management to guarantee that no mandatory requirement has been neglected or executed inadequately.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202D4806" w:rsidR="2DD487FC" w:rsidRDefault="00F73AB3" w:rsidP="2DD487FC">
            <w:pPr>
              <w:jc w:val="center"/>
              <w:rPr>
                <w:rFonts w:ascii="Aptos" w:eastAsia="Aptos" w:hAnsi="Aptos" w:cs="Aptos"/>
              </w:rPr>
            </w:pPr>
            <w:r w:rsidRPr="2DD487FC">
              <w:rPr>
                <w:rFonts w:ascii="Aptos" w:eastAsia="Aptos" w:hAnsi="Aptos" w:cs="Aptos"/>
              </w:rPr>
              <w:t>0</w:t>
            </w:r>
            <w:r>
              <w:rPr>
                <w:rFonts w:ascii="Aptos" w:eastAsia="Aptos" w:hAnsi="Aptos" w:cs="Aptos"/>
              </w:rPr>
              <w:t>3</w:t>
            </w:r>
            <w:r w:rsidRPr="2DD487FC">
              <w:rPr>
                <w:rFonts w:ascii="Aptos" w:eastAsia="Aptos" w:hAnsi="Aptos" w:cs="Aptos"/>
              </w:rPr>
              <w:t>/</w:t>
            </w:r>
            <w:r>
              <w:rPr>
                <w:rFonts w:ascii="Aptos" w:eastAsia="Aptos" w:hAnsi="Aptos" w:cs="Aptos"/>
              </w:rPr>
              <w:t>05</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083A0569" w:rsidR="2DD487FC" w:rsidRDefault="00F73AB3" w:rsidP="2DD487FC">
            <w:pPr>
              <w:jc w:val="center"/>
              <w:rPr>
                <w:rFonts w:ascii="Aptos" w:eastAsia="Aptos" w:hAnsi="Aptos" w:cs="Aptos"/>
              </w:rPr>
            </w:pPr>
            <w:r w:rsidRPr="2DD487FC">
              <w:rPr>
                <w:rFonts w:ascii="Aptos" w:eastAsia="Aptos" w:hAnsi="Aptos" w:cs="Aptos"/>
              </w:rPr>
              <w:t>0</w:t>
            </w:r>
            <w:r>
              <w:rPr>
                <w:rFonts w:ascii="Aptos" w:eastAsia="Aptos" w:hAnsi="Aptos" w:cs="Aptos"/>
              </w:rPr>
              <w:t>3</w:t>
            </w:r>
            <w:r w:rsidRPr="2DD487FC">
              <w:rPr>
                <w:rFonts w:ascii="Aptos" w:eastAsia="Aptos" w:hAnsi="Aptos" w:cs="Aptos"/>
              </w:rPr>
              <w:t>/</w:t>
            </w:r>
            <w:r>
              <w:rPr>
                <w:rFonts w:ascii="Aptos" w:eastAsia="Aptos" w:hAnsi="Aptos" w:cs="Aptos"/>
              </w:rPr>
              <w:t>07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0DD25E9F" w14:textId="566C07CF" w:rsidR="7C5CEF0A" w:rsidRDefault="7C5CEF0A" w:rsidP="26AEC858">
      <w:r>
        <w:t>This planning document seeks to outline and elucidate task assignments, their respective progress, and the allocated time and value designated for each. To accomplish this objective, a table will be constructed detailing tasks, their assignments, and anticipated timeframes, which will be juxtaposed with another table illustrating the actual time expended and the associated costs in euros based on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00F73AB3">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00F73AB3">
        <w:trPr>
          <w:trHeight w:val="300"/>
        </w:trPr>
        <w:tc>
          <w:tcPr>
            <w:tcW w:w="1560" w:type="dxa"/>
          </w:tcPr>
          <w:p w14:paraId="4284A210" w14:textId="6BE24E99" w:rsidR="0FBDBF43" w:rsidRDefault="0FBDBF43" w:rsidP="2DD487FC">
            <w:r>
              <w:t>#</w:t>
            </w:r>
            <w:r w:rsidR="00C85C36">
              <w:t>1</w:t>
            </w:r>
            <w:r w:rsidR="07420761">
              <w:t>4</w:t>
            </w:r>
          </w:p>
        </w:tc>
        <w:tc>
          <w:tcPr>
            <w:tcW w:w="1560" w:type="dxa"/>
          </w:tcPr>
          <w:p w14:paraId="564C117C" w14:textId="4D232977" w:rsidR="5D0DF9EE" w:rsidRDefault="00F73AB3" w:rsidP="2DD487FC">
            <w:r w:rsidRPr="00F73AB3">
              <w:t>Task-G</w:t>
            </w:r>
            <w:r>
              <w:t>--</w:t>
            </w:r>
            <w:r w:rsidRPr="00F73AB3">
              <w:t>005-Banners</w:t>
            </w:r>
          </w:p>
        </w:tc>
        <w:tc>
          <w:tcPr>
            <w:tcW w:w="1560" w:type="dxa"/>
          </w:tcPr>
          <w:p w14:paraId="06C2F328" w14:textId="17853718" w:rsidR="7587372B" w:rsidRDefault="00F73AB3" w:rsidP="2DD487FC">
            <w:r>
              <w:t>Banner Entity</w:t>
            </w:r>
          </w:p>
        </w:tc>
        <w:tc>
          <w:tcPr>
            <w:tcW w:w="1560" w:type="dxa"/>
          </w:tcPr>
          <w:p w14:paraId="222B6EDE" w14:textId="4E227C1C" w:rsidR="466FF3E5" w:rsidRDefault="454F53C7" w:rsidP="2DD487FC">
            <w:r>
              <w:t>Luis</w:t>
            </w:r>
            <w:r w:rsidR="6218857E">
              <w:t xml:space="preserve"> –</w:t>
            </w:r>
            <w:r w:rsidR="7ED66107">
              <w:t>Tester</w:t>
            </w:r>
          </w:p>
        </w:tc>
        <w:tc>
          <w:tcPr>
            <w:tcW w:w="1560" w:type="dxa"/>
          </w:tcPr>
          <w:p w14:paraId="44741932" w14:textId="15391163" w:rsidR="64D45E53" w:rsidRDefault="00F73AB3" w:rsidP="2DD487FC">
            <w:r>
              <w:t>20</w:t>
            </w:r>
            <w:r w:rsidR="5D0DF9EE">
              <w:t xml:space="preserve"> minutes</w:t>
            </w:r>
          </w:p>
        </w:tc>
        <w:tc>
          <w:tcPr>
            <w:tcW w:w="1560" w:type="dxa"/>
          </w:tcPr>
          <w:p w14:paraId="0FA40CEE" w14:textId="580F7367" w:rsidR="075C290D" w:rsidRDefault="00F73AB3" w:rsidP="2DD487FC">
            <w:r>
              <w:t>25</w:t>
            </w:r>
            <w:r w:rsidR="5D0DF9EE">
              <w:t xml:space="preserve"> minutes</w:t>
            </w:r>
          </w:p>
        </w:tc>
      </w:tr>
      <w:tr w:rsidR="2DD487FC" w14:paraId="6039F0D3" w14:textId="77777777" w:rsidTr="00F73AB3">
        <w:trPr>
          <w:trHeight w:val="300"/>
        </w:trPr>
        <w:tc>
          <w:tcPr>
            <w:tcW w:w="1560" w:type="dxa"/>
          </w:tcPr>
          <w:p w14:paraId="488E6ECF" w14:textId="7E025FD6" w:rsidR="0EFA643D" w:rsidRDefault="0EFA643D" w:rsidP="2DD487FC">
            <w:r>
              <w:t>#</w:t>
            </w:r>
            <w:r w:rsidR="4FB97C87">
              <w:t>7</w:t>
            </w:r>
          </w:p>
        </w:tc>
        <w:tc>
          <w:tcPr>
            <w:tcW w:w="1560" w:type="dxa"/>
          </w:tcPr>
          <w:p w14:paraId="14A2E7E1" w14:textId="3638A9E8" w:rsidR="0EFA643D" w:rsidRDefault="00F73AB3" w:rsidP="2DD487FC">
            <w:r w:rsidRPr="005066AD">
              <w:rPr>
                <w:rFonts w:ascii="Aptos" w:eastAsia="Aptos" w:hAnsi="Aptos" w:cs="Aptos"/>
              </w:rPr>
              <w:t>Task-I2--002-Contract</w:t>
            </w:r>
          </w:p>
        </w:tc>
        <w:tc>
          <w:tcPr>
            <w:tcW w:w="1560" w:type="dxa"/>
          </w:tcPr>
          <w:p w14:paraId="26A578C2" w14:textId="454065F3" w:rsidR="0EFA643D" w:rsidRDefault="00F73AB3" w:rsidP="26AEC858">
            <w:r>
              <w:t>Contract Entity</w:t>
            </w:r>
          </w:p>
        </w:tc>
        <w:tc>
          <w:tcPr>
            <w:tcW w:w="1560" w:type="dxa"/>
          </w:tcPr>
          <w:p w14:paraId="3517A024" w14:textId="432A01F8" w:rsidR="0EFA643D" w:rsidRDefault="3CF7EEF0" w:rsidP="2DD487FC">
            <w:r>
              <w:t>Luis</w:t>
            </w:r>
            <w:r w:rsidR="0EFA643D">
              <w:t>-</w:t>
            </w:r>
            <w:r w:rsidR="676A33EC">
              <w:t>Tester</w:t>
            </w:r>
          </w:p>
        </w:tc>
        <w:tc>
          <w:tcPr>
            <w:tcW w:w="1560" w:type="dxa"/>
          </w:tcPr>
          <w:p w14:paraId="5DC99F5B" w14:textId="636529C5" w:rsidR="0EFA643D" w:rsidRDefault="00F73AB3" w:rsidP="2DD487FC">
            <w:r>
              <w:t>20</w:t>
            </w:r>
            <w:r w:rsidR="0EFA643D">
              <w:t xml:space="preserve"> minutes</w:t>
            </w:r>
          </w:p>
        </w:tc>
        <w:tc>
          <w:tcPr>
            <w:tcW w:w="1560" w:type="dxa"/>
          </w:tcPr>
          <w:p w14:paraId="23BC32D0" w14:textId="4990C134" w:rsidR="0EFA643D" w:rsidRDefault="00F73AB3" w:rsidP="2DD487FC">
            <w:r>
              <w:t>30</w:t>
            </w:r>
            <w:r w:rsidR="0EFA643D">
              <w:t xml:space="preserve"> minutes</w:t>
            </w:r>
          </w:p>
        </w:tc>
      </w:tr>
      <w:tr w:rsidR="00F73AB3" w14:paraId="02270C01" w14:textId="77777777" w:rsidTr="00F73AB3">
        <w:trPr>
          <w:trHeight w:val="300"/>
        </w:trPr>
        <w:tc>
          <w:tcPr>
            <w:tcW w:w="1560" w:type="dxa"/>
          </w:tcPr>
          <w:p w14:paraId="5F3ACB0E" w14:textId="5029BA71" w:rsidR="00F73AB3" w:rsidRDefault="00C85C36" w:rsidP="2DD487FC">
            <w:r>
              <w:t>#8</w:t>
            </w:r>
          </w:p>
        </w:tc>
        <w:tc>
          <w:tcPr>
            <w:tcW w:w="1560" w:type="dxa"/>
          </w:tcPr>
          <w:p w14:paraId="6D8CC0D5" w14:textId="6D4E1F03" w:rsidR="00F73AB3" w:rsidRPr="005066AD" w:rsidRDefault="00F73AB3" w:rsidP="2DD487FC">
            <w:pPr>
              <w:rPr>
                <w:rFonts w:ascii="Aptos" w:eastAsia="Aptos" w:hAnsi="Aptos" w:cs="Aptos"/>
              </w:rPr>
            </w:pPr>
            <w:r w:rsidRPr="005066AD">
              <w:rPr>
                <w:rFonts w:ascii="Aptos" w:eastAsia="Aptos" w:hAnsi="Aptos" w:cs="Aptos"/>
              </w:rPr>
              <w:t>Task-I2--003-ProgressLog</w:t>
            </w:r>
          </w:p>
        </w:tc>
        <w:tc>
          <w:tcPr>
            <w:tcW w:w="1560" w:type="dxa"/>
          </w:tcPr>
          <w:p w14:paraId="2B054598" w14:textId="77777777" w:rsidR="00F73AB3" w:rsidRDefault="00F73AB3" w:rsidP="26AEC858">
            <w:proofErr w:type="spellStart"/>
            <w:r>
              <w:t>ProgressLog</w:t>
            </w:r>
            <w:proofErr w:type="spellEnd"/>
          </w:p>
          <w:p w14:paraId="4BCEA909" w14:textId="09DF2E5E" w:rsidR="00F73AB3" w:rsidRDefault="00F73AB3" w:rsidP="26AEC858">
            <w:r>
              <w:t>Entity</w:t>
            </w:r>
          </w:p>
        </w:tc>
        <w:tc>
          <w:tcPr>
            <w:tcW w:w="1560" w:type="dxa"/>
          </w:tcPr>
          <w:p w14:paraId="03D824F9" w14:textId="77777777" w:rsidR="00F73AB3" w:rsidRDefault="00F73AB3" w:rsidP="00F73AB3">
            <w:r>
              <w:t>Luis –Tester</w:t>
            </w:r>
          </w:p>
          <w:p w14:paraId="52378946" w14:textId="77777777" w:rsidR="00F73AB3" w:rsidRDefault="00F73AB3" w:rsidP="2DD487FC"/>
        </w:tc>
        <w:tc>
          <w:tcPr>
            <w:tcW w:w="1560" w:type="dxa"/>
          </w:tcPr>
          <w:p w14:paraId="379A1573" w14:textId="05FF800C" w:rsidR="00F73AB3" w:rsidRDefault="00F73AB3" w:rsidP="2DD487FC">
            <w:r>
              <w:t>20 minutes</w:t>
            </w:r>
          </w:p>
        </w:tc>
        <w:tc>
          <w:tcPr>
            <w:tcW w:w="1560" w:type="dxa"/>
          </w:tcPr>
          <w:p w14:paraId="2D35C082" w14:textId="7C323433" w:rsidR="00F73AB3" w:rsidRDefault="00F73AB3" w:rsidP="2DD487FC">
            <w:r>
              <w:t>20 minutes</w:t>
            </w:r>
          </w:p>
        </w:tc>
      </w:tr>
      <w:tr w:rsidR="00F73AB3" w14:paraId="3F36E96E" w14:textId="77777777" w:rsidTr="00F73AB3">
        <w:trPr>
          <w:trHeight w:val="300"/>
        </w:trPr>
        <w:tc>
          <w:tcPr>
            <w:tcW w:w="1560" w:type="dxa"/>
          </w:tcPr>
          <w:p w14:paraId="01C0427A" w14:textId="547E3C60" w:rsidR="00F73AB3" w:rsidRDefault="00C85C36" w:rsidP="2DD487FC">
            <w:r>
              <w:t>#9</w:t>
            </w:r>
          </w:p>
        </w:tc>
        <w:tc>
          <w:tcPr>
            <w:tcW w:w="1560" w:type="dxa"/>
          </w:tcPr>
          <w:p w14:paraId="47C305AE" w14:textId="08BB7AA2" w:rsidR="00F73AB3" w:rsidRPr="005066AD" w:rsidRDefault="00F73AB3" w:rsidP="2DD487FC">
            <w:pPr>
              <w:rPr>
                <w:rFonts w:ascii="Aptos" w:eastAsia="Aptos" w:hAnsi="Aptos" w:cs="Aptos"/>
              </w:rPr>
            </w:pPr>
            <w:r w:rsidRPr="005066AD">
              <w:rPr>
                <w:rFonts w:ascii="Aptos" w:eastAsia="Aptos" w:hAnsi="Aptos" w:cs="Aptos"/>
              </w:rPr>
              <w:t>Task-I2--004-ClientDashboard</w:t>
            </w:r>
          </w:p>
        </w:tc>
        <w:tc>
          <w:tcPr>
            <w:tcW w:w="1560" w:type="dxa"/>
          </w:tcPr>
          <w:p w14:paraId="4F5427FD" w14:textId="77777777" w:rsidR="00F73AB3" w:rsidRDefault="00F73AB3" w:rsidP="26AEC858">
            <w:r>
              <w:t>Client</w:t>
            </w:r>
          </w:p>
          <w:p w14:paraId="1FBDC95E" w14:textId="12EE3599" w:rsidR="00F73AB3" w:rsidRDefault="00F73AB3" w:rsidP="26AEC858">
            <w:r>
              <w:t>Dashboard</w:t>
            </w:r>
          </w:p>
        </w:tc>
        <w:tc>
          <w:tcPr>
            <w:tcW w:w="1560" w:type="dxa"/>
          </w:tcPr>
          <w:p w14:paraId="34502DEF" w14:textId="77777777" w:rsidR="00F73AB3" w:rsidRDefault="00F73AB3" w:rsidP="00F73AB3">
            <w:r>
              <w:t>Luis –Tester</w:t>
            </w:r>
          </w:p>
          <w:p w14:paraId="4EE2EDDE" w14:textId="77777777" w:rsidR="00F73AB3" w:rsidRDefault="00F73AB3" w:rsidP="00F73AB3"/>
        </w:tc>
        <w:tc>
          <w:tcPr>
            <w:tcW w:w="1560" w:type="dxa"/>
          </w:tcPr>
          <w:p w14:paraId="72CC4BDD" w14:textId="4E9BE7F4" w:rsidR="00F73AB3" w:rsidRDefault="00F73AB3" w:rsidP="2DD487FC">
            <w:r>
              <w:t>1</w:t>
            </w:r>
            <w:r>
              <w:t>0 minutes</w:t>
            </w:r>
          </w:p>
        </w:tc>
        <w:tc>
          <w:tcPr>
            <w:tcW w:w="1560" w:type="dxa"/>
          </w:tcPr>
          <w:p w14:paraId="228764E8" w14:textId="168AD677" w:rsidR="00F73AB3" w:rsidRDefault="00F73AB3" w:rsidP="2DD487FC">
            <w:r>
              <w:t>10 minutes</w:t>
            </w:r>
          </w:p>
        </w:tc>
      </w:tr>
      <w:tr w:rsidR="00F73AB3" w14:paraId="31ED7FA5" w14:textId="77777777" w:rsidTr="00F73AB3">
        <w:trPr>
          <w:trHeight w:val="300"/>
        </w:trPr>
        <w:tc>
          <w:tcPr>
            <w:tcW w:w="1560" w:type="dxa"/>
          </w:tcPr>
          <w:p w14:paraId="231C3AB3" w14:textId="16B56033" w:rsidR="00F73AB3" w:rsidRDefault="00C85C36" w:rsidP="2DD487FC">
            <w:r>
              <w:t>#26</w:t>
            </w:r>
          </w:p>
        </w:tc>
        <w:tc>
          <w:tcPr>
            <w:tcW w:w="1560" w:type="dxa"/>
          </w:tcPr>
          <w:p w14:paraId="0D04AEC3" w14:textId="7F46AAB7" w:rsidR="00F73AB3" w:rsidRPr="005066AD" w:rsidRDefault="00F73AB3" w:rsidP="2DD487FC">
            <w:pPr>
              <w:rPr>
                <w:rFonts w:ascii="Aptos" w:eastAsia="Aptos" w:hAnsi="Aptos" w:cs="Aptos"/>
              </w:rPr>
            </w:pPr>
            <w:r w:rsidRPr="005066AD">
              <w:rPr>
                <w:rFonts w:ascii="Aptos" w:eastAsia="Aptos" w:hAnsi="Aptos" w:cs="Aptos"/>
              </w:rPr>
              <w:t>Task-I2--005-ClientRole</w:t>
            </w:r>
          </w:p>
        </w:tc>
        <w:tc>
          <w:tcPr>
            <w:tcW w:w="1560" w:type="dxa"/>
          </w:tcPr>
          <w:p w14:paraId="367F4E99" w14:textId="77777777" w:rsidR="00F73AB3" w:rsidRDefault="00F73AB3" w:rsidP="26AEC858">
            <w:r>
              <w:t>Client</w:t>
            </w:r>
          </w:p>
          <w:p w14:paraId="07B11821" w14:textId="2E281E7D" w:rsidR="00F73AB3" w:rsidRDefault="00F73AB3" w:rsidP="26AEC858">
            <w:r>
              <w:t>Role</w:t>
            </w:r>
          </w:p>
        </w:tc>
        <w:tc>
          <w:tcPr>
            <w:tcW w:w="1560" w:type="dxa"/>
          </w:tcPr>
          <w:p w14:paraId="5A7C9B6F" w14:textId="77777777" w:rsidR="00F73AB3" w:rsidRDefault="00F73AB3" w:rsidP="00F73AB3">
            <w:r>
              <w:t>Luis –Tester</w:t>
            </w:r>
          </w:p>
          <w:p w14:paraId="2FF760B0" w14:textId="77777777" w:rsidR="00F73AB3" w:rsidRDefault="00F73AB3" w:rsidP="00F73AB3"/>
        </w:tc>
        <w:tc>
          <w:tcPr>
            <w:tcW w:w="1560" w:type="dxa"/>
          </w:tcPr>
          <w:p w14:paraId="40450A57" w14:textId="52455E43" w:rsidR="00F73AB3" w:rsidRDefault="005103D9" w:rsidP="2DD487FC">
            <w:r>
              <w:t>20 minutes</w:t>
            </w:r>
          </w:p>
        </w:tc>
        <w:tc>
          <w:tcPr>
            <w:tcW w:w="1560" w:type="dxa"/>
          </w:tcPr>
          <w:p w14:paraId="33AA939B" w14:textId="3684D43B" w:rsidR="00F73AB3" w:rsidRDefault="005103D9" w:rsidP="2DD487FC">
            <w:r>
              <w:t>25 minutes</w:t>
            </w:r>
          </w:p>
        </w:tc>
      </w:tr>
      <w:tr w:rsidR="005103D9" w14:paraId="20FA3CDC" w14:textId="77777777" w:rsidTr="00F73AB3">
        <w:trPr>
          <w:trHeight w:val="300"/>
        </w:trPr>
        <w:tc>
          <w:tcPr>
            <w:tcW w:w="1560" w:type="dxa"/>
          </w:tcPr>
          <w:p w14:paraId="1B3491A1" w14:textId="13E55A69" w:rsidR="005103D9" w:rsidRDefault="00C85C36" w:rsidP="2DD487FC">
            <w:r>
              <w:t>#35</w:t>
            </w:r>
          </w:p>
        </w:tc>
        <w:tc>
          <w:tcPr>
            <w:tcW w:w="1560" w:type="dxa"/>
          </w:tcPr>
          <w:p w14:paraId="4AC3980B" w14:textId="3AFD7FF1" w:rsidR="005103D9" w:rsidRPr="005066AD" w:rsidRDefault="005103D9" w:rsidP="2DD487FC">
            <w:pPr>
              <w:rPr>
                <w:rFonts w:ascii="Aptos" w:eastAsia="Aptos" w:hAnsi="Aptos" w:cs="Aptos"/>
              </w:rPr>
            </w:pPr>
            <w:r w:rsidRPr="005066AD">
              <w:rPr>
                <w:rFonts w:ascii="Aptos" w:eastAsia="Aptos" w:hAnsi="Aptos" w:cs="Aptos"/>
              </w:rPr>
              <w:t>Task-G--010-Banners-Sample-Date</w:t>
            </w:r>
          </w:p>
        </w:tc>
        <w:tc>
          <w:tcPr>
            <w:tcW w:w="1560" w:type="dxa"/>
          </w:tcPr>
          <w:p w14:paraId="151FC224" w14:textId="77777777" w:rsidR="005103D9" w:rsidRDefault="005103D9" w:rsidP="26AEC858">
            <w:r>
              <w:t>Banner</w:t>
            </w:r>
          </w:p>
          <w:p w14:paraId="4CACAD92" w14:textId="7AF27B55" w:rsidR="005103D9" w:rsidRDefault="005103D9" w:rsidP="26AEC858">
            <w:r>
              <w:t>Csv</w:t>
            </w:r>
          </w:p>
        </w:tc>
        <w:tc>
          <w:tcPr>
            <w:tcW w:w="1560" w:type="dxa"/>
          </w:tcPr>
          <w:p w14:paraId="5EA318C4" w14:textId="77777777" w:rsidR="005103D9" w:rsidRDefault="005103D9" w:rsidP="005103D9">
            <w:r>
              <w:t>Luis –Tester</w:t>
            </w:r>
          </w:p>
          <w:p w14:paraId="178B9022" w14:textId="77777777" w:rsidR="005103D9" w:rsidRDefault="005103D9" w:rsidP="00F73AB3"/>
        </w:tc>
        <w:tc>
          <w:tcPr>
            <w:tcW w:w="1560" w:type="dxa"/>
          </w:tcPr>
          <w:p w14:paraId="602536E0" w14:textId="241BA1B3" w:rsidR="005103D9" w:rsidRDefault="005103D9" w:rsidP="2DD487FC">
            <w:r>
              <w:t>20 minutes</w:t>
            </w:r>
          </w:p>
        </w:tc>
        <w:tc>
          <w:tcPr>
            <w:tcW w:w="1560" w:type="dxa"/>
          </w:tcPr>
          <w:p w14:paraId="0EB71701" w14:textId="48994BFD" w:rsidR="005103D9" w:rsidRDefault="005103D9" w:rsidP="2DD487FC">
            <w:r>
              <w:t>20 minutes</w:t>
            </w:r>
          </w:p>
        </w:tc>
      </w:tr>
      <w:tr w:rsidR="005103D9" w14:paraId="572BCFE9" w14:textId="77777777" w:rsidTr="00F73AB3">
        <w:trPr>
          <w:trHeight w:val="300"/>
        </w:trPr>
        <w:tc>
          <w:tcPr>
            <w:tcW w:w="1560" w:type="dxa"/>
          </w:tcPr>
          <w:p w14:paraId="0B7B3BF0" w14:textId="0E1144F8" w:rsidR="005103D9" w:rsidRDefault="00C85C36" w:rsidP="005103D9">
            <w:r>
              <w:t>#29</w:t>
            </w:r>
          </w:p>
        </w:tc>
        <w:tc>
          <w:tcPr>
            <w:tcW w:w="1560" w:type="dxa"/>
          </w:tcPr>
          <w:p w14:paraId="11B70AD5" w14:textId="0390A68E" w:rsidR="005103D9" w:rsidRPr="005066AD" w:rsidRDefault="005103D9" w:rsidP="005103D9">
            <w:pPr>
              <w:rPr>
                <w:rFonts w:ascii="Aptos" w:eastAsia="Aptos" w:hAnsi="Aptos" w:cs="Aptos"/>
              </w:rPr>
            </w:pPr>
            <w:r w:rsidRPr="005066AD">
              <w:rPr>
                <w:rFonts w:ascii="Aptos" w:eastAsia="Aptos" w:hAnsi="Aptos" w:cs="Aptos"/>
              </w:rPr>
              <w:t>Task-I2--007-</w:t>
            </w:r>
            <w:r>
              <w:rPr>
                <w:rFonts w:ascii="Aptos" w:eastAsia="Aptos" w:hAnsi="Aptos" w:cs="Aptos"/>
              </w:rPr>
              <w:t>Client</w:t>
            </w:r>
            <w:r w:rsidRPr="005066AD">
              <w:rPr>
                <w:rFonts w:ascii="Aptos" w:eastAsia="Aptos" w:hAnsi="Aptos" w:cs="Aptos"/>
              </w:rPr>
              <w:t>-Sample-Data</w:t>
            </w:r>
          </w:p>
        </w:tc>
        <w:tc>
          <w:tcPr>
            <w:tcW w:w="1560" w:type="dxa"/>
          </w:tcPr>
          <w:p w14:paraId="5D8DCC6E" w14:textId="77777777" w:rsidR="005103D9" w:rsidRDefault="005103D9" w:rsidP="005103D9">
            <w:r>
              <w:t>Client</w:t>
            </w:r>
          </w:p>
          <w:p w14:paraId="36273A09" w14:textId="12210922" w:rsidR="005103D9" w:rsidRDefault="005103D9" w:rsidP="005103D9">
            <w:r>
              <w:t>Csv</w:t>
            </w:r>
          </w:p>
        </w:tc>
        <w:tc>
          <w:tcPr>
            <w:tcW w:w="1560" w:type="dxa"/>
          </w:tcPr>
          <w:p w14:paraId="31F9FBFC" w14:textId="77777777" w:rsidR="005103D9" w:rsidRDefault="005103D9" w:rsidP="005103D9">
            <w:r>
              <w:t>Luis –Tester</w:t>
            </w:r>
          </w:p>
          <w:p w14:paraId="19EA4F00" w14:textId="77777777" w:rsidR="005103D9" w:rsidRDefault="005103D9" w:rsidP="005103D9"/>
        </w:tc>
        <w:tc>
          <w:tcPr>
            <w:tcW w:w="1560" w:type="dxa"/>
          </w:tcPr>
          <w:p w14:paraId="4CE583C6" w14:textId="645DB7E3" w:rsidR="005103D9" w:rsidRDefault="005103D9" w:rsidP="005103D9">
            <w:r>
              <w:t>20 minutes</w:t>
            </w:r>
          </w:p>
        </w:tc>
        <w:tc>
          <w:tcPr>
            <w:tcW w:w="1560" w:type="dxa"/>
          </w:tcPr>
          <w:p w14:paraId="1BFD156E" w14:textId="565EB28C" w:rsidR="005103D9" w:rsidRDefault="005103D9" w:rsidP="005103D9">
            <w:r>
              <w:t>20 minutes</w:t>
            </w:r>
          </w:p>
        </w:tc>
      </w:tr>
      <w:tr w:rsidR="005103D9" w14:paraId="29EE4F6F" w14:textId="77777777" w:rsidTr="00F73AB3">
        <w:trPr>
          <w:trHeight w:val="300"/>
        </w:trPr>
        <w:tc>
          <w:tcPr>
            <w:tcW w:w="1560" w:type="dxa"/>
          </w:tcPr>
          <w:p w14:paraId="6410D81C" w14:textId="75CE87D7" w:rsidR="005103D9" w:rsidRDefault="00C85C36" w:rsidP="005103D9">
            <w:r>
              <w:t>#118</w:t>
            </w:r>
          </w:p>
        </w:tc>
        <w:tc>
          <w:tcPr>
            <w:tcW w:w="1560" w:type="dxa"/>
          </w:tcPr>
          <w:p w14:paraId="753F93AB" w14:textId="3E9EDE1D" w:rsidR="005103D9" w:rsidRPr="005066AD" w:rsidRDefault="005103D9" w:rsidP="005103D9">
            <w:pPr>
              <w:rPr>
                <w:rFonts w:ascii="Aptos" w:eastAsia="Aptos" w:hAnsi="Aptos" w:cs="Aptos"/>
              </w:rPr>
            </w:pPr>
            <w:r>
              <w:rPr>
                <w:rFonts w:ascii="Aptos" w:eastAsia="Aptos" w:hAnsi="Aptos" w:cs="Aptos"/>
              </w:rPr>
              <w:t>T</w:t>
            </w:r>
            <w:r w:rsidRPr="005066AD">
              <w:rPr>
                <w:rFonts w:ascii="Aptos" w:eastAsia="Aptos" w:hAnsi="Aptos" w:cs="Aptos"/>
              </w:rPr>
              <w:t>ask-I2--007-</w:t>
            </w:r>
            <w:r>
              <w:rPr>
                <w:rFonts w:ascii="Aptos" w:eastAsia="Aptos" w:hAnsi="Aptos" w:cs="Aptos"/>
              </w:rPr>
              <w:t>ProgressLog</w:t>
            </w:r>
            <w:r>
              <w:rPr>
                <w:rFonts w:ascii="Aptos" w:eastAsia="Aptos" w:hAnsi="Aptos" w:cs="Aptos"/>
              </w:rPr>
              <w:lastRenderedPageBreak/>
              <w:t>s</w:t>
            </w:r>
            <w:r w:rsidRPr="005066AD">
              <w:rPr>
                <w:rFonts w:ascii="Aptos" w:eastAsia="Aptos" w:hAnsi="Aptos" w:cs="Aptos"/>
              </w:rPr>
              <w:t>-Sample-Data</w:t>
            </w:r>
          </w:p>
        </w:tc>
        <w:tc>
          <w:tcPr>
            <w:tcW w:w="1560" w:type="dxa"/>
          </w:tcPr>
          <w:p w14:paraId="7F486B22" w14:textId="77777777" w:rsidR="005103D9" w:rsidRDefault="005103D9" w:rsidP="005103D9">
            <w:proofErr w:type="spellStart"/>
            <w:r>
              <w:rPr>
                <w:rFonts w:ascii="Aptos" w:eastAsia="Aptos" w:hAnsi="Aptos" w:cs="Aptos"/>
              </w:rPr>
              <w:lastRenderedPageBreak/>
              <w:t>ProgressLogs</w:t>
            </w:r>
            <w:proofErr w:type="spellEnd"/>
            <w:r>
              <w:t xml:space="preserve"> </w:t>
            </w:r>
          </w:p>
          <w:p w14:paraId="2310FDBC" w14:textId="151FC800" w:rsidR="005103D9" w:rsidRDefault="005103D9" w:rsidP="005103D9">
            <w:r>
              <w:t>Csv</w:t>
            </w:r>
          </w:p>
        </w:tc>
        <w:tc>
          <w:tcPr>
            <w:tcW w:w="1560" w:type="dxa"/>
          </w:tcPr>
          <w:p w14:paraId="5E44B1C9" w14:textId="77777777" w:rsidR="005103D9" w:rsidRDefault="005103D9" w:rsidP="005103D9">
            <w:r>
              <w:t>Luis –Tester</w:t>
            </w:r>
          </w:p>
          <w:p w14:paraId="5DE2DD74" w14:textId="77777777" w:rsidR="005103D9" w:rsidRDefault="005103D9" w:rsidP="005103D9"/>
        </w:tc>
        <w:tc>
          <w:tcPr>
            <w:tcW w:w="1560" w:type="dxa"/>
          </w:tcPr>
          <w:p w14:paraId="635681E8" w14:textId="456AE24A" w:rsidR="005103D9" w:rsidRDefault="005103D9" w:rsidP="005103D9">
            <w:r>
              <w:t>20 minutes</w:t>
            </w:r>
          </w:p>
        </w:tc>
        <w:tc>
          <w:tcPr>
            <w:tcW w:w="1560" w:type="dxa"/>
          </w:tcPr>
          <w:p w14:paraId="08C28829" w14:textId="364420FA" w:rsidR="005103D9" w:rsidRDefault="005103D9" w:rsidP="005103D9">
            <w:r>
              <w:t>20 minutes</w:t>
            </w:r>
          </w:p>
        </w:tc>
      </w:tr>
      <w:tr w:rsidR="005103D9" w14:paraId="149A2CCD" w14:textId="77777777" w:rsidTr="00F73AB3">
        <w:trPr>
          <w:trHeight w:val="300"/>
        </w:trPr>
        <w:tc>
          <w:tcPr>
            <w:tcW w:w="1560" w:type="dxa"/>
          </w:tcPr>
          <w:p w14:paraId="26278BBF" w14:textId="1B7C8963" w:rsidR="005103D9" w:rsidRDefault="00C85C36" w:rsidP="005103D9">
            <w:r>
              <w:t>#117</w:t>
            </w:r>
          </w:p>
        </w:tc>
        <w:tc>
          <w:tcPr>
            <w:tcW w:w="1560" w:type="dxa"/>
          </w:tcPr>
          <w:p w14:paraId="5628D588" w14:textId="6DBF99B3" w:rsidR="005103D9" w:rsidRPr="005066AD" w:rsidRDefault="005103D9" w:rsidP="005103D9">
            <w:pPr>
              <w:rPr>
                <w:rFonts w:ascii="Aptos" w:eastAsia="Aptos" w:hAnsi="Aptos" w:cs="Aptos"/>
              </w:rPr>
            </w:pPr>
            <w:r w:rsidRPr="005066AD">
              <w:rPr>
                <w:rFonts w:ascii="Aptos" w:eastAsia="Aptos" w:hAnsi="Aptos" w:cs="Aptos"/>
              </w:rPr>
              <w:t>Task-I2--007-</w:t>
            </w:r>
            <w:r>
              <w:rPr>
                <w:rFonts w:ascii="Aptos" w:eastAsia="Aptos" w:hAnsi="Aptos" w:cs="Aptos"/>
              </w:rPr>
              <w:t>Contract</w:t>
            </w:r>
            <w:r w:rsidRPr="005066AD">
              <w:rPr>
                <w:rFonts w:ascii="Aptos" w:eastAsia="Aptos" w:hAnsi="Aptos" w:cs="Aptos"/>
              </w:rPr>
              <w:t>-Sample-Data</w:t>
            </w:r>
          </w:p>
        </w:tc>
        <w:tc>
          <w:tcPr>
            <w:tcW w:w="1560" w:type="dxa"/>
          </w:tcPr>
          <w:p w14:paraId="7794B69E" w14:textId="4E92D4E9" w:rsidR="005103D9" w:rsidRDefault="005103D9" w:rsidP="005103D9">
            <w:r>
              <w:rPr>
                <w:rFonts w:ascii="Aptos" w:eastAsia="Aptos" w:hAnsi="Aptos" w:cs="Aptos"/>
              </w:rPr>
              <w:t>Contract</w:t>
            </w:r>
            <w:r>
              <w:t xml:space="preserve"> </w:t>
            </w:r>
            <w:r>
              <w:t>Csv</w:t>
            </w:r>
          </w:p>
        </w:tc>
        <w:tc>
          <w:tcPr>
            <w:tcW w:w="1560" w:type="dxa"/>
          </w:tcPr>
          <w:p w14:paraId="0C65518D" w14:textId="77777777" w:rsidR="005103D9" w:rsidRDefault="005103D9" w:rsidP="005103D9">
            <w:r>
              <w:t>Luis –Tester</w:t>
            </w:r>
          </w:p>
          <w:p w14:paraId="1F2EC10A" w14:textId="77777777" w:rsidR="005103D9" w:rsidRDefault="005103D9" w:rsidP="005103D9"/>
        </w:tc>
        <w:tc>
          <w:tcPr>
            <w:tcW w:w="1560" w:type="dxa"/>
          </w:tcPr>
          <w:p w14:paraId="5FB05700" w14:textId="65B1723D" w:rsidR="005103D9" w:rsidRDefault="005103D9" w:rsidP="005103D9">
            <w:r>
              <w:t>20 minutes</w:t>
            </w:r>
          </w:p>
        </w:tc>
        <w:tc>
          <w:tcPr>
            <w:tcW w:w="1560" w:type="dxa"/>
          </w:tcPr>
          <w:p w14:paraId="0B0687F3" w14:textId="14C7EA76" w:rsidR="005103D9" w:rsidRDefault="005103D9" w:rsidP="005103D9">
            <w:r>
              <w:t>20 minutes</w:t>
            </w:r>
          </w:p>
        </w:tc>
      </w:tr>
      <w:tr w:rsidR="005103D9" w14:paraId="462AFAC9" w14:textId="77777777" w:rsidTr="00F73AB3">
        <w:trPr>
          <w:trHeight w:val="300"/>
        </w:trPr>
        <w:tc>
          <w:tcPr>
            <w:tcW w:w="1560" w:type="dxa"/>
          </w:tcPr>
          <w:p w14:paraId="542C86C4" w14:textId="4AD34D92" w:rsidR="005103D9" w:rsidRDefault="00C85C36" w:rsidP="005103D9">
            <w:r>
              <w:t>-</w:t>
            </w:r>
          </w:p>
        </w:tc>
        <w:tc>
          <w:tcPr>
            <w:tcW w:w="1560" w:type="dxa"/>
          </w:tcPr>
          <w:p w14:paraId="56CA8D45" w14:textId="7A6029AB" w:rsidR="005103D9" w:rsidRDefault="005103D9" w:rsidP="005103D9">
            <w:r>
              <w:t>Planning and Progress</w:t>
            </w:r>
          </w:p>
          <w:p w14:paraId="3E99D78C" w14:textId="1FA25332" w:rsidR="005103D9" w:rsidRDefault="005103D9" w:rsidP="005103D9">
            <w:r>
              <w:t>Report</w:t>
            </w:r>
          </w:p>
        </w:tc>
        <w:tc>
          <w:tcPr>
            <w:tcW w:w="1560" w:type="dxa"/>
          </w:tcPr>
          <w:p w14:paraId="5B646D5E" w14:textId="7169D78A" w:rsidR="005103D9" w:rsidRDefault="005103D9" w:rsidP="005103D9">
            <w:r>
              <w:t>Creating individual Planning Report</w:t>
            </w:r>
          </w:p>
        </w:tc>
        <w:tc>
          <w:tcPr>
            <w:tcW w:w="1560" w:type="dxa"/>
          </w:tcPr>
          <w:p w14:paraId="678DA125" w14:textId="5E75B13D" w:rsidR="005103D9" w:rsidRDefault="005103D9" w:rsidP="005103D9">
            <w:r>
              <w:t>Luis –Tester</w:t>
            </w:r>
          </w:p>
          <w:p w14:paraId="048448AF" w14:textId="71065682" w:rsidR="005103D9" w:rsidRDefault="005103D9" w:rsidP="005103D9"/>
        </w:tc>
        <w:tc>
          <w:tcPr>
            <w:tcW w:w="1560" w:type="dxa"/>
          </w:tcPr>
          <w:p w14:paraId="713A1C19" w14:textId="15C20A4A" w:rsidR="005103D9" w:rsidRDefault="005103D9" w:rsidP="005103D9">
            <w:r>
              <w:t>30 minutes</w:t>
            </w:r>
          </w:p>
        </w:tc>
        <w:tc>
          <w:tcPr>
            <w:tcW w:w="1560" w:type="dxa"/>
          </w:tcPr>
          <w:p w14:paraId="2AE502A5" w14:textId="20943B6C" w:rsidR="005103D9" w:rsidRDefault="005103D9" w:rsidP="005103D9">
            <w:r>
              <w:t>30 minutes</w:t>
            </w:r>
          </w:p>
        </w:tc>
      </w:tr>
      <w:tr w:rsidR="005103D9" w14:paraId="3780B520" w14:textId="77777777" w:rsidTr="00F73AB3">
        <w:trPr>
          <w:trHeight w:val="300"/>
        </w:trPr>
        <w:tc>
          <w:tcPr>
            <w:tcW w:w="1560" w:type="dxa"/>
          </w:tcPr>
          <w:p w14:paraId="0250F1DB" w14:textId="66047C01" w:rsidR="005103D9" w:rsidRDefault="00C85C36" w:rsidP="005103D9">
            <w:r>
              <w:t>-</w:t>
            </w:r>
          </w:p>
        </w:tc>
        <w:tc>
          <w:tcPr>
            <w:tcW w:w="1560" w:type="dxa"/>
          </w:tcPr>
          <w:p w14:paraId="29DFE3E8" w14:textId="4D5056BE" w:rsidR="005103D9" w:rsidRDefault="005103D9" w:rsidP="005103D9">
            <w:r>
              <w:t>Analysis Report</w:t>
            </w:r>
          </w:p>
        </w:tc>
        <w:tc>
          <w:tcPr>
            <w:tcW w:w="1560" w:type="dxa"/>
          </w:tcPr>
          <w:p w14:paraId="1C74DA8A" w14:textId="205E1D16" w:rsidR="005103D9" w:rsidRDefault="005103D9" w:rsidP="005103D9">
            <w:r>
              <w:t>Creating Individual Analysis Report</w:t>
            </w:r>
          </w:p>
        </w:tc>
        <w:tc>
          <w:tcPr>
            <w:tcW w:w="1560" w:type="dxa"/>
          </w:tcPr>
          <w:p w14:paraId="638960AB" w14:textId="05837D5C" w:rsidR="005103D9" w:rsidRDefault="005103D9" w:rsidP="005103D9">
            <w:r>
              <w:t>Luis –Tester</w:t>
            </w:r>
          </w:p>
          <w:p w14:paraId="08CC424B" w14:textId="1DFBACD5" w:rsidR="005103D9" w:rsidRDefault="005103D9" w:rsidP="005103D9"/>
        </w:tc>
        <w:tc>
          <w:tcPr>
            <w:tcW w:w="1560" w:type="dxa"/>
          </w:tcPr>
          <w:p w14:paraId="1C4B871C" w14:textId="04CB40FD" w:rsidR="005103D9" w:rsidRDefault="005103D9" w:rsidP="005103D9">
            <w:r>
              <w:t>10 minutes</w:t>
            </w:r>
          </w:p>
        </w:tc>
        <w:tc>
          <w:tcPr>
            <w:tcW w:w="1560" w:type="dxa"/>
          </w:tcPr>
          <w:p w14:paraId="5E80B16B" w14:textId="50132102" w:rsidR="005103D9" w:rsidRDefault="005103D9" w:rsidP="005103D9">
            <w:r>
              <w:t>10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6DB0BE1E" w14:textId="77777777" w:rsidR="001F4B67" w:rsidRPr="001F4B67" w:rsidRDefault="001F4B67" w:rsidP="001F4B67"/>
    <w:p w14:paraId="19533C12" w14:textId="05D6AF91" w:rsidR="001F4B67" w:rsidRPr="001F4B67" w:rsidRDefault="001F4B67" w:rsidP="001F4B67">
      <w:r>
        <w:rPr>
          <w:rFonts w:asciiTheme="majorHAnsi" w:hAnsiTheme="majorHAnsi" w:cstheme="majorHAnsi"/>
        </w:rPr>
        <w:t>I</w:t>
      </w:r>
      <w:r>
        <w:rPr>
          <w:rFonts w:asciiTheme="majorHAnsi" w:hAnsiTheme="majorHAnsi" w:cstheme="majorHAnsi"/>
        </w:rPr>
        <w:t>nitial definition of all tasks</w:t>
      </w:r>
      <w:r>
        <w:rPr>
          <w:rFonts w:asciiTheme="majorHAnsi" w:hAnsiTheme="majorHAnsi" w:cstheme="majorHAnsi"/>
        </w:rPr>
        <w:t>:</w:t>
      </w:r>
    </w:p>
    <w:p w14:paraId="1C87C1FF" w14:textId="7EC8C61F" w:rsidR="2DD487FC" w:rsidRDefault="001F4B67">
      <w:r w:rsidRPr="001F4B67">
        <w:drawing>
          <wp:inline distT="0" distB="0" distL="0" distR="0" wp14:anchorId="7765999B" wp14:editId="61F5FCF4">
            <wp:extent cx="3688080" cy="3162844"/>
            <wp:effectExtent l="0" t="0" r="7620" b="0"/>
            <wp:docPr id="16334840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8408" name="Imagen 1" descr="Interfaz de usuario gráfica, Texto&#10;&#10;Descripción generada automáticamente"/>
                    <pic:cNvPicPr/>
                  </pic:nvPicPr>
                  <pic:blipFill>
                    <a:blip r:embed="rId12"/>
                    <a:stretch>
                      <a:fillRect/>
                    </a:stretch>
                  </pic:blipFill>
                  <pic:spPr>
                    <a:xfrm>
                      <a:off x="0" y="0"/>
                      <a:ext cx="3695801" cy="3169465"/>
                    </a:xfrm>
                    <a:prstGeom prst="rect">
                      <a:avLst/>
                    </a:prstGeom>
                  </pic:spPr>
                </pic:pic>
              </a:graphicData>
            </a:graphic>
          </wp:inline>
        </w:drawing>
      </w:r>
    </w:p>
    <w:p w14:paraId="06C0B2E2" w14:textId="61367C8E" w:rsidR="2DD487FC" w:rsidRDefault="001F4B67" w:rsidP="2DD487FC">
      <w:pPr>
        <w:rPr>
          <w:rFonts w:asciiTheme="majorHAnsi" w:hAnsiTheme="majorHAnsi" w:cstheme="majorHAnsi"/>
        </w:rPr>
      </w:pPr>
      <w:r>
        <w:rPr>
          <w:rFonts w:asciiTheme="majorHAnsi" w:hAnsiTheme="majorHAnsi" w:cstheme="majorHAnsi"/>
        </w:rPr>
        <w:lastRenderedPageBreak/>
        <w:t>I</w:t>
      </w:r>
      <w:r>
        <w:rPr>
          <w:rFonts w:asciiTheme="majorHAnsi" w:hAnsiTheme="majorHAnsi" w:cstheme="majorHAnsi"/>
        </w:rPr>
        <w:t xml:space="preserve">n the middle of the </w:t>
      </w:r>
      <w:proofErr w:type="gramStart"/>
      <w:r>
        <w:rPr>
          <w:rFonts w:asciiTheme="majorHAnsi" w:hAnsiTheme="majorHAnsi" w:cstheme="majorHAnsi"/>
        </w:rPr>
        <w:t xml:space="preserve">delivery </w:t>
      </w:r>
      <w:r>
        <w:rPr>
          <w:rFonts w:asciiTheme="majorHAnsi" w:hAnsiTheme="majorHAnsi" w:cstheme="majorHAnsi"/>
        </w:rPr>
        <w:t>:</w:t>
      </w:r>
      <w:proofErr w:type="gramEnd"/>
      <w:r w:rsidRPr="001F4B67">
        <w:drawing>
          <wp:inline distT="0" distB="0" distL="0" distR="0" wp14:anchorId="5ADFD237" wp14:editId="7E1DCA22">
            <wp:extent cx="5105400" cy="2269612"/>
            <wp:effectExtent l="0" t="0" r="0" b="0"/>
            <wp:docPr id="535796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966" name="Imagen 1" descr="Captura de pantalla de un celular&#10;&#10;Descripción generada automáticamente"/>
                    <pic:cNvPicPr/>
                  </pic:nvPicPr>
                  <pic:blipFill>
                    <a:blip r:embed="rId13"/>
                    <a:stretch>
                      <a:fillRect/>
                    </a:stretch>
                  </pic:blipFill>
                  <pic:spPr>
                    <a:xfrm>
                      <a:off x="0" y="0"/>
                      <a:ext cx="5109670" cy="2271510"/>
                    </a:xfrm>
                    <a:prstGeom prst="rect">
                      <a:avLst/>
                    </a:prstGeom>
                  </pic:spPr>
                </pic:pic>
              </a:graphicData>
            </a:graphic>
          </wp:inline>
        </w:drawing>
      </w:r>
    </w:p>
    <w:p w14:paraId="262760FF" w14:textId="77777777" w:rsidR="001F4B67" w:rsidRDefault="001F4B67" w:rsidP="2DD487FC">
      <w:pPr>
        <w:rPr>
          <w:rFonts w:asciiTheme="majorHAnsi" w:hAnsiTheme="majorHAnsi" w:cstheme="majorHAnsi"/>
        </w:rPr>
      </w:pPr>
    </w:p>
    <w:p w14:paraId="3601BF13" w14:textId="4418322B" w:rsidR="001F4B67" w:rsidRDefault="001F4B67" w:rsidP="2DD487FC">
      <w:pPr>
        <w:rPr>
          <w:rFonts w:asciiTheme="majorHAnsi" w:hAnsiTheme="majorHAnsi" w:cstheme="majorHAnsi"/>
        </w:rPr>
      </w:pPr>
      <w:r>
        <w:rPr>
          <w:rFonts w:asciiTheme="majorHAnsi" w:hAnsiTheme="majorHAnsi" w:cstheme="majorHAnsi"/>
        </w:rPr>
        <w:t>A</w:t>
      </w:r>
      <w:r>
        <w:rPr>
          <w:rFonts w:asciiTheme="majorHAnsi" w:hAnsiTheme="majorHAnsi" w:cstheme="majorHAnsi"/>
        </w:rPr>
        <w:t>t the end of the delivery</w:t>
      </w:r>
      <w:r>
        <w:rPr>
          <w:rFonts w:asciiTheme="majorHAnsi" w:hAnsiTheme="majorHAnsi" w:cstheme="majorHAnsi"/>
        </w:rPr>
        <w:t>:</w:t>
      </w:r>
    </w:p>
    <w:p w14:paraId="1BCD3CF7" w14:textId="4A8DAF1B" w:rsidR="001F4B67" w:rsidRDefault="001F4B67" w:rsidP="2DD487FC">
      <w:r w:rsidRPr="001F4B67">
        <w:drawing>
          <wp:inline distT="0" distB="0" distL="0" distR="0" wp14:anchorId="3883770A" wp14:editId="33BC6AF5">
            <wp:extent cx="4465320" cy="3855155"/>
            <wp:effectExtent l="0" t="0" r="0" b="0"/>
            <wp:docPr id="170466785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67855" name="Imagen 1" descr="Interfaz de usuario gráfica, Texto&#10;&#10;Descripción generada automáticamente"/>
                    <pic:cNvPicPr/>
                  </pic:nvPicPr>
                  <pic:blipFill>
                    <a:blip r:embed="rId14"/>
                    <a:stretch>
                      <a:fillRect/>
                    </a:stretch>
                  </pic:blipFill>
                  <pic:spPr>
                    <a:xfrm>
                      <a:off x="0" y="0"/>
                      <a:ext cx="4467529" cy="3857062"/>
                    </a:xfrm>
                    <a:prstGeom prst="rect">
                      <a:avLst/>
                    </a:prstGeom>
                  </pic:spPr>
                </pic:pic>
              </a:graphicData>
            </a:graphic>
          </wp:inline>
        </w:drawing>
      </w:r>
    </w:p>
    <w:p w14:paraId="141F5305" w14:textId="77777777" w:rsidR="001F4B67" w:rsidRDefault="001F4B67" w:rsidP="001F4B67">
      <w:pPr>
        <w:pStyle w:val="Ttulo3"/>
      </w:pPr>
      <w:bookmarkStart w:id="7" w:name="_Toc527495735"/>
    </w:p>
    <w:p w14:paraId="5EB1A74E" w14:textId="77777777" w:rsidR="001F4B67" w:rsidRPr="001F4B67" w:rsidRDefault="001F4B67" w:rsidP="001F4B67"/>
    <w:p w14:paraId="45C00D40" w14:textId="38BF0B3F" w:rsidR="52BC2E41" w:rsidRDefault="52BC2E41" w:rsidP="2DD487FC">
      <w:pPr>
        <w:pStyle w:val="Ttulo3"/>
        <w:numPr>
          <w:ilvl w:val="0"/>
          <w:numId w:val="3"/>
        </w:numPr>
      </w:pPr>
      <w:r>
        <w:lastRenderedPageBreak/>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6AEC858">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6AEC858">
        <w:trPr>
          <w:trHeight w:val="300"/>
        </w:trPr>
        <w:tc>
          <w:tcPr>
            <w:tcW w:w="4680" w:type="dxa"/>
          </w:tcPr>
          <w:p w14:paraId="7DAD410B" w14:textId="784B9FAE" w:rsidR="1A0324C5" w:rsidRDefault="00C85C36" w:rsidP="2DD487FC">
            <w:r>
              <w:t>70</w:t>
            </w:r>
            <w:r w:rsidR="59D225F2">
              <w:t>€</w:t>
            </w:r>
          </w:p>
        </w:tc>
        <w:tc>
          <w:tcPr>
            <w:tcW w:w="4680" w:type="dxa"/>
          </w:tcPr>
          <w:p w14:paraId="73652B95" w14:textId="3397ACD1" w:rsidR="1E924139" w:rsidRDefault="00BE4869" w:rsidP="2DD487FC">
            <w:r>
              <w:t>76.6</w:t>
            </w:r>
            <w:r w:rsidR="59D225F2">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328409D2" w14:textId="742CCEB7" w:rsidR="2DD487FC" w:rsidRPr="00BE4869" w:rsidRDefault="00BE4869" w:rsidP="2DD487FC">
      <w:pPr>
        <w:rPr>
          <w:u w:val="single"/>
        </w:rPr>
      </w:pPr>
      <w:r w:rsidRPr="00BE4869">
        <w:t xml:space="preserve">In conclusion, the Planning and Progress report reflects a thorough analysis of the </w:t>
      </w:r>
      <w:proofErr w:type="gramStart"/>
      <w:r w:rsidRPr="00BE4869">
        <w:t>current status</w:t>
      </w:r>
      <w:proofErr w:type="gramEnd"/>
      <w:r w:rsidRPr="00BE4869">
        <w:t xml:space="preserve"> and evolution of an ongoing project. It provides a detailed insight into planned activities, achieved milestones, and any significant deviations from the original plan. Through this report, areas of success and challenge can be identified, allowing for timely adjustments in strategy and resource allocation to optimize performance and meet project objectives. Moreover, the Planning and Progress report serves as a vital communication tool among different teams and stakeholders, keeping them informed about progress and upcoming steps. In summary, a well-crafted Planning and Progress report is essential for maintaining transparency, accountability, and overall project success.</w:t>
      </w:r>
    </w:p>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499A2E28"/>
    <w:lvl w:ilvl="0" w:tplc="11761970">
      <w:start w:val="1"/>
      <w:numFmt w:val="bullet"/>
      <w:lvlText w:val=""/>
      <w:lvlJc w:val="left"/>
      <w:pPr>
        <w:ind w:left="720" w:hanging="360"/>
      </w:pPr>
      <w:rPr>
        <w:rFonts w:ascii="Symbol" w:hAnsi="Symbol" w:hint="default"/>
      </w:rPr>
    </w:lvl>
    <w:lvl w:ilvl="1" w:tplc="605AEFEC">
      <w:start w:val="1"/>
      <w:numFmt w:val="bullet"/>
      <w:lvlText w:val="o"/>
      <w:lvlJc w:val="left"/>
      <w:pPr>
        <w:ind w:left="1440" w:hanging="360"/>
      </w:pPr>
      <w:rPr>
        <w:rFonts w:ascii="Courier New" w:hAnsi="Courier New" w:hint="default"/>
      </w:rPr>
    </w:lvl>
    <w:lvl w:ilvl="2" w:tplc="C7C8FB9E">
      <w:start w:val="1"/>
      <w:numFmt w:val="bullet"/>
      <w:lvlText w:val=""/>
      <w:lvlJc w:val="left"/>
      <w:pPr>
        <w:ind w:left="2160" w:hanging="360"/>
      </w:pPr>
      <w:rPr>
        <w:rFonts w:ascii="Wingdings" w:hAnsi="Wingdings" w:hint="default"/>
      </w:rPr>
    </w:lvl>
    <w:lvl w:ilvl="3" w:tplc="6446567A">
      <w:start w:val="1"/>
      <w:numFmt w:val="bullet"/>
      <w:lvlText w:val=""/>
      <w:lvlJc w:val="left"/>
      <w:pPr>
        <w:ind w:left="2880" w:hanging="360"/>
      </w:pPr>
      <w:rPr>
        <w:rFonts w:ascii="Symbol" w:hAnsi="Symbol" w:hint="default"/>
      </w:rPr>
    </w:lvl>
    <w:lvl w:ilvl="4" w:tplc="19EE34FA">
      <w:start w:val="1"/>
      <w:numFmt w:val="bullet"/>
      <w:lvlText w:val="o"/>
      <w:lvlJc w:val="left"/>
      <w:pPr>
        <w:ind w:left="3600" w:hanging="360"/>
      </w:pPr>
      <w:rPr>
        <w:rFonts w:ascii="Courier New" w:hAnsi="Courier New" w:hint="default"/>
      </w:rPr>
    </w:lvl>
    <w:lvl w:ilvl="5" w:tplc="D3EA5D7C">
      <w:start w:val="1"/>
      <w:numFmt w:val="bullet"/>
      <w:lvlText w:val=""/>
      <w:lvlJc w:val="left"/>
      <w:pPr>
        <w:ind w:left="4320" w:hanging="360"/>
      </w:pPr>
      <w:rPr>
        <w:rFonts w:ascii="Wingdings" w:hAnsi="Wingdings" w:hint="default"/>
      </w:rPr>
    </w:lvl>
    <w:lvl w:ilvl="6" w:tplc="C012E8BC">
      <w:start w:val="1"/>
      <w:numFmt w:val="bullet"/>
      <w:lvlText w:val=""/>
      <w:lvlJc w:val="left"/>
      <w:pPr>
        <w:ind w:left="5040" w:hanging="360"/>
      </w:pPr>
      <w:rPr>
        <w:rFonts w:ascii="Symbol" w:hAnsi="Symbol" w:hint="default"/>
      </w:rPr>
    </w:lvl>
    <w:lvl w:ilvl="7" w:tplc="0A522C96">
      <w:start w:val="1"/>
      <w:numFmt w:val="bullet"/>
      <w:lvlText w:val="o"/>
      <w:lvlJc w:val="left"/>
      <w:pPr>
        <w:ind w:left="5760" w:hanging="360"/>
      </w:pPr>
      <w:rPr>
        <w:rFonts w:ascii="Courier New" w:hAnsi="Courier New" w:hint="default"/>
      </w:rPr>
    </w:lvl>
    <w:lvl w:ilvl="8" w:tplc="F7842F2E">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44EAA"/>
    <w:rsid w:val="001F4B67"/>
    <w:rsid w:val="00353F81"/>
    <w:rsid w:val="00490AA0"/>
    <w:rsid w:val="005103D9"/>
    <w:rsid w:val="00BE4869"/>
    <w:rsid w:val="00C85C36"/>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2</cp:revision>
  <dcterms:created xsi:type="dcterms:W3CDTF">2024-02-16T17:46:00Z</dcterms:created>
  <dcterms:modified xsi:type="dcterms:W3CDTF">2024-03-07T16:39:00Z</dcterms:modified>
</cp:coreProperties>
</file>