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96507" w14:textId="79ADDAB1" w:rsidR="00420CD8" w:rsidRDefault="4336C45D" w:rsidP="751B6D3E">
      <w:pPr>
        <w:pStyle w:val="Ttulo"/>
        <w:jc w:val="center"/>
        <w:rPr>
          <w:rFonts w:ascii="Aptos Display" w:eastAsia="Aptos Display" w:hAnsi="Aptos Display" w:cs="Aptos Display"/>
          <w:color w:val="000000" w:themeColor="text1"/>
          <w:sz w:val="96"/>
          <w:szCs w:val="96"/>
        </w:rPr>
      </w:pPr>
      <w:r w:rsidRPr="751B6D3E">
        <w:rPr>
          <w:rFonts w:ascii="Aptos Display" w:eastAsia="Aptos Display" w:hAnsi="Aptos Display" w:cs="Aptos Display"/>
          <w:color w:val="000000" w:themeColor="text1"/>
          <w:sz w:val="96"/>
          <w:szCs w:val="96"/>
        </w:rPr>
        <w:t>INDIVIDUAL</w:t>
      </w:r>
      <w:r w:rsidR="3664BF48" w:rsidRPr="751B6D3E">
        <w:rPr>
          <w:rFonts w:ascii="Aptos Display" w:eastAsia="Aptos Display" w:hAnsi="Aptos Display" w:cs="Aptos Display"/>
          <w:color w:val="000000" w:themeColor="text1"/>
          <w:sz w:val="96"/>
          <w:szCs w:val="96"/>
        </w:rPr>
        <w:t xml:space="preserve"> </w:t>
      </w:r>
      <w:r w:rsidR="60C47D03" w:rsidRPr="751B6D3E">
        <w:rPr>
          <w:rFonts w:ascii="Aptos Display" w:eastAsia="Aptos Display" w:hAnsi="Aptos Display" w:cs="Aptos Display"/>
          <w:color w:val="000000" w:themeColor="text1"/>
          <w:sz w:val="96"/>
          <w:szCs w:val="96"/>
        </w:rPr>
        <w:t>ANALYSIS</w:t>
      </w:r>
      <w:r w:rsidRPr="751B6D3E">
        <w:rPr>
          <w:rFonts w:ascii="Aptos Display" w:eastAsia="Aptos Display" w:hAnsi="Aptos Display" w:cs="Aptos Display"/>
          <w:color w:val="000000" w:themeColor="text1"/>
          <w:sz w:val="96"/>
          <w:szCs w:val="96"/>
        </w:rPr>
        <w:t xml:space="preserve"> REPORT</w:t>
      </w:r>
    </w:p>
    <w:p w14:paraId="4F64250A" w14:textId="0ECDFAA7" w:rsidR="00420CD8" w:rsidRDefault="76984C91" w:rsidP="2DD487FC">
      <w:pPr>
        <w:keepNext/>
        <w:keepLines/>
      </w:pPr>
      <w:r>
        <w:rPr>
          <w:noProof/>
        </w:rPr>
        <w:drawing>
          <wp:inline distT="0" distB="0" distL="0" distR="0" wp14:anchorId="757AA02C" wp14:editId="0FB3578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5CCB42E9" w14:textId="1E11189B" w:rsidR="00420CD8"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D5000E">
        <w:rPr>
          <w:rFonts w:ascii="Aptos" w:eastAsia="Aptos" w:hAnsi="Aptos" w:cs="Aptos"/>
          <w:color w:val="000000" w:themeColor="text1"/>
        </w:rPr>
        <w:t>4</w:t>
      </w:r>
    </w:p>
    <w:p w14:paraId="46681B2B" w14:textId="05193E06" w:rsidR="00420CD8"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23D7A5FE" w:rsidR="00420CD8" w:rsidRDefault="4AD6E818" w:rsidP="2DD487FC">
      <w:pPr>
        <w:jc w:val="center"/>
        <w:rPr>
          <w:rFonts w:ascii="Aptos" w:eastAsia="Aptos" w:hAnsi="Aptos" w:cs="Aptos"/>
          <w:color w:val="000000" w:themeColor="text1"/>
        </w:rPr>
      </w:pPr>
      <w:r w:rsidRPr="751B6D3E">
        <w:rPr>
          <w:rFonts w:ascii="Aptos" w:eastAsia="Aptos" w:hAnsi="Aptos" w:cs="Aptos"/>
          <w:color w:val="000000" w:themeColor="text1"/>
        </w:rPr>
        <w:t xml:space="preserve"> 2023-2024</w:t>
      </w:r>
    </w:p>
    <w:p w14:paraId="1E62898E" w14:textId="7028D911" w:rsidR="1F8E63F6" w:rsidRDefault="1F8E63F6" w:rsidP="751B6D3E">
      <w:pPr>
        <w:jc w:val="center"/>
      </w:pPr>
      <w:r w:rsidRPr="751B6D3E">
        <w:rPr>
          <w:rFonts w:ascii="Aptos" w:eastAsia="Aptos" w:hAnsi="Aptos" w:cs="Aptos"/>
          <w:color w:val="000000" w:themeColor="text1"/>
        </w:rPr>
        <w:t>LUIS JAVIER PERIÁÑEZ FRANCO</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22623F03" w:rsidR="2DD487FC" w:rsidRDefault="006F056E" w:rsidP="2DD487FC">
            <w:pPr>
              <w:jc w:val="center"/>
              <w:rPr>
                <w:rFonts w:ascii="Aptos" w:eastAsia="Aptos" w:hAnsi="Aptos" w:cs="Aptos"/>
              </w:rPr>
            </w:pPr>
            <w:r>
              <w:rPr>
                <w:rFonts w:ascii="Aptos" w:eastAsia="Aptos" w:hAnsi="Aptos" w:cs="Aptos"/>
              </w:rPr>
              <w:t>0</w:t>
            </w:r>
            <w:r w:rsidR="003C463F">
              <w:rPr>
                <w:rFonts w:ascii="Aptos" w:eastAsia="Aptos" w:hAnsi="Aptos" w:cs="Aptos"/>
              </w:rPr>
              <w:t>7</w:t>
            </w:r>
            <w:r w:rsidR="2DD487FC" w:rsidRPr="2DD487FC">
              <w:rPr>
                <w:rFonts w:ascii="Aptos" w:eastAsia="Aptos" w:hAnsi="Aptos" w:cs="Aptos"/>
              </w:rPr>
              <w:t>/</w:t>
            </w:r>
            <w:r w:rsidR="003C463F">
              <w:rPr>
                <w:rFonts w:ascii="Aptos" w:eastAsia="Aptos" w:hAnsi="Aptos" w:cs="Aptos"/>
              </w:rPr>
              <w:t>0</w:t>
            </w:r>
            <w:r w:rsidR="00D5000E">
              <w:rPr>
                <w:rFonts w:ascii="Aptos" w:eastAsia="Aptos" w:hAnsi="Aptos" w:cs="Aptos"/>
              </w:rPr>
              <w:t>6</w:t>
            </w:r>
            <w:r w:rsidR="2DD487FC" w:rsidRPr="2DD487FC">
              <w:rPr>
                <w:rFonts w:ascii="Aptos" w:eastAsia="Aptos" w:hAnsi="Aptos" w:cs="Aptos"/>
              </w:rPr>
              <w:t>/2024</w:t>
            </w:r>
          </w:p>
        </w:tc>
        <w:tc>
          <w:tcPr>
            <w:tcW w:w="3270" w:type="dxa"/>
            <w:tcMar>
              <w:left w:w="105" w:type="dxa"/>
              <w:right w:w="105" w:type="dxa"/>
            </w:tcMar>
          </w:tcPr>
          <w:p w14:paraId="7F09FABA" w14:textId="703C9493" w:rsidR="2DD487FC" w:rsidRDefault="2DD487FC" w:rsidP="2DD487FC">
            <w:pPr>
              <w:jc w:val="center"/>
              <w:rPr>
                <w:rFonts w:ascii="Aptos" w:eastAsia="Aptos" w:hAnsi="Aptos" w:cs="Aptos"/>
              </w:rPr>
            </w:pPr>
            <w:r w:rsidRPr="2DD487FC">
              <w:rPr>
                <w:rFonts w:ascii="Aptos" w:eastAsia="Aptos" w:hAnsi="Aptos" w:cs="Aptos"/>
              </w:rPr>
              <w:t>V1.0</w:t>
            </w:r>
          </w:p>
        </w:tc>
      </w:tr>
      <w:tr w:rsidR="005356DF" w14:paraId="1F7605BF" w14:textId="77777777" w:rsidTr="2DD487FC">
        <w:trPr>
          <w:trHeight w:val="300"/>
        </w:trPr>
        <w:tc>
          <w:tcPr>
            <w:tcW w:w="3270" w:type="dxa"/>
            <w:tcMar>
              <w:left w:w="105" w:type="dxa"/>
              <w:right w:w="105" w:type="dxa"/>
            </w:tcMar>
          </w:tcPr>
          <w:p w14:paraId="5E74CD13" w14:textId="2E18272A" w:rsidR="005356DF" w:rsidRPr="2DD487FC" w:rsidRDefault="005356DF" w:rsidP="2DD487FC">
            <w:pPr>
              <w:jc w:val="center"/>
              <w:rPr>
                <w:rFonts w:ascii="Aptos" w:eastAsia="Aptos" w:hAnsi="Aptos" w:cs="Aptos"/>
              </w:rPr>
            </w:pPr>
            <w:r>
              <w:rPr>
                <w:rFonts w:ascii="Aptos" w:eastAsia="Aptos" w:hAnsi="Aptos" w:cs="Aptos"/>
              </w:rPr>
              <w:t>0</w:t>
            </w:r>
            <w:r w:rsidR="003C463F">
              <w:rPr>
                <w:rFonts w:ascii="Aptos" w:eastAsia="Aptos" w:hAnsi="Aptos" w:cs="Aptos"/>
              </w:rPr>
              <w:t>7</w:t>
            </w:r>
            <w:r>
              <w:rPr>
                <w:rFonts w:ascii="Aptos" w:eastAsia="Aptos" w:hAnsi="Aptos" w:cs="Aptos"/>
              </w:rPr>
              <w:t>/</w:t>
            </w:r>
            <w:r w:rsidR="003C463F">
              <w:rPr>
                <w:rFonts w:ascii="Aptos" w:eastAsia="Aptos" w:hAnsi="Aptos" w:cs="Aptos"/>
              </w:rPr>
              <w:t>07</w:t>
            </w:r>
            <w:r>
              <w:rPr>
                <w:rFonts w:ascii="Aptos" w:eastAsia="Aptos" w:hAnsi="Aptos" w:cs="Aptos"/>
              </w:rPr>
              <w:t>/2024</w:t>
            </w:r>
          </w:p>
        </w:tc>
        <w:tc>
          <w:tcPr>
            <w:tcW w:w="3270" w:type="dxa"/>
            <w:tcMar>
              <w:left w:w="105" w:type="dxa"/>
              <w:right w:w="105" w:type="dxa"/>
            </w:tcMar>
          </w:tcPr>
          <w:p w14:paraId="41EC4092" w14:textId="6D50A3E4" w:rsidR="005356DF" w:rsidRPr="2DD487FC" w:rsidRDefault="005356DF" w:rsidP="2DD487FC">
            <w:pPr>
              <w:jc w:val="center"/>
              <w:rPr>
                <w:rFonts w:ascii="Aptos" w:eastAsia="Aptos" w:hAnsi="Aptos" w:cs="Aptos"/>
              </w:rPr>
            </w:pPr>
            <w:r>
              <w:rPr>
                <w:rFonts w:ascii="Aptos" w:eastAsia="Aptos" w:hAnsi="Aptos" w:cs="Aptos"/>
              </w:rPr>
              <w:t>V2.0</w:t>
            </w:r>
          </w:p>
        </w:tc>
      </w:tr>
    </w:tbl>
    <w:p w14:paraId="2FFA4767" w14:textId="0D930F05" w:rsidR="00420CD8" w:rsidRDefault="00420CD8" w:rsidP="2DD487FC">
      <w:pPr>
        <w:jc w:val="center"/>
        <w:rPr>
          <w:rFonts w:ascii="Aptos" w:eastAsia="Aptos" w:hAnsi="Aptos" w:cs="Aptos"/>
          <w:color w:val="000000" w:themeColor="text1"/>
        </w:rPr>
      </w:pPr>
    </w:p>
    <w:p w14:paraId="5E1AAE39" w14:textId="66A58EA7" w:rsidR="00420CD8" w:rsidRDefault="00420CD8"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38680268" w:rsidR="2DD487FC" w:rsidRDefault="2DD487FC" w:rsidP="2DD487FC">
            <w:pPr>
              <w:jc w:val="center"/>
              <w:rPr>
                <w:rFonts w:ascii="Aptos" w:eastAsia="Aptos" w:hAnsi="Aptos" w:cs="Aptos"/>
              </w:rPr>
            </w:pPr>
            <w:r w:rsidRPr="2DD487FC">
              <w:rPr>
                <w:rFonts w:ascii="Aptos" w:eastAsia="Aptos" w:hAnsi="Aptos" w:cs="Aptos"/>
                <w:lang w:val="es-ES"/>
              </w:rPr>
              <w:t>Group: 21</w:t>
            </w:r>
          </w:p>
        </w:tc>
      </w:tr>
      <w:tr w:rsidR="2DD487FC"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38D367F7" w:rsidR="2DD487FC" w:rsidRDefault="2DD487FC" w:rsidP="2DD487FC">
            <w:pPr>
              <w:jc w:val="center"/>
              <w:rPr>
                <w:rFonts w:ascii="Aptos" w:eastAsia="Aptos" w:hAnsi="Aptos" w:cs="Aptos"/>
              </w:rPr>
            </w:pPr>
            <w:r w:rsidRPr="2DD487FC">
              <w:rPr>
                <w:rFonts w:ascii="Aptos" w:eastAsia="Aptos" w:hAnsi="Aptos" w:cs="Aptos"/>
                <w:lang w:val="es-ES"/>
              </w:rPr>
              <w:t>Members</w:t>
            </w:r>
          </w:p>
        </w:tc>
        <w:tc>
          <w:tcPr>
            <w:tcW w:w="4666" w:type="dxa"/>
            <w:shd w:val="clear" w:color="auto" w:fill="BFBFBF" w:themeFill="background1" w:themeFillShade="BF"/>
            <w:tcMar>
              <w:left w:w="105" w:type="dxa"/>
              <w:right w:w="105" w:type="dxa"/>
            </w:tcMar>
          </w:tcPr>
          <w:p w14:paraId="238D5EE8" w14:textId="1D907994"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387E32C8" w14:textId="77777777" w:rsidTr="2DD487FC">
        <w:trPr>
          <w:trHeight w:val="300"/>
        </w:trPr>
        <w:tc>
          <w:tcPr>
            <w:tcW w:w="4666" w:type="dxa"/>
            <w:tcMar>
              <w:left w:w="105" w:type="dxa"/>
              <w:right w:w="105" w:type="dxa"/>
            </w:tcMar>
          </w:tcPr>
          <w:p w14:paraId="24ADA6ED" w14:textId="36E43693"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34587627" w14:textId="11580F32"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0D98A302" w14:textId="77777777" w:rsidTr="2DD487FC">
        <w:trPr>
          <w:trHeight w:val="300"/>
        </w:trPr>
        <w:tc>
          <w:tcPr>
            <w:tcW w:w="4666" w:type="dxa"/>
            <w:tcMar>
              <w:left w:w="105" w:type="dxa"/>
              <w:right w:w="105" w:type="dxa"/>
            </w:tcMar>
          </w:tcPr>
          <w:p w14:paraId="1F874CA2" w14:textId="65D4363E"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540B75BC" w14:textId="5D94342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19BB3559" w14:textId="77777777" w:rsidTr="2DD487FC">
        <w:trPr>
          <w:trHeight w:val="300"/>
        </w:trPr>
        <w:tc>
          <w:tcPr>
            <w:tcW w:w="4666" w:type="dxa"/>
            <w:tcMar>
              <w:left w:w="105" w:type="dxa"/>
              <w:right w:w="105" w:type="dxa"/>
            </w:tcMar>
          </w:tcPr>
          <w:p w14:paraId="08C89E3A" w14:textId="27BC034A"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C32CB5" w14:textId="38210AAA"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D850934" w14:textId="77777777" w:rsidTr="2DD487FC">
        <w:trPr>
          <w:trHeight w:val="300"/>
        </w:trPr>
        <w:tc>
          <w:tcPr>
            <w:tcW w:w="4666" w:type="dxa"/>
            <w:tcMar>
              <w:left w:w="105" w:type="dxa"/>
              <w:right w:w="105" w:type="dxa"/>
            </w:tcMar>
          </w:tcPr>
          <w:p w14:paraId="56AAD921" w14:textId="2D38B0DE"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672E730F" w14:textId="19918DC8"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44DC81A2" w14:textId="77777777" w:rsidTr="2DD487FC">
        <w:trPr>
          <w:trHeight w:val="300"/>
        </w:trPr>
        <w:tc>
          <w:tcPr>
            <w:tcW w:w="4666" w:type="dxa"/>
            <w:tcMar>
              <w:left w:w="105" w:type="dxa"/>
              <w:right w:w="105" w:type="dxa"/>
            </w:tcMar>
          </w:tcPr>
          <w:p w14:paraId="31E54F88" w14:textId="5631D221" w:rsidR="2DD487FC" w:rsidRDefault="2DD487FC" w:rsidP="2DD487FC">
            <w:pPr>
              <w:jc w:val="center"/>
              <w:rPr>
                <w:rFonts w:ascii="Aptos" w:eastAsia="Aptos" w:hAnsi="Aptos" w:cs="Aptos"/>
              </w:rPr>
            </w:pPr>
            <w:r w:rsidRPr="2DD487FC">
              <w:rPr>
                <w:rFonts w:ascii="Aptos" w:eastAsia="Aptos" w:hAnsi="Aptos" w:cs="Aptos"/>
                <w:lang w:val="es-ES"/>
              </w:rPr>
              <w:t>Periáñez Franco, Luis Javier</w:t>
            </w:r>
          </w:p>
        </w:tc>
        <w:tc>
          <w:tcPr>
            <w:tcW w:w="4666" w:type="dxa"/>
            <w:tcMar>
              <w:left w:w="105" w:type="dxa"/>
              <w:right w:w="105" w:type="dxa"/>
            </w:tcMar>
          </w:tcPr>
          <w:p w14:paraId="0A22B467" w14:textId="702C23D9"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620EB3A1" w14:textId="7975B31F" w:rsidR="00420CD8" w:rsidRDefault="00420CD8" w:rsidP="2DD487FC">
      <w:pPr>
        <w:rPr>
          <w:rFonts w:ascii="Aptos" w:eastAsia="Aptos" w:hAnsi="Aptos" w:cs="Aptos"/>
          <w:color w:val="000000" w:themeColor="text1"/>
        </w:rPr>
      </w:pPr>
    </w:p>
    <w:p w14:paraId="51EE9909" w14:textId="09520B45" w:rsidR="00420CD8"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r w:rsidR="00D5000E">
          <w:rPr>
            <w:rStyle w:val="Hipervnculo"/>
            <w:rFonts w:ascii="Segoe UI" w:eastAsia="Segoe UI" w:hAnsi="Segoe UI" w:cs="Segoe UI"/>
          </w:rPr>
          <w:t>https://github.com/JesusFern/Acme-SF-D04</w:t>
        </w:r>
      </w:hyperlink>
    </w:p>
    <w:p w14:paraId="2C078E63" w14:textId="79B141F9" w:rsidR="00420CD8" w:rsidRDefault="00420CD8"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1572998747"/>
        <w:docPartObj>
          <w:docPartGallery w:val="Table of Contents"/>
          <w:docPartUnique/>
        </w:docPartObj>
      </w:sdtPr>
      <w:sdtContent>
        <w:p w14:paraId="76C4719A" w14:textId="3731DF32" w:rsidR="2DD487FC" w:rsidRDefault="2DD487FC" w:rsidP="2DD487FC">
          <w:pPr>
            <w:pStyle w:val="TDC1"/>
            <w:tabs>
              <w:tab w:val="right" w:leader="dot" w:pos="9360"/>
            </w:tabs>
            <w:rPr>
              <w:rStyle w:val="Hipervnculo"/>
            </w:rPr>
          </w:pPr>
          <w:r>
            <w:fldChar w:fldCharType="begin"/>
          </w:r>
          <w:r>
            <w:instrText>TOC \o \z \u \h</w:instrText>
          </w:r>
          <w:r>
            <w:fldChar w:fldCharType="separate"/>
          </w:r>
          <w:hyperlink w:anchor="_Toc1587301750">
            <w:r w:rsidR="751B6D3E" w:rsidRPr="751B6D3E">
              <w:rPr>
                <w:rStyle w:val="Hipervnculo"/>
              </w:rPr>
              <w:t>Executive Summary</w:t>
            </w:r>
            <w:r>
              <w:tab/>
            </w:r>
            <w:r>
              <w:fldChar w:fldCharType="begin"/>
            </w:r>
            <w:r>
              <w:instrText>PAGEREF _Toc1587301750 \h</w:instrText>
            </w:r>
            <w:r>
              <w:fldChar w:fldCharType="separate"/>
            </w:r>
            <w:r w:rsidR="751B6D3E" w:rsidRPr="751B6D3E">
              <w:rPr>
                <w:rStyle w:val="Hipervnculo"/>
              </w:rPr>
              <w:t>2</w:t>
            </w:r>
            <w:r>
              <w:fldChar w:fldCharType="end"/>
            </w:r>
          </w:hyperlink>
        </w:p>
        <w:p w14:paraId="46B8FD79" w14:textId="6EBAE27F" w:rsidR="2DD487FC" w:rsidRDefault="00000000" w:rsidP="2DD487FC">
          <w:pPr>
            <w:pStyle w:val="TDC1"/>
            <w:tabs>
              <w:tab w:val="right" w:leader="dot" w:pos="9360"/>
            </w:tabs>
            <w:rPr>
              <w:rStyle w:val="Hipervnculo"/>
            </w:rPr>
          </w:pPr>
          <w:hyperlink w:anchor="_Toc708977524">
            <w:r w:rsidR="751B6D3E" w:rsidRPr="751B6D3E">
              <w:rPr>
                <w:rStyle w:val="Hipervnculo"/>
              </w:rPr>
              <w:t>Revision Table</w:t>
            </w:r>
            <w:r w:rsidR="2DD487FC">
              <w:tab/>
            </w:r>
            <w:r w:rsidR="2DD487FC">
              <w:fldChar w:fldCharType="begin"/>
            </w:r>
            <w:r w:rsidR="2DD487FC">
              <w:instrText>PAGEREF _Toc708977524 \h</w:instrText>
            </w:r>
            <w:r w:rsidR="2DD487FC">
              <w:fldChar w:fldCharType="separate"/>
            </w:r>
            <w:r w:rsidR="751B6D3E" w:rsidRPr="751B6D3E">
              <w:rPr>
                <w:rStyle w:val="Hipervnculo"/>
              </w:rPr>
              <w:t>3</w:t>
            </w:r>
            <w:r w:rsidR="2DD487FC">
              <w:fldChar w:fldCharType="end"/>
            </w:r>
          </w:hyperlink>
        </w:p>
        <w:p w14:paraId="11ED95A9" w14:textId="3573086C" w:rsidR="2DD487FC" w:rsidRDefault="00000000" w:rsidP="2DD487FC">
          <w:pPr>
            <w:pStyle w:val="TDC1"/>
            <w:tabs>
              <w:tab w:val="right" w:leader="dot" w:pos="9360"/>
            </w:tabs>
            <w:rPr>
              <w:rStyle w:val="Hipervnculo"/>
            </w:rPr>
          </w:pPr>
          <w:hyperlink w:anchor="_Toc274141888">
            <w:r w:rsidR="751B6D3E" w:rsidRPr="751B6D3E">
              <w:rPr>
                <w:rStyle w:val="Hipervnculo"/>
              </w:rPr>
              <w:t>Introduction</w:t>
            </w:r>
            <w:r w:rsidR="2DD487FC">
              <w:tab/>
            </w:r>
            <w:r w:rsidR="2DD487FC">
              <w:fldChar w:fldCharType="begin"/>
            </w:r>
            <w:r w:rsidR="2DD487FC">
              <w:instrText>PAGEREF _Toc274141888 \h</w:instrText>
            </w:r>
            <w:r w:rsidR="2DD487FC">
              <w:fldChar w:fldCharType="separate"/>
            </w:r>
            <w:r w:rsidR="751B6D3E" w:rsidRPr="751B6D3E">
              <w:rPr>
                <w:rStyle w:val="Hipervnculo"/>
              </w:rPr>
              <w:t>3</w:t>
            </w:r>
            <w:r w:rsidR="2DD487FC">
              <w:fldChar w:fldCharType="end"/>
            </w:r>
          </w:hyperlink>
        </w:p>
        <w:p w14:paraId="3C0833B1" w14:textId="3AC6B762" w:rsidR="2DD487FC" w:rsidRDefault="00000000" w:rsidP="2DD487FC">
          <w:pPr>
            <w:pStyle w:val="TDC1"/>
            <w:tabs>
              <w:tab w:val="right" w:leader="dot" w:pos="9360"/>
            </w:tabs>
            <w:rPr>
              <w:rStyle w:val="Hipervnculo"/>
            </w:rPr>
          </w:pPr>
          <w:hyperlink w:anchor="_Toc1962588546">
            <w:r w:rsidR="751B6D3E" w:rsidRPr="751B6D3E">
              <w:rPr>
                <w:rStyle w:val="Hipervnculo"/>
              </w:rPr>
              <w:t>Contents</w:t>
            </w:r>
            <w:r w:rsidR="2DD487FC">
              <w:tab/>
            </w:r>
            <w:r w:rsidR="2DD487FC">
              <w:fldChar w:fldCharType="begin"/>
            </w:r>
            <w:r w:rsidR="2DD487FC">
              <w:instrText>PAGEREF _Toc1962588546 \h</w:instrText>
            </w:r>
            <w:r w:rsidR="2DD487FC">
              <w:fldChar w:fldCharType="separate"/>
            </w:r>
            <w:r w:rsidR="751B6D3E" w:rsidRPr="751B6D3E">
              <w:rPr>
                <w:rStyle w:val="Hipervnculo"/>
              </w:rPr>
              <w:t>3</w:t>
            </w:r>
            <w:r w:rsidR="2DD487FC">
              <w:fldChar w:fldCharType="end"/>
            </w:r>
          </w:hyperlink>
        </w:p>
        <w:p w14:paraId="2CD8D04D" w14:textId="3AC3A7EE" w:rsidR="2DD487FC" w:rsidRDefault="00000000" w:rsidP="751B6D3E">
          <w:pPr>
            <w:pStyle w:val="TDC1"/>
            <w:tabs>
              <w:tab w:val="right" w:leader="dot" w:pos="9360"/>
            </w:tabs>
            <w:rPr>
              <w:rStyle w:val="Hipervnculo"/>
            </w:rPr>
          </w:pPr>
          <w:hyperlink w:anchor="_Toc946848854">
            <w:r w:rsidR="751B6D3E" w:rsidRPr="751B6D3E">
              <w:rPr>
                <w:rStyle w:val="Hipervnculo"/>
              </w:rPr>
              <w:t>Conclusion</w:t>
            </w:r>
            <w:r w:rsidR="2DD487FC">
              <w:tab/>
            </w:r>
            <w:r w:rsidR="2DD487FC">
              <w:fldChar w:fldCharType="begin"/>
            </w:r>
            <w:r w:rsidR="2DD487FC">
              <w:instrText>PAGEREF _Toc946848854 \h</w:instrText>
            </w:r>
            <w:r w:rsidR="2DD487FC">
              <w:fldChar w:fldCharType="separate"/>
            </w:r>
            <w:r w:rsidR="751B6D3E" w:rsidRPr="751B6D3E">
              <w:rPr>
                <w:rStyle w:val="Hipervnculo"/>
              </w:rPr>
              <w:t>3</w:t>
            </w:r>
            <w:r w:rsidR="2DD487FC">
              <w:fldChar w:fldCharType="end"/>
            </w:r>
          </w:hyperlink>
        </w:p>
        <w:p w14:paraId="67C4F769" w14:textId="298E6D13" w:rsidR="2DD487FC" w:rsidRDefault="00000000" w:rsidP="751B6D3E">
          <w:pPr>
            <w:pStyle w:val="TDC1"/>
            <w:tabs>
              <w:tab w:val="right" w:leader="dot" w:pos="9360"/>
            </w:tabs>
            <w:rPr>
              <w:rStyle w:val="Hipervnculo"/>
            </w:rPr>
          </w:pPr>
          <w:hyperlink w:anchor="_Toc2096685636">
            <w:r w:rsidR="751B6D3E" w:rsidRPr="751B6D3E">
              <w:rPr>
                <w:rStyle w:val="Hipervnculo"/>
              </w:rPr>
              <w:t>Bibliography</w:t>
            </w:r>
            <w:r w:rsidR="2DD487FC">
              <w:tab/>
            </w:r>
            <w:r w:rsidR="2DD487FC">
              <w:fldChar w:fldCharType="begin"/>
            </w:r>
            <w:r w:rsidR="2DD487FC">
              <w:instrText>PAGEREF _Toc2096685636 \h</w:instrText>
            </w:r>
            <w:r w:rsidR="2DD487FC">
              <w:fldChar w:fldCharType="separate"/>
            </w:r>
            <w:r w:rsidR="751B6D3E" w:rsidRPr="751B6D3E">
              <w:rPr>
                <w:rStyle w:val="Hipervnculo"/>
              </w:rPr>
              <w:t>3</w:t>
            </w:r>
            <w:r w:rsidR="2DD487FC">
              <w:fldChar w:fldCharType="end"/>
            </w:r>
          </w:hyperlink>
          <w:r w:rsidR="2DD487FC">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7DD51D5C" w14:textId="2FD67D55" w:rsidR="751B6D3E" w:rsidRDefault="751B6D3E" w:rsidP="751B6D3E"/>
    <w:p w14:paraId="5FFACE62" w14:textId="3DE3794E" w:rsidR="751B6D3E" w:rsidRDefault="751B6D3E" w:rsidP="751B6D3E"/>
    <w:p w14:paraId="22628D00" w14:textId="021238CE" w:rsidR="6B6F7BB9" w:rsidRDefault="6B6F7BB9" w:rsidP="2DD487FC">
      <w:pPr>
        <w:pStyle w:val="Ttulo1"/>
      </w:pPr>
      <w:bookmarkStart w:id="0" w:name="_Toc1587301750"/>
      <w:r>
        <w:lastRenderedPageBreak/>
        <w:t>Executive Summary</w:t>
      </w:r>
      <w:bookmarkEnd w:id="0"/>
    </w:p>
    <w:p w14:paraId="1E041DB5" w14:textId="2C6C3B7F" w:rsidR="6B6F7BB9" w:rsidRDefault="38CF612F" w:rsidP="751B6D3E">
      <w:r>
        <w:t>The analysis report presented here provides a thorough summary of the findings and conclusions resulting from the work conducted on Acme. The primary focus of this analysis was to clarify the tasks involved.</w:t>
      </w:r>
    </w:p>
    <w:p w14:paraId="0B92E67B" w14:textId="1B9B6F5F" w:rsidR="6B6F7BB9" w:rsidRDefault="38CF612F" w:rsidP="751B6D3E">
      <w:r>
        <w:t xml:space="preserve"> </w:t>
      </w:r>
    </w:p>
    <w:p w14:paraId="37563E4A" w14:textId="3A1FA42A" w:rsidR="6B6F7BB9" w:rsidRDefault="38CF612F" w:rsidP="751B6D3E">
      <w:r>
        <w:t xml:space="preserve"> </w:t>
      </w:r>
    </w:p>
    <w:p w14:paraId="61D17183" w14:textId="4C80E509" w:rsidR="6B6F7BB9" w:rsidRDefault="6B6F7BB9" w:rsidP="2DD487FC">
      <w:pPr>
        <w:pStyle w:val="Ttulo1"/>
      </w:pPr>
      <w:bookmarkStart w:id="1" w:name="_Toc708977524"/>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005356DF">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005356DF">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5D6A9874" w:rsidR="2DD487FC" w:rsidRDefault="2DD487FC" w:rsidP="2DD487FC">
            <w:pPr>
              <w:jc w:val="center"/>
              <w:rPr>
                <w:rFonts w:ascii="Aptos" w:eastAsia="Aptos" w:hAnsi="Aptos" w:cs="Aptos"/>
              </w:rPr>
            </w:pPr>
            <w:r w:rsidRPr="2DD487FC">
              <w:rPr>
                <w:rFonts w:ascii="Aptos" w:eastAsia="Aptos" w:hAnsi="Aptos" w:cs="Aptos"/>
              </w:rPr>
              <w:t>0</w:t>
            </w:r>
            <w:r w:rsidR="003C463F">
              <w:rPr>
                <w:rFonts w:ascii="Aptos" w:eastAsia="Aptos" w:hAnsi="Aptos" w:cs="Aptos"/>
              </w:rPr>
              <w:t>7</w:t>
            </w:r>
            <w:r w:rsidRPr="2DD487FC">
              <w:rPr>
                <w:rFonts w:ascii="Aptos" w:eastAsia="Aptos" w:hAnsi="Aptos" w:cs="Aptos"/>
              </w:rPr>
              <w:t>/</w:t>
            </w:r>
            <w:r w:rsidR="003C463F">
              <w:rPr>
                <w:rFonts w:ascii="Aptos" w:eastAsia="Aptos" w:hAnsi="Aptos" w:cs="Aptos"/>
              </w:rPr>
              <w:t>06</w:t>
            </w:r>
            <w:r w:rsidRPr="2DD487FC">
              <w:rPr>
                <w:rFonts w:ascii="Aptos" w:eastAsia="Aptos" w:hAnsi="Aptos" w:cs="Aptos"/>
              </w:rPr>
              <w:t>/2024</w:t>
            </w:r>
          </w:p>
        </w:tc>
        <w:tc>
          <w:tcPr>
            <w:tcW w:w="3199" w:type="dxa"/>
            <w:tcMar>
              <w:left w:w="105" w:type="dxa"/>
              <w:right w:w="105" w:type="dxa"/>
            </w:tcMar>
          </w:tcPr>
          <w:p w14:paraId="201D94FC" w14:textId="6893D196" w:rsidR="2DD487FC" w:rsidRDefault="2DD487FC" w:rsidP="2DD487FC">
            <w:pPr>
              <w:rPr>
                <w:rFonts w:ascii="Aptos" w:eastAsia="Aptos" w:hAnsi="Aptos" w:cs="Aptos"/>
              </w:rPr>
            </w:pPr>
            <w:r w:rsidRPr="2DD487FC">
              <w:rPr>
                <w:rFonts w:ascii="Aptos" w:eastAsia="Aptos" w:hAnsi="Aptos" w:cs="Aptos"/>
              </w:rPr>
              <w:t>First revision with some mistakes</w:t>
            </w:r>
          </w:p>
        </w:tc>
      </w:tr>
      <w:tr w:rsidR="2DD487FC" w14:paraId="5C2533FE" w14:textId="77777777" w:rsidTr="005356DF">
        <w:trPr>
          <w:trHeight w:val="300"/>
        </w:trPr>
        <w:tc>
          <w:tcPr>
            <w:tcW w:w="2266" w:type="dxa"/>
            <w:tcMar>
              <w:left w:w="105" w:type="dxa"/>
              <w:right w:w="105" w:type="dxa"/>
            </w:tcMar>
          </w:tcPr>
          <w:p w14:paraId="07BDEA47" w14:textId="18C6D336" w:rsidR="2DD487FC" w:rsidRDefault="005356DF" w:rsidP="2DD487FC">
            <w:pPr>
              <w:jc w:val="center"/>
              <w:rPr>
                <w:rFonts w:ascii="Aptos" w:eastAsia="Aptos" w:hAnsi="Aptos" w:cs="Aptos"/>
              </w:rPr>
            </w:pPr>
            <w:r>
              <w:rPr>
                <w:rFonts w:ascii="Aptos" w:eastAsia="Aptos" w:hAnsi="Aptos" w:cs="Aptos"/>
              </w:rPr>
              <w:t>V2r0</w:t>
            </w:r>
          </w:p>
        </w:tc>
        <w:tc>
          <w:tcPr>
            <w:tcW w:w="3895" w:type="dxa"/>
            <w:tcMar>
              <w:left w:w="105" w:type="dxa"/>
              <w:right w:w="105" w:type="dxa"/>
            </w:tcMar>
          </w:tcPr>
          <w:p w14:paraId="64E8C1EF" w14:textId="66E62FBC" w:rsidR="2DD487FC" w:rsidRDefault="005356DF" w:rsidP="2DD487FC">
            <w:pPr>
              <w:jc w:val="center"/>
              <w:rPr>
                <w:rFonts w:ascii="Aptos" w:eastAsia="Aptos" w:hAnsi="Aptos" w:cs="Aptos"/>
              </w:rPr>
            </w:pPr>
            <w:r w:rsidRPr="2DD487FC">
              <w:rPr>
                <w:rFonts w:ascii="Aptos" w:eastAsia="Aptos" w:hAnsi="Aptos" w:cs="Aptos"/>
              </w:rPr>
              <w:t>0</w:t>
            </w:r>
            <w:r w:rsidR="003C463F">
              <w:rPr>
                <w:rFonts w:ascii="Aptos" w:eastAsia="Aptos" w:hAnsi="Aptos" w:cs="Aptos"/>
              </w:rPr>
              <w:t>7</w:t>
            </w:r>
            <w:r w:rsidRPr="2DD487FC">
              <w:rPr>
                <w:rFonts w:ascii="Aptos" w:eastAsia="Aptos" w:hAnsi="Aptos" w:cs="Aptos"/>
              </w:rPr>
              <w:t>/</w:t>
            </w:r>
            <w:r w:rsidR="003C463F">
              <w:rPr>
                <w:rFonts w:ascii="Aptos" w:eastAsia="Aptos" w:hAnsi="Aptos" w:cs="Aptos"/>
              </w:rPr>
              <w:t>07</w:t>
            </w:r>
            <w:r w:rsidRPr="2DD487FC">
              <w:rPr>
                <w:rFonts w:ascii="Aptos" w:eastAsia="Aptos" w:hAnsi="Aptos" w:cs="Aptos"/>
              </w:rPr>
              <w:t>/2024</w:t>
            </w:r>
          </w:p>
        </w:tc>
        <w:tc>
          <w:tcPr>
            <w:tcW w:w="3199" w:type="dxa"/>
            <w:tcMar>
              <w:left w:w="105" w:type="dxa"/>
              <w:right w:w="105" w:type="dxa"/>
            </w:tcMar>
          </w:tcPr>
          <w:p w14:paraId="0F86E1BA" w14:textId="30797CC2" w:rsidR="2DD487FC" w:rsidRDefault="00CB3C79" w:rsidP="2DD487FC">
            <w:pPr>
              <w:rPr>
                <w:rFonts w:ascii="Aptos" w:eastAsia="Aptos" w:hAnsi="Aptos" w:cs="Aptos"/>
              </w:rPr>
            </w:pPr>
            <w:r>
              <w:rPr>
                <w:rFonts w:ascii="Aptos" w:eastAsia="Aptos" w:hAnsi="Aptos" w:cs="Aptos"/>
              </w:rPr>
              <w:t>Final revision</w:t>
            </w:r>
          </w:p>
        </w:tc>
      </w:tr>
      <w:tr w:rsidR="2DD487FC" w14:paraId="4E03A541" w14:textId="77777777" w:rsidTr="005356DF">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274141888"/>
      <w:r>
        <w:t>Introduction</w:t>
      </w:r>
      <w:bookmarkEnd w:id="2"/>
    </w:p>
    <w:p w14:paraId="42DFF939" w14:textId="685B60C5" w:rsidR="2DD487FC" w:rsidRDefault="07B686E4" w:rsidP="751B6D3E">
      <w:r>
        <w:t>This analysis document seeks to summarize the procedures that have been followed to execute the tasks.</w:t>
      </w:r>
    </w:p>
    <w:p w14:paraId="2984EE6F" w14:textId="6FB27696" w:rsidR="2DD487FC" w:rsidRDefault="07B686E4" w:rsidP="751B6D3E">
      <w:r>
        <w:t xml:space="preserve"> </w:t>
      </w:r>
      <w:r w:rsidR="6C700F40">
        <w:t xml:space="preserve">   </w:t>
      </w:r>
    </w:p>
    <w:p w14:paraId="1D1C9483" w14:textId="31894736" w:rsidR="2DD487FC" w:rsidRDefault="6B6F7BB9" w:rsidP="751B6D3E">
      <w:pPr>
        <w:pStyle w:val="Ttulo1"/>
      </w:pPr>
      <w:bookmarkStart w:id="3" w:name="_Toc1962588546"/>
      <w:r>
        <w:t>Contents</w:t>
      </w:r>
      <w:bookmarkEnd w:id="3"/>
    </w:p>
    <w:p w14:paraId="2DD5133C" w14:textId="77777777" w:rsidR="005066AD" w:rsidRPr="005066AD" w:rsidRDefault="005066AD" w:rsidP="005066AD">
      <w:pPr>
        <w:pStyle w:val="Ttulo1"/>
        <w:rPr>
          <w:rFonts w:ascii="Aptos" w:eastAsia="Aptos" w:hAnsi="Aptos" w:cs="Aptos"/>
          <w:color w:val="auto"/>
          <w:sz w:val="24"/>
          <w:szCs w:val="24"/>
        </w:rPr>
      </w:pPr>
      <w:bookmarkStart w:id="4" w:name="_Toc946848854"/>
      <w:r w:rsidRPr="005066AD">
        <w:rPr>
          <w:rFonts w:ascii="Aptos" w:eastAsia="Aptos" w:hAnsi="Aptos" w:cs="Aptos"/>
          <w:color w:val="auto"/>
          <w:sz w:val="24"/>
          <w:szCs w:val="24"/>
        </w:rPr>
        <w:t>In this delivery, I performed various tasks, such as:</w:t>
      </w:r>
    </w:p>
    <w:p w14:paraId="631DAE5B" w14:textId="1DD67B8A" w:rsidR="00D5000E" w:rsidRDefault="00D5000E" w:rsidP="00D5000E">
      <w:pPr>
        <w:pStyle w:val="Ttulo1"/>
        <w:rPr>
          <w:rFonts w:ascii="Aptos" w:eastAsia="Aptos" w:hAnsi="Aptos" w:cs="Aptos"/>
          <w:color w:val="auto"/>
          <w:sz w:val="24"/>
          <w:szCs w:val="24"/>
        </w:rPr>
      </w:pPr>
      <w:r>
        <w:rPr>
          <w:rFonts w:ascii="Aptos" w:eastAsia="Aptos" w:hAnsi="Aptos" w:cs="Aptos"/>
          <w:color w:val="auto"/>
          <w:sz w:val="24"/>
          <w:szCs w:val="24"/>
        </w:rPr>
        <w:t xml:space="preserve">- </w:t>
      </w:r>
      <w:r w:rsidRPr="00D5000E">
        <w:rPr>
          <w:rFonts w:ascii="Aptos" w:eastAsia="Aptos" w:hAnsi="Aptos" w:cs="Aptos"/>
          <w:color w:val="auto"/>
          <w:sz w:val="24"/>
          <w:szCs w:val="24"/>
        </w:rPr>
        <w:t>T-I2-Testing-Contract</w:t>
      </w:r>
      <w:r>
        <w:rPr>
          <w:rFonts w:ascii="Aptos" w:eastAsia="Aptos" w:hAnsi="Aptos" w:cs="Aptos"/>
          <w:color w:val="auto"/>
          <w:sz w:val="24"/>
          <w:szCs w:val="24"/>
        </w:rPr>
        <w:t xml:space="preserve">: </w:t>
      </w:r>
      <w:r w:rsidRPr="00D5000E">
        <w:rPr>
          <w:rFonts w:ascii="Aptos" w:eastAsia="Aptos" w:hAnsi="Aptos" w:cs="Aptos"/>
          <w:color w:val="auto"/>
          <w:sz w:val="24"/>
          <w:szCs w:val="24"/>
        </w:rPr>
        <w:t>I took care of conducting the tests related to Contract, namely: Create, Delete, Update, Publish, ListMine, and ListAll. It was challenging, and it took me a bit of time to get the hang of it, but gradually it became easier for me.</w:t>
      </w:r>
    </w:p>
    <w:p w14:paraId="77C2EC9D" w14:textId="77777777" w:rsidR="00D5000E" w:rsidRPr="00D5000E" w:rsidRDefault="00D5000E" w:rsidP="00D5000E"/>
    <w:p w14:paraId="7FF40DEE" w14:textId="4EE6FEC5" w:rsidR="00D5000E" w:rsidRDefault="00D5000E" w:rsidP="00D5000E">
      <w:r>
        <w:t xml:space="preserve">-T-I2-Testing-ProgressLog: </w:t>
      </w:r>
      <w:r w:rsidRPr="00D5000E">
        <w:t xml:space="preserve">I handled the tests related to ProgressLog, namely: Create, </w:t>
      </w:r>
      <w:r w:rsidR="003C463F">
        <w:t>Publish, ListAll ,</w:t>
      </w:r>
      <w:r w:rsidRPr="00D5000E">
        <w:t xml:space="preserve">Delete, Update, and ListMine. It was a bit less complicated than Contract </w:t>
      </w:r>
      <w:r w:rsidRPr="00D5000E">
        <w:lastRenderedPageBreak/>
        <w:t>since I had already gotten the hang of it, but I encountered quite a few issues with authorization, which further extended the time.</w:t>
      </w:r>
    </w:p>
    <w:p w14:paraId="0B84D01D" w14:textId="263EA672" w:rsidR="003C463F" w:rsidRPr="00EC3BEE" w:rsidRDefault="003C463F" w:rsidP="00D5000E">
      <w:pPr>
        <w:rPr>
          <w:u w:val="single"/>
        </w:rPr>
      </w:pPr>
      <w:r>
        <w:t xml:space="preserve">-T-I2-Fix-Student2: </w:t>
      </w:r>
      <w:r w:rsidR="00124059">
        <w:t xml:space="preserve">What I mainly did was fix the issues from the review. The most notable and challenging part for me was in the publish contract section, where I didn't understand how to compare a double type representing hours with a Money type. Therefore, I decided to create a converter from hours to Money, establishing that 150 EUR is equivalent to one hour (I found this information through research, noting that in a software project, this was the approximate rate). Then, the Money type is converted again using constant values to compare between different currencies (only USD, EUR, and GBP are accepted). I understand there might be better approaches, but I discussed with colleagues from other groups and sought advice (many suggested using a double type and leaving it at that, but I considered that budget, as I asked the client, was a Money type). I saw that a student asked this same question on the forum, </w:t>
      </w:r>
      <w:r w:rsidR="00EC3BEE">
        <w:t>I didn't fully understand the client's response, so I chose to use this method</w:t>
      </w:r>
      <w:r w:rsidR="00EC3BEE">
        <w:t>.</w:t>
      </w:r>
    </w:p>
    <w:p w14:paraId="08DDFB99" w14:textId="181FEC58" w:rsidR="6B6F7BB9" w:rsidRDefault="6B6F7BB9" w:rsidP="005066AD">
      <w:pPr>
        <w:pStyle w:val="Ttulo1"/>
      </w:pPr>
      <w:r>
        <w:t>Conclusion</w:t>
      </w:r>
      <w:bookmarkEnd w:id="4"/>
    </w:p>
    <w:p w14:paraId="6FEBB996" w14:textId="4AF353C3" w:rsidR="00023E95" w:rsidRPr="00023E95" w:rsidRDefault="00023E95" w:rsidP="00023E95">
      <w:pPr>
        <w:pStyle w:val="NormalWeb"/>
        <w:rPr>
          <w:rFonts w:asciiTheme="minorHAnsi" w:hAnsiTheme="minorHAnsi"/>
        </w:rPr>
      </w:pPr>
      <w:bookmarkStart w:id="5" w:name="_Toc2096685636"/>
      <w:r w:rsidRPr="00023E95">
        <w:rPr>
          <w:rFonts w:asciiTheme="minorHAnsi" w:hAnsiTheme="minorHAnsi"/>
          <w:u w:val="single"/>
        </w:rPr>
        <w:t>In</w:t>
      </w:r>
      <w:r w:rsidRPr="00023E95">
        <w:rPr>
          <w:rFonts w:asciiTheme="minorHAnsi" w:hAnsiTheme="minorHAnsi"/>
        </w:rPr>
        <w:t xml:space="preserve"> this iteration, I focused on fixing the issues from the review, particularly the challenges in the publish contract section. Understanding how to compare a double type representing hours with a Money type was initially confusing. To address this, I created a converter that establishes 150 EUR as equivalent to one hour, based on industry research. This Money type is then converted using constant values to facilitate comparison across different currencies (USD, EUR, GBP). Although there might be better approaches, I consulted with colleagues and decided on this method, as the budget, according to the client, is a Money type.</w:t>
      </w:r>
    </w:p>
    <w:p w14:paraId="413BADE5" w14:textId="77777777" w:rsidR="00023E95" w:rsidRPr="00023E95" w:rsidRDefault="00023E95" w:rsidP="00023E95">
      <w:pPr>
        <w:pStyle w:val="NormalWeb"/>
        <w:rPr>
          <w:rFonts w:asciiTheme="minorHAnsi" w:hAnsiTheme="minorHAnsi"/>
        </w:rPr>
      </w:pPr>
      <w:r w:rsidRPr="00023E95">
        <w:rPr>
          <w:rFonts w:asciiTheme="minorHAnsi" w:hAnsiTheme="minorHAnsi"/>
        </w:rPr>
        <w:t>Additionally, I thoroughly tested the contract and progress-log functionalities to ensure they operate correctly and meet the required specifications. This comprehensive approach aimed to address the identified issues and enhance the overall reliability of the system.</w:t>
      </w:r>
    </w:p>
    <w:p w14:paraId="64C998AE" w14:textId="6A25B3A6" w:rsidR="6B6F7BB9" w:rsidRDefault="6B6F7BB9" w:rsidP="2DD487FC">
      <w:pPr>
        <w:pStyle w:val="Ttulo1"/>
      </w:pPr>
      <w:r>
        <w:t>Bibliography</w:t>
      </w:r>
      <w:bookmarkEnd w:id="5"/>
    </w:p>
    <w:p w14:paraId="74AE9BB7" w14:textId="73ACC87D" w:rsidR="2DD487FC" w:rsidRDefault="2DD487FC" w:rsidP="2DD487FC"/>
    <w:p w14:paraId="3BA67D6D" w14:textId="4D52DE15" w:rsidR="2DD487FC" w:rsidRDefault="6A5F9AD9" w:rsidP="2DD487FC">
      <w:r>
        <w:t>Intentionally blank</w:t>
      </w:r>
    </w:p>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B4F80EC2"/>
    <w:lvl w:ilvl="0" w:tplc="63B0EAE6">
      <w:start w:val="1"/>
      <w:numFmt w:val="bullet"/>
      <w:lvlText w:val=""/>
      <w:lvlJc w:val="left"/>
      <w:pPr>
        <w:ind w:left="720" w:hanging="360"/>
      </w:pPr>
      <w:rPr>
        <w:rFonts w:ascii="Symbol" w:hAnsi="Symbol" w:hint="default"/>
      </w:rPr>
    </w:lvl>
    <w:lvl w:ilvl="1" w:tplc="1EEEE37A">
      <w:start w:val="1"/>
      <w:numFmt w:val="bullet"/>
      <w:lvlText w:val="o"/>
      <w:lvlJc w:val="left"/>
      <w:pPr>
        <w:ind w:left="1440" w:hanging="360"/>
      </w:pPr>
      <w:rPr>
        <w:rFonts w:ascii="Courier New" w:hAnsi="Courier New" w:hint="default"/>
      </w:rPr>
    </w:lvl>
    <w:lvl w:ilvl="2" w:tplc="4AAE67A0">
      <w:start w:val="1"/>
      <w:numFmt w:val="bullet"/>
      <w:lvlText w:val=""/>
      <w:lvlJc w:val="left"/>
      <w:pPr>
        <w:ind w:left="2160" w:hanging="360"/>
      </w:pPr>
      <w:rPr>
        <w:rFonts w:ascii="Wingdings" w:hAnsi="Wingdings" w:hint="default"/>
      </w:rPr>
    </w:lvl>
    <w:lvl w:ilvl="3" w:tplc="EF344A20">
      <w:start w:val="1"/>
      <w:numFmt w:val="bullet"/>
      <w:lvlText w:val=""/>
      <w:lvlJc w:val="left"/>
      <w:pPr>
        <w:ind w:left="2880" w:hanging="360"/>
      </w:pPr>
      <w:rPr>
        <w:rFonts w:ascii="Symbol" w:hAnsi="Symbol" w:hint="default"/>
      </w:rPr>
    </w:lvl>
    <w:lvl w:ilvl="4" w:tplc="FF16960C">
      <w:start w:val="1"/>
      <w:numFmt w:val="bullet"/>
      <w:lvlText w:val="o"/>
      <w:lvlJc w:val="left"/>
      <w:pPr>
        <w:ind w:left="3600" w:hanging="360"/>
      </w:pPr>
      <w:rPr>
        <w:rFonts w:ascii="Courier New" w:hAnsi="Courier New" w:hint="default"/>
      </w:rPr>
    </w:lvl>
    <w:lvl w:ilvl="5" w:tplc="EACE6F90">
      <w:start w:val="1"/>
      <w:numFmt w:val="bullet"/>
      <w:lvlText w:val=""/>
      <w:lvlJc w:val="left"/>
      <w:pPr>
        <w:ind w:left="4320" w:hanging="360"/>
      </w:pPr>
      <w:rPr>
        <w:rFonts w:ascii="Wingdings" w:hAnsi="Wingdings" w:hint="default"/>
      </w:rPr>
    </w:lvl>
    <w:lvl w:ilvl="6" w:tplc="603AF0F2">
      <w:start w:val="1"/>
      <w:numFmt w:val="bullet"/>
      <w:lvlText w:val=""/>
      <w:lvlJc w:val="left"/>
      <w:pPr>
        <w:ind w:left="5040" w:hanging="360"/>
      </w:pPr>
      <w:rPr>
        <w:rFonts w:ascii="Symbol" w:hAnsi="Symbol" w:hint="default"/>
      </w:rPr>
    </w:lvl>
    <w:lvl w:ilvl="7" w:tplc="F3BE772E">
      <w:start w:val="1"/>
      <w:numFmt w:val="bullet"/>
      <w:lvlText w:val="o"/>
      <w:lvlJc w:val="left"/>
      <w:pPr>
        <w:ind w:left="5760" w:hanging="360"/>
      </w:pPr>
      <w:rPr>
        <w:rFonts w:ascii="Courier New" w:hAnsi="Courier New" w:hint="default"/>
      </w:rPr>
    </w:lvl>
    <w:lvl w:ilvl="8" w:tplc="B51A297C">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89784AE8"/>
    <w:lvl w:ilvl="0" w:tplc="06BE1912">
      <w:start w:val="1"/>
      <w:numFmt w:val="bullet"/>
      <w:lvlText w:val=""/>
      <w:lvlJc w:val="left"/>
      <w:pPr>
        <w:ind w:left="720" w:hanging="360"/>
      </w:pPr>
      <w:rPr>
        <w:rFonts w:ascii="Symbol" w:hAnsi="Symbol" w:hint="default"/>
      </w:rPr>
    </w:lvl>
    <w:lvl w:ilvl="1" w:tplc="30DEFFB8">
      <w:start w:val="1"/>
      <w:numFmt w:val="bullet"/>
      <w:lvlText w:val="o"/>
      <w:lvlJc w:val="left"/>
      <w:pPr>
        <w:ind w:left="1440" w:hanging="360"/>
      </w:pPr>
      <w:rPr>
        <w:rFonts w:ascii="Courier New" w:hAnsi="Courier New" w:hint="default"/>
      </w:rPr>
    </w:lvl>
    <w:lvl w:ilvl="2" w:tplc="CEE47F16">
      <w:start w:val="1"/>
      <w:numFmt w:val="bullet"/>
      <w:lvlText w:val=""/>
      <w:lvlJc w:val="left"/>
      <w:pPr>
        <w:ind w:left="2160" w:hanging="360"/>
      </w:pPr>
      <w:rPr>
        <w:rFonts w:ascii="Wingdings" w:hAnsi="Wingdings" w:hint="default"/>
      </w:rPr>
    </w:lvl>
    <w:lvl w:ilvl="3" w:tplc="CC28AC06">
      <w:start w:val="1"/>
      <w:numFmt w:val="bullet"/>
      <w:lvlText w:val=""/>
      <w:lvlJc w:val="left"/>
      <w:pPr>
        <w:ind w:left="2880" w:hanging="360"/>
      </w:pPr>
      <w:rPr>
        <w:rFonts w:ascii="Symbol" w:hAnsi="Symbol" w:hint="default"/>
      </w:rPr>
    </w:lvl>
    <w:lvl w:ilvl="4" w:tplc="E1900F48">
      <w:start w:val="1"/>
      <w:numFmt w:val="bullet"/>
      <w:lvlText w:val="o"/>
      <w:lvlJc w:val="left"/>
      <w:pPr>
        <w:ind w:left="3600" w:hanging="360"/>
      </w:pPr>
      <w:rPr>
        <w:rFonts w:ascii="Courier New" w:hAnsi="Courier New" w:hint="default"/>
      </w:rPr>
    </w:lvl>
    <w:lvl w:ilvl="5" w:tplc="B41AFBCE">
      <w:start w:val="1"/>
      <w:numFmt w:val="bullet"/>
      <w:lvlText w:val=""/>
      <w:lvlJc w:val="left"/>
      <w:pPr>
        <w:ind w:left="4320" w:hanging="360"/>
      </w:pPr>
      <w:rPr>
        <w:rFonts w:ascii="Wingdings" w:hAnsi="Wingdings" w:hint="default"/>
      </w:rPr>
    </w:lvl>
    <w:lvl w:ilvl="6" w:tplc="CE841A3E">
      <w:start w:val="1"/>
      <w:numFmt w:val="bullet"/>
      <w:lvlText w:val=""/>
      <w:lvlJc w:val="left"/>
      <w:pPr>
        <w:ind w:left="5040" w:hanging="360"/>
      </w:pPr>
      <w:rPr>
        <w:rFonts w:ascii="Symbol" w:hAnsi="Symbol" w:hint="default"/>
      </w:rPr>
    </w:lvl>
    <w:lvl w:ilvl="7" w:tplc="323EEB0C">
      <w:start w:val="1"/>
      <w:numFmt w:val="bullet"/>
      <w:lvlText w:val="o"/>
      <w:lvlJc w:val="left"/>
      <w:pPr>
        <w:ind w:left="5760" w:hanging="360"/>
      </w:pPr>
      <w:rPr>
        <w:rFonts w:ascii="Courier New" w:hAnsi="Courier New" w:hint="default"/>
      </w:rPr>
    </w:lvl>
    <w:lvl w:ilvl="8" w:tplc="AED81C40">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24E81AA8"/>
    <w:lvl w:ilvl="0" w:tplc="00481B62">
      <w:start w:val="1"/>
      <w:numFmt w:val="bullet"/>
      <w:lvlText w:val=""/>
      <w:lvlJc w:val="left"/>
      <w:pPr>
        <w:ind w:left="720" w:hanging="360"/>
      </w:pPr>
      <w:rPr>
        <w:rFonts w:ascii="Symbol" w:hAnsi="Symbol" w:hint="default"/>
      </w:rPr>
    </w:lvl>
    <w:lvl w:ilvl="1" w:tplc="C47693E8">
      <w:start w:val="1"/>
      <w:numFmt w:val="bullet"/>
      <w:lvlText w:val="o"/>
      <w:lvlJc w:val="left"/>
      <w:pPr>
        <w:ind w:left="1440" w:hanging="360"/>
      </w:pPr>
      <w:rPr>
        <w:rFonts w:ascii="Courier New" w:hAnsi="Courier New" w:hint="default"/>
      </w:rPr>
    </w:lvl>
    <w:lvl w:ilvl="2" w:tplc="BD1EC320">
      <w:start w:val="1"/>
      <w:numFmt w:val="bullet"/>
      <w:lvlText w:val=""/>
      <w:lvlJc w:val="left"/>
      <w:pPr>
        <w:ind w:left="2160" w:hanging="360"/>
      </w:pPr>
      <w:rPr>
        <w:rFonts w:ascii="Wingdings" w:hAnsi="Wingdings" w:hint="default"/>
      </w:rPr>
    </w:lvl>
    <w:lvl w:ilvl="3" w:tplc="21AE7186">
      <w:start w:val="1"/>
      <w:numFmt w:val="bullet"/>
      <w:lvlText w:val=""/>
      <w:lvlJc w:val="left"/>
      <w:pPr>
        <w:ind w:left="2880" w:hanging="360"/>
      </w:pPr>
      <w:rPr>
        <w:rFonts w:ascii="Symbol" w:hAnsi="Symbol" w:hint="default"/>
      </w:rPr>
    </w:lvl>
    <w:lvl w:ilvl="4" w:tplc="BB3C978A">
      <w:start w:val="1"/>
      <w:numFmt w:val="bullet"/>
      <w:lvlText w:val="o"/>
      <w:lvlJc w:val="left"/>
      <w:pPr>
        <w:ind w:left="3600" w:hanging="360"/>
      </w:pPr>
      <w:rPr>
        <w:rFonts w:ascii="Courier New" w:hAnsi="Courier New" w:hint="default"/>
      </w:rPr>
    </w:lvl>
    <w:lvl w:ilvl="5" w:tplc="FE06D2AE">
      <w:start w:val="1"/>
      <w:numFmt w:val="bullet"/>
      <w:lvlText w:val=""/>
      <w:lvlJc w:val="left"/>
      <w:pPr>
        <w:ind w:left="4320" w:hanging="360"/>
      </w:pPr>
      <w:rPr>
        <w:rFonts w:ascii="Wingdings" w:hAnsi="Wingdings" w:hint="default"/>
      </w:rPr>
    </w:lvl>
    <w:lvl w:ilvl="6" w:tplc="1A547C7E">
      <w:start w:val="1"/>
      <w:numFmt w:val="bullet"/>
      <w:lvlText w:val=""/>
      <w:lvlJc w:val="left"/>
      <w:pPr>
        <w:ind w:left="5040" w:hanging="360"/>
      </w:pPr>
      <w:rPr>
        <w:rFonts w:ascii="Symbol" w:hAnsi="Symbol" w:hint="default"/>
      </w:rPr>
    </w:lvl>
    <w:lvl w:ilvl="7" w:tplc="4F98CCD0">
      <w:start w:val="1"/>
      <w:numFmt w:val="bullet"/>
      <w:lvlText w:val="o"/>
      <w:lvlJc w:val="left"/>
      <w:pPr>
        <w:ind w:left="5760" w:hanging="360"/>
      </w:pPr>
      <w:rPr>
        <w:rFonts w:ascii="Courier New" w:hAnsi="Courier New" w:hint="default"/>
      </w:rPr>
    </w:lvl>
    <w:lvl w:ilvl="8" w:tplc="CE5E92D2">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56F425DC"/>
    <w:lvl w:ilvl="0" w:tplc="D3F04B74">
      <w:start w:val="1"/>
      <w:numFmt w:val="bullet"/>
      <w:lvlText w:val=""/>
      <w:lvlJc w:val="left"/>
      <w:pPr>
        <w:ind w:left="1440" w:hanging="360"/>
      </w:pPr>
      <w:rPr>
        <w:rFonts w:ascii="Symbol" w:hAnsi="Symbol" w:hint="default"/>
      </w:rPr>
    </w:lvl>
    <w:lvl w:ilvl="1" w:tplc="FED01A0E">
      <w:start w:val="1"/>
      <w:numFmt w:val="bullet"/>
      <w:lvlText w:val="o"/>
      <w:lvlJc w:val="left"/>
      <w:pPr>
        <w:ind w:left="1440" w:hanging="360"/>
      </w:pPr>
      <w:rPr>
        <w:rFonts w:ascii="Courier New" w:hAnsi="Courier New" w:hint="default"/>
      </w:rPr>
    </w:lvl>
    <w:lvl w:ilvl="2" w:tplc="DDD2498A">
      <w:start w:val="1"/>
      <w:numFmt w:val="bullet"/>
      <w:lvlText w:val=""/>
      <w:lvlJc w:val="left"/>
      <w:pPr>
        <w:ind w:left="2160" w:hanging="360"/>
      </w:pPr>
      <w:rPr>
        <w:rFonts w:ascii="Wingdings" w:hAnsi="Wingdings" w:hint="default"/>
      </w:rPr>
    </w:lvl>
    <w:lvl w:ilvl="3" w:tplc="B5540EF2">
      <w:start w:val="1"/>
      <w:numFmt w:val="bullet"/>
      <w:lvlText w:val=""/>
      <w:lvlJc w:val="left"/>
      <w:pPr>
        <w:ind w:left="2880" w:hanging="360"/>
      </w:pPr>
      <w:rPr>
        <w:rFonts w:ascii="Symbol" w:hAnsi="Symbol" w:hint="default"/>
      </w:rPr>
    </w:lvl>
    <w:lvl w:ilvl="4" w:tplc="DD6E3DCC">
      <w:start w:val="1"/>
      <w:numFmt w:val="bullet"/>
      <w:lvlText w:val="o"/>
      <w:lvlJc w:val="left"/>
      <w:pPr>
        <w:ind w:left="3600" w:hanging="360"/>
      </w:pPr>
      <w:rPr>
        <w:rFonts w:ascii="Courier New" w:hAnsi="Courier New" w:hint="default"/>
      </w:rPr>
    </w:lvl>
    <w:lvl w:ilvl="5" w:tplc="15941592">
      <w:start w:val="1"/>
      <w:numFmt w:val="bullet"/>
      <w:lvlText w:val=""/>
      <w:lvlJc w:val="left"/>
      <w:pPr>
        <w:ind w:left="4320" w:hanging="360"/>
      </w:pPr>
      <w:rPr>
        <w:rFonts w:ascii="Wingdings" w:hAnsi="Wingdings" w:hint="default"/>
      </w:rPr>
    </w:lvl>
    <w:lvl w:ilvl="6" w:tplc="F00CBCB6">
      <w:start w:val="1"/>
      <w:numFmt w:val="bullet"/>
      <w:lvlText w:val=""/>
      <w:lvlJc w:val="left"/>
      <w:pPr>
        <w:ind w:left="5040" w:hanging="360"/>
      </w:pPr>
      <w:rPr>
        <w:rFonts w:ascii="Symbol" w:hAnsi="Symbol" w:hint="default"/>
      </w:rPr>
    </w:lvl>
    <w:lvl w:ilvl="7" w:tplc="1742C188">
      <w:start w:val="1"/>
      <w:numFmt w:val="bullet"/>
      <w:lvlText w:val="o"/>
      <w:lvlJc w:val="left"/>
      <w:pPr>
        <w:ind w:left="5760" w:hanging="360"/>
      </w:pPr>
      <w:rPr>
        <w:rFonts w:ascii="Courier New" w:hAnsi="Courier New" w:hint="default"/>
      </w:rPr>
    </w:lvl>
    <w:lvl w:ilvl="8" w:tplc="2774EE58">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98241470"/>
    <w:lvl w:ilvl="0" w:tplc="6D1C64C4">
      <w:start w:val="1"/>
      <w:numFmt w:val="bullet"/>
      <w:lvlText w:val=""/>
      <w:lvlJc w:val="left"/>
      <w:pPr>
        <w:ind w:left="1440" w:hanging="360"/>
      </w:pPr>
      <w:rPr>
        <w:rFonts w:ascii="Symbol" w:hAnsi="Symbol" w:hint="default"/>
      </w:rPr>
    </w:lvl>
    <w:lvl w:ilvl="1" w:tplc="1BCA74D0">
      <w:start w:val="1"/>
      <w:numFmt w:val="bullet"/>
      <w:lvlText w:val="o"/>
      <w:lvlJc w:val="left"/>
      <w:pPr>
        <w:ind w:left="1440" w:hanging="360"/>
      </w:pPr>
      <w:rPr>
        <w:rFonts w:ascii="Courier New" w:hAnsi="Courier New" w:hint="default"/>
      </w:rPr>
    </w:lvl>
    <w:lvl w:ilvl="2" w:tplc="D4963C5C">
      <w:start w:val="1"/>
      <w:numFmt w:val="bullet"/>
      <w:lvlText w:val=""/>
      <w:lvlJc w:val="left"/>
      <w:pPr>
        <w:ind w:left="2160" w:hanging="360"/>
      </w:pPr>
      <w:rPr>
        <w:rFonts w:ascii="Wingdings" w:hAnsi="Wingdings" w:hint="default"/>
      </w:rPr>
    </w:lvl>
    <w:lvl w:ilvl="3" w:tplc="1C623D9A">
      <w:start w:val="1"/>
      <w:numFmt w:val="bullet"/>
      <w:lvlText w:val=""/>
      <w:lvlJc w:val="left"/>
      <w:pPr>
        <w:ind w:left="2880" w:hanging="360"/>
      </w:pPr>
      <w:rPr>
        <w:rFonts w:ascii="Symbol" w:hAnsi="Symbol" w:hint="default"/>
      </w:rPr>
    </w:lvl>
    <w:lvl w:ilvl="4" w:tplc="B23E6036">
      <w:start w:val="1"/>
      <w:numFmt w:val="bullet"/>
      <w:lvlText w:val="o"/>
      <w:lvlJc w:val="left"/>
      <w:pPr>
        <w:ind w:left="3600" w:hanging="360"/>
      </w:pPr>
      <w:rPr>
        <w:rFonts w:ascii="Courier New" w:hAnsi="Courier New" w:hint="default"/>
      </w:rPr>
    </w:lvl>
    <w:lvl w:ilvl="5" w:tplc="6D7CC050">
      <w:start w:val="1"/>
      <w:numFmt w:val="bullet"/>
      <w:lvlText w:val=""/>
      <w:lvlJc w:val="left"/>
      <w:pPr>
        <w:ind w:left="4320" w:hanging="360"/>
      </w:pPr>
      <w:rPr>
        <w:rFonts w:ascii="Wingdings" w:hAnsi="Wingdings" w:hint="default"/>
      </w:rPr>
    </w:lvl>
    <w:lvl w:ilvl="6" w:tplc="76C87CC8">
      <w:start w:val="1"/>
      <w:numFmt w:val="bullet"/>
      <w:lvlText w:val=""/>
      <w:lvlJc w:val="left"/>
      <w:pPr>
        <w:ind w:left="5040" w:hanging="360"/>
      </w:pPr>
      <w:rPr>
        <w:rFonts w:ascii="Symbol" w:hAnsi="Symbol" w:hint="default"/>
      </w:rPr>
    </w:lvl>
    <w:lvl w:ilvl="7" w:tplc="7444F5FE">
      <w:start w:val="1"/>
      <w:numFmt w:val="bullet"/>
      <w:lvlText w:val="o"/>
      <w:lvlJc w:val="left"/>
      <w:pPr>
        <w:ind w:left="5760" w:hanging="360"/>
      </w:pPr>
      <w:rPr>
        <w:rFonts w:ascii="Courier New" w:hAnsi="Courier New" w:hint="default"/>
      </w:rPr>
    </w:lvl>
    <w:lvl w:ilvl="8" w:tplc="B2C6F8A8">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8F6CB888"/>
    <w:lvl w:ilvl="0" w:tplc="D0A49C9A">
      <w:start w:val="1"/>
      <w:numFmt w:val="bullet"/>
      <w:lvlText w:val=""/>
      <w:lvlJc w:val="left"/>
      <w:pPr>
        <w:ind w:left="720" w:hanging="360"/>
      </w:pPr>
      <w:rPr>
        <w:rFonts w:ascii="Symbol" w:hAnsi="Symbol" w:hint="default"/>
      </w:rPr>
    </w:lvl>
    <w:lvl w:ilvl="1" w:tplc="6D889DC0">
      <w:start w:val="1"/>
      <w:numFmt w:val="bullet"/>
      <w:lvlText w:val="o"/>
      <w:lvlJc w:val="left"/>
      <w:pPr>
        <w:ind w:left="1440" w:hanging="360"/>
      </w:pPr>
      <w:rPr>
        <w:rFonts w:ascii="Courier New" w:hAnsi="Courier New" w:hint="default"/>
      </w:rPr>
    </w:lvl>
    <w:lvl w:ilvl="2" w:tplc="674665F8">
      <w:start w:val="1"/>
      <w:numFmt w:val="bullet"/>
      <w:lvlText w:val=""/>
      <w:lvlJc w:val="left"/>
      <w:pPr>
        <w:ind w:left="2160" w:hanging="360"/>
      </w:pPr>
      <w:rPr>
        <w:rFonts w:ascii="Wingdings" w:hAnsi="Wingdings" w:hint="default"/>
      </w:rPr>
    </w:lvl>
    <w:lvl w:ilvl="3" w:tplc="6AB4FC24">
      <w:start w:val="1"/>
      <w:numFmt w:val="bullet"/>
      <w:lvlText w:val=""/>
      <w:lvlJc w:val="left"/>
      <w:pPr>
        <w:ind w:left="2880" w:hanging="360"/>
      </w:pPr>
      <w:rPr>
        <w:rFonts w:ascii="Symbol" w:hAnsi="Symbol" w:hint="default"/>
      </w:rPr>
    </w:lvl>
    <w:lvl w:ilvl="4" w:tplc="83A27598">
      <w:start w:val="1"/>
      <w:numFmt w:val="bullet"/>
      <w:lvlText w:val="o"/>
      <w:lvlJc w:val="left"/>
      <w:pPr>
        <w:ind w:left="3600" w:hanging="360"/>
      </w:pPr>
      <w:rPr>
        <w:rFonts w:ascii="Courier New" w:hAnsi="Courier New" w:hint="default"/>
      </w:rPr>
    </w:lvl>
    <w:lvl w:ilvl="5" w:tplc="B6F09FA6">
      <w:start w:val="1"/>
      <w:numFmt w:val="bullet"/>
      <w:lvlText w:val=""/>
      <w:lvlJc w:val="left"/>
      <w:pPr>
        <w:ind w:left="4320" w:hanging="360"/>
      </w:pPr>
      <w:rPr>
        <w:rFonts w:ascii="Wingdings" w:hAnsi="Wingdings" w:hint="default"/>
      </w:rPr>
    </w:lvl>
    <w:lvl w:ilvl="6" w:tplc="3D4AC7F2">
      <w:start w:val="1"/>
      <w:numFmt w:val="bullet"/>
      <w:lvlText w:val=""/>
      <w:lvlJc w:val="left"/>
      <w:pPr>
        <w:ind w:left="5040" w:hanging="360"/>
      </w:pPr>
      <w:rPr>
        <w:rFonts w:ascii="Symbol" w:hAnsi="Symbol" w:hint="default"/>
      </w:rPr>
    </w:lvl>
    <w:lvl w:ilvl="7" w:tplc="3B766990">
      <w:start w:val="1"/>
      <w:numFmt w:val="bullet"/>
      <w:lvlText w:val="o"/>
      <w:lvlJc w:val="left"/>
      <w:pPr>
        <w:ind w:left="5760" w:hanging="360"/>
      </w:pPr>
      <w:rPr>
        <w:rFonts w:ascii="Courier New" w:hAnsi="Courier New" w:hint="default"/>
      </w:rPr>
    </w:lvl>
    <w:lvl w:ilvl="8" w:tplc="24202AE6">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556C6548"/>
    <w:lvl w:ilvl="0" w:tplc="F69C5F0A">
      <w:start w:val="1"/>
      <w:numFmt w:val="bullet"/>
      <w:lvlText w:val=""/>
      <w:lvlJc w:val="left"/>
      <w:pPr>
        <w:ind w:left="1440" w:hanging="360"/>
      </w:pPr>
      <w:rPr>
        <w:rFonts w:ascii="Symbol" w:hAnsi="Symbol" w:hint="default"/>
      </w:rPr>
    </w:lvl>
    <w:lvl w:ilvl="1" w:tplc="93C8FB86">
      <w:start w:val="1"/>
      <w:numFmt w:val="bullet"/>
      <w:lvlText w:val="o"/>
      <w:lvlJc w:val="left"/>
      <w:pPr>
        <w:ind w:left="1440" w:hanging="360"/>
      </w:pPr>
      <w:rPr>
        <w:rFonts w:ascii="Courier New" w:hAnsi="Courier New" w:hint="default"/>
      </w:rPr>
    </w:lvl>
    <w:lvl w:ilvl="2" w:tplc="05B8C234">
      <w:start w:val="1"/>
      <w:numFmt w:val="bullet"/>
      <w:lvlText w:val=""/>
      <w:lvlJc w:val="left"/>
      <w:pPr>
        <w:ind w:left="2160" w:hanging="360"/>
      </w:pPr>
      <w:rPr>
        <w:rFonts w:ascii="Wingdings" w:hAnsi="Wingdings" w:hint="default"/>
      </w:rPr>
    </w:lvl>
    <w:lvl w:ilvl="3" w:tplc="FBD23672">
      <w:start w:val="1"/>
      <w:numFmt w:val="bullet"/>
      <w:lvlText w:val=""/>
      <w:lvlJc w:val="left"/>
      <w:pPr>
        <w:ind w:left="2880" w:hanging="360"/>
      </w:pPr>
      <w:rPr>
        <w:rFonts w:ascii="Symbol" w:hAnsi="Symbol" w:hint="default"/>
      </w:rPr>
    </w:lvl>
    <w:lvl w:ilvl="4" w:tplc="42A06C66">
      <w:start w:val="1"/>
      <w:numFmt w:val="bullet"/>
      <w:lvlText w:val="o"/>
      <w:lvlJc w:val="left"/>
      <w:pPr>
        <w:ind w:left="3600" w:hanging="360"/>
      </w:pPr>
      <w:rPr>
        <w:rFonts w:ascii="Courier New" w:hAnsi="Courier New" w:hint="default"/>
      </w:rPr>
    </w:lvl>
    <w:lvl w:ilvl="5" w:tplc="283850CA">
      <w:start w:val="1"/>
      <w:numFmt w:val="bullet"/>
      <w:lvlText w:val=""/>
      <w:lvlJc w:val="left"/>
      <w:pPr>
        <w:ind w:left="4320" w:hanging="360"/>
      </w:pPr>
      <w:rPr>
        <w:rFonts w:ascii="Wingdings" w:hAnsi="Wingdings" w:hint="default"/>
      </w:rPr>
    </w:lvl>
    <w:lvl w:ilvl="6" w:tplc="AC2248F8">
      <w:start w:val="1"/>
      <w:numFmt w:val="bullet"/>
      <w:lvlText w:val=""/>
      <w:lvlJc w:val="left"/>
      <w:pPr>
        <w:ind w:left="5040" w:hanging="360"/>
      </w:pPr>
      <w:rPr>
        <w:rFonts w:ascii="Symbol" w:hAnsi="Symbol" w:hint="default"/>
      </w:rPr>
    </w:lvl>
    <w:lvl w:ilvl="7" w:tplc="A1B07E26">
      <w:start w:val="1"/>
      <w:numFmt w:val="bullet"/>
      <w:lvlText w:val="o"/>
      <w:lvlJc w:val="left"/>
      <w:pPr>
        <w:ind w:left="5760" w:hanging="360"/>
      </w:pPr>
      <w:rPr>
        <w:rFonts w:ascii="Courier New" w:hAnsi="Courier New" w:hint="default"/>
      </w:rPr>
    </w:lvl>
    <w:lvl w:ilvl="8" w:tplc="D69CAF04">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708E5634"/>
    <w:lvl w:ilvl="0" w:tplc="7C24F202">
      <w:start w:val="1"/>
      <w:numFmt w:val="bullet"/>
      <w:lvlText w:val=""/>
      <w:lvlJc w:val="left"/>
      <w:pPr>
        <w:ind w:left="720" w:hanging="360"/>
      </w:pPr>
      <w:rPr>
        <w:rFonts w:ascii="Symbol" w:hAnsi="Symbol" w:hint="default"/>
      </w:rPr>
    </w:lvl>
    <w:lvl w:ilvl="1" w:tplc="0198685E">
      <w:start w:val="1"/>
      <w:numFmt w:val="bullet"/>
      <w:lvlText w:val="o"/>
      <w:lvlJc w:val="left"/>
      <w:pPr>
        <w:ind w:left="1440" w:hanging="360"/>
      </w:pPr>
      <w:rPr>
        <w:rFonts w:ascii="Courier New" w:hAnsi="Courier New" w:hint="default"/>
      </w:rPr>
    </w:lvl>
    <w:lvl w:ilvl="2" w:tplc="6278F318">
      <w:start w:val="1"/>
      <w:numFmt w:val="bullet"/>
      <w:lvlText w:val=""/>
      <w:lvlJc w:val="left"/>
      <w:pPr>
        <w:ind w:left="2160" w:hanging="360"/>
      </w:pPr>
      <w:rPr>
        <w:rFonts w:ascii="Wingdings" w:hAnsi="Wingdings" w:hint="default"/>
      </w:rPr>
    </w:lvl>
    <w:lvl w:ilvl="3" w:tplc="9AA2E180">
      <w:start w:val="1"/>
      <w:numFmt w:val="bullet"/>
      <w:lvlText w:val=""/>
      <w:lvlJc w:val="left"/>
      <w:pPr>
        <w:ind w:left="2880" w:hanging="360"/>
      </w:pPr>
      <w:rPr>
        <w:rFonts w:ascii="Symbol" w:hAnsi="Symbol" w:hint="default"/>
      </w:rPr>
    </w:lvl>
    <w:lvl w:ilvl="4" w:tplc="98C2D7F4">
      <w:start w:val="1"/>
      <w:numFmt w:val="bullet"/>
      <w:lvlText w:val="o"/>
      <w:lvlJc w:val="left"/>
      <w:pPr>
        <w:ind w:left="3600" w:hanging="360"/>
      </w:pPr>
      <w:rPr>
        <w:rFonts w:ascii="Courier New" w:hAnsi="Courier New" w:hint="default"/>
      </w:rPr>
    </w:lvl>
    <w:lvl w:ilvl="5" w:tplc="3954B07A">
      <w:start w:val="1"/>
      <w:numFmt w:val="bullet"/>
      <w:lvlText w:val=""/>
      <w:lvlJc w:val="left"/>
      <w:pPr>
        <w:ind w:left="4320" w:hanging="360"/>
      </w:pPr>
      <w:rPr>
        <w:rFonts w:ascii="Wingdings" w:hAnsi="Wingdings" w:hint="default"/>
      </w:rPr>
    </w:lvl>
    <w:lvl w:ilvl="6" w:tplc="E5628364">
      <w:start w:val="1"/>
      <w:numFmt w:val="bullet"/>
      <w:lvlText w:val=""/>
      <w:lvlJc w:val="left"/>
      <w:pPr>
        <w:ind w:left="5040" w:hanging="360"/>
      </w:pPr>
      <w:rPr>
        <w:rFonts w:ascii="Symbol" w:hAnsi="Symbol" w:hint="default"/>
      </w:rPr>
    </w:lvl>
    <w:lvl w:ilvl="7" w:tplc="1AEADE2E">
      <w:start w:val="1"/>
      <w:numFmt w:val="bullet"/>
      <w:lvlText w:val="o"/>
      <w:lvlJc w:val="left"/>
      <w:pPr>
        <w:ind w:left="5760" w:hanging="360"/>
      </w:pPr>
      <w:rPr>
        <w:rFonts w:ascii="Courier New" w:hAnsi="Courier New" w:hint="default"/>
      </w:rPr>
    </w:lvl>
    <w:lvl w:ilvl="8" w:tplc="05B06DFE">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3B5CC726"/>
    <w:lvl w:ilvl="0" w:tplc="8A787FF8">
      <w:start w:val="1"/>
      <w:numFmt w:val="bullet"/>
      <w:lvlText w:val=""/>
      <w:lvlJc w:val="left"/>
      <w:pPr>
        <w:ind w:left="720" w:hanging="360"/>
      </w:pPr>
      <w:rPr>
        <w:rFonts w:ascii="Symbol" w:hAnsi="Symbol" w:hint="default"/>
      </w:rPr>
    </w:lvl>
    <w:lvl w:ilvl="1" w:tplc="EF761E86">
      <w:start w:val="1"/>
      <w:numFmt w:val="bullet"/>
      <w:lvlText w:val="o"/>
      <w:lvlJc w:val="left"/>
      <w:pPr>
        <w:ind w:left="1440" w:hanging="360"/>
      </w:pPr>
      <w:rPr>
        <w:rFonts w:ascii="Courier New" w:hAnsi="Courier New" w:hint="default"/>
      </w:rPr>
    </w:lvl>
    <w:lvl w:ilvl="2" w:tplc="7AA216CE">
      <w:start w:val="1"/>
      <w:numFmt w:val="bullet"/>
      <w:lvlText w:val=""/>
      <w:lvlJc w:val="left"/>
      <w:pPr>
        <w:ind w:left="2160" w:hanging="360"/>
      </w:pPr>
      <w:rPr>
        <w:rFonts w:ascii="Wingdings" w:hAnsi="Wingdings" w:hint="default"/>
      </w:rPr>
    </w:lvl>
    <w:lvl w:ilvl="3" w:tplc="1F6CF35C">
      <w:start w:val="1"/>
      <w:numFmt w:val="bullet"/>
      <w:lvlText w:val=""/>
      <w:lvlJc w:val="left"/>
      <w:pPr>
        <w:ind w:left="2880" w:hanging="360"/>
      </w:pPr>
      <w:rPr>
        <w:rFonts w:ascii="Symbol" w:hAnsi="Symbol" w:hint="default"/>
      </w:rPr>
    </w:lvl>
    <w:lvl w:ilvl="4" w:tplc="BC3E47E0">
      <w:start w:val="1"/>
      <w:numFmt w:val="bullet"/>
      <w:lvlText w:val="o"/>
      <w:lvlJc w:val="left"/>
      <w:pPr>
        <w:ind w:left="3600" w:hanging="360"/>
      </w:pPr>
      <w:rPr>
        <w:rFonts w:ascii="Courier New" w:hAnsi="Courier New" w:hint="default"/>
      </w:rPr>
    </w:lvl>
    <w:lvl w:ilvl="5" w:tplc="E27EA5C4">
      <w:start w:val="1"/>
      <w:numFmt w:val="bullet"/>
      <w:lvlText w:val=""/>
      <w:lvlJc w:val="left"/>
      <w:pPr>
        <w:ind w:left="4320" w:hanging="360"/>
      </w:pPr>
      <w:rPr>
        <w:rFonts w:ascii="Wingdings" w:hAnsi="Wingdings" w:hint="default"/>
      </w:rPr>
    </w:lvl>
    <w:lvl w:ilvl="6" w:tplc="D200DFAA">
      <w:start w:val="1"/>
      <w:numFmt w:val="bullet"/>
      <w:lvlText w:val=""/>
      <w:lvlJc w:val="left"/>
      <w:pPr>
        <w:ind w:left="5040" w:hanging="360"/>
      </w:pPr>
      <w:rPr>
        <w:rFonts w:ascii="Symbol" w:hAnsi="Symbol" w:hint="default"/>
      </w:rPr>
    </w:lvl>
    <w:lvl w:ilvl="7" w:tplc="29586D6A">
      <w:start w:val="1"/>
      <w:numFmt w:val="bullet"/>
      <w:lvlText w:val="o"/>
      <w:lvlJc w:val="left"/>
      <w:pPr>
        <w:ind w:left="5760" w:hanging="360"/>
      </w:pPr>
      <w:rPr>
        <w:rFonts w:ascii="Courier New" w:hAnsi="Courier New" w:hint="default"/>
      </w:rPr>
    </w:lvl>
    <w:lvl w:ilvl="8" w:tplc="1CAC3A28">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0F160F24"/>
    <w:lvl w:ilvl="0" w:tplc="2C7E5420">
      <w:start w:val="1"/>
      <w:numFmt w:val="bullet"/>
      <w:lvlText w:val=""/>
      <w:lvlJc w:val="left"/>
      <w:pPr>
        <w:ind w:left="1440" w:hanging="360"/>
      </w:pPr>
      <w:rPr>
        <w:rFonts w:ascii="Symbol" w:hAnsi="Symbol" w:hint="default"/>
      </w:rPr>
    </w:lvl>
    <w:lvl w:ilvl="1" w:tplc="C386A8F6">
      <w:start w:val="1"/>
      <w:numFmt w:val="bullet"/>
      <w:lvlText w:val="o"/>
      <w:lvlJc w:val="left"/>
      <w:pPr>
        <w:ind w:left="1440" w:hanging="360"/>
      </w:pPr>
      <w:rPr>
        <w:rFonts w:ascii="Courier New" w:hAnsi="Courier New" w:hint="default"/>
      </w:rPr>
    </w:lvl>
    <w:lvl w:ilvl="2" w:tplc="7772AE8A">
      <w:start w:val="1"/>
      <w:numFmt w:val="bullet"/>
      <w:lvlText w:val=""/>
      <w:lvlJc w:val="left"/>
      <w:pPr>
        <w:ind w:left="2160" w:hanging="360"/>
      </w:pPr>
      <w:rPr>
        <w:rFonts w:ascii="Wingdings" w:hAnsi="Wingdings" w:hint="default"/>
      </w:rPr>
    </w:lvl>
    <w:lvl w:ilvl="3" w:tplc="92A433F8">
      <w:start w:val="1"/>
      <w:numFmt w:val="bullet"/>
      <w:lvlText w:val=""/>
      <w:lvlJc w:val="left"/>
      <w:pPr>
        <w:ind w:left="2880" w:hanging="360"/>
      </w:pPr>
      <w:rPr>
        <w:rFonts w:ascii="Symbol" w:hAnsi="Symbol" w:hint="default"/>
      </w:rPr>
    </w:lvl>
    <w:lvl w:ilvl="4" w:tplc="3FF2B154">
      <w:start w:val="1"/>
      <w:numFmt w:val="bullet"/>
      <w:lvlText w:val="o"/>
      <w:lvlJc w:val="left"/>
      <w:pPr>
        <w:ind w:left="3600" w:hanging="360"/>
      </w:pPr>
      <w:rPr>
        <w:rFonts w:ascii="Courier New" w:hAnsi="Courier New" w:hint="default"/>
      </w:rPr>
    </w:lvl>
    <w:lvl w:ilvl="5" w:tplc="5F607A1C">
      <w:start w:val="1"/>
      <w:numFmt w:val="bullet"/>
      <w:lvlText w:val=""/>
      <w:lvlJc w:val="left"/>
      <w:pPr>
        <w:ind w:left="4320" w:hanging="360"/>
      </w:pPr>
      <w:rPr>
        <w:rFonts w:ascii="Wingdings" w:hAnsi="Wingdings" w:hint="default"/>
      </w:rPr>
    </w:lvl>
    <w:lvl w:ilvl="6" w:tplc="208AB79C">
      <w:start w:val="1"/>
      <w:numFmt w:val="bullet"/>
      <w:lvlText w:val=""/>
      <w:lvlJc w:val="left"/>
      <w:pPr>
        <w:ind w:left="5040" w:hanging="360"/>
      </w:pPr>
      <w:rPr>
        <w:rFonts w:ascii="Symbol" w:hAnsi="Symbol" w:hint="default"/>
      </w:rPr>
    </w:lvl>
    <w:lvl w:ilvl="7" w:tplc="6C2C5B54">
      <w:start w:val="1"/>
      <w:numFmt w:val="bullet"/>
      <w:lvlText w:val="o"/>
      <w:lvlJc w:val="left"/>
      <w:pPr>
        <w:ind w:left="5760" w:hanging="360"/>
      </w:pPr>
      <w:rPr>
        <w:rFonts w:ascii="Courier New" w:hAnsi="Courier New" w:hint="default"/>
      </w:rPr>
    </w:lvl>
    <w:lvl w:ilvl="8" w:tplc="2BAA79F6">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F252F386"/>
    <w:lvl w:ilvl="0" w:tplc="0E38DCE8">
      <w:start w:val="1"/>
      <w:numFmt w:val="bullet"/>
      <w:lvlText w:val=""/>
      <w:lvlJc w:val="left"/>
      <w:pPr>
        <w:ind w:left="720" w:hanging="360"/>
      </w:pPr>
      <w:rPr>
        <w:rFonts w:ascii="Symbol" w:hAnsi="Symbol" w:hint="default"/>
      </w:rPr>
    </w:lvl>
    <w:lvl w:ilvl="1" w:tplc="565A13AE">
      <w:start w:val="1"/>
      <w:numFmt w:val="bullet"/>
      <w:lvlText w:val="o"/>
      <w:lvlJc w:val="left"/>
      <w:pPr>
        <w:ind w:left="1440" w:hanging="360"/>
      </w:pPr>
      <w:rPr>
        <w:rFonts w:ascii="Courier New" w:hAnsi="Courier New" w:hint="default"/>
      </w:rPr>
    </w:lvl>
    <w:lvl w:ilvl="2" w:tplc="55D07860">
      <w:start w:val="1"/>
      <w:numFmt w:val="bullet"/>
      <w:lvlText w:val=""/>
      <w:lvlJc w:val="left"/>
      <w:pPr>
        <w:ind w:left="2160" w:hanging="360"/>
      </w:pPr>
      <w:rPr>
        <w:rFonts w:ascii="Wingdings" w:hAnsi="Wingdings" w:hint="default"/>
      </w:rPr>
    </w:lvl>
    <w:lvl w:ilvl="3" w:tplc="6AAA9936">
      <w:start w:val="1"/>
      <w:numFmt w:val="bullet"/>
      <w:lvlText w:val=""/>
      <w:lvlJc w:val="left"/>
      <w:pPr>
        <w:ind w:left="2880" w:hanging="360"/>
      </w:pPr>
      <w:rPr>
        <w:rFonts w:ascii="Symbol" w:hAnsi="Symbol" w:hint="default"/>
      </w:rPr>
    </w:lvl>
    <w:lvl w:ilvl="4" w:tplc="4F26E634">
      <w:start w:val="1"/>
      <w:numFmt w:val="bullet"/>
      <w:lvlText w:val="o"/>
      <w:lvlJc w:val="left"/>
      <w:pPr>
        <w:ind w:left="3600" w:hanging="360"/>
      </w:pPr>
      <w:rPr>
        <w:rFonts w:ascii="Courier New" w:hAnsi="Courier New" w:hint="default"/>
      </w:rPr>
    </w:lvl>
    <w:lvl w:ilvl="5" w:tplc="FE9A132C">
      <w:start w:val="1"/>
      <w:numFmt w:val="bullet"/>
      <w:lvlText w:val=""/>
      <w:lvlJc w:val="left"/>
      <w:pPr>
        <w:ind w:left="4320" w:hanging="360"/>
      </w:pPr>
      <w:rPr>
        <w:rFonts w:ascii="Wingdings" w:hAnsi="Wingdings" w:hint="default"/>
      </w:rPr>
    </w:lvl>
    <w:lvl w:ilvl="6" w:tplc="D910CCD8">
      <w:start w:val="1"/>
      <w:numFmt w:val="bullet"/>
      <w:lvlText w:val=""/>
      <w:lvlJc w:val="left"/>
      <w:pPr>
        <w:ind w:left="5040" w:hanging="360"/>
      </w:pPr>
      <w:rPr>
        <w:rFonts w:ascii="Symbol" w:hAnsi="Symbol" w:hint="default"/>
      </w:rPr>
    </w:lvl>
    <w:lvl w:ilvl="7" w:tplc="171834F6">
      <w:start w:val="1"/>
      <w:numFmt w:val="bullet"/>
      <w:lvlText w:val="o"/>
      <w:lvlJc w:val="left"/>
      <w:pPr>
        <w:ind w:left="5760" w:hanging="360"/>
      </w:pPr>
      <w:rPr>
        <w:rFonts w:ascii="Courier New" w:hAnsi="Courier New" w:hint="default"/>
      </w:rPr>
    </w:lvl>
    <w:lvl w:ilvl="8" w:tplc="27787A84">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9AB6A402"/>
    <w:lvl w:ilvl="0" w:tplc="63900724">
      <w:start w:val="1"/>
      <w:numFmt w:val="bullet"/>
      <w:lvlText w:val=""/>
      <w:lvlJc w:val="left"/>
      <w:pPr>
        <w:ind w:left="1440" w:hanging="360"/>
      </w:pPr>
      <w:rPr>
        <w:rFonts w:ascii="Symbol" w:hAnsi="Symbol" w:hint="default"/>
      </w:rPr>
    </w:lvl>
    <w:lvl w:ilvl="1" w:tplc="4830BCC4">
      <w:start w:val="1"/>
      <w:numFmt w:val="bullet"/>
      <w:lvlText w:val="o"/>
      <w:lvlJc w:val="left"/>
      <w:pPr>
        <w:ind w:left="1440" w:hanging="360"/>
      </w:pPr>
      <w:rPr>
        <w:rFonts w:ascii="Courier New" w:hAnsi="Courier New" w:hint="default"/>
      </w:rPr>
    </w:lvl>
    <w:lvl w:ilvl="2" w:tplc="3E58244C">
      <w:start w:val="1"/>
      <w:numFmt w:val="bullet"/>
      <w:lvlText w:val=""/>
      <w:lvlJc w:val="left"/>
      <w:pPr>
        <w:ind w:left="2160" w:hanging="360"/>
      </w:pPr>
      <w:rPr>
        <w:rFonts w:ascii="Wingdings" w:hAnsi="Wingdings" w:hint="default"/>
      </w:rPr>
    </w:lvl>
    <w:lvl w:ilvl="3" w:tplc="01B264FE">
      <w:start w:val="1"/>
      <w:numFmt w:val="bullet"/>
      <w:lvlText w:val=""/>
      <w:lvlJc w:val="left"/>
      <w:pPr>
        <w:ind w:left="2880" w:hanging="360"/>
      </w:pPr>
      <w:rPr>
        <w:rFonts w:ascii="Symbol" w:hAnsi="Symbol" w:hint="default"/>
      </w:rPr>
    </w:lvl>
    <w:lvl w:ilvl="4" w:tplc="D0200790">
      <w:start w:val="1"/>
      <w:numFmt w:val="bullet"/>
      <w:lvlText w:val="o"/>
      <w:lvlJc w:val="left"/>
      <w:pPr>
        <w:ind w:left="3600" w:hanging="360"/>
      </w:pPr>
      <w:rPr>
        <w:rFonts w:ascii="Courier New" w:hAnsi="Courier New" w:hint="default"/>
      </w:rPr>
    </w:lvl>
    <w:lvl w:ilvl="5" w:tplc="6B389F9E">
      <w:start w:val="1"/>
      <w:numFmt w:val="bullet"/>
      <w:lvlText w:val=""/>
      <w:lvlJc w:val="left"/>
      <w:pPr>
        <w:ind w:left="4320" w:hanging="360"/>
      </w:pPr>
      <w:rPr>
        <w:rFonts w:ascii="Wingdings" w:hAnsi="Wingdings" w:hint="default"/>
      </w:rPr>
    </w:lvl>
    <w:lvl w:ilvl="6" w:tplc="E9B68BAE">
      <w:start w:val="1"/>
      <w:numFmt w:val="bullet"/>
      <w:lvlText w:val=""/>
      <w:lvlJc w:val="left"/>
      <w:pPr>
        <w:ind w:left="5040" w:hanging="360"/>
      </w:pPr>
      <w:rPr>
        <w:rFonts w:ascii="Symbol" w:hAnsi="Symbol" w:hint="default"/>
      </w:rPr>
    </w:lvl>
    <w:lvl w:ilvl="7" w:tplc="F6BC4154">
      <w:start w:val="1"/>
      <w:numFmt w:val="bullet"/>
      <w:lvlText w:val="o"/>
      <w:lvlJc w:val="left"/>
      <w:pPr>
        <w:ind w:left="5760" w:hanging="360"/>
      </w:pPr>
      <w:rPr>
        <w:rFonts w:ascii="Courier New" w:hAnsi="Courier New" w:hint="default"/>
      </w:rPr>
    </w:lvl>
    <w:lvl w:ilvl="8" w:tplc="97841A9E">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BF8C1388"/>
    <w:lvl w:ilvl="0" w:tplc="852ED9E8">
      <w:start w:val="1"/>
      <w:numFmt w:val="bullet"/>
      <w:lvlText w:val=""/>
      <w:lvlJc w:val="left"/>
      <w:pPr>
        <w:ind w:left="720" w:hanging="360"/>
      </w:pPr>
      <w:rPr>
        <w:rFonts w:ascii="Symbol" w:hAnsi="Symbol" w:hint="default"/>
      </w:rPr>
    </w:lvl>
    <w:lvl w:ilvl="1" w:tplc="4350C5EA">
      <w:start w:val="1"/>
      <w:numFmt w:val="bullet"/>
      <w:lvlText w:val="o"/>
      <w:lvlJc w:val="left"/>
      <w:pPr>
        <w:ind w:left="1440" w:hanging="360"/>
      </w:pPr>
      <w:rPr>
        <w:rFonts w:ascii="Courier New" w:hAnsi="Courier New" w:hint="default"/>
      </w:rPr>
    </w:lvl>
    <w:lvl w:ilvl="2" w:tplc="3FA888F8">
      <w:start w:val="1"/>
      <w:numFmt w:val="bullet"/>
      <w:lvlText w:val=""/>
      <w:lvlJc w:val="left"/>
      <w:pPr>
        <w:ind w:left="2160" w:hanging="360"/>
      </w:pPr>
      <w:rPr>
        <w:rFonts w:ascii="Wingdings" w:hAnsi="Wingdings" w:hint="default"/>
      </w:rPr>
    </w:lvl>
    <w:lvl w:ilvl="3" w:tplc="33025BEA">
      <w:start w:val="1"/>
      <w:numFmt w:val="bullet"/>
      <w:lvlText w:val=""/>
      <w:lvlJc w:val="left"/>
      <w:pPr>
        <w:ind w:left="2880" w:hanging="360"/>
      </w:pPr>
      <w:rPr>
        <w:rFonts w:ascii="Symbol" w:hAnsi="Symbol" w:hint="default"/>
      </w:rPr>
    </w:lvl>
    <w:lvl w:ilvl="4" w:tplc="BC64BA32">
      <w:start w:val="1"/>
      <w:numFmt w:val="bullet"/>
      <w:lvlText w:val="o"/>
      <w:lvlJc w:val="left"/>
      <w:pPr>
        <w:ind w:left="3600" w:hanging="360"/>
      </w:pPr>
      <w:rPr>
        <w:rFonts w:ascii="Courier New" w:hAnsi="Courier New" w:hint="default"/>
      </w:rPr>
    </w:lvl>
    <w:lvl w:ilvl="5" w:tplc="C5D0494E">
      <w:start w:val="1"/>
      <w:numFmt w:val="bullet"/>
      <w:lvlText w:val=""/>
      <w:lvlJc w:val="left"/>
      <w:pPr>
        <w:ind w:left="4320" w:hanging="360"/>
      </w:pPr>
      <w:rPr>
        <w:rFonts w:ascii="Wingdings" w:hAnsi="Wingdings" w:hint="default"/>
      </w:rPr>
    </w:lvl>
    <w:lvl w:ilvl="6" w:tplc="B37E54DE">
      <w:start w:val="1"/>
      <w:numFmt w:val="bullet"/>
      <w:lvlText w:val=""/>
      <w:lvlJc w:val="left"/>
      <w:pPr>
        <w:ind w:left="5040" w:hanging="360"/>
      </w:pPr>
      <w:rPr>
        <w:rFonts w:ascii="Symbol" w:hAnsi="Symbol" w:hint="default"/>
      </w:rPr>
    </w:lvl>
    <w:lvl w:ilvl="7" w:tplc="586229DE">
      <w:start w:val="1"/>
      <w:numFmt w:val="bullet"/>
      <w:lvlText w:val="o"/>
      <w:lvlJc w:val="left"/>
      <w:pPr>
        <w:ind w:left="5760" w:hanging="360"/>
      </w:pPr>
      <w:rPr>
        <w:rFonts w:ascii="Courier New" w:hAnsi="Courier New" w:hint="default"/>
      </w:rPr>
    </w:lvl>
    <w:lvl w:ilvl="8" w:tplc="A71C4F0C">
      <w:start w:val="1"/>
      <w:numFmt w:val="bullet"/>
      <w:lvlText w:val=""/>
      <w:lvlJc w:val="left"/>
      <w:pPr>
        <w:ind w:left="6480" w:hanging="360"/>
      </w:pPr>
      <w:rPr>
        <w:rFonts w:ascii="Wingdings" w:hAnsi="Wingdings" w:hint="default"/>
      </w:rPr>
    </w:lvl>
  </w:abstractNum>
  <w:num w:numId="1" w16cid:durableId="1654067075">
    <w:abstractNumId w:val="2"/>
  </w:num>
  <w:num w:numId="2" w16cid:durableId="1503545019">
    <w:abstractNumId w:val="8"/>
  </w:num>
  <w:num w:numId="3" w16cid:durableId="1243759975">
    <w:abstractNumId w:val="12"/>
  </w:num>
  <w:num w:numId="4" w16cid:durableId="380598711">
    <w:abstractNumId w:val="7"/>
  </w:num>
  <w:num w:numId="5" w16cid:durableId="271669312">
    <w:abstractNumId w:val="0"/>
  </w:num>
  <w:num w:numId="6" w16cid:durableId="51733317">
    <w:abstractNumId w:val="10"/>
  </w:num>
  <w:num w:numId="7" w16cid:durableId="422074649">
    <w:abstractNumId w:val="9"/>
  </w:num>
  <w:num w:numId="8" w16cid:durableId="761024294">
    <w:abstractNumId w:val="3"/>
  </w:num>
  <w:num w:numId="9" w16cid:durableId="1500610287">
    <w:abstractNumId w:val="6"/>
  </w:num>
  <w:num w:numId="10" w16cid:durableId="88355240">
    <w:abstractNumId w:val="4"/>
  </w:num>
  <w:num w:numId="11" w16cid:durableId="659386704">
    <w:abstractNumId w:val="11"/>
  </w:num>
  <w:num w:numId="12" w16cid:durableId="183909695">
    <w:abstractNumId w:val="1"/>
  </w:num>
  <w:num w:numId="13" w16cid:durableId="3970212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11D90"/>
    <w:rsid w:val="00023E95"/>
    <w:rsid w:val="00124059"/>
    <w:rsid w:val="00134F08"/>
    <w:rsid w:val="00142B38"/>
    <w:rsid w:val="003C463F"/>
    <w:rsid w:val="00420CD8"/>
    <w:rsid w:val="00490AA0"/>
    <w:rsid w:val="005066AD"/>
    <w:rsid w:val="005356DF"/>
    <w:rsid w:val="00611742"/>
    <w:rsid w:val="006121D6"/>
    <w:rsid w:val="006F056E"/>
    <w:rsid w:val="00822508"/>
    <w:rsid w:val="00AC1123"/>
    <w:rsid w:val="00CB3C79"/>
    <w:rsid w:val="00D5000E"/>
    <w:rsid w:val="00EC3BEE"/>
    <w:rsid w:val="00FE4A37"/>
    <w:rsid w:val="013A7849"/>
    <w:rsid w:val="033DE818"/>
    <w:rsid w:val="041228BF"/>
    <w:rsid w:val="0598C7EF"/>
    <w:rsid w:val="0651B16B"/>
    <w:rsid w:val="06E1F83D"/>
    <w:rsid w:val="075C290D"/>
    <w:rsid w:val="0760DA00"/>
    <w:rsid w:val="07B686E4"/>
    <w:rsid w:val="0827269E"/>
    <w:rsid w:val="08390D1B"/>
    <w:rsid w:val="093FFABB"/>
    <w:rsid w:val="09526964"/>
    <w:rsid w:val="0B5EC760"/>
    <w:rsid w:val="0CC5D3A5"/>
    <w:rsid w:val="0CE003C6"/>
    <w:rsid w:val="0CFA97C1"/>
    <w:rsid w:val="0E8367DE"/>
    <w:rsid w:val="0EFA643D"/>
    <w:rsid w:val="0F4E5501"/>
    <w:rsid w:val="0FBDBF43"/>
    <w:rsid w:val="104D7544"/>
    <w:rsid w:val="14877C22"/>
    <w:rsid w:val="1A0324C5"/>
    <w:rsid w:val="1AB68C12"/>
    <w:rsid w:val="1B014AF3"/>
    <w:rsid w:val="1B7CD8B0"/>
    <w:rsid w:val="1CEC7451"/>
    <w:rsid w:val="1CF370DC"/>
    <w:rsid w:val="1E4E9B84"/>
    <w:rsid w:val="1E6FE72A"/>
    <w:rsid w:val="1E924139"/>
    <w:rsid w:val="1EF603D7"/>
    <w:rsid w:val="1F0AAB38"/>
    <w:rsid w:val="1F8E63F6"/>
    <w:rsid w:val="22424BFA"/>
    <w:rsid w:val="22A1525D"/>
    <w:rsid w:val="22CE2610"/>
    <w:rsid w:val="24026309"/>
    <w:rsid w:val="2449107B"/>
    <w:rsid w:val="257BF440"/>
    <w:rsid w:val="25D65038"/>
    <w:rsid w:val="26AEC858"/>
    <w:rsid w:val="2A5ABB6D"/>
    <w:rsid w:val="2DD487FC"/>
    <w:rsid w:val="2E152640"/>
    <w:rsid w:val="2ED7C7F7"/>
    <w:rsid w:val="2F129C07"/>
    <w:rsid w:val="30D89F77"/>
    <w:rsid w:val="329BAAE3"/>
    <w:rsid w:val="34C99214"/>
    <w:rsid w:val="34ED38AF"/>
    <w:rsid w:val="351F119A"/>
    <w:rsid w:val="3664BF48"/>
    <w:rsid w:val="36656275"/>
    <w:rsid w:val="37B049B7"/>
    <w:rsid w:val="38CF612F"/>
    <w:rsid w:val="393431FF"/>
    <w:rsid w:val="39C8D1C9"/>
    <w:rsid w:val="3A48A712"/>
    <w:rsid w:val="3DCCBE0C"/>
    <w:rsid w:val="3E75BD01"/>
    <w:rsid w:val="3EE019F6"/>
    <w:rsid w:val="40118D62"/>
    <w:rsid w:val="4336C45D"/>
    <w:rsid w:val="438F542C"/>
    <w:rsid w:val="43C34C89"/>
    <w:rsid w:val="445F52B8"/>
    <w:rsid w:val="446B8CC8"/>
    <w:rsid w:val="466FF3E5"/>
    <w:rsid w:val="49A1BA64"/>
    <w:rsid w:val="49D2B210"/>
    <w:rsid w:val="4A005F40"/>
    <w:rsid w:val="4AC16981"/>
    <w:rsid w:val="4AD6E818"/>
    <w:rsid w:val="4D30524F"/>
    <w:rsid w:val="4D570453"/>
    <w:rsid w:val="4DF83FFA"/>
    <w:rsid w:val="4FC0C545"/>
    <w:rsid w:val="503CEDA1"/>
    <w:rsid w:val="515F46B6"/>
    <w:rsid w:val="52BC2E41"/>
    <w:rsid w:val="530762E7"/>
    <w:rsid w:val="54E261B9"/>
    <w:rsid w:val="56A38405"/>
    <w:rsid w:val="56FB43B2"/>
    <w:rsid w:val="58B72BE1"/>
    <w:rsid w:val="5B006780"/>
    <w:rsid w:val="5B9348A0"/>
    <w:rsid w:val="5BC53D4E"/>
    <w:rsid w:val="5D0DF9EE"/>
    <w:rsid w:val="5E1D0BDF"/>
    <w:rsid w:val="5E6DC7EF"/>
    <w:rsid w:val="60C47D03"/>
    <w:rsid w:val="6218857E"/>
    <w:rsid w:val="6260769F"/>
    <w:rsid w:val="63A0B68E"/>
    <w:rsid w:val="647A240B"/>
    <w:rsid w:val="64D45E53"/>
    <w:rsid w:val="66FF5FE5"/>
    <w:rsid w:val="690B2EF0"/>
    <w:rsid w:val="6A5F9AD9"/>
    <w:rsid w:val="6B2645BB"/>
    <w:rsid w:val="6B6F7BB9"/>
    <w:rsid w:val="6C700F40"/>
    <w:rsid w:val="6F447EB5"/>
    <w:rsid w:val="6FB902DC"/>
    <w:rsid w:val="706EF21D"/>
    <w:rsid w:val="70BD0F1F"/>
    <w:rsid w:val="70E752B3"/>
    <w:rsid w:val="71E16601"/>
    <w:rsid w:val="72B928E0"/>
    <w:rsid w:val="737D3662"/>
    <w:rsid w:val="751B6D3E"/>
    <w:rsid w:val="7587372B"/>
    <w:rsid w:val="76984C91"/>
    <w:rsid w:val="7712218F"/>
    <w:rsid w:val="776E28FF"/>
    <w:rsid w:val="78247CE7"/>
    <w:rsid w:val="78ADF1F0"/>
    <w:rsid w:val="79C07683"/>
    <w:rsid w:val="7A49C251"/>
    <w:rsid w:val="7BECFBF1"/>
    <w:rsid w:val="7E000A67"/>
    <w:rsid w:val="7EE0D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character" w:styleId="Hipervnculovisitado">
    <w:name w:val="FollowedHyperlink"/>
    <w:basedOn w:val="Fuentedeprrafopredeter"/>
    <w:uiPriority w:val="99"/>
    <w:semiHidden/>
    <w:unhideWhenUsed/>
    <w:rsid w:val="005356DF"/>
    <w:rPr>
      <w:color w:val="96607D" w:themeColor="followedHyperlink"/>
      <w:u w:val="single"/>
    </w:rPr>
  </w:style>
  <w:style w:type="paragraph" w:styleId="NormalWeb">
    <w:name w:val="Normal (Web)"/>
    <w:basedOn w:val="Normal"/>
    <w:uiPriority w:val="99"/>
    <w:semiHidden/>
    <w:unhideWhenUsed/>
    <w:rsid w:val="00023E95"/>
    <w:pPr>
      <w:spacing w:before="100" w:beforeAutospacing="1" w:after="100" w:afterAutospacing="1" w:line="240" w:lineRule="auto"/>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645444">
      <w:bodyDiv w:val="1"/>
      <w:marLeft w:val="0"/>
      <w:marRight w:val="0"/>
      <w:marTop w:val="0"/>
      <w:marBottom w:val="0"/>
      <w:divBdr>
        <w:top w:val="none" w:sz="0" w:space="0" w:color="auto"/>
        <w:left w:val="none" w:sz="0" w:space="0" w:color="auto"/>
        <w:bottom w:val="none" w:sz="0" w:space="0" w:color="auto"/>
        <w:right w:val="none" w:sz="0" w:space="0" w:color="auto"/>
      </w:divBdr>
    </w:div>
    <w:div w:id="989291208">
      <w:bodyDiv w:val="1"/>
      <w:marLeft w:val="0"/>
      <w:marRight w:val="0"/>
      <w:marTop w:val="0"/>
      <w:marBottom w:val="0"/>
      <w:divBdr>
        <w:top w:val="none" w:sz="0" w:space="0" w:color="auto"/>
        <w:left w:val="none" w:sz="0" w:space="0" w:color="auto"/>
        <w:bottom w:val="none" w:sz="0" w:space="0" w:color="auto"/>
        <w:right w:val="none" w:sz="0" w:space="0" w:color="auto"/>
      </w:divBdr>
    </w:div>
    <w:div w:id="1269236785">
      <w:bodyDiv w:val="1"/>
      <w:marLeft w:val="0"/>
      <w:marRight w:val="0"/>
      <w:marTop w:val="0"/>
      <w:marBottom w:val="0"/>
      <w:divBdr>
        <w:top w:val="none" w:sz="0" w:space="0" w:color="auto"/>
        <w:left w:val="none" w:sz="0" w:space="0" w:color="auto"/>
        <w:bottom w:val="none" w:sz="0" w:space="0" w:color="auto"/>
        <w:right w:val="none" w:sz="0" w:space="0" w:color="auto"/>
      </w:divBdr>
    </w:div>
    <w:div w:id="1956057345">
      <w:bodyDiv w:val="1"/>
      <w:marLeft w:val="0"/>
      <w:marRight w:val="0"/>
      <w:marTop w:val="0"/>
      <w:marBottom w:val="0"/>
      <w:divBdr>
        <w:top w:val="none" w:sz="0" w:space="0" w:color="auto"/>
        <w:left w:val="none" w:sz="0" w:space="0" w:color="auto"/>
        <w:bottom w:val="none" w:sz="0" w:space="0" w:color="auto"/>
        <w:right w:val="none" w:sz="0" w:space="0" w:color="auto"/>
      </w:divBdr>
    </w:div>
    <w:div w:id="211721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4" TargetMode="External"/><Relationship Id="rId5" Type="http://schemas.openxmlformats.org/officeDocument/2006/relationships/image" Target="media/image1.png"/><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674</Words>
  <Characters>3708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LUIS JAVIER PERIAÑEZ FRANCO</cp:lastModifiedBy>
  <cp:revision>9</cp:revision>
  <dcterms:created xsi:type="dcterms:W3CDTF">2024-02-16T17:46:00Z</dcterms:created>
  <dcterms:modified xsi:type="dcterms:W3CDTF">2024-07-08T13:37:00Z</dcterms:modified>
</cp:coreProperties>
</file>