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ANALYSIS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E06E6F" w:rsidRPr="00162EDC" w14:paraId="76AD258F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546B9" w14:textId="7E81EB78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70D7D" w14:textId="52C2C83B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634B62" w:rsidRPr="00162EDC" w14:paraId="4C786179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6792DB" w14:textId="384B4010" w:rsidR="00634B62" w:rsidRDefault="00634B62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9C49C" w14:textId="0CDD5E62" w:rsidR="00634B62" w:rsidRDefault="00634B62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2D4924ED" w14:textId="534B9622" w:rsidR="00E06E6F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60828718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Execution Summary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_Toc160828718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3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6A1A68CB" w14:textId="6709BC7F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19" w:history="1">
            <w:r w:rsidRPr="00CE3A85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25A4" w14:textId="587227D3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0" w:history="1">
            <w:r w:rsidRPr="00CE3A85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BA6" w14:textId="34BFBA0D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1" w:history="1">
            <w:r w:rsidRPr="00CE3A85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BC8D" w14:textId="188C950D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2" w:history="1">
            <w:r w:rsidRPr="00CE3A85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409D" w14:textId="1BCFFB7F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3" w:history="1">
            <w:r w:rsidRPr="00CE3A85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5789" w14:textId="63E7CD9B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35570F37" w14:textId="0E4EA4E3" w:rsidR="003935EF" w:rsidRPr="00D16846" w:rsidRDefault="003935EF" w:rsidP="003935EF">
      <w:pPr>
        <w:pStyle w:val="Ttulo1"/>
        <w:rPr>
          <w:rFonts w:ascii="Arial" w:hAnsi="Arial" w:cs="Arial"/>
        </w:rPr>
      </w:pPr>
      <w:bookmarkStart w:id="0" w:name="_Toc160828718"/>
      <w:r>
        <w:rPr>
          <w:rFonts w:ascii="Arial" w:hAnsi="Arial" w:cs="Arial"/>
        </w:rPr>
        <w:t>Execution</w:t>
      </w:r>
      <w:r w:rsidRPr="00D168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Summary</w:t>
      </w:r>
      <w:bookmarkEnd w:id="0"/>
    </w:p>
    <w:p w14:paraId="53606D89" w14:textId="3FA3F506" w:rsidR="003935EF" w:rsidRPr="005A7A40" w:rsidRDefault="005A7A40" w:rsidP="003935EF">
      <w:pPr>
        <w:rPr>
          <w:rFonts w:ascii="Arial" w:hAnsi="Arial" w:cs="Arial"/>
        </w:rPr>
      </w:pP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report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provides</w:t>
      </w:r>
      <w:proofErr w:type="spellEnd"/>
      <w:r w:rsidRPr="005A7A40">
        <w:rPr>
          <w:rFonts w:ascii="Arial" w:hAnsi="Arial" w:cs="Arial"/>
        </w:rPr>
        <w:t xml:space="preserve"> a comprehensive </w:t>
      </w:r>
      <w:proofErr w:type="spellStart"/>
      <w:r w:rsidRPr="005A7A40">
        <w:rPr>
          <w:rFonts w:ascii="Arial" w:hAnsi="Arial" w:cs="Arial"/>
        </w:rPr>
        <w:t>overview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findings</w:t>
      </w:r>
      <w:proofErr w:type="spellEnd"/>
      <w:r w:rsidRPr="005A7A40">
        <w:rPr>
          <w:rFonts w:ascii="Arial" w:hAnsi="Arial" w:cs="Arial"/>
        </w:rPr>
        <w:t xml:space="preserve"> and </w:t>
      </w:r>
      <w:proofErr w:type="spellStart"/>
      <w:r w:rsidRPr="005A7A40">
        <w:rPr>
          <w:rFonts w:ascii="Arial" w:hAnsi="Arial" w:cs="Arial"/>
        </w:rPr>
        <w:t>conclusions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derived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from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working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on</w:t>
      </w:r>
      <w:proofErr w:type="spellEnd"/>
      <w:r w:rsidRPr="005A7A40">
        <w:rPr>
          <w:rFonts w:ascii="Arial" w:hAnsi="Arial" w:cs="Arial"/>
        </w:rPr>
        <w:t xml:space="preserve"> Acme.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primary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objective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analysis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was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to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explain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tasks</w:t>
      </w:r>
      <w:proofErr w:type="spellEnd"/>
      <w:r w:rsidRPr="005A7A40">
        <w:rPr>
          <w:rFonts w:ascii="Arial" w:hAnsi="Arial" w:cs="Arial"/>
        </w:rPr>
        <w:t>.</w:t>
      </w:r>
    </w:p>
    <w:p w14:paraId="681F0A41" w14:textId="52D869D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60828719"/>
      <w:r w:rsidRPr="00D16846">
        <w:rPr>
          <w:rFonts w:ascii="Arial" w:hAnsi="Arial" w:cs="Arial"/>
        </w:rPr>
        <w:t>Revision Table</w:t>
      </w:r>
      <w:bookmarkEnd w:id="1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4D01ED5F" w:rsidR="00FF51E4" w:rsidRPr="00D16846" w:rsidRDefault="002A5F6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08BCB62A" w:rsidR="00FF51E4" w:rsidRPr="00D16846" w:rsidRDefault="00306F5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15D16479" w:rsidR="00FF51E4" w:rsidRPr="00D16846" w:rsidRDefault="00306F5E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FF51E4" w:rsidRPr="00D16846" w14:paraId="2EE4D898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1C250A06" w:rsidR="00FF51E4" w:rsidRPr="00D16846" w:rsidRDefault="00634B62" w:rsidP="00634B6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7CB64045" w:rsidR="00FF51E4" w:rsidRPr="00D16846" w:rsidRDefault="00634B62" w:rsidP="00634B6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0ECCC3E6" w:rsidR="00FF51E4" w:rsidRPr="00D16846" w:rsidRDefault="00634B62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Revision for check errors</w:t>
            </w: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60828720"/>
      <w:r w:rsidRPr="00D16846">
        <w:rPr>
          <w:rFonts w:ascii="Arial" w:hAnsi="Arial" w:cs="Arial"/>
        </w:rPr>
        <w:t>Introduction</w:t>
      </w:r>
      <w:bookmarkEnd w:id="2"/>
    </w:p>
    <w:p w14:paraId="4CE2B698" w14:textId="3963775B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#4.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3" w:name="_Toc160828721"/>
      <w:r w:rsidRPr="00D16846">
        <w:rPr>
          <w:rFonts w:ascii="Arial" w:hAnsi="Arial" w:cs="Arial"/>
        </w:rPr>
        <w:t>Contents</w:t>
      </w:r>
      <w:bookmarkEnd w:id="3"/>
    </w:p>
    <w:p w14:paraId="274C6387" w14:textId="7777777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In this delivery, I performed various tasks, such as:</w:t>
      </w:r>
    </w:p>
    <w:p w14:paraId="51246578" w14:textId="799E9579" w:rsidR="0029129B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G</w:t>
      </w:r>
      <w:r w:rsidR="005E6C98" w:rsidRPr="003460CD">
        <w:rPr>
          <w:rFonts w:ascii="Arial" w:hAnsi="Arial" w:cs="Arial"/>
        </w:rPr>
        <w:t xml:space="preserve"> - </w:t>
      </w:r>
      <w:r w:rsidRPr="003460CD">
        <w:rPr>
          <w:rFonts w:ascii="Arial" w:hAnsi="Arial" w:cs="Arial"/>
        </w:rPr>
        <w:t>00</w:t>
      </w:r>
      <w:r w:rsidR="00F40558" w:rsidRPr="003460CD">
        <w:rPr>
          <w:rFonts w:ascii="Arial" w:hAnsi="Arial" w:cs="Arial"/>
        </w:rPr>
        <w:t>4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Notices: </w:t>
      </w:r>
      <w:r w:rsidR="0029129B" w:rsidRPr="003460CD">
        <w:rPr>
          <w:rFonts w:ascii="Arial" w:hAnsi="Arial" w:cs="Arial"/>
        </w:rPr>
        <w:t>There were no problems encountered.</w:t>
      </w:r>
    </w:p>
    <w:p w14:paraId="7805BF44" w14:textId="61EA1584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185C1F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29129B" w:rsidRPr="003460CD">
        <w:rPr>
          <w:rFonts w:ascii="Arial" w:hAnsi="Arial" w:cs="Arial"/>
        </w:rPr>
        <w:t>1</w:t>
      </w:r>
      <w:r w:rsidR="00185C1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185C1F" w:rsidRPr="003460CD">
        <w:rPr>
          <w:rFonts w:ascii="Arial" w:hAnsi="Arial" w:cs="Arial"/>
        </w:rPr>
        <w:t xml:space="preserve"> Sponsorship</w:t>
      </w:r>
      <w:r w:rsidRPr="003460CD">
        <w:rPr>
          <w:rFonts w:ascii="Arial" w:hAnsi="Arial" w:cs="Arial"/>
        </w:rPr>
        <w:t>: I faced an issue with the '</w:t>
      </w:r>
      <w:r w:rsidR="005E6C98" w:rsidRPr="003460CD">
        <w:rPr>
          <w:rFonts w:ascii="Arial" w:hAnsi="Arial" w:cs="Arial"/>
        </w:rPr>
        <w:t>amount</w:t>
      </w:r>
      <w:r w:rsidRPr="003460CD">
        <w:rPr>
          <w:rFonts w:ascii="Arial" w:hAnsi="Arial" w:cs="Arial"/>
        </w:rPr>
        <w:t xml:space="preserve">' attribute, which is of type Money, but after discussing with the client, I managed to resolve it. </w:t>
      </w:r>
    </w:p>
    <w:p w14:paraId="60D18B20" w14:textId="149F5C77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5E6C9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00</w:t>
      </w:r>
      <w:r w:rsidR="005E6C98" w:rsidRPr="003460CD">
        <w:rPr>
          <w:rFonts w:ascii="Arial" w:hAnsi="Arial" w:cs="Arial"/>
        </w:rPr>
        <w:t>2</w:t>
      </w:r>
      <w:r w:rsidRPr="003460CD">
        <w:rPr>
          <w:rFonts w:ascii="Arial" w:hAnsi="Arial" w:cs="Arial"/>
        </w:rPr>
        <w:t>-</w:t>
      </w:r>
      <w:r w:rsidR="005E6C98" w:rsidRPr="003460CD">
        <w:rPr>
          <w:rFonts w:ascii="Arial" w:hAnsi="Arial" w:cs="Arial"/>
        </w:rPr>
        <w:t>Invoice</w:t>
      </w:r>
      <w:r w:rsidRPr="003460CD">
        <w:rPr>
          <w:rFonts w:ascii="Arial" w:hAnsi="Arial" w:cs="Arial"/>
        </w:rPr>
        <w:t xml:space="preserve">: </w:t>
      </w:r>
      <w:r w:rsidR="00B14D8E" w:rsidRPr="003460CD">
        <w:rPr>
          <w:rFonts w:ascii="Arial" w:hAnsi="Arial" w:cs="Arial"/>
        </w:rPr>
        <w:t xml:space="preserve">I had problems with the entity "quantity" because at the beginning I did not know that it was a Money entity, but by consulting the </w:t>
      </w:r>
      <w:proofErr w:type="spellStart"/>
      <w:r w:rsidR="00B14D8E" w:rsidRPr="003460CD">
        <w:rPr>
          <w:rFonts w:ascii="Arial" w:hAnsi="Arial" w:cs="Arial"/>
        </w:rPr>
        <w:t>forum</w:t>
      </w:r>
      <w:proofErr w:type="spellEnd"/>
      <w:r w:rsidR="00B14D8E" w:rsidRPr="003460CD">
        <w:rPr>
          <w:rFonts w:ascii="Arial" w:hAnsi="Arial" w:cs="Arial"/>
        </w:rPr>
        <w:t xml:space="preserve"> </w:t>
      </w:r>
      <w:proofErr w:type="spellStart"/>
      <w:r w:rsidR="00B14D8E" w:rsidRPr="003460CD">
        <w:rPr>
          <w:rFonts w:ascii="Arial" w:hAnsi="Arial" w:cs="Arial"/>
        </w:rPr>
        <w:t>section</w:t>
      </w:r>
      <w:proofErr w:type="spellEnd"/>
      <w:r w:rsidR="00B14D8E" w:rsidRPr="003460CD">
        <w:rPr>
          <w:rFonts w:ascii="Arial" w:hAnsi="Arial" w:cs="Arial"/>
        </w:rPr>
        <w:t xml:space="preserve"> in </w:t>
      </w:r>
      <w:proofErr w:type="spellStart"/>
      <w:r w:rsidR="00715C78" w:rsidRPr="003460CD">
        <w:rPr>
          <w:rFonts w:ascii="Arial" w:hAnsi="Arial" w:cs="Arial"/>
        </w:rPr>
        <w:t>ev</w:t>
      </w:r>
      <w:proofErr w:type="spellEnd"/>
      <w:r w:rsidR="00715C78" w:rsidRPr="003460CD">
        <w:rPr>
          <w:rFonts w:ascii="Arial" w:hAnsi="Arial" w:cs="Arial"/>
        </w:rPr>
        <w:t>,</w:t>
      </w:r>
      <w:r w:rsidR="00B14D8E" w:rsidRPr="003460CD">
        <w:rPr>
          <w:rFonts w:ascii="Arial" w:hAnsi="Arial" w:cs="Arial"/>
        </w:rPr>
        <w:t xml:space="preserve"> I </w:t>
      </w:r>
      <w:proofErr w:type="spellStart"/>
      <w:r w:rsidR="00B14D8E" w:rsidRPr="003460CD">
        <w:rPr>
          <w:rFonts w:ascii="Arial" w:hAnsi="Arial" w:cs="Arial"/>
        </w:rPr>
        <w:t>was</w:t>
      </w:r>
      <w:proofErr w:type="spellEnd"/>
      <w:r w:rsidR="00B14D8E" w:rsidRPr="003460CD">
        <w:rPr>
          <w:rFonts w:ascii="Arial" w:hAnsi="Arial" w:cs="Arial"/>
        </w:rPr>
        <w:t xml:space="preserve"> </w:t>
      </w:r>
      <w:proofErr w:type="spellStart"/>
      <w:r w:rsidR="00B14D8E" w:rsidRPr="003460CD">
        <w:rPr>
          <w:rFonts w:ascii="Arial" w:hAnsi="Arial" w:cs="Arial"/>
        </w:rPr>
        <w:t>able</w:t>
      </w:r>
      <w:proofErr w:type="spellEnd"/>
      <w:r w:rsidR="00B14D8E" w:rsidRPr="003460CD">
        <w:rPr>
          <w:rFonts w:ascii="Arial" w:hAnsi="Arial" w:cs="Arial"/>
        </w:rPr>
        <w:t xml:space="preserve"> to solve my mistake.</w:t>
      </w:r>
    </w:p>
    <w:p w14:paraId="61D33492" w14:textId="378B9B3E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715C78" w:rsidRPr="003460CD">
        <w:rPr>
          <w:rFonts w:ascii="Arial" w:hAnsi="Arial" w:cs="Arial"/>
        </w:rPr>
        <w:t xml:space="preserve">4 </w:t>
      </w:r>
      <w:r w:rsidRPr="003460CD">
        <w:rPr>
          <w:rFonts w:ascii="Arial" w:hAnsi="Arial" w:cs="Arial"/>
        </w:rPr>
        <w:t>-00</w:t>
      </w:r>
      <w:r w:rsidR="00715C78" w:rsidRPr="003460CD">
        <w:rPr>
          <w:rFonts w:ascii="Arial" w:hAnsi="Arial" w:cs="Arial"/>
        </w:rPr>
        <w:t xml:space="preserve">3 </w:t>
      </w:r>
      <w:r w:rsidR="00D62F81" w:rsidRPr="003460CD">
        <w:rPr>
          <w:rFonts w:ascii="Arial" w:hAnsi="Arial" w:cs="Arial"/>
        </w:rPr>
        <w:t>–</w:t>
      </w:r>
      <w:r w:rsidR="00715C78" w:rsidRPr="003460CD">
        <w:rPr>
          <w:rFonts w:ascii="Arial" w:hAnsi="Arial" w:cs="Arial"/>
        </w:rPr>
        <w:t xml:space="preserve"> </w:t>
      </w:r>
      <w:proofErr w:type="gramStart"/>
      <w:r w:rsidR="00715C78" w:rsidRPr="003460CD">
        <w:rPr>
          <w:rFonts w:ascii="Arial" w:hAnsi="Arial" w:cs="Arial"/>
        </w:rPr>
        <w:t>Sponsor</w:t>
      </w:r>
      <w:proofErr w:type="gramEnd"/>
      <w:r w:rsidR="00D62F81" w:rsidRPr="003460CD">
        <w:rPr>
          <w:rFonts w:ascii="Arial" w:hAnsi="Arial" w:cs="Arial"/>
        </w:rPr>
        <w:t xml:space="preserve"> Dashboard</w:t>
      </w:r>
      <w:r w:rsidRPr="003460CD">
        <w:rPr>
          <w:rFonts w:ascii="Arial" w:hAnsi="Arial" w:cs="Arial"/>
        </w:rPr>
        <w:t xml:space="preserve">: </w:t>
      </w:r>
      <w:r w:rsidR="00715C78" w:rsidRPr="003460CD">
        <w:rPr>
          <w:rFonts w:ascii="Arial" w:hAnsi="Arial" w:cs="Arial"/>
        </w:rPr>
        <w:t>There were no problems encountered.</w:t>
      </w:r>
    </w:p>
    <w:p w14:paraId="723F5C9D" w14:textId="04DED781" w:rsidR="00D62F81" w:rsidRPr="003460CD" w:rsidRDefault="00D62F81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 - I4 -00</w:t>
      </w:r>
      <w:r w:rsidR="00C656D1" w:rsidRPr="003460CD">
        <w:rPr>
          <w:rFonts w:ascii="Arial" w:hAnsi="Arial" w:cs="Arial"/>
        </w:rPr>
        <w:t>6</w:t>
      </w:r>
      <w:r w:rsidRPr="003460CD">
        <w:rPr>
          <w:rFonts w:ascii="Arial" w:hAnsi="Arial" w:cs="Arial"/>
        </w:rPr>
        <w:t xml:space="preserve"> – </w:t>
      </w:r>
      <w:proofErr w:type="spellStart"/>
      <w:proofErr w:type="gramStart"/>
      <w:r w:rsidRPr="003460CD">
        <w:rPr>
          <w:rFonts w:ascii="Arial" w:hAnsi="Arial" w:cs="Arial"/>
        </w:rPr>
        <w:t>Sponsor</w:t>
      </w:r>
      <w:r w:rsidR="00C656D1" w:rsidRPr="003460CD">
        <w:rPr>
          <w:rFonts w:ascii="Arial" w:hAnsi="Arial" w:cs="Arial"/>
        </w:rPr>
        <w:t>Role</w:t>
      </w:r>
      <w:proofErr w:type="spellEnd"/>
      <w:r w:rsidRPr="003460CD">
        <w:rPr>
          <w:rFonts w:ascii="Arial" w:hAnsi="Arial" w:cs="Arial"/>
        </w:rPr>
        <w:t xml:space="preserve"> :</w:t>
      </w:r>
      <w:proofErr w:type="gram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There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were</w:t>
      </w:r>
      <w:proofErr w:type="spellEnd"/>
      <w:r w:rsidRPr="003460CD">
        <w:rPr>
          <w:rFonts w:ascii="Arial" w:hAnsi="Arial" w:cs="Arial"/>
        </w:rPr>
        <w:t xml:space="preserve"> no </w:t>
      </w:r>
      <w:proofErr w:type="spellStart"/>
      <w:r w:rsidRPr="003460CD">
        <w:rPr>
          <w:rFonts w:ascii="Arial" w:hAnsi="Arial" w:cs="Arial"/>
        </w:rPr>
        <w:t>problems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encountered</w:t>
      </w:r>
      <w:proofErr w:type="spellEnd"/>
      <w:r w:rsidRPr="003460CD">
        <w:rPr>
          <w:rFonts w:ascii="Arial" w:hAnsi="Arial" w:cs="Arial"/>
        </w:rPr>
        <w:t>.</w:t>
      </w:r>
    </w:p>
    <w:p w14:paraId="7E94BF18" w14:textId="250B2246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G</w:t>
      </w:r>
      <w:r w:rsidR="00715C78" w:rsidRPr="003460CD">
        <w:rPr>
          <w:rFonts w:ascii="Arial" w:hAnsi="Arial" w:cs="Arial"/>
        </w:rPr>
        <w:t xml:space="preserve"> </w:t>
      </w:r>
      <w:r w:rsidR="00D82ABF" w:rsidRPr="003460CD">
        <w:rPr>
          <w:rFonts w:ascii="Arial" w:hAnsi="Arial" w:cs="Arial"/>
        </w:rPr>
        <w:t>-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</w:t>
      </w:r>
      <w:r w:rsidR="00715C78" w:rsidRPr="003460CD">
        <w:rPr>
          <w:rFonts w:ascii="Arial" w:hAnsi="Arial" w:cs="Arial"/>
        </w:rPr>
        <w:t>0</w:t>
      </w:r>
      <w:r w:rsidR="00F325E2" w:rsidRPr="003460CD">
        <w:rPr>
          <w:rFonts w:ascii="Arial" w:hAnsi="Arial" w:cs="Arial"/>
        </w:rPr>
        <w:t>9</w:t>
      </w:r>
      <w:r w:rsidR="00D82AB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D82ABF" w:rsidRPr="003460CD">
        <w:rPr>
          <w:rFonts w:ascii="Arial" w:hAnsi="Arial" w:cs="Arial"/>
        </w:rPr>
        <w:t xml:space="preserve"> Notice – </w:t>
      </w:r>
      <w:r w:rsidRPr="003460CD">
        <w:rPr>
          <w:rFonts w:ascii="Arial" w:hAnsi="Arial" w:cs="Arial"/>
        </w:rPr>
        <w:t>Sample</w:t>
      </w:r>
      <w:r w:rsidR="00D82AB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D82ABF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Date: I had no issues creating the </w:t>
      </w:r>
      <w:r w:rsidR="00D82ABF" w:rsidRPr="003460CD">
        <w:rPr>
          <w:rFonts w:ascii="Arial" w:hAnsi="Arial" w:cs="Arial"/>
        </w:rPr>
        <w:t>Notices</w:t>
      </w:r>
      <w:r w:rsidRPr="003460CD">
        <w:rPr>
          <w:rFonts w:ascii="Arial" w:hAnsi="Arial" w:cs="Arial"/>
        </w:rPr>
        <w:t xml:space="preserve"> csv.</w:t>
      </w:r>
    </w:p>
    <w:p w14:paraId="43519E73" w14:textId="5AE5F951" w:rsidR="00634B62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proofErr w:type="gramStart"/>
      <w:r w:rsidRPr="003460CD">
        <w:rPr>
          <w:rFonts w:ascii="Arial" w:hAnsi="Arial" w:cs="Arial"/>
        </w:rPr>
        <w:t>Task</w:t>
      </w:r>
      <w:r w:rsidR="00AA14E0" w:rsidRPr="003460CD">
        <w:rPr>
          <w:rFonts w:ascii="Arial" w:hAnsi="Arial" w:cs="Arial"/>
        </w:rPr>
        <w:t xml:space="preserve"> </w:t>
      </w:r>
      <w:r w:rsidR="00715C78" w:rsidRPr="003460CD">
        <w:rPr>
          <w:rFonts w:ascii="Arial" w:hAnsi="Arial" w:cs="Arial"/>
        </w:rPr>
        <w:t xml:space="preserve"> </w:t>
      </w:r>
      <w:r w:rsidR="0075243C" w:rsidRPr="003460CD">
        <w:rPr>
          <w:rFonts w:ascii="Arial" w:hAnsi="Arial" w:cs="Arial"/>
        </w:rPr>
        <w:t>–</w:t>
      </w:r>
      <w:proofErr w:type="gramEnd"/>
      <w:r w:rsidR="00AA14E0" w:rsidRPr="003460CD">
        <w:rPr>
          <w:rFonts w:ascii="Arial" w:hAnsi="Arial" w:cs="Arial"/>
        </w:rPr>
        <w:t xml:space="preserve"> </w:t>
      </w:r>
      <w:r w:rsidR="00715C7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75243C" w:rsidRPr="003460CD">
        <w:rPr>
          <w:rFonts w:ascii="Arial" w:hAnsi="Arial" w:cs="Arial"/>
        </w:rPr>
        <w:t xml:space="preserve">4 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00</w:t>
      </w:r>
      <w:r w:rsidR="006367ED" w:rsidRPr="003460CD">
        <w:rPr>
          <w:rFonts w:ascii="Arial" w:hAnsi="Arial" w:cs="Arial"/>
        </w:rPr>
        <w:t>4</w:t>
      </w:r>
      <w:r w:rsidR="00AA14E0" w:rsidRPr="003460CD">
        <w:rPr>
          <w:rFonts w:ascii="Arial" w:hAnsi="Arial" w:cs="Arial"/>
        </w:rPr>
        <w:t xml:space="preserve"> – Sponsor – </w:t>
      </w:r>
      <w:r w:rsidRPr="003460CD">
        <w:rPr>
          <w:rFonts w:ascii="Arial" w:hAnsi="Arial" w:cs="Arial"/>
        </w:rPr>
        <w:t>Sample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A14E0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Data: I encountered no problems creating the </w:t>
      </w:r>
      <w:proofErr w:type="spellStart"/>
      <w:r w:rsidRPr="003460CD">
        <w:rPr>
          <w:rFonts w:ascii="Arial" w:hAnsi="Arial" w:cs="Arial"/>
        </w:rPr>
        <w:t>csv</w:t>
      </w:r>
      <w:proofErr w:type="spellEnd"/>
      <w:r w:rsidRPr="003460CD">
        <w:rPr>
          <w:rFonts w:ascii="Arial" w:hAnsi="Arial" w:cs="Arial"/>
        </w:rPr>
        <w:t xml:space="preserve"> file </w:t>
      </w:r>
      <w:proofErr w:type="spellStart"/>
      <w:r w:rsidRPr="003460CD">
        <w:rPr>
          <w:rFonts w:ascii="Arial" w:hAnsi="Arial" w:cs="Arial"/>
        </w:rPr>
        <w:t>for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="00AA14E0" w:rsidRPr="003460CD">
        <w:rPr>
          <w:rFonts w:ascii="Arial" w:hAnsi="Arial" w:cs="Arial"/>
        </w:rPr>
        <w:t>Sponsor</w:t>
      </w:r>
      <w:r w:rsidR="006367ED" w:rsidRPr="003460CD">
        <w:rPr>
          <w:rFonts w:ascii="Arial" w:hAnsi="Arial" w:cs="Arial"/>
        </w:rPr>
        <w:t>ship</w:t>
      </w:r>
      <w:proofErr w:type="spellEnd"/>
      <w:r w:rsidRPr="003460CD">
        <w:rPr>
          <w:rFonts w:ascii="Arial" w:hAnsi="Arial" w:cs="Arial"/>
        </w:rPr>
        <w:t>.</w:t>
      </w:r>
      <w:r w:rsidR="00634B62">
        <w:rPr>
          <w:rFonts w:ascii="Arial" w:hAnsi="Arial" w:cs="Arial"/>
        </w:rPr>
        <w:t xml:space="preserve"> </w:t>
      </w:r>
    </w:p>
    <w:p w14:paraId="1AF64586" w14:textId="753C34B6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6367ED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6367ED" w:rsidRPr="003460CD">
        <w:rPr>
          <w:rFonts w:ascii="Arial" w:hAnsi="Arial" w:cs="Arial"/>
        </w:rPr>
        <w:t xml:space="preserve">5 – Invoice – </w:t>
      </w:r>
      <w:r w:rsidRPr="003460CD">
        <w:rPr>
          <w:rFonts w:ascii="Arial" w:hAnsi="Arial" w:cs="Arial"/>
        </w:rPr>
        <w:t>Sample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6367ED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Data: I encountered no problems creating the csv file for </w:t>
      </w:r>
      <w:r w:rsidR="006367ED" w:rsidRPr="003460CD">
        <w:rPr>
          <w:rFonts w:ascii="Arial" w:hAnsi="Arial" w:cs="Arial"/>
        </w:rPr>
        <w:t>Invoice</w:t>
      </w:r>
      <w:r w:rsidRPr="003460CD">
        <w:rPr>
          <w:rFonts w:ascii="Arial" w:hAnsi="Arial" w:cs="Arial"/>
        </w:rPr>
        <w:t>.</w:t>
      </w:r>
    </w:p>
    <w:p w14:paraId="74D5D52E" w14:textId="25F04906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>- Task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I</w:t>
      </w:r>
      <w:r w:rsidR="00A76A18" w:rsidRPr="003460CD">
        <w:rPr>
          <w:rFonts w:ascii="Arial" w:hAnsi="Arial" w:cs="Arial"/>
        </w:rPr>
        <w:t xml:space="preserve">4 - </w:t>
      </w:r>
      <w:r w:rsidRPr="003460CD">
        <w:rPr>
          <w:rFonts w:ascii="Arial" w:hAnsi="Arial" w:cs="Arial"/>
        </w:rPr>
        <w:t>00</w:t>
      </w:r>
      <w:r w:rsidR="00A76A18" w:rsidRPr="003460CD">
        <w:rPr>
          <w:rFonts w:ascii="Arial" w:hAnsi="Arial" w:cs="Arial"/>
        </w:rPr>
        <w:t xml:space="preserve">7 - </w:t>
      </w:r>
      <w:proofErr w:type="gramStart"/>
      <w:r w:rsidR="00A76A18" w:rsidRPr="003460CD">
        <w:rPr>
          <w:rFonts w:ascii="Arial" w:hAnsi="Arial" w:cs="Arial"/>
        </w:rPr>
        <w:t>Sponsor</w:t>
      </w:r>
      <w:proofErr w:type="gramEnd"/>
      <w:r w:rsidR="00A76A18" w:rsidRPr="003460CD">
        <w:rPr>
          <w:rFonts w:ascii="Arial" w:hAnsi="Arial" w:cs="Arial"/>
        </w:rPr>
        <w:t xml:space="preserve"> – </w:t>
      </w:r>
      <w:r w:rsidRPr="003460CD">
        <w:rPr>
          <w:rFonts w:ascii="Arial" w:hAnsi="Arial" w:cs="Arial"/>
        </w:rPr>
        <w:t>Sample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>-</w:t>
      </w:r>
      <w:r w:rsidR="00A76A18" w:rsidRPr="003460CD">
        <w:rPr>
          <w:rFonts w:ascii="Arial" w:hAnsi="Arial" w:cs="Arial"/>
        </w:rPr>
        <w:t xml:space="preserve"> </w:t>
      </w:r>
      <w:r w:rsidRPr="003460CD">
        <w:rPr>
          <w:rFonts w:ascii="Arial" w:hAnsi="Arial" w:cs="Arial"/>
        </w:rPr>
        <w:t xml:space="preserve">Data: I encountered no problems creating the csv file for </w:t>
      </w:r>
      <w:r w:rsidR="00A76A18" w:rsidRPr="003460CD">
        <w:rPr>
          <w:rFonts w:ascii="Arial" w:hAnsi="Arial" w:cs="Arial"/>
        </w:rPr>
        <w:t>Sponsor role</w:t>
      </w:r>
      <w:r w:rsidRPr="003460CD">
        <w:rPr>
          <w:rFonts w:ascii="Arial" w:hAnsi="Arial" w:cs="Arial"/>
        </w:rPr>
        <w:t>.</w:t>
      </w:r>
    </w:p>
    <w:p w14:paraId="40E7567D" w14:textId="305CA74D" w:rsidR="003460CD" w:rsidRDefault="00634B62" w:rsidP="003460CD">
      <w:pPr>
        <w:rPr>
          <w:lang w:val="en-US" w:eastAsia="ja-JP"/>
        </w:rPr>
      </w:pPr>
      <w:r>
        <w:rPr>
          <w:lang w:val="en-US" w:eastAsia="ja-JP"/>
        </w:rPr>
        <w:t xml:space="preserve">- </w:t>
      </w:r>
      <w:r w:rsidRPr="00634B62">
        <w:rPr>
          <w:rFonts w:ascii="Arial" w:hAnsi="Arial" w:cs="Arial"/>
          <w:lang w:val="en-US" w:eastAsia="ja-JP"/>
        </w:rPr>
        <w:t>Correct errors in the indexes</w:t>
      </w:r>
      <w:r>
        <w:rPr>
          <w:rFonts w:ascii="Arial" w:hAnsi="Arial" w:cs="Arial"/>
          <w:lang w:val="en-US" w:eastAsia="ja-JP"/>
        </w:rPr>
        <w:t xml:space="preserve">, </w:t>
      </w:r>
      <w:r w:rsidRPr="00634B62">
        <w:rPr>
          <w:rFonts w:ascii="Arial" w:hAnsi="Arial" w:cs="Arial"/>
          <w:lang w:val="en-US" w:eastAsia="ja-JP"/>
        </w:rPr>
        <w:t>adding the necessary indexes according to the requirements of the subject.</w:t>
      </w:r>
    </w:p>
    <w:p w14:paraId="011E5D58" w14:textId="17FE98A0" w:rsidR="003460CD" w:rsidRPr="00D16846" w:rsidRDefault="003460CD" w:rsidP="003460CD">
      <w:pPr>
        <w:pStyle w:val="Ttulo1"/>
        <w:rPr>
          <w:rFonts w:ascii="Arial" w:hAnsi="Arial" w:cs="Arial"/>
        </w:rPr>
      </w:pPr>
      <w:bookmarkStart w:id="4" w:name="_Toc160828722"/>
      <w:r>
        <w:rPr>
          <w:rFonts w:ascii="Arial" w:hAnsi="Arial" w:cs="Arial"/>
        </w:rPr>
        <w:t>Conclusion</w:t>
      </w:r>
      <w:bookmarkEnd w:id="4"/>
    </w:p>
    <w:p w14:paraId="0F105876" w14:textId="5E3B2B3F" w:rsidR="003460CD" w:rsidRDefault="003460CD" w:rsidP="003460CD">
      <w:pPr>
        <w:rPr>
          <w:rFonts w:ascii="Arial" w:hAnsi="Arial" w:cs="Arial"/>
          <w:lang w:val="en-US" w:eastAsia="ja-JP"/>
        </w:rPr>
      </w:pPr>
      <w:r w:rsidRPr="003460CD">
        <w:rPr>
          <w:rFonts w:ascii="Arial" w:hAnsi="Arial" w:cs="Arial"/>
          <w:lang w:val="en-US" w:eastAsia="ja-JP"/>
        </w:rPr>
        <w:t>Intentionally blank</w:t>
      </w:r>
    </w:p>
    <w:p w14:paraId="21B76EC9" w14:textId="77777777" w:rsidR="003460CD" w:rsidRPr="003460CD" w:rsidRDefault="003460CD" w:rsidP="003460CD">
      <w:pPr>
        <w:rPr>
          <w:rFonts w:ascii="Arial" w:hAnsi="Arial" w:cs="Arial"/>
          <w:lang w:val="en-US" w:eastAsia="ja-JP"/>
        </w:rPr>
      </w:pP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5" w:name="_Toc160828723"/>
      <w:r w:rsidRPr="00D16846">
        <w:rPr>
          <w:rFonts w:ascii="Arial" w:hAnsi="Arial" w:cs="Arial"/>
        </w:rPr>
        <w:t>Bibliography</w:t>
      </w:r>
      <w:bookmarkEnd w:id="5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9E77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</w:num>
  <w:num w:numId="2" w16cid:durableId="1942179510">
    <w:abstractNumId w:val="1"/>
  </w:num>
  <w:num w:numId="3" w16cid:durableId="248731735">
    <w:abstractNumId w:val="0"/>
  </w:num>
  <w:num w:numId="4" w16cid:durableId="146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185C1F"/>
    <w:rsid w:val="0029129B"/>
    <w:rsid w:val="002A5F6E"/>
    <w:rsid w:val="00306F5E"/>
    <w:rsid w:val="003460CD"/>
    <w:rsid w:val="003935EF"/>
    <w:rsid w:val="005A7A40"/>
    <w:rsid w:val="005E6C98"/>
    <w:rsid w:val="00634B62"/>
    <w:rsid w:val="006367ED"/>
    <w:rsid w:val="00715C78"/>
    <w:rsid w:val="0075243C"/>
    <w:rsid w:val="007B68C5"/>
    <w:rsid w:val="009E778D"/>
    <w:rsid w:val="00A704ED"/>
    <w:rsid w:val="00A76A18"/>
    <w:rsid w:val="00AA14E0"/>
    <w:rsid w:val="00B14D8E"/>
    <w:rsid w:val="00BC46DB"/>
    <w:rsid w:val="00C656D1"/>
    <w:rsid w:val="00C70D43"/>
    <w:rsid w:val="00D16846"/>
    <w:rsid w:val="00D62F81"/>
    <w:rsid w:val="00D64FA6"/>
    <w:rsid w:val="00D82ABF"/>
    <w:rsid w:val="00E06E6F"/>
    <w:rsid w:val="00E10AC5"/>
    <w:rsid w:val="00F325E2"/>
    <w:rsid w:val="00F375CC"/>
    <w:rsid w:val="00F40558"/>
    <w:rsid w:val="00FD07BF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2024-10-20T11:12:00Z</dcterms:created>
  <dcterms:modified xsi:type="dcterms:W3CDTF">2024-10-20T11:35:00Z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