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776E28FF">
      <w:pPr>
        <w:pStyle w:val="Ttulo"/>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4F755AD1"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0958D3">
        <w:rPr>
          <w:rFonts w:ascii="Aptos" w:eastAsia="Aptos" w:hAnsi="Aptos" w:cs="Aptos"/>
          <w:color w:val="000000" w:themeColor="text1"/>
        </w:rPr>
        <w:t>4</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0BDB990" w14:textId="77777777"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9847D9D" w14:textId="77777777" w:rsidR="1CE66773" w:rsidRDefault="1CE66773" w:rsidP="776E28FF">
      <w:pPr>
        <w:jc w:val="center"/>
      </w:pPr>
      <w:r w:rsidRPr="776E28FF">
        <w:rPr>
          <w:rFonts w:ascii="Aptos" w:eastAsia="Aptos" w:hAnsi="Aptos" w:cs="Aptos"/>
          <w:color w:val="000000" w:themeColor="text1"/>
        </w:rPr>
        <w:t>MIGUEL PALOMO GARCÍA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0A390E0E" w:rsidR="2DD487FC" w:rsidRDefault="000958D3" w:rsidP="2DD487FC">
            <w:pPr>
              <w:jc w:val="center"/>
              <w:rPr>
                <w:rFonts w:ascii="Aptos" w:eastAsia="Aptos" w:hAnsi="Aptos" w:cs="Aptos"/>
              </w:rPr>
            </w:pPr>
            <w:r>
              <w:rPr>
                <w:rFonts w:ascii="Aptos" w:eastAsia="Aptos" w:hAnsi="Aptos" w:cs="Aptos"/>
              </w:rPr>
              <w:t>06</w:t>
            </w:r>
            <w:r w:rsidR="2DD487FC" w:rsidRPr="2DD487FC">
              <w:rPr>
                <w:rFonts w:ascii="Aptos" w:eastAsia="Aptos" w:hAnsi="Aptos" w:cs="Aptos"/>
              </w:rPr>
              <w:t>/</w:t>
            </w:r>
            <w:r w:rsidR="009A3B3F">
              <w:rPr>
                <w:rFonts w:ascii="Aptos" w:eastAsia="Aptos" w:hAnsi="Aptos" w:cs="Aptos"/>
              </w:rPr>
              <w:t>10</w:t>
            </w:r>
            <w:r w:rsidR="2DD487FC" w:rsidRPr="2DD487FC">
              <w:rPr>
                <w:rFonts w:ascii="Aptos" w:eastAsia="Aptos" w:hAnsi="Aptos" w:cs="Aptos"/>
              </w:rPr>
              <w:t>/2024</w:t>
            </w:r>
          </w:p>
        </w:tc>
        <w:tc>
          <w:tcPr>
            <w:tcW w:w="3270" w:type="dxa"/>
            <w:tcMar>
              <w:left w:w="105" w:type="dxa"/>
              <w:right w:w="105" w:type="dxa"/>
            </w:tcMar>
          </w:tcPr>
          <w:p w14:paraId="5058B3FC"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2DD487FC" w:rsidP="2DD487FC">
            <w:pPr>
              <w:jc w:val="center"/>
              <w:rPr>
                <w:rFonts w:ascii="Aptos" w:eastAsia="Aptos" w:hAnsi="Aptos" w:cs="Aptos"/>
              </w:rPr>
            </w:pPr>
            <w:hyperlink r:id="rId6">
              <w:r w:rsidRPr="2DD487FC">
                <w:rPr>
                  <w:rStyle w:val="Hipervnculo"/>
                  <w:rFonts w:ascii="Aptos" w:eastAsia="Aptos" w:hAnsi="Aptos" w:cs="Aptos"/>
                </w:rPr>
                <w:t>j</w:t>
              </w:r>
              <w:r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2DD487FC" w:rsidP="2DD487FC">
            <w:pPr>
              <w:jc w:val="center"/>
              <w:rPr>
                <w:rFonts w:ascii="Aptos" w:eastAsia="Aptos" w:hAnsi="Aptos" w:cs="Aptos"/>
              </w:rPr>
            </w:pPr>
            <w:hyperlink r:id="rId7">
              <w:r w:rsidRPr="2DD487FC">
                <w:rPr>
                  <w:rStyle w:val="Hipervnculo"/>
                  <w:rFonts w:ascii="Aptos" w:eastAsia="Aptos" w:hAnsi="Aptos" w:cs="Aptos"/>
                </w:rPr>
                <w:t>j</w:t>
              </w:r>
              <w:r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2DD487FC" w:rsidP="2DD487FC">
            <w:pPr>
              <w:jc w:val="center"/>
              <w:rPr>
                <w:rFonts w:ascii="Aptos" w:eastAsia="Aptos" w:hAnsi="Aptos" w:cs="Aptos"/>
              </w:rPr>
            </w:pPr>
            <w:hyperlink r:id="rId8">
              <w:r w:rsidRPr="2DD487FC">
                <w:rPr>
                  <w:rStyle w:val="Hipervnculo"/>
                  <w:rFonts w:ascii="Aptos" w:eastAsia="Aptos" w:hAnsi="Aptos" w:cs="Aptos"/>
                </w:rPr>
                <w:t>m</w:t>
              </w:r>
              <w:r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2DD487FC" w:rsidP="2DD487FC">
            <w:pPr>
              <w:jc w:val="center"/>
              <w:rPr>
                <w:rFonts w:ascii="Aptos" w:eastAsia="Aptos" w:hAnsi="Aptos" w:cs="Aptos"/>
              </w:rPr>
            </w:pPr>
            <w:hyperlink r:id="rId9">
              <w:r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2DD487FC" w:rsidP="2DD487FC">
            <w:pPr>
              <w:jc w:val="center"/>
              <w:rPr>
                <w:rFonts w:ascii="Aptos" w:eastAsia="Aptos" w:hAnsi="Aptos" w:cs="Aptos"/>
              </w:rPr>
            </w:pPr>
            <w:hyperlink r:id="rId10">
              <w:r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lastRenderedPageBreak/>
        <w:t>TABLE OF CONTENTS</w:t>
      </w:r>
    </w:p>
    <w:p w14:paraId="3F99C351" w14:textId="77777777" w:rsidR="2DD487FC" w:rsidRDefault="2DD487FC" w:rsidP="2DD487FC"/>
    <w:p w14:paraId="08E6D2D8" w14:textId="77777777" w:rsidR="2DD487FC" w:rsidRPr="0045459D" w:rsidRDefault="2DD487FC" w:rsidP="2DD487FC">
      <w:pPr>
        <w:rPr>
          <w:u w:val="single"/>
        </w:rPr>
      </w:pPr>
    </w:p>
    <w:sdt>
      <w:sdtPr>
        <w:id w:val="1572998747"/>
        <w:docPartObj>
          <w:docPartGallery w:val="Table of Contents"/>
          <w:docPartUnique/>
        </w:docPartObj>
      </w:sdtPr>
      <w:sdtContent>
        <w:p w14:paraId="3605EE62" w14:textId="48073655" w:rsidR="00F117DB"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018" w:history="1">
            <w:r w:rsidR="00F117DB" w:rsidRPr="00FB695B">
              <w:rPr>
                <w:rStyle w:val="Hipervnculo"/>
                <w:noProof/>
              </w:rPr>
              <w:t>Executive Summary</w:t>
            </w:r>
            <w:r w:rsidR="00F117DB">
              <w:rPr>
                <w:noProof/>
                <w:webHidden/>
              </w:rPr>
              <w:tab/>
            </w:r>
            <w:r w:rsidR="00F117DB">
              <w:rPr>
                <w:noProof/>
                <w:webHidden/>
              </w:rPr>
              <w:fldChar w:fldCharType="begin"/>
            </w:r>
            <w:r w:rsidR="00F117DB">
              <w:rPr>
                <w:noProof/>
                <w:webHidden/>
              </w:rPr>
              <w:instrText xml:space="preserve"> PAGEREF _Toc167735018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1C96F720" w14:textId="12C70A71" w:rsidR="00F117DB" w:rsidRDefault="00F117DB">
          <w:pPr>
            <w:pStyle w:val="TDC1"/>
            <w:tabs>
              <w:tab w:val="right" w:leader="dot" w:pos="9350"/>
            </w:tabs>
            <w:rPr>
              <w:noProof/>
              <w:kern w:val="2"/>
              <w:lang w:val="es-ES" w:eastAsia="es-ES"/>
              <w14:ligatures w14:val="standardContextual"/>
            </w:rPr>
          </w:pPr>
          <w:hyperlink w:anchor="_Toc167735019" w:history="1">
            <w:r w:rsidRPr="00FB695B">
              <w:rPr>
                <w:rStyle w:val="Hipervnculo"/>
                <w:noProof/>
              </w:rPr>
              <w:t>Revision Table</w:t>
            </w:r>
            <w:r>
              <w:rPr>
                <w:noProof/>
                <w:webHidden/>
              </w:rPr>
              <w:tab/>
            </w:r>
            <w:r>
              <w:rPr>
                <w:noProof/>
                <w:webHidden/>
              </w:rPr>
              <w:fldChar w:fldCharType="begin"/>
            </w:r>
            <w:r>
              <w:rPr>
                <w:noProof/>
                <w:webHidden/>
              </w:rPr>
              <w:instrText xml:space="preserve"> PAGEREF _Toc167735019 \h </w:instrText>
            </w:r>
            <w:r>
              <w:rPr>
                <w:noProof/>
                <w:webHidden/>
              </w:rPr>
            </w:r>
            <w:r>
              <w:rPr>
                <w:noProof/>
                <w:webHidden/>
              </w:rPr>
              <w:fldChar w:fldCharType="separate"/>
            </w:r>
            <w:r w:rsidR="0045459D">
              <w:rPr>
                <w:noProof/>
                <w:webHidden/>
              </w:rPr>
              <w:t>3</w:t>
            </w:r>
            <w:r>
              <w:rPr>
                <w:noProof/>
                <w:webHidden/>
              </w:rPr>
              <w:fldChar w:fldCharType="end"/>
            </w:r>
          </w:hyperlink>
        </w:p>
        <w:p w14:paraId="66935213" w14:textId="055962D5" w:rsidR="00F117DB" w:rsidRDefault="00F117DB">
          <w:pPr>
            <w:pStyle w:val="TDC1"/>
            <w:tabs>
              <w:tab w:val="right" w:leader="dot" w:pos="9350"/>
            </w:tabs>
            <w:rPr>
              <w:noProof/>
              <w:kern w:val="2"/>
              <w:lang w:val="es-ES" w:eastAsia="es-ES"/>
              <w14:ligatures w14:val="standardContextual"/>
            </w:rPr>
          </w:pPr>
          <w:hyperlink w:anchor="_Toc167735020" w:history="1">
            <w:r w:rsidRPr="00FB695B">
              <w:rPr>
                <w:rStyle w:val="Hipervnculo"/>
                <w:noProof/>
              </w:rPr>
              <w:t>Introduction</w:t>
            </w:r>
            <w:r>
              <w:rPr>
                <w:noProof/>
                <w:webHidden/>
              </w:rPr>
              <w:tab/>
            </w:r>
            <w:r>
              <w:rPr>
                <w:noProof/>
                <w:webHidden/>
              </w:rPr>
              <w:fldChar w:fldCharType="begin"/>
            </w:r>
            <w:r>
              <w:rPr>
                <w:noProof/>
                <w:webHidden/>
              </w:rPr>
              <w:instrText xml:space="preserve"> PAGEREF _Toc167735020 \h </w:instrText>
            </w:r>
            <w:r>
              <w:rPr>
                <w:noProof/>
                <w:webHidden/>
              </w:rPr>
            </w:r>
            <w:r>
              <w:rPr>
                <w:noProof/>
                <w:webHidden/>
              </w:rPr>
              <w:fldChar w:fldCharType="separate"/>
            </w:r>
            <w:r w:rsidR="0045459D">
              <w:rPr>
                <w:noProof/>
                <w:webHidden/>
              </w:rPr>
              <w:t>3</w:t>
            </w:r>
            <w:r>
              <w:rPr>
                <w:noProof/>
                <w:webHidden/>
              </w:rPr>
              <w:fldChar w:fldCharType="end"/>
            </w:r>
          </w:hyperlink>
        </w:p>
        <w:p w14:paraId="3CC09FBC" w14:textId="5CC6C449" w:rsidR="00F117DB" w:rsidRDefault="00F117DB">
          <w:pPr>
            <w:pStyle w:val="TDC1"/>
            <w:tabs>
              <w:tab w:val="right" w:leader="dot" w:pos="9350"/>
            </w:tabs>
            <w:rPr>
              <w:noProof/>
              <w:kern w:val="2"/>
              <w:lang w:val="es-ES" w:eastAsia="es-ES"/>
              <w14:ligatures w14:val="standardContextual"/>
            </w:rPr>
          </w:pPr>
          <w:hyperlink w:anchor="_Toc167735021" w:history="1">
            <w:r w:rsidRPr="00FB695B">
              <w:rPr>
                <w:rStyle w:val="Hipervnculo"/>
                <w:noProof/>
              </w:rPr>
              <w:t>Contents</w:t>
            </w:r>
            <w:r>
              <w:rPr>
                <w:noProof/>
                <w:webHidden/>
              </w:rPr>
              <w:tab/>
            </w:r>
            <w:r>
              <w:rPr>
                <w:noProof/>
                <w:webHidden/>
              </w:rPr>
              <w:fldChar w:fldCharType="begin"/>
            </w:r>
            <w:r>
              <w:rPr>
                <w:noProof/>
                <w:webHidden/>
              </w:rPr>
              <w:instrText xml:space="preserve"> PAGEREF _Toc167735021 \h </w:instrText>
            </w:r>
            <w:r>
              <w:rPr>
                <w:noProof/>
                <w:webHidden/>
              </w:rPr>
            </w:r>
            <w:r>
              <w:rPr>
                <w:noProof/>
                <w:webHidden/>
              </w:rPr>
              <w:fldChar w:fldCharType="separate"/>
            </w:r>
            <w:r w:rsidR="0045459D">
              <w:rPr>
                <w:noProof/>
                <w:webHidden/>
              </w:rPr>
              <w:t>3</w:t>
            </w:r>
            <w:r>
              <w:rPr>
                <w:noProof/>
                <w:webHidden/>
              </w:rPr>
              <w:fldChar w:fldCharType="end"/>
            </w:r>
          </w:hyperlink>
        </w:p>
        <w:p w14:paraId="44BCBA4D" w14:textId="1242B720" w:rsidR="00F117DB" w:rsidRDefault="00F117DB">
          <w:pPr>
            <w:pStyle w:val="TDC2"/>
            <w:tabs>
              <w:tab w:val="right" w:leader="dot" w:pos="9350"/>
            </w:tabs>
            <w:rPr>
              <w:noProof/>
              <w:kern w:val="2"/>
              <w:lang w:val="es-ES" w:eastAsia="es-ES"/>
              <w14:ligatures w14:val="standardContextual"/>
            </w:rPr>
          </w:pPr>
          <w:hyperlink w:anchor="_Toc167735022" w:history="1">
            <w:r w:rsidRPr="00FB695B">
              <w:rPr>
                <w:rStyle w:val="Hipervnculo"/>
                <w:noProof/>
              </w:rPr>
              <w:t>Functional Tests</w:t>
            </w:r>
            <w:r>
              <w:rPr>
                <w:noProof/>
                <w:webHidden/>
              </w:rPr>
              <w:tab/>
            </w:r>
            <w:r>
              <w:rPr>
                <w:noProof/>
                <w:webHidden/>
              </w:rPr>
              <w:fldChar w:fldCharType="begin"/>
            </w:r>
            <w:r>
              <w:rPr>
                <w:noProof/>
                <w:webHidden/>
              </w:rPr>
              <w:instrText xml:space="preserve"> PAGEREF _Toc167735022 \h </w:instrText>
            </w:r>
            <w:r>
              <w:rPr>
                <w:noProof/>
                <w:webHidden/>
              </w:rPr>
            </w:r>
            <w:r>
              <w:rPr>
                <w:noProof/>
                <w:webHidden/>
              </w:rPr>
              <w:fldChar w:fldCharType="separate"/>
            </w:r>
            <w:r w:rsidR="0045459D">
              <w:rPr>
                <w:noProof/>
                <w:webHidden/>
              </w:rPr>
              <w:t>3</w:t>
            </w:r>
            <w:r>
              <w:rPr>
                <w:noProof/>
                <w:webHidden/>
              </w:rPr>
              <w:fldChar w:fldCharType="end"/>
            </w:r>
          </w:hyperlink>
        </w:p>
        <w:p w14:paraId="1743EEFF" w14:textId="7BC3ABAC" w:rsidR="00F117DB" w:rsidRDefault="00F117DB">
          <w:pPr>
            <w:pStyle w:val="TDC2"/>
            <w:tabs>
              <w:tab w:val="right" w:leader="dot" w:pos="9350"/>
            </w:tabs>
            <w:rPr>
              <w:noProof/>
              <w:kern w:val="2"/>
              <w:lang w:val="es-ES" w:eastAsia="es-ES"/>
              <w14:ligatures w14:val="standardContextual"/>
            </w:rPr>
          </w:pPr>
          <w:hyperlink w:anchor="_Toc167735023" w:history="1">
            <w:r w:rsidRPr="00FB695B">
              <w:rPr>
                <w:rStyle w:val="Hipervnculo"/>
                <w:noProof/>
              </w:rPr>
              <w:t>Code Audit:</w:t>
            </w:r>
            <w:r>
              <w:rPr>
                <w:noProof/>
                <w:webHidden/>
              </w:rPr>
              <w:tab/>
            </w:r>
            <w:r>
              <w:rPr>
                <w:noProof/>
                <w:webHidden/>
              </w:rPr>
              <w:fldChar w:fldCharType="begin"/>
            </w:r>
            <w:r>
              <w:rPr>
                <w:noProof/>
                <w:webHidden/>
              </w:rPr>
              <w:instrText xml:space="preserve"> PAGEREF _Toc167735023 \h </w:instrText>
            </w:r>
            <w:r>
              <w:rPr>
                <w:noProof/>
                <w:webHidden/>
              </w:rPr>
            </w:r>
            <w:r>
              <w:rPr>
                <w:noProof/>
                <w:webHidden/>
              </w:rPr>
              <w:fldChar w:fldCharType="separate"/>
            </w:r>
            <w:r w:rsidR="0045459D">
              <w:rPr>
                <w:noProof/>
                <w:webHidden/>
              </w:rPr>
              <w:t>4</w:t>
            </w:r>
            <w:r>
              <w:rPr>
                <w:noProof/>
                <w:webHidden/>
              </w:rPr>
              <w:fldChar w:fldCharType="end"/>
            </w:r>
          </w:hyperlink>
        </w:p>
        <w:p w14:paraId="24346A01" w14:textId="7E800680" w:rsidR="00F117DB" w:rsidRDefault="00F117DB">
          <w:pPr>
            <w:pStyle w:val="TDC2"/>
            <w:tabs>
              <w:tab w:val="right" w:leader="dot" w:pos="9350"/>
            </w:tabs>
            <w:rPr>
              <w:noProof/>
              <w:kern w:val="2"/>
              <w:lang w:val="es-ES" w:eastAsia="es-ES"/>
              <w14:ligatures w14:val="standardContextual"/>
            </w:rPr>
          </w:pPr>
          <w:hyperlink w:anchor="_Toc167735024" w:history="1">
            <w:r w:rsidRPr="00FB695B">
              <w:rPr>
                <w:rStyle w:val="Hipervnculo"/>
                <w:noProof/>
              </w:rPr>
              <w:t>Audit Record:</w:t>
            </w:r>
            <w:r>
              <w:rPr>
                <w:noProof/>
                <w:webHidden/>
              </w:rPr>
              <w:tab/>
            </w:r>
            <w:r>
              <w:rPr>
                <w:noProof/>
                <w:webHidden/>
              </w:rPr>
              <w:fldChar w:fldCharType="begin"/>
            </w:r>
            <w:r>
              <w:rPr>
                <w:noProof/>
                <w:webHidden/>
              </w:rPr>
              <w:instrText xml:space="preserve"> PAGEREF _Toc167735024 \h </w:instrText>
            </w:r>
            <w:r>
              <w:rPr>
                <w:noProof/>
                <w:webHidden/>
              </w:rPr>
            </w:r>
            <w:r>
              <w:rPr>
                <w:noProof/>
                <w:webHidden/>
              </w:rPr>
              <w:fldChar w:fldCharType="separate"/>
            </w:r>
            <w:r w:rsidR="0045459D">
              <w:rPr>
                <w:noProof/>
                <w:webHidden/>
              </w:rPr>
              <w:t>4</w:t>
            </w:r>
            <w:r>
              <w:rPr>
                <w:noProof/>
                <w:webHidden/>
              </w:rPr>
              <w:fldChar w:fldCharType="end"/>
            </w:r>
          </w:hyperlink>
        </w:p>
        <w:p w14:paraId="09D37924" w14:textId="7954B9F9" w:rsidR="00F117DB" w:rsidRDefault="00F117DB">
          <w:pPr>
            <w:pStyle w:val="TDC2"/>
            <w:tabs>
              <w:tab w:val="right" w:leader="dot" w:pos="9350"/>
            </w:tabs>
            <w:rPr>
              <w:noProof/>
              <w:kern w:val="2"/>
              <w:lang w:val="es-ES" w:eastAsia="es-ES"/>
              <w14:ligatures w14:val="standardContextual"/>
            </w:rPr>
          </w:pPr>
          <w:hyperlink w:anchor="_Toc167735025" w:history="1">
            <w:r w:rsidRPr="00FB695B">
              <w:rPr>
                <w:rStyle w:val="Hipervnculo"/>
                <w:noProof/>
                <w:lang w:val="es-ES"/>
              </w:rPr>
              <w:t>Performance Testing</w:t>
            </w:r>
            <w:r>
              <w:rPr>
                <w:noProof/>
                <w:webHidden/>
              </w:rPr>
              <w:tab/>
            </w:r>
            <w:r>
              <w:rPr>
                <w:noProof/>
                <w:webHidden/>
              </w:rPr>
              <w:fldChar w:fldCharType="begin"/>
            </w:r>
            <w:r>
              <w:rPr>
                <w:noProof/>
                <w:webHidden/>
              </w:rPr>
              <w:instrText xml:space="preserve"> PAGEREF _Toc167735025 \h </w:instrText>
            </w:r>
            <w:r>
              <w:rPr>
                <w:noProof/>
                <w:webHidden/>
              </w:rPr>
            </w:r>
            <w:r>
              <w:rPr>
                <w:noProof/>
                <w:webHidden/>
              </w:rPr>
              <w:fldChar w:fldCharType="separate"/>
            </w:r>
            <w:r w:rsidR="0045459D">
              <w:rPr>
                <w:noProof/>
                <w:webHidden/>
              </w:rPr>
              <w:t>5</w:t>
            </w:r>
            <w:r>
              <w:rPr>
                <w:noProof/>
                <w:webHidden/>
              </w:rPr>
              <w:fldChar w:fldCharType="end"/>
            </w:r>
          </w:hyperlink>
        </w:p>
        <w:p w14:paraId="10DB0637" w14:textId="48BF878D" w:rsidR="00F117DB" w:rsidRDefault="00F117DB">
          <w:pPr>
            <w:pStyle w:val="TDC1"/>
            <w:tabs>
              <w:tab w:val="right" w:leader="dot" w:pos="9350"/>
            </w:tabs>
            <w:rPr>
              <w:noProof/>
              <w:kern w:val="2"/>
              <w:lang w:val="es-ES" w:eastAsia="es-ES"/>
              <w14:ligatures w14:val="standardContextual"/>
            </w:rPr>
          </w:pPr>
          <w:hyperlink w:anchor="_Toc167735026" w:history="1">
            <w:r w:rsidRPr="00FB695B">
              <w:rPr>
                <w:rStyle w:val="Hipervnculo"/>
                <w:noProof/>
                <w:lang w:val="es-ES"/>
              </w:rPr>
              <w:t>Conclusion</w:t>
            </w:r>
            <w:r>
              <w:rPr>
                <w:noProof/>
                <w:webHidden/>
              </w:rPr>
              <w:tab/>
            </w:r>
            <w:r>
              <w:rPr>
                <w:noProof/>
                <w:webHidden/>
              </w:rPr>
              <w:fldChar w:fldCharType="begin"/>
            </w:r>
            <w:r>
              <w:rPr>
                <w:noProof/>
                <w:webHidden/>
              </w:rPr>
              <w:instrText xml:space="preserve"> PAGEREF _Toc167735026 \h </w:instrText>
            </w:r>
            <w:r>
              <w:rPr>
                <w:noProof/>
                <w:webHidden/>
              </w:rPr>
            </w:r>
            <w:r>
              <w:rPr>
                <w:noProof/>
                <w:webHidden/>
              </w:rPr>
              <w:fldChar w:fldCharType="separate"/>
            </w:r>
            <w:r w:rsidR="0045459D">
              <w:rPr>
                <w:noProof/>
                <w:webHidden/>
              </w:rPr>
              <w:t>7</w:t>
            </w:r>
            <w:r>
              <w:rPr>
                <w:noProof/>
                <w:webHidden/>
              </w:rPr>
              <w:fldChar w:fldCharType="end"/>
            </w:r>
          </w:hyperlink>
        </w:p>
        <w:p w14:paraId="3D8A1EEF" w14:textId="43A8BF71" w:rsidR="00F117DB" w:rsidRDefault="00F117DB">
          <w:pPr>
            <w:pStyle w:val="TDC1"/>
            <w:tabs>
              <w:tab w:val="right" w:leader="dot" w:pos="9350"/>
            </w:tabs>
            <w:rPr>
              <w:noProof/>
              <w:kern w:val="2"/>
              <w:lang w:val="es-ES" w:eastAsia="es-ES"/>
              <w14:ligatures w14:val="standardContextual"/>
            </w:rPr>
          </w:pPr>
          <w:hyperlink w:anchor="_Toc167735027" w:history="1">
            <w:r w:rsidRPr="00FB695B">
              <w:rPr>
                <w:rStyle w:val="Hipervnculo"/>
                <w:noProof/>
              </w:rPr>
              <w:t>Bibliography</w:t>
            </w:r>
            <w:r>
              <w:rPr>
                <w:noProof/>
                <w:webHidden/>
              </w:rPr>
              <w:tab/>
            </w:r>
            <w:r>
              <w:rPr>
                <w:noProof/>
                <w:webHidden/>
              </w:rPr>
              <w:fldChar w:fldCharType="begin"/>
            </w:r>
            <w:r>
              <w:rPr>
                <w:noProof/>
                <w:webHidden/>
              </w:rPr>
              <w:instrText xml:space="preserve"> PAGEREF _Toc167735027 \h </w:instrText>
            </w:r>
            <w:r>
              <w:rPr>
                <w:noProof/>
                <w:webHidden/>
              </w:rPr>
            </w:r>
            <w:r>
              <w:rPr>
                <w:noProof/>
                <w:webHidden/>
              </w:rPr>
              <w:fldChar w:fldCharType="separate"/>
            </w:r>
            <w:r w:rsidR="0045459D">
              <w:rPr>
                <w:noProof/>
                <w:webHidden/>
              </w:rPr>
              <w:t>7</w:t>
            </w:r>
            <w:r>
              <w:rPr>
                <w:noProof/>
                <w:webHidden/>
              </w:rPr>
              <w:fldChar w:fldCharType="end"/>
            </w:r>
          </w:hyperlink>
        </w:p>
        <w:p w14:paraId="4436BD72" w14:textId="76D17E14"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67735018"/>
      <w:r>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67735019"/>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6620B8AB" w:rsidR="2DD487FC" w:rsidRDefault="000958D3" w:rsidP="2DD487FC">
            <w:pPr>
              <w:jc w:val="center"/>
              <w:rPr>
                <w:rFonts w:ascii="Aptos" w:eastAsia="Aptos" w:hAnsi="Aptos" w:cs="Aptos"/>
              </w:rPr>
            </w:pPr>
            <w:r>
              <w:rPr>
                <w:rFonts w:ascii="Aptos" w:eastAsia="Aptos" w:hAnsi="Aptos" w:cs="Aptos"/>
              </w:rPr>
              <w:t>06/</w:t>
            </w:r>
            <w:r w:rsidR="009A3B3F">
              <w:rPr>
                <w:rFonts w:ascii="Aptos" w:eastAsia="Aptos" w:hAnsi="Aptos" w:cs="Aptos"/>
              </w:rPr>
              <w:t>10</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77777777" w:rsidR="2DD487FC" w:rsidRDefault="2DD487FC" w:rsidP="2DD487FC">
            <w:pPr>
              <w:jc w:val="center"/>
              <w:rPr>
                <w:rFonts w:ascii="Aptos" w:eastAsia="Aptos" w:hAnsi="Aptos" w:cs="Aptos"/>
              </w:rPr>
            </w:pPr>
          </w:p>
        </w:tc>
        <w:tc>
          <w:tcPr>
            <w:tcW w:w="3895" w:type="dxa"/>
            <w:tcMar>
              <w:left w:w="105" w:type="dxa"/>
              <w:right w:w="105" w:type="dxa"/>
            </w:tcMar>
          </w:tcPr>
          <w:p w14:paraId="6B54A2E4" w14:textId="77777777" w:rsidR="2DD487FC" w:rsidRDefault="2DD487FC" w:rsidP="2DD487FC">
            <w:pPr>
              <w:jc w:val="center"/>
              <w:rPr>
                <w:rFonts w:ascii="Aptos" w:eastAsia="Aptos" w:hAnsi="Aptos" w:cs="Aptos"/>
              </w:rPr>
            </w:pPr>
          </w:p>
        </w:tc>
        <w:tc>
          <w:tcPr>
            <w:tcW w:w="3199" w:type="dxa"/>
            <w:tcMar>
              <w:left w:w="105" w:type="dxa"/>
              <w:right w:w="105" w:type="dxa"/>
            </w:tcMar>
          </w:tcPr>
          <w:p w14:paraId="28F9E975" w14:textId="77777777" w:rsidR="2DD487FC" w:rsidRDefault="2DD487FC" w:rsidP="2DD487FC">
            <w:pPr>
              <w:rPr>
                <w:rFonts w:ascii="Aptos" w:eastAsia="Aptos" w:hAnsi="Aptos" w:cs="Aptos"/>
              </w:rPr>
            </w:pP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67735020"/>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67735021"/>
      <w:r>
        <w:t>Contents</w:t>
      </w:r>
      <w:bookmarkEnd w:id="3"/>
    </w:p>
    <w:p w14:paraId="0D73D1F6" w14:textId="77777777" w:rsidR="006052C4" w:rsidRPr="006052C4" w:rsidRDefault="006052C4" w:rsidP="006052C4">
      <w:pPr>
        <w:pStyle w:val="Ttulo2"/>
        <w:rPr>
          <w:rFonts w:eastAsiaTheme="minorEastAsia"/>
        </w:rPr>
      </w:pPr>
      <w:bookmarkStart w:id="4" w:name="_Toc167735022"/>
      <w:r w:rsidRPr="006052C4">
        <w:rPr>
          <w:rFonts w:eastAsiaTheme="minorEastAsia"/>
        </w:rPr>
        <w:t>Functional Tests</w:t>
      </w:r>
      <w:bookmarkEnd w:id="4"/>
    </w:p>
    <w:p w14:paraId="2F4A850A" w14:textId="77777777" w:rsidR="006052C4" w:rsidRPr="006052C4" w:rsidRDefault="006052C4" w:rsidP="00F117DB">
      <w:r w:rsidRPr="006052C4">
        <w:t xml:space="preserve">The development of these tests was carried out following the methodology proposed in the course slides. The highest possible coverage was achieved by discarding cases where our </w:t>
      </w:r>
      <w:r w:rsidRPr="006052C4">
        <w:lastRenderedPageBreak/>
        <w:t>natural intelligence indicated that attempting to cover certain code instructions would be pointless.</w:t>
      </w:r>
    </w:p>
    <w:p w14:paraId="58DE8CB9" w14:textId="77777777" w:rsidR="006052C4" w:rsidRPr="006052C4" w:rsidRDefault="006052C4" w:rsidP="006052C4">
      <w:pPr>
        <w:pStyle w:val="Ttulo1"/>
        <w:rPr>
          <w:rFonts w:asciiTheme="minorHAnsi" w:eastAsiaTheme="minorEastAsia" w:hAnsiTheme="minorHAnsi" w:cstheme="minorBidi"/>
          <w:color w:val="auto"/>
          <w:sz w:val="24"/>
          <w:szCs w:val="24"/>
        </w:rPr>
      </w:pPr>
    </w:p>
    <w:p w14:paraId="7896F347" w14:textId="4A90916C" w:rsidR="006052C4" w:rsidRDefault="006052C4" w:rsidP="00F117DB">
      <w:r w:rsidRPr="006052C4">
        <w:t>The only setback during development was the appearance of FAILED messages in the console due to the banner and its changing ID, but this did not pose any impediment to the correct execution of the tests. Below are the details of how each functionality was tested, as well as the proposed hacking attempts.</w:t>
      </w:r>
    </w:p>
    <w:p w14:paraId="38A65267" w14:textId="1BCF3520" w:rsidR="006052C4" w:rsidRDefault="006052C4" w:rsidP="006052C4">
      <w:pPr>
        <w:pStyle w:val="Ttulo2"/>
      </w:pPr>
      <w:bookmarkStart w:id="5" w:name="_Toc167735023"/>
      <w:r>
        <w:t>Code Audit:</w:t>
      </w:r>
      <w:bookmarkEnd w:id="5"/>
    </w:p>
    <w:p w14:paraId="7A897D2A" w14:textId="2E104737" w:rsidR="006052C4" w:rsidRDefault="006052C4" w:rsidP="006052C4">
      <w:pPr>
        <w:pStyle w:val="Prrafodelista"/>
        <w:numPr>
          <w:ilvl w:val="0"/>
          <w:numId w:val="14"/>
        </w:numPr>
      </w:pPr>
      <w:r>
        <w:t>Show:</w:t>
      </w:r>
      <w:r w:rsidRPr="006052C4">
        <w:t xml:space="preserve"> </w:t>
      </w:r>
      <w:r>
        <w:t>The tests for this functionality are quite simple. The process followed involved registering as an auditor and accessing each already created code audit.</w:t>
      </w:r>
      <w:r w:rsidR="009704BB">
        <w:t xml:space="preserve"> </w:t>
      </w:r>
      <w:r w:rsidR="009704BB" w:rsidRPr="009704BB">
        <w:t>We achieved a coverage of 9</w:t>
      </w:r>
      <w:r w:rsidR="009704BB">
        <w:t>7.8</w:t>
      </w:r>
      <w:r w:rsidR="009704BB" w:rsidRPr="009704BB">
        <w:t>%.</w:t>
      </w:r>
    </w:p>
    <w:p w14:paraId="222767BF" w14:textId="351C8D7A" w:rsidR="006052C4" w:rsidRDefault="006052C4" w:rsidP="009704BB">
      <w:pPr>
        <w:pStyle w:val="Prrafodelista"/>
        <w:numPr>
          <w:ilvl w:val="0"/>
          <w:numId w:val="14"/>
        </w:numPr>
      </w:pPr>
      <w:r>
        <w:t xml:space="preserve">Create: The test for this functionality are more complex, for each </w:t>
      </w:r>
      <w:r w:rsidR="009704BB">
        <w:t>attribute we had to check for limits and all possible combinations in the creation form were covered to ensure that our validation methods were indeed correct.</w:t>
      </w:r>
      <w:r w:rsidR="009704BB" w:rsidRPr="009704BB">
        <w:t xml:space="preserve"> We achieved a coverage of 9</w:t>
      </w:r>
      <w:r w:rsidR="0045459D">
        <w:t>2.2</w:t>
      </w:r>
      <w:r w:rsidR="009704BB" w:rsidRPr="009704BB">
        <w:t>%.</w:t>
      </w:r>
    </w:p>
    <w:p w14:paraId="06646D76" w14:textId="0C76C227" w:rsidR="006052C4" w:rsidRDefault="006052C4" w:rsidP="009704BB">
      <w:pPr>
        <w:pStyle w:val="Prrafodelista"/>
        <w:numPr>
          <w:ilvl w:val="0"/>
          <w:numId w:val="14"/>
        </w:numPr>
      </w:pPr>
      <w:r>
        <w:t>Update:</w:t>
      </w:r>
      <w:r w:rsidR="009704BB">
        <w:t xml:space="preserve"> For this test we had to create a new object and check all the restrictions already proven on the create test, all possible combinations in the creation form were covered to ensure that our validation methods were indeed correct. </w:t>
      </w:r>
      <w:r w:rsidR="009704BB" w:rsidRPr="009704BB">
        <w:t>We achieved a coverage of 92.</w:t>
      </w:r>
      <w:r w:rsidR="0045459D">
        <w:t>4</w:t>
      </w:r>
      <w:r w:rsidR="009704BB" w:rsidRPr="009704BB">
        <w:t>%.</w:t>
      </w:r>
    </w:p>
    <w:p w14:paraId="19097C04" w14:textId="338BF6EB" w:rsidR="006052C4" w:rsidRDefault="006052C4" w:rsidP="006052C4">
      <w:pPr>
        <w:pStyle w:val="Prrafodelista"/>
        <w:numPr>
          <w:ilvl w:val="0"/>
          <w:numId w:val="14"/>
        </w:numPr>
      </w:pPr>
      <w:r>
        <w:t>Publish:</w:t>
      </w:r>
      <w:r w:rsidR="009704BB">
        <w:t xml:space="preserve"> For the publish test we checked both validations, “Need at least one audit record” and “the mark should be above F” </w:t>
      </w:r>
      <w:r w:rsidR="009704BB" w:rsidRPr="009704BB">
        <w:t>We achieved a coverage of 9</w:t>
      </w:r>
      <w:r w:rsidR="009A3B3F">
        <w:t>3</w:t>
      </w:r>
      <w:r w:rsidR="0045459D">
        <w:t>.</w:t>
      </w:r>
      <w:r w:rsidR="009A3B3F">
        <w:t>9</w:t>
      </w:r>
      <w:r w:rsidR="009704BB" w:rsidRPr="009704BB">
        <w:t>%.</w:t>
      </w:r>
    </w:p>
    <w:p w14:paraId="47D98706" w14:textId="760C63E1" w:rsidR="006052C4" w:rsidRDefault="006052C4" w:rsidP="006052C4">
      <w:pPr>
        <w:pStyle w:val="Prrafodelista"/>
        <w:numPr>
          <w:ilvl w:val="0"/>
          <w:numId w:val="14"/>
        </w:numPr>
      </w:pPr>
      <w:r>
        <w:t>Delete:</w:t>
      </w:r>
      <w:r w:rsidR="009704BB">
        <w:t xml:space="preserve"> The delete test are quite simple, trying to delete a code audit already published and another one just created. </w:t>
      </w:r>
      <w:r w:rsidR="009704BB" w:rsidRPr="009704BB">
        <w:t xml:space="preserve">We achieved a coverage of </w:t>
      </w:r>
      <w:r w:rsidR="0045459D">
        <w:t>88.8</w:t>
      </w:r>
      <w:r w:rsidR="009704BB" w:rsidRPr="009704BB">
        <w:t>%.</w:t>
      </w:r>
    </w:p>
    <w:p w14:paraId="2137E906" w14:textId="3049BED6" w:rsidR="00FE4FCC" w:rsidRDefault="00FE4FCC" w:rsidP="00FE4FCC">
      <w:r>
        <w:t>I’ve tried to complete 100% coverage but it was impossible because the validations needed a null value of user or null Code Audit</w:t>
      </w:r>
    </w:p>
    <w:p w14:paraId="788BB458" w14:textId="77777777" w:rsidR="006052C4" w:rsidRDefault="006052C4" w:rsidP="00F117DB">
      <w:pPr>
        <w:pStyle w:val="Ttulo2"/>
      </w:pPr>
      <w:bookmarkStart w:id="6" w:name="_Toc167735024"/>
      <w:r w:rsidRPr="006052C4">
        <w:t>Audit Record:</w:t>
      </w:r>
      <w:bookmarkEnd w:id="6"/>
    </w:p>
    <w:p w14:paraId="6CE666BF" w14:textId="0ABA1221" w:rsidR="006052C4" w:rsidRDefault="006052C4" w:rsidP="009704BB">
      <w:pPr>
        <w:pStyle w:val="Prrafodelista"/>
        <w:numPr>
          <w:ilvl w:val="0"/>
          <w:numId w:val="14"/>
        </w:numPr>
      </w:pPr>
      <w:r>
        <w:t>Show:</w:t>
      </w:r>
      <w:r w:rsidR="009704BB">
        <w:t xml:space="preserve"> The tests for this functionality are quite simple. The process followed involved registering as an auditor and accessing each already created audit record. </w:t>
      </w:r>
      <w:r w:rsidR="009704BB" w:rsidRPr="009704BB">
        <w:t>We achieved a coverage of 9</w:t>
      </w:r>
      <w:r w:rsidR="009704BB">
        <w:t>5.8</w:t>
      </w:r>
      <w:r w:rsidR="009704BB" w:rsidRPr="009704BB">
        <w:t>%.</w:t>
      </w:r>
    </w:p>
    <w:p w14:paraId="491F9667" w14:textId="1A699F86" w:rsidR="006052C4" w:rsidRDefault="006052C4" w:rsidP="009704BB">
      <w:pPr>
        <w:pStyle w:val="Prrafodelista"/>
        <w:numPr>
          <w:ilvl w:val="0"/>
          <w:numId w:val="14"/>
        </w:numPr>
      </w:pPr>
      <w:r>
        <w:t>Create:</w:t>
      </w:r>
      <w:r w:rsidR="009704BB">
        <w:t xml:space="preserve">  The test for this functionality are more complex, for each attribute we had to check for limits and all possible combinations in the creation form were covered to ensure that our validation methods were indeed correct.</w:t>
      </w:r>
      <w:r w:rsidR="009704BB" w:rsidRPr="009704BB">
        <w:t xml:space="preserve"> We achieved a coverage of 9</w:t>
      </w:r>
      <w:r w:rsidR="009A3B3F">
        <w:t>5.3</w:t>
      </w:r>
      <w:r w:rsidR="009704BB" w:rsidRPr="009704BB">
        <w:t>%.</w:t>
      </w:r>
    </w:p>
    <w:p w14:paraId="2E1CD91D" w14:textId="2ED0AE9D" w:rsidR="006052C4" w:rsidRDefault="006052C4" w:rsidP="009704BB">
      <w:pPr>
        <w:pStyle w:val="Prrafodelista"/>
        <w:numPr>
          <w:ilvl w:val="0"/>
          <w:numId w:val="14"/>
        </w:numPr>
      </w:pPr>
      <w:r>
        <w:lastRenderedPageBreak/>
        <w:t>Update:</w:t>
      </w:r>
      <w:r w:rsidR="009704BB">
        <w:t xml:space="preserve"> For this test we had to create a new object and check all the restrictions already proven on the create test, all possible combinations in the creation form were covered to ensure that our validation methods were indeed correct. </w:t>
      </w:r>
      <w:r w:rsidR="009704BB" w:rsidRPr="009704BB">
        <w:t>We achieved a coverage of 9</w:t>
      </w:r>
      <w:r w:rsidR="009704BB">
        <w:t>4.</w:t>
      </w:r>
      <w:r w:rsidR="009A3B3F">
        <w:t>7</w:t>
      </w:r>
      <w:r w:rsidR="009704BB" w:rsidRPr="009704BB">
        <w:t>%.</w:t>
      </w:r>
      <w:r w:rsidR="009704BB">
        <w:t xml:space="preserve"> </w:t>
      </w:r>
    </w:p>
    <w:p w14:paraId="6D107F8F" w14:textId="66366D56" w:rsidR="006052C4" w:rsidRDefault="006052C4" w:rsidP="009704BB">
      <w:pPr>
        <w:pStyle w:val="Prrafodelista"/>
        <w:numPr>
          <w:ilvl w:val="0"/>
          <w:numId w:val="14"/>
        </w:numPr>
      </w:pPr>
      <w:r>
        <w:t>Delete</w:t>
      </w:r>
      <w:r w:rsidR="009704BB">
        <w:t xml:space="preserve">: The delete test are quite simple, trying to delete a code audit already published and another one just created. </w:t>
      </w:r>
      <w:r w:rsidR="009704BB" w:rsidRPr="009704BB">
        <w:t xml:space="preserve">We achieved a coverage of </w:t>
      </w:r>
      <w:r w:rsidR="009704BB">
        <w:t>88</w:t>
      </w:r>
      <w:r w:rsidR="009704BB" w:rsidRPr="009704BB">
        <w:t>%.</w:t>
      </w:r>
      <w:r w:rsidR="009704BB">
        <w:t xml:space="preserve"> </w:t>
      </w:r>
    </w:p>
    <w:p w14:paraId="5FD0458C" w14:textId="413A4A1F" w:rsidR="00FE4FCC" w:rsidRPr="00FE4FCC" w:rsidRDefault="00FE4FCC" w:rsidP="00FE4FCC">
      <w:pPr>
        <w:rPr>
          <w:u w:val="single"/>
        </w:rPr>
      </w:pPr>
      <w:r>
        <w:t>I’ve tried to complete 100% coverage but it was impossible because the validations needed a null value of user or null Audit Record</w:t>
      </w:r>
    </w:p>
    <w:p w14:paraId="1BD68453" w14:textId="5408E759" w:rsidR="00FE4FCC" w:rsidRPr="006052C4" w:rsidRDefault="00FE4FCC" w:rsidP="00FE4FCC"/>
    <w:p w14:paraId="59820DDB" w14:textId="6FD5CFA4" w:rsidR="006052C4" w:rsidRDefault="006052C4" w:rsidP="006052C4">
      <w:pPr>
        <w:pStyle w:val="Ttulo1"/>
      </w:pPr>
      <w:r>
        <w:tab/>
      </w:r>
    </w:p>
    <w:p w14:paraId="6E5C8802" w14:textId="2EF4472C" w:rsidR="006D488A" w:rsidRPr="00FE4FCC" w:rsidRDefault="006D488A" w:rsidP="00F117DB">
      <w:pPr>
        <w:pStyle w:val="Ttulo2"/>
      </w:pPr>
      <w:bookmarkStart w:id="7" w:name="_Toc167735025"/>
      <w:r w:rsidRPr="00FE4FCC">
        <w:t xml:space="preserve">Performance </w:t>
      </w:r>
      <w:r w:rsidRPr="00FE4FCC">
        <w:rPr>
          <w:u w:val="single"/>
        </w:rPr>
        <w:t>Tes</w:t>
      </w:r>
      <w:r w:rsidR="00F117DB" w:rsidRPr="00FE4FCC">
        <w:rPr>
          <w:u w:val="single"/>
        </w:rPr>
        <w:t>ting</w:t>
      </w:r>
      <w:bookmarkEnd w:id="7"/>
    </w:p>
    <w:p w14:paraId="05874FC2" w14:textId="70147543" w:rsidR="006D488A" w:rsidRPr="006D488A" w:rsidRDefault="006D488A" w:rsidP="006D488A">
      <w:r w:rsidRPr="006D488A">
        <w:t>These graphs show the evolution over time of the execution before adding indexes to the tables and after.</w:t>
      </w:r>
    </w:p>
    <w:p w14:paraId="21C7B026" w14:textId="55065C3B" w:rsidR="006D488A" w:rsidRDefault="006D488A" w:rsidP="006D488A">
      <w:pPr>
        <w:rPr>
          <w:lang w:val="es-ES"/>
        </w:rPr>
      </w:pPr>
      <w:r>
        <w:rPr>
          <w:noProof/>
        </w:rPr>
        <w:drawing>
          <wp:inline distT="0" distB="0" distL="0" distR="0" wp14:anchorId="6FE4EA92" wp14:editId="612DA011">
            <wp:extent cx="5943600" cy="2479040"/>
            <wp:effectExtent l="0" t="0" r="0" b="0"/>
            <wp:docPr id="166356928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9288" name="Imagen 1"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18CCAA50" w14:textId="77777777" w:rsidR="006D488A" w:rsidRDefault="006D488A" w:rsidP="006D488A">
      <w:pPr>
        <w:rPr>
          <w:lang w:val="es-ES"/>
        </w:rPr>
      </w:pPr>
    </w:p>
    <w:p w14:paraId="06026315" w14:textId="060A5937" w:rsidR="006D488A" w:rsidRPr="006D488A" w:rsidRDefault="006D488A" w:rsidP="006D488A">
      <w:pPr>
        <w:rPr>
          <w:lang w:val="es-ES"/>
        </w:rPr>
      </w:pPr>
      <w:r>
        <w:rPr>
          <w:noProof/>
        </w:rPr>
        <w:lastRenderedPageBreak/>
        <w:drawing>
          <wp:inline distT="0" distB="0" distL="0" distR="0" wp14:anchorId="098114A1" wp14:editId="1C29DE9E">
            <wp:extent cx="5943600" cy="2590165"/>
            <wp:effectExtent l="0" t="0" r="0" b="635"/>
            <wp:docPr id="1155208835"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8835" name="Imagen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30C11DE" w14:textId="1CAAA8A3" w:rsidR="006D488A" w:rsidRPr="006D488A" w:rsidRDefault="006D488A" w:rsidP="006D488A">
      <w:r w:rsidRPr="006D488A">
        <w:t>And here we can see the difference in measurements.</w:t>
      </w:r>
    </w:p>
    <w:p w14:paraId="3F3735AA" w14:textId="0C11346A" w:rsidR="006D488A" w:rsidRDefault="006D488A" w:rsidP="006D488A">
      <w:pPr>
        <w:rPr>
          <w:lang w:val="es-ES"/>
        </w:rPr>
      </w:pPr>
      <w:r>
        <w:rPr>
          <w:noProof/>
        </w:rPr>
        <w:drawing>
          <wp:inline distT="0" distB="0" distL="0" distR="0" wp14:anchorId="556311AB" wp14:editId="6628D50A">
            <wp:extent cx="5943600" cy="3308985"/>
            <wp:effectExtent l="0" t="0" r="0" b="5715"/>
            <wp:docPr id="1286389674"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9674"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544CCA3F" w14:textId="44D1EB33" w:rsidR="006D488A" w:rsidRDefault="006D488A" w:rsidP="006D488A">
      <w:pPr>
        <w:rPr>
          <w:lang w:val="es-ES"/>
        </w:rPr>
      </w:pPr>
      <w:r>
        <w:rPr>
          <w:lang w:val="es-ES"/>
        </w:rPr>
        <w:t>7</w:t>
      </w:r>
    </w:p>
    <w:p w14:paraId="5853F11F" w14:textId="5379CC60" w:rsidR="006D488A" w:rsidRDefault="00F117DB" w:rsidP="006D488A">
      <w:pPr>
        <w:rPr>
          <w:noProof/>
        </w:rPr>
      </w:pPr>
      <w:r>
        <w:rPr>
          <w:noProof/>
        </w:rPr>
        <w:lastRenderedPageBreak/>
        <w:drawing>
          <wp:inline distT="0" distB="0" distL="0" distR="0" wp14:anchorId="0FF1F0B2" wp14:editId="3EFB8DC0">
            <wp:extent cx="4343400" cy="2712720"/>
            <wp:effectExtent l="0" t="0" r="0" b="0"/>
            <wp:docPr id="2000085570"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5570" name="Imagen 5"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A3AAA42" w14:textId="77777777" w:rsidR="00F117DB" w:rsidRDefault="00F117DB" w:rsidP="006D488A">
      <w:pPr>
        <w:rPr>
          <w:noProof/>
        </w:rPr>
      </w:pPr>
    </w:p>
    <w:p w14:paraId="022DE85B" w14:textId="77428B31" w:rsidR="00F117DB" w:rsidRPr="00F117DB" w:rsidRDefault="00F117DB" w:rsidP="006D488A">
      <w:r>
        <w:rPr>
          <w:noProof/>
        </w:rPr>
        <w:t>S</w:t>
      </w:r>
      <w:r w:rsidRPr="00F117DB">
        <w:rPr>
          <w:noProof/>
        </w:rPr>
        <w:t>ince the critical z-value (two-tailed) is between 0.05 and 1, we can say that the data sample is not large enough for the comparison to be reliable.</w:t>
      </w:r>
    </w:p>
    <w:p w14:paraId="3827B5FC" w14:textId="6EDA9827" w:rsidR="6B6F7BB9" w:rsidRPr="000958D3" w:rsidRDefault="6B6F7BB9" w:rsidP="006052C4">
      <w:pPr>
        <w:pStyle w:val="Ttulo1"/>
      </w:pPr>
      <w:bookmarkStart w:id="8" w:name="_Toc167735026"/>
      <w:r w:rsidRPr="000958D3">
        <w:t>Conclusion</w:t>
      </w:r>
      <w:bookmarkEnd w:id="8"/>
    </w:p>
    <w:p w14:paraId="70C082F9" w14:textId="1A3D5189" w:rsidR="2DD487FC" w:rsidRDefault="00F117DB" w:rsidP="2DD487FC">
      <w:r w:rsidRPr="00F117DB">
        <w:t xml:space="preserve">In summary, we have been able to evaluate our code rigorously and understand its functioning in detail, identifying possible dead code and bugs. Additionally, thanks to the performance tests, we have been able to identify </w:t>
      </w:r>
      <w:r w:rsidRPr="009A3B3F">
        <w:rPr>
          <w:u w:val="single"/>
        </w:rPr>
        <w:t>which</w:t>
      </w:r>
      <w:r w:rsidRPr="00F117DB">
        <w:t xml:space="preserve"> functionalities we may need to improve if a response time requirement is presented by the client.</w:t>
      </w:r>
    </w:p>
    <w:p w14:paraId="246D7FA6" w14:textId="77777777" w:rsidR="6B6F7BB9" w:rsidRDefault="6B6F7BB9" w:rsidP="2DD487FC">
      <w:pPr>
        <w:pStyle w:val="Ttulo1"/>
      </w:pPr>
      <w:bookmarkStart w:id="9" w:name="_Toc167735027"/>
      <w:r>
        <w:t>Bibliography</w:t>
      </w:r>
      <w:bookmarkEnd w:id="9"/>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8"/>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57300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958D3"/>
    <w:rsid w:val="002161BB"/>
    <w:rsid w:val="003B191D"/>
    <w:rsid w:val="0045459D"/>
    <w:rsid w:val="00475B39"/>
    <w:rsid w:val="00490AA0"/>
    <w:rsid w:val="006052C4"/>
    <w:rsid w:val="00666C6F"/>
    <w:rsid w:val="006D488A"/>
    <w:rsid w:val="00895CA5"/>
    <w:rsid w:val="008E74BC"/>
    <w:rsid w:val="009704BB"/>
    <w:rsid w:val="009A3B3F"/>
    <w:rsid w:val="00AE5AD7"/>
    <w:rsid w:val="00BF19BD"/>
    <w:rsid w:val="00CA7515"/>
    <w:rsid w:val="00F117DB"/>
    <w:rsid w:val="00F70C01"/>
    <w:rsid w:val="00F92692"/>
    <w:rsid w:val="00FE4FCC"/>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896</Words>
  <Characters>4929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8</cp:revision>
  <dcterms:created xsi:type="dcterms:W3CDTF">2024-05-27T18:43:00Z</dcterms:created>
  <dcterms:modified xsi:type="dcterms:W3CDTF">2024-10-06T11:42:00Z</dcterms:modified>
</cp:coreProperties>
</file>