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EndPr/>
      <w:sdtContent>
        <w:p w:rsidR="00DB0D26" w:rsidRDefault="00DB0D26">
          <w:pPr>
            <w:pStyle w:val="TtulodeTDC"/>
          </w:pPr>
          <w:r>
            <w:t>Contenido</w:t>
          </w:r>
        </w:p>
        <w:p w:rsidR="006B78CD" w:rsidRDefault="00DB0D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115429" w:history="1">
            <w:r w:rsidR="006B78CD" w:rsidRPr="003947DA">
              <w:rPr>
                <w:rStyle w:val="Hipervnculo"/>
                <w:noProof/>
                <w:lang w:val="es-ES_tradnl"/>
              </w:rPr>
              <w:t>Introducción</w:t>
            </w:r>
            <w:r w:rsidR="006B78CD">
              <w:rPr>
                <w:noProof/>
                <w:webHidden/>
              </w:rPr>
              <w:tab/>
            </w:r>
            <w:r w:rsidR="006B78CD">
              <w:rPr>
                <w:noProof/>
                <w:webHidden/>
              </w:rPr>
              <w:fldChar w:fldCharType="begin"/>
            </w:r>
            <w:r w:rsidR="006B78CD">
              <w:rPr>
                <w:noProof/>
                <w:webHidden/>
              </w:rPr>
              <w:instrText xml:space="preserve"> PAGEREF _Toc10115429 \h </w:instrText>
            </w:r>
            <w:r w:rsidR="006B78CD">
              <w:rPr>
                <w:noProof/>
                <w:webHidden/>
              </w:rPr>
            </w:r>
            <w:r w:rsidR="006B78CD">
              <w:rPr>
                <w:noProof/>
                <w:webHidden/>
              </w:rPr>
              <w:fldChar w:fldCharType="separate"/>
            </w:r>
            <w:r w:rsidR="006B78CD">
              <w:rPr>
                <w:noProof/>
                <w:webHidden/>
              </w:rPr>
              <w:t>2</w:t>
            </w:r>
            <w:r w:rsidR="006B78CD">
              <w:rPr>
                <w:noProof/>
                <w:webHidden/>
              </w:rPr>
              <w:fldChar w:fldCharType="end"/>
            </w:r>
          </w:hyperlink>
        </w:p>
        <w:p w:rsidR="006B78CD" w:rsidRDefault="00D55D56">
          <w:pPr>
            <w:pStyle w:val="TDC2"/>
            <w:tabs>
              <w:tab w:val="right" w:leader="dot" w:pos="8494"/>
            </w:tabs>
            <w:rPr>
              <w:noProof/>
            </w:rPr>
          </w:pPr>
          <w:hyperlink w:anchor="_Toc10115430" w:history="1">
            <w:r w:rsidR="006B78CD" w:rsidRPr="003947DA">
              <w:rPr>
                <w:rStyle w:val="Hipervnculo"/>
                <w:noProof/>
                <w:lang w:val="es-ES_tradnl"/>
              </w:rPr>
              <w:t>Antes de empezar</w:t>
            </w:r>
            <w:r w:rsidR="006B78CD">
              <w:rPr>
                <w:noProof/>
                <w:webHidden/>
              </w:rPr>
              <w:tab/>
            </w:r>
            <w:r w:rsidR="006B78CD">
              <w:rPr>
                <w:noProof/>
                <w:webHidden/>
              </w:rPr>
              <w:fldChar w:fldCharType="begin"/>
            </w:r>
            <w:r w:rsidR="006B78CD">
              <w:rPr>
                <w:noProof/>
                <w:webHidden/>
              </w:rPr>
              <w:instrText xml:space="preserve"> PAGEREF _Toc10115430 \h </w:instrText>
            </w:r>
            <w:r w:rsidR="006B78CD">
              <w:rPr>
                <w:noProof/>
                <w:webHidden/>
              </w:rPr>
            </w:r>
            <w:r w:rsidR="006B78CD">
              <w:rPr>
                <w:noProof/>
                <w:webHidden/>
              </w:rPr>
              <w:fldChar w:fldCharType="separate"/>
            </w:r>
            <w:r w:rsidR="006B78CD">
              <w:rPr>
                <w:noProof/>
                <w:webHidden/>
              </w:rPr>
              <w:t>3</w:t>
            </w:r>
            <w:r w:rsidR="006B78CD">
              <w:rPr>
                <w:noProof/>
                <w:webHidden/>
              </w:rPr>
              <w:fldChar w:fldCharType="end"/>
            </w:r>
          </w:hyperlink>
        </w:p>
        <w:p w:rsidR="006B78CD" w:rsidRDefault="00D55D56">
          <w:pPr>
            <w:pStyle w:val="TDC1"/>
            <w:tabs>
              <w:tab w:val="right" w:leader="dot" w:pos="8494"/>
            </w:tabs>
            <w:rPr>
              <w:rFonts w:eastAsiaTheme="minorEastAsia"/>
              <w:noProof/>
              <w:lang w:eastAsia="es-ES"/>
            </w:rPr>
          </w:pPr>
          <w:hyperlink w:anchor="_Toc10115431" w:history="1">
            <w:r w:rsidR="006B78CD" w:rsidRPr="003947DA">
              <w:rPr>
                <w:rStyle w:val="Hipervnculo"/>
                <w:noProof/>
                <w:lang w:val="es-ES_tradnl"/>
              </w:rPr>
              <w:t>Instalación de Nagios Core 4.0.4</w:t>
            </w:r>
            <w:r w:rsidR="006B78CD">
              <w:rPr>
                <w:noProof/>
                <w:webHidden/>
              </w:rPr>
              <w:tab/>
            </w:r>
            <w:r w:rsidR="006B78CD">
              <w:rPr>
                <w:noProof/>
                <w:webHidden/>
              </w:rPr>
              <w:fldChar w:fldCharType="begin"/>
            </w:r>
            <w:r w:rsidR="006B78CD">
              <w:rPr>
                <w:noProof/>
                <w:webHidden/>
              </w:rPr>
              <w:instrText xml:space="preserve"> PAGEREF _Toc10115431 \h </w:instrText>
            </w:r>
            <w:r w:rsidR="006B78CD">
              <w:rPr>
                <w:noProof/>
                <w:webHidden/>
              </w:rPr>
            </w:r>
            <w:r w:rsidR="006B78CD">
              <w:rPr>
                <w:noProof/>
                <w:webHidden/>
              </w:rPr>
              <w:fldChar w:fldCharType="separate"/>
            </w:r>
            <w:r w:rsidR="006B78CD">
              <w:rPr>
                <w:noProof/>
                <w:webHidden/>
              </w:rPr>
              <w:t>4</w:t>
            </w:r>
            <w:r w:rsidR="006B78CD">
              <w:rPr>
                <w:noProof/>
                <w:webHidden/>
              </w:rPr>
              <w:fldChar w:fldCharType="end"/>
            </w:r>
          </w:hyperlink>
        </w:p>
        <w:p w:rsidR="006B78CD" w:rsidRDefault="00D55D56">
          <w:pPr>
            <w:pStyle w:val="TDC2"/>
            <w:tabs>
              <w:tab w:val="right" w:leader="dot" w:pos="8494"/>
            </w:tabs>
            <w:rPr>
              <w:noProof/>
            </w:rPr>
          </w:pPr>
          <w:hyperlink w:anchor="_Toc10115432" w:history="1">
            <w:r w:rsidR="006B78CD" w:rsidRPr="003947DA">
              <w:rPr>
                <w:rStyle w:val="Hipervnculo"/>
                <w:noProof/>
                <w:lang w:val="es-ES_tradnl"/>
              </w:rPr>
              <w:t>Instalando paquetes previos.</w:t>
            </w:r>
            <w:r w:rsidR="006B78CD">
              <w:rPr>
                <w:noProof/>
                <w:webHidden/>
              </w:rPr>
              <w:tab/>
            </w:r>
            <w:r w:rsidR="006B78CD">
              <w:rPr>
                <w:noProof/>
                <w:webHidden/>
              </w:rPr>
              <w:fldChar w:fldCharType="begin"/>
            </w:r>
            <w:r w:rsidR="006B78CD">
              <w:rPr>
                <w:noProof/>
                <w:webHidden/>
              </w:rPr>
              <w:instrText xml:space="preserve"> PAGEREF _Toc10115432 \h </w:instrText>
            </w:r>
            <w:r w:rsidR="006B78CD">
              <w:rPr>
                <w:noProof/>
                <w:webHidden/>
              </w:rPr>
            </w:r>
            <w:r w:rsidR="006B78CD">
              <w:rPr>
                <w:noProof/>
                <w:webHidden/>
              </w:rPr>
              <w:fldChar w:fldCharType="separate"/>
            </w:r>
            <w:r w:rsidR="006B78CD">
              <w:rPr>
                <w:noProof/>
                <w:webHidden/>
              </w:rPr>
              <w:t>4</w:t>
            </w:r>
            <w:r w:rsidR="006B78CD">
              <w:rPr>
                <w:noProof/>
                <w:webHidden/>
              </w:rPr>
              <w:fldChar w:fldCharType="end"/>
            </w:r>
          </w:hyperlink>
        </w:p>
        <w:p w:rsidR="006B78CD" w:rsidRDefault="00D55D56">
          <w:pPr>
            <w:pStyle w:val="TDC2"/>
            <w:tabs>
              <w:tab w:val="right" w:leader="dot" w:pos="8494"/>
            </w:tabs>
            <w:rPr>
              <w:noProof/>
            </w:rPr>
          </w:pPr>
          <w:hyperlink w:anchor="_Toc10115433" w:history="1">
            <w:r w:rsidR="006B78CD" w:rsidRPr="003947DA">
              <w:rPr>
                <w:rStyle w:val="Hipervnculo"/>
                <w:noProof/>
                <w:lang w:val="es-ES_tradnl"/>
              </w:rPr>
              <w:t>Creando un usuario y grupo</w:t>
            </w:r>
            <w:r w:rsidR="006B78CD">
              <w:rPr>
                <w:noProof/>
                <w:webHidden/>
              </w:rPr>
              <w:tab/>
            </w:r>
            <w:r w:rsidR="006B78CD">
              <w:rPr>
                <w:noProof/>
                <w:webHidden/>
              </w:rPr>
              <w:fldChar w:fldCharType="begin"/>
            </w:r>
            <w:r w:rsidR="006B78CD">
              <w:rPr>
                <w:noProof/>
                <w:webHidden/>
              </w:rPr>
              <w:instrText xml:space="preserve"> PAGEREF _Toc10115433 \h </w:instrText>
            </w:r>
            <w:r w:rsidR="006B78CD">
              <w:rPr>
                <w:noProof/>
                <w:webHidden/>
              </w:rPr>
            </w:r>
            <w:r w:rsidR="006B78CD">
              <w:rPr>
                <w:noProof/>
                <w:webHidden/>
              </w:rPr>
              <w:fldChar w:fldCharType="separate"/>
            </w:r>
            <w:r w:rsidR="006B78CD">
              <w:rPr>
                <w:noProof/>
                <w:webHidden/>
              </w:rPr>
              <w:t>4</w:t>
            </w:r>
            <w:r w:rsidR="006B78CD">
              <w:rPr>
                <w:noProof/>
                <w:webHidden/>
              </w:rPr>
              <w:fldChar w:fldCharType="end"/>
            </w:r>
          </w:hyperlink>
        </w:p>
        <w:p w:rsidR="006B78CD" w:rsidRDefault="00D55D56">
          <w:pPr>
            <w:pStyle w:val="TDC2"/>
            <w:tabs>
              <w:tab w:val="right" w:leader="dot" w:pos="8494"/>
            </w:tabs>
            <w:rPr>
              <w:noProof/>
            </w:rPr>
          </w:pPr>
          <w:hyperlink w:anchor="_Toc10115434" w:history="1">
            <w:r w:rsidR="006B78CD" w:rsidRPr="003947DA">
              <w:rPr>
                <w:rStyle w:val="Hipervnculo"/>
                <w:noProof/>
                <w:lang w:val="es-ES_tradnl"/>
              </w:rPr>
              <w:t>Instalando Nagios Core</w:t>
            </w:r>
            <w:r w:rsidR="006B78CD">
              <w:rPr>
                <w:noProof/>
                <w:webHidden/>
              </w:rPr>
              <w:tab/>
            </w:r>
            <w:r w:rsidR="006B78CD">
              <w:rPr>
                <w:noProof/>
                <w:webHidden/>
              </w:rPr>
              <w:fldChar w:fldCharType="begin"/>
            </w:r>
            <w:r w:rsidR="006B78CD">
              <w:rPr>
                <w:noProof/>
                <w:webHidden/>
              </w:rPr>
              <w:instrText xml:space="preserve"> PAGEREF _Toc10115434 \h </w:instrText>
            </w:r>
            <w:r w:rsidR="006B78CD">
              <w:rPr>
                <w:noProof/>
                <w:webHidden/>
              </w:rPr>
            </w:r>
            <w:r w:rsidR="006B78CD">
              <w:rPr>
                <w:noProof/>
                <w:webHidden/>
              </w:rPr>
              <w:fldChar w:fldCharType="separate"/>
            </w:r>
            <w:r w:rsidR="006B78CD">
              <w:rPr>
                <w:noProof/>
                <w:webHidden/>
              </w:rPr>
              <w:t>5</w:t>
            </w:r>
            <w:r w:rsidR="006B78CD">
              <w:rPr>
                <w:noProof/>
                <w:webHidden/>
              </w:rPr>
              <w:fldChar w:fldCharType="end"/>
            </w:r>
          </w:hyperlink>
        </w:p>
        <w:p w:rsidR="006B78CD" w:rsidRDefault="00D55D56">
          <w:pPr>
            <w:pStyle w:val="TDC2"/>
            <w:tabs>
              <w:tab w:val="right" w:leader="dot" w:pos="8494"/>
            </w:tabs>
            <w:rPr>
              <w:noProof/>
            </w:rPr>
          </w:pPr>
          <w:hyperlink w:anchor="_Toc10115435" w:history="1">
            <w:r w:rsidR="006B78CD" w:rsidRPr="003947DA">
              <w:rPr>
                <w:rStyle w:val="Hipervnculo"/>
                <w:noProof/>
              </w:rPr>
              <w:t>Instalando Nagios Plugin</w:t>
            </w:r>
            <w:r w:rsidR="006B78CD">
              <w:rPr>
                <w:noProof/>
                <w:webHidden/>
              </w:rPr>
              <w:tab/>
            </w:r>
            <w:r w:rsidR="006B78CD">
              <w:rPr>
                <w:noProof/>
                <w:webHidden/>
              </w:rPr>
              <w:fldChar w:fldCharType="begin"/>
            </w:r>
            <w:r w:rsidR="006B78CD">
              <w:rPr>
                <w:noProof/>
                <w:webHidden/>
              </w:rPr>
              <w:instrText xml:space="preserve"> PAGEREF _Toc10115435 \h </w:instrText>
            </w:r>
            <w:r w:rsidR="006B78CD">
              <w:rPr>
                <w:noProof/>
                <w:webHidden/>
              </w:rPr>
            </w:r>
            <w:r w:rsidR="006B78CD">
              <w:rPr>
                <w:noProof/>
                <w:webHidden/>
              </w:rPr>
              <w:fldChar w:fldCharType="separate"/>
            </w:r>
            <w:r w:rsidR="006B78CD">
              <w:rPr>
                <w:noProof/>
                <w:webHidden/>
              </w:rPr>
              <w:t>5</w:t>
            </w:r>
            <w:r w:rsidR="006B78CD">
              <w:rPr>
                <w:noProof/>
                <w:webHidden/>
              </w:rPr>
              <w:fldChar w:fldCharType="end"/>
            </w:r>
          </w:hyperlink>
        </w:p>
        <w:p w:rsidR="006B78CD" w:rsidRDefault="00D55D56">
          <w:pPr>
            <w:pStyle w:val="TDC2"/>
            <w:tabs>
              <w:tab w:val="right" w:leader="dot" w:pos="8494"/>
            </w:tabs>
            <w:rPr>
              <w:noProof/>
            </w:rPr>
          </w:pPr>
          <w:hyperlink w:anchor="_Toc10115436" w:history="1">
            <w:r w:rsidR="006B78CD" w:rsidRPr="003947DA">
              <w:rPr>
                <w:rStyle w:val="Hipervnculo"/>
                <w:noProof/>
              </w:rPr>
              <w:t>Configuración de la interfaz Web</w:t>
            </w:r>
            <w:r w:rsidR="006B78CD">
              <w:rPr>
                <w:noProof/>
                <w:webHidden/>
              </w:rPr>
              <w:tab/>
            </w:r>
            <w:r w:rsidR="006B78CD">
              <w:rPr>
                <w:noProof/>
                <w:webHidden/>
              </w:rPr>
              <w:fldChar w:fldCharType="begin"/>
            </w:r>
            <w:r w:rsidR="006B78CD">
              <w:rPr>
                <w:noProof/>
                <w:webHidden/>
              </w:rPr>
              <w:instrText xml:space="preserve"> PAGEREF _Toc10115436 \h </w:instrText>
            </w:r>
            <w:r w:rsidR="006B78CD">
              <w:rPr>
                <w:noProof/>
                <w:webHidden/>
              </w:rPr>
            </w:r>
            <w:r w:rsidR="006B78CD">
              <w:rPr>
                <w:noProof/>
                <w:webHidden/>
              </w:rPr>
              <w:fldChar w:fldCharType="separate"/>
            </w:r>
            <w:r w:rsidR="006B78CD">
              <w:rPr>
                <w:noProof/>
                <w:webHidden/>
              </w:rPr>
              <w:t>6</w:t>
            </w:r>
            <w:r w:rsidR="006B78CD">
              <w:rPr>
                <w:noProof/>
                <w:webHidden/>
              </w:rPr>
              <w:fldChar w:fldCharType="end"/>
            </w:r>
          </w:hyperlink>
        </w:p>
        <w:p w:rsidR="006B78CD" w:rsidRDefault="00D55D56">
          <w:pPr>
            <w:pStyle w:val="TDC2"/>
            <w:tabs>
              <w:tab w:val="right" w:leader="dot" w:pos="8494"/>
            </w:tabs>
            <w:rPr>
              <w:noProof/>
            </w:rPr>
          </w:pPr>
          <w:hyperlink w:anchor="_Toc10115437" w:history="1">
            <w:r w:rsidR="006B78CD" w:rsidRPr="003947DA">
              <w:rPr>
                <w:rStyle w:val="Hipervnculo"/>
                <w:noProof/>
              </w:rPr>
              <w:t>Instalación y configuración de clientes Linux</w:t>
            </w:r>
            <w:r w:rsidR="006B78CD">
              <w:rPr>
                <w:noProof/>
                <w:webHidden/>
              </w:rPr>
              <w:tab/>
            </w:r>
            <w:r w:rsidR="006B78CD">
              <w:rPr>
                <w:noProof/>
                <w:webHidden/>
              </w:rPr>
              <w:fldChar w:fldCharType="begin"/>
            </w:r>
            <w:r w:rsidR="006B78CD">
              <w:rPr>
                <w:noProof/>
                <w:webHidden/>
              </w:rPr>
              <w:instrText xml:space="preserve"> PAGEREF _Toc10115437 \h </w:instrText>
            </w:r>
            <w:r w:rsidR="006B78CD">
              <w:rPr>
                <w:noProof/>
                <w:webHidden/>
              </w:rPr>
            </w:r>
            <w:r w:rsidR="006B78CD">
              <w:rPr>
                <w:noProof/>
                <w:webHidden/>
              </w:rPr>
              <w:fldChar w:fldCharType="separate"/>
            </w:r>
            <w:r w:rsidR="006B78CD">
              <w:rPr>
                <w:noProof/>
                <w:webHidden/>
              </w:rPr>
              <w:t>8</w:t>
            </w:r>
            <w:r w:rsidR="006B78CD">
              <w:rPr>
                <w:noProof/>
                <w:webHidden/>
              </w:rPr>
              <w:fldChar w:fldCharType="end"/>
            </w:r>
          </w:hyperlink>
        </w:p>
        <w:p w:rsidR="006B78CD" w:rsidRDefault="00D55D56">
          <w:pPr>
            <w:pStyle w:val="TDC3"/>
            <w:tabs>
              <w:tab w:val="right" w:leader="dot" w:pos="8494"/>
            </w:tabs>
            <w:rPr>
              <w:noProof/>
            </w:rPr>
          </w:pPr>
          <w:hyperlink w:anchor="_Toc10115438" w:history="1">
            <w:r w:rsidR="006B78CD" w:rsidRPr="003947DA">
              <w:rPr>
                <w:rStyle w:val="Hipervnculo"/>
                <w:noProof/>
              </w:rPr>
              <w:t>Configurando el host</w:t>
            </w:r>
            <w:r w:rsidR="006B78CD">
              <w:rPr>
                <w:noProof/>
                <w:webHidden/>
              </w:rPr>
              <w:tab/>
            </w:r>
            <w:r w:rsidR="006B78CD">
              <w:rPr>
                <w:noProof/>
                <w:webHidden/>
              </w:rPr>
              <w:fldChar w:fldCharType="begin"/>
            </w:r>
            <w:r w:rsidR="006B78CD">
              <w:rPr>
                <w:noProof/>
                <w:webHidden/>
              </w:rPr>
              <w:instrText xml:space="preserve"> PAGEREF _Toc10115438 \h </w:instrText>
            </w:r>
            <w:r w:rsidR="006B78CD">
              <w:rPr>
                <w:noProof/>
                <w:webHidden/>
              </w:rPr>
            </w:r>
            <w:r w:rsidR="006B78CD">
              <w:rPr>
                <w:noProof/>
                <w:webHidden/>
              </w:rPr>
              <w:fldChar w:fldCharType="separate"/>
            </w:r>
            <w:r w:rsidR="006B78CD">
              <w:rPr>
                <w:noProof/>
                <w:webHidden/>
              </w:rPr>
              <w:t>8</w:t>
            </w:r>
            <w:r w:rsidR="006B78CD">
              <w:rPr>
                <w:noProof/>
                <w:webHidden/>
              </w:rPr>
              <w:fldChar w:fldCharType="end"/>
            </w:r>
          </w:hyperlink>
        </w:p>
        <w:p w:rsidR="006B78CD" w:rsidRDefault="00D55D56">
          <w:pPr>
            <w:pStyle w:val="TDC3"/>
            <w:tabs>
              <w:tab w:val="right" w:leader="dot" w:pos="8494"/>
            </w:tabs>
            <w:rPr>
              <w:noProof/>
            </w:rPr>
          </w:pPr>
          <w:hyperlink w:anchor="_Toc10115439" w:history="1">
            <w:r w:rsidR="006B78CD" w:rsidRPr="003947DA">
              <w:rPr>
                <w:rStyle w:val="Hipervnculo"/>
                <w:noProof/>
              </w:rPr>
              <w:t>Personalizando los comandos NRPE</w:t>
            </w:r>
            <w:r w:rsidR="006B78CD">
              <w:rPr>
                <w:noProof/>
                <w:webHidden/>
              </w:rPr>
              <w:tab/>
            </w:r>
            <w:r w:rsidR="006B78CD">
              <w:rPr>
                <w:noProof/>
                <w:webHidden/>
              </w:rPr>
              <w:fldChar w:fldCharType="begin"/>
            </w:r>
            <w:r w:rsidR="006B78CD">
              <w:rPr>
                <w:noProof/>
                <w:webHidden/>
              </w:rPr>
              <w:instrText xml:space="preserve"> PAGEREF _Toc10115439 \h </w:instrText>
            </w:r>
            <w:r w:rsidR="006B78CD">
              <w:rPr>
                <w:noProof/>
                <w:webHidden/>
              </w:rPr>
            </w:r>
            <w:r w:rsidR="006B78CD">
              <w:rPr>
                <w:noProof/>
                <w:webHidden/>
              </w:rPr>
              <w:fldChar w:fldCharType="separate"/>
            </w:r>
            <w:r w:rsidR="006B78CD">
              <w:rPr>
                <w:noProof/>
                <w:webHidden/>
              </w:rPr>
              <w:t>9</w:t>
            </w:r>
            <w:r w:rsidR="006B78CD">
              <w:rPr>
                <w:noProof/>
                <w:webHidden/>
              </w:rPr>
              <w:fldChar w:fldCharType="end"/>
            </w:r>
          </w:hyperlink>
        </w:p>
        <w:p w:rsidR="006B78CD" w:rsidRDefault="00D55D56">
          <w:pPr>
            <w:pStyle w:val="TDC3"/>
            <w:tabs>
              <w:tab w:val="right" w:leader="dot" w:pos="8494"/>
            </w:tabs>
            <w:rPr>
              <w:noProof/>
            </w:rPr>
          </w:pPr>
          <w:hyperlink w:anchor="_Toc10115440" w:history="1">
            <w:r w:rsidR="006B78CD" w:rsidRPr="003947DA">
              <w:rPr>
                <w:rStyle w:val="Hipervnculo"/>
                <w:noProof/>
              </w:rPr>
              <w:t>Comprobaciones desde Nagios</w:t>
            </w:r>
            <w:r w:rsidR="006B78CD">
              <w:rPr>
                <w:noProof/>
                <w:webHidden/>
              </w:rPr>
              <w:tab/>
            </w:r>
            <w:r w:rsidR="006B78CD">
              <w:rPr>
                <w:noProof/>
                <w:webHidden/>
              </w:rPr>
              <w:fldChar w:fldCharType="begin"/>
            </w:r>
            <w:r w:rsidR="006B78CD">
              <w:rPr>
                <w:noProof/>
                <w:webHidden/>
              </w:rPr>
              <w:instrText xml:space="preserve"> PAGEREF _Toc10115440 \h </w:instrText>
            </w:r>
            <w:r w:rsidR="006B78CD">
              <w:rPr>
                <w:noProof/>
                <w:webHidden/>
              </w:rPr>
            </w:r>
            <w:r w:rsidR="006B78CD">
              <w:rPr>
                <w:noProof/>
                <w:webHidden/>
              </w:rPr>
              <w:fldChar w:fldCharType="separate"/>
            </w:r>
            <w:r w:rsidR="006B78CD">
              <w:rPr>
                <w:noProof/>
                <w:webHidden/>
              </w:rPr>
              <w:t>9</w:t>
            </w:r>
            <w:r w:rsidR="006B78CD">
              <w:rPr>
                <w:noProof/>
                <w:webHidden/>
              </w:rPr>
              <w:fldChar w:fldCharType="end"/>
            </w:r>
          </w:hyperlink>
        </w:p>
        <w:p w:rsidR="006B78CD" w:rsidRDefault="00D55D56">
          <w:pPr>
            <w:pStyle w:val="TDC2"/>
            <w:tabs>
              <w:tab w:val="right" w:leader="dot" w:pos="8494"/>
            </w:tabs>
            <w:rPr>
              <w:noProof/>
            </w:rPr>
          </w:pPr>
          <w:hyperlink w:anchor="_Toc10115441" w:history="1">
            <w:r w:rsidR="006B78CD" w:rsidRPr="003947DA">
              <w:rPr>
                <w:rStyle w:val="Hipervnculo"/>
                <w:noProof/>
              </w:rPr>
              <w:t>Configurando Nagios</w:t>
            </w:r>
            <w:r w:rsidR="006B78CD">
              <w:rPr>
                <w:noProof/>
                <w:webHidden/>
              </w:rPr>
              <w:tab/>
            </w:r>
            <w:r w:rsidR="006B78CD">
              <w:rPr>
                <w:noProof/>
                <w:webHidden/>
              </w:rPr>
              <w:fldChar w:fldCharType="begin"/>
            </w:r>
            <w:r w:rsidR="006B78CD">
              <w:rPr>
                <w:noProof/>
                <w:webHidden/>
              </w:rPr>
              <w:instrText xml:space="preserve"> PAGEREF _Toc10115441 \h </w:instrText>
            </w:r>
            <w:r w:rsidR="006B78CD">
              <w:rPr>
                <w:noProof/>
                <w:webHidden/>
              </w:rPr>
            </w:r>
            <w:r w:rsidR="006B78CD">
              <w:rPr>
                <w:noProof/>
                <w:webHidden/>
              </w:rPr>
              <w:fldChar w:fldCharType="separate"/>
            </w:r>
            <w:r w:rsidR="006B78CD">
              <w:rPr>
                <w:noProof/>
                <w:webHidden/>
              </w:rPr>
              <w:t>10</w:t>
            </w:r>
            <w:r w:rsidR="006B78CD">
              <w:rPr>
                <w:noProof/>
                <w:webHidden/>
              </w:rPr>
              <w:fldChar w:fldCharType="end"/>
            </w:r>
          </w:hyperlink>
        </w:p>
        <w:p w:rsidR="006B78CD" w:rsidRDefault="00D55D56">
          <w:pPr>
            <w:pStyle w:val="TDC3"/>
            <w:tabs>
              <w:tab w:val="right" w:leader="dot" w:pos="8494"/>
            </w:tabs>
            <w:rPr>
              <w:noProof/>
            </w:rPr>
          </w:pPr>
          <w:hyperlink w:anchor="_Toc10115442" w:history="1">
            <w:r w:rsidR="006B78CD" w:rsidRPr="003947DA">
              <w:rPr>
                <w:rStyle w:val="Hipervnculo"/>
                <w:noProof/>
              </w:rPr>
              <w:t>Definiendo el host</w:t>
            </w:r>
            <w:r w:rsidR="006B78CD">
              <w:rPr>
                <w:noProof/>
                <w:webHidden/>
              </w:rPr>
              <w:tab/>
            </w:r>
            <w:r w:rsidR="006B78CD">
              <w:rPr>
                <w:noProof/>
                <w:webHidden/>
              </w:rPr>
              <w:fldChar w:fldCharType="begin"/>
            </w:r>
            <w:r w:rsidR="006B78CD">
              <w:rPr>
                <w:noProof/>
                <w:webHidden/>
              </w:rPr>
              <w:instrText xml:space="preserve"> PAGEREF _Toc10115442 \h </w:instrText>
            </w:r>
            <w:r w:rsidR="006B78CD">
              <w:rPr>
                <w:noProof/>
                <w:webHidden/>
              </w:rPr>
            </w:r>
            <w:r w:rsidR="006B78CD">
              <w:rPr>
                <w:noProof/>
                <w:webHidden/>
              </w:rPr>
              <w:fldChar w:fldCharType="separate"/>
            </w:r>
            <w:r w:rsidR="006B78CD">
              <w:rPr>
                <w:noProof/>
                <w:webHidden/>
              </w:rPr>
              <w:t>10</w:t>
            </w:r>
            <w:r w:rsidR="006B78CD">
              <w:rPr>
                <w:noProof/>
                <w:webHidden/>
              </w:rPr>
              <w:fldChar w:fldCharType="end"/>
            </w:r>
          </w:hyperlink>
        </w:p>
        <w:p w:rsidR="006B78CD" w:rsidRDefault="00D55D56">
          <w:pPr>
            <w:pStyle w:val="TDC3"/>
            <w:tabs>
              <w:tab w:val="right" w:leader="dot" w:pos="8494"/>
            </w:tabs>
            <w:rPr>
              <w:noProof/>
            </w:rPr>
          </w:pPr>
          <w:hyperlink w:anchor="_Toc10115443" w:history="1">
            <w:r w:rsidR="006B78CD" w:rsidRPr="003947DA">
              <w:rPr>
                <w:rStyle w:val="Hipervnculo"/>
                <w:noProof/>
              </w:rPr>
              <w:t>Definiendo el hostgroup</w:t>
            </w:r>
            <w:r w:rsidR="006B78CD">
              <w:rPr>
                <w:noProof/>
                <w:webHidden/>
              </w:rPr>
              <w:tab/>
            </w:r>
            <w:r w:rsidR="006B78CD">
              <w:rPr>
                <w:noProof/>
                <w:webHidden/>
              </w:rPr>
              <w:fldChar w:fldCharType="begin"/>
            </w:r>
            <w:r w:rsidR="006B78CD">
              <w:rPr>
                <w:noProof/>
                <w:webHidden/>
              </w:rPr>
              <w:instrText xml:space="preserve"> PAGEREF _Toc10115443 \h </w:instrText>
            </w:r>
            <w:r w:rsidR="006B78CD">
              <w:rPr>
                <w:noProof/>
                <w:webHidden/>
              </w:rPr>
            </w:r>
            <w:r w:rsidR="006B78CD">
              <w:rPr>
                <w:noProof/>
                <w:webHidden/>
              </w:rPr>
              <w:fldChar w:fldCharType="separate"/>
            </w:r>
            <w:r w:rsidR="006B78CD">
              <w:rPr>
                <w:noProof/>
                <w:webHidden/>
              </w:rPr>
              <w:t>12</w:t>
            </w:r>
            <w:r w:rsidR="006B78CD">
              <w:rPr>
                <w:noProof/>
                <w:webHidden/>
              </w:rPr>
              <w:fldChar w:fldCharType="end"/>
            </w:r>
          </w:hyperlink>
        </w:p>
        <w:p w:rsidR="006B78CD" w:rsidRDefault="00D55D56">
          <w:pPr>
            <w:pStyle w:val="TDC3"/>
            <w:tabs>
              <w:tab w:val="right" w:leader="dot" w:pos="8494"/>
            </w:tabs>
            <w:rPr>
              <w:noProof/>
            </w:rPr>
          </w:pPr>
          <w:hyperlink w:anchor="_Toc10115444" w:history="1">
            <w:r w:rsidR="006B78CD" w:rsidRPr="003947DA">
              <w:rPr>
                <w:rStyle w:val="Hipervnculo"/>
                <w:noProof/>
              </w:rPr>
              <w:t>Definiendo servicios en Linux con check_nrpe</w:t>
            </w:r>
            <w:r w:rsidR="006B78CD">
              <w:rPr>
                <w:noProof/>
                <w:webHidden/>
              </w:rPr>
              <w:tab/>
            </w:r>
            <w:r w:rsidR="006B78CD">
              <w:rPr>
                <w:noProof/>
                <w:webHidden/>
              </w:rPr>
              <w:fldChar w:fldCharType="begin"/>
            </w:r>
            <w:r w:rsidR="006B78CD">
              <w:rPr>
                <w:noProof/>
                <w:webHidden/>
              </w:rPr>
              <w:instrText xml:space="preserve"> PAGEREF _Toc10115444 \h </w:instrText>
            </w:r>
            <w:r w:rsidR="006B78CD">
              <w:rPr>
                <w:noProof/>
                <w:webHidden/>
              </w:rPr>
            </w:r>
            <w:r w:rsidR="006B78CD">
              <w:rPr>
                <w:noProof/>
                <w:webHidden/>
              </w:rPr>
              <w:fldChar w:fldCharType="separate"/>
            </w:r>
            <w:r w:rsidR="006B78CD">
              <w:rPr>
                <w:noProof/>
                <w:webHidden/>
              </w:rPr>
              <w:t>12</w:t>
            </w:r>
            <w:r w:rsidR="006B78CD">
              <w:rPr>
                <w:noProof/>
                <w:webHidden/>
              </w:rPr>
              <w:fldChar w:fldCharType="end"/>
            </w:r>
          </w:hyperlink>
        </w:p>
        <w:p w:rsidR="006B78CD" w:rsidRDefault="00D55D56">
          <w:pPr>
            <w:pStyle w:val="TDC3"/>
            <w:tabs>
              <w:tab w:val="right" w:leader="dot" w:pos="8494"/>
            </w:tabs>
            <w:rPr>
              <w:noProof/>
            </w:rPr>
          </w:pPr>
          <w:hyperlink w:anchor="_Toc10115445" w:history="1">
            <w:r w:rsidR="006B78CD" w:rsidRPr="003947DA">
              <w:rPr>
                <w:rStyle w:val="Hipervnculo"/>
                <w:noProof/>
              </w:rPr>
              <w:t>Definiendo el comando</w:t>
            </w:r>
            <w:r w:rsidR="006B78CD">
              <w:rPr>
                <w:noProof/>
                <w:webHidden/>
              </w:rPr>
              <w:tab/>
            </w:r>
            <w:r w:rsidR="006B78CD">
              <w:rPr>
                <w:noProof/>
                <w:webHidden/>
              </w:rPr>
              <w:fldChar w:fldCharType="begin"/>
            </w:r>
            <w:r w:rsidR="006B78CD">
              <w:rPr>
                <w:noProof/>
                <w:webHidden/>
              </w:rPr>
              <w:instrText xml:space="preserve"> PAGEREF _Toc10115445 \h </w:instrText>
            </w:r>
            <w:r w:rsidR="006B78CD">
              <w:rPr>
                <w:noProof/>
                <w:webHidden/>
              </w:rPr>
            </w:r>
            <w:r w:rsidR="006B78CD">
              <w:rPr>
                <w:noProof/>
                <w:webHidden/>
              </w:rPr>
              <w:fldChar w:fldCharType="separate"/>
            </w:r>
            <w:r w:rsidR="006B78CD">
              <w:rPr>
                <w:noProof/>
                <w:webHidden/>
              </w:rPr>
              <w:t>13</w:t>
            </w:r>
            <w:r w:rsidR="006B78CD">
              <w:rPr>
                <w:noProof/>
                <w:webHidden/>
              </w:rPr>
              <w:fldChar w:fldCharType="end"/>
            </w:r>
          </w:hyperlink>
        </w:p>
        <w:p w:rsidR="006B78CD" w:rsidRDefault="00D55D56">
          <w:pPr>
            <w:pStyle w:val="TDC2"/>
            <w:tabs>
              <w:tab w:val="right" w:leader="dot" w:pos="8494"/>
            </w:tabs>
            <w:rPr>
              <w:noProof/>
            </w:rPr>
          </w:pPr>
          <w:hyperlink w:anchor="_Toc10115446" w:history="1">
            <w:r w:rsidR="006B78CD" w:rsidRPr="003947DA">
              <w:rPr>
                <w:rStyle w:val="Hipervnculo"/>
                <w:noProof/>
              </w:rPr>
              <w:t>Configurando y modificando las plantillas</w:t>
            </w:r>
            <w:r w:rsidR="006B78CD">
              <w:rPr>
                <w:noProof/>
                <w:webHidden/>
              </w:rPr>
              <w:tab/>
            </w:r>
            <w:r w:rsidR="006B78CD">
              <w:rPr>
                <w:noProof/>
                <w:webHidden/>
              </w:rPr>
              <w:fldChar w:fldCharType="begin"/>
            </w:r>
            <w:r w:rsidR="006B78CD">
              <w:rPr>
                <w:noProof/>
                <w:webHidden/>
              </w:rPr>
              <w:instrText xml:space="preserve"> PAGEREF _Toc10115446 \h </w:instrText>
            </w:r>
            <w:r w:rsidR="006B78CD">
              <w:rPr>
                <w:noProof/>
                <w:webHidden/>
              </w:rPr>
            </w:r>
            <w:r w:rsidR="006B78CD">
              <w:rPr>
                <w:noProof/>
                <w:webHidden/>
              </w:rPr>
              <w:fldChar w:fldCharType="separate"/>
            </w:r>
            <w:r w:rsidR="006B78CD">
              <w:rPr>
                <w:noProof/>
                <w:webHidden/>
              </w:rPr>
              <w:t>13</w:t>
            </w:r>
            <w:r w:rsidR="006B78CD">
              <w:rPr>
                <w:noProof/>
                <w:webHidden/>
              </w:rPr>
              <w:fldChar w:fldCharType="end"/>
            </w:r>
          </w:hyperlink>
        </w:p>
        <w:p w:rsidR="006B78CD" w:rsidRDefault="00D55D56">
          <w:pPr>
            <w:pStyle w:val="TDC3"/>
            <w:tabs>
              <w:tab w:val="right" w:leader="dot" w:pos="8494"/>
            </w:tabs>
            <w:rPr>
              <w:noProof/>
            </w:rPr>
          </w:pPr>
          <w:hyperlink w:anchor="_Toc10115447" w:history="1">
            <w:r w:rsidR="006B78CD" w:rsidRPr="003947DA">
              <w:rPr>
                <w:rStyle w:val="Hipervnculo"/>
                <w:noProof/>
              </w:rPr>
              <w:t>Modificando plantillas para los hosts</w:t>
            </w:r>
            <w:r w:rsidR="006B78CD">
              <w:rPr>
                <w:noProof/>
                <w:webHidden/>
              </w:rPr>
              <w:tab/>
            </w:r>
            <w:r w:rsidR="006B78CD">
              <w:rPr>
                <w:noProof/>
                <w:webHidden/>
              </w:rPr>
              <w:fldChar w:fldCharType="begin"/>
            </w:r>
            <w:r w:rsidR="006B78CD">
              <w:rPr>
                <w:noProof/>
                <w:webHidden/>
              </w:rPr>
              <w:instrText xml:space="preserve"> PAGEREF _Toc10115447 \h </w:instrText>
            </w:r>
            <w:r w:rsidR="006B78CD">
              <w:rPr>
                <w:noProof/>
                <w:webHidden/>
              </w:rPr>
            </w:r>
            <w:r w:rsidR="006B78CD">
              <w:rPr>
                <w:noProof/>
                <w:webHidden/>
              </w:rPr>
              <w:fldChar w:fldCharType="separate"/>
            </w:r>
            <w:r w:rsidR="006B78CD">
              <w:rPr>
                <w:noProof/>
                <w:webHidden/>
              </w:rPr>
              <w:t>13</w:t>
            </w:r>
            <w:r w:rsidR="006B78CD">
              <w:rPr>
                <w:noProof/>
                <w:webHidden/>
              </w:rPr>
              <w:fldChar w:fldCharType="end"/>
            </w:r>
          </w:hyperlink>
        </w:p>
        <w:p w:rsidR="006B78CD" w:rsidRDefault="00D55D56">
          <w:pPr>
            <w:pStyle w:val="TDC2"/>
            <w:tabs>
              <w:tab w:val="right" w:leader="dot" w:pos="8494"/>
            </w:tabs>
            <w:rPr>
              <w:noProof/>
            </w:rPr>
          </w:pPr>
          <w:hyperlink w:anchor="_Toc10115448" w:history="1">
            <w:r w:rsidR="006B78CD" w:rsidRPr="003947DA">
              <w:rPr>
                <w:rStyle w:val="Hipervnculo"/>
                <w:noProof/>
              </w:rPr>
              <w:t>Configurando las alertas vía correo</w:t>
            </w:r>
            <w:r w:rsidR="006B78CD">
              <w:rPr>
                <w:noProof/>
                <w:webHidden/>
              </w:rPr>
              <w:tab/>
            </w:r>
            <w:r w:rsidR="006B78CD">
              <w:rPr>
                <w:noProof/>
                <w:webHidden/>
              </w:rPr>
              <w:fldChar w:fldCharType="begin"/>
            </w:r>
            <w:r w:rsidR="006B78CD">
              <w:rPr>
                <w:noProof/>
                <w:webHidden/>
              </w:rPr>
              <w:instrText xml:space="preserve"> PAGEREF _Toc10115448 \h </w:instrText>
            </w:r>
            <w:r w:rsidR="006B78CD">
              <w:rPr>
                <w:noProof/>
                <w:webHidden/>
              </w:rPr>
            </w:r>
            <w:r w:rsidR="006B78CD">
              <w:rPr>
                <w:noProof/>
                <w:webHidden/>
              </w:rPr>
              <w:fldChar w:fldCharType="separate"/>
            </w:r>
            <w:r w:rsidR="006B78CD">
              <w:rPr>
                <w:noProof/>
                <w:webHidden/>
              </w:rPr>
              <w:t>15</w:t>
            </w:r>
            <w:r w:rsidR="006B78CD">
              <w:rPr>
                <w:noProof/>
                <w:webHidden/>
              </w:rPr>
              <w:fldChar w:fldCharType="end"/>
            </w:r>
          </w:hyperlink>
        </w:p>
        <w:p w:rsidR="006B78CD" w:rsidRDefault="00D55D56">
          <w:pPr>
            <w:pStyle w:val="TDC3"/>
            <w:tabs>
              <w:tab w:val="right" w:leader="dot" w:pos="8494"/>
            </w:tabs>
            <w:rPr>
              <w:noProof/>
            </w:rPr>
          </w:pPr>
          <w:hyperlink w:anchor="_Toc10115449" w:history="1">
            <w:r w:rsidR="006B78CD" w:rsidRPr="003947DA">
              <w:rPr>
                <w:rStyle w:val="Hipervnculo"/>
                <w:noProof/>
              </w:rPr>
              <w:t>Instalando y configurando el correo</w:t>
            </w:r>
            <w:r w:rsidR="006B78CD">
              <w:rPr>
                <w:noProof/>
                <w:webHidden/>
              </w:rPr>
              <w:tab/>
            </w:r>
            <w:r w:rsidR="006B78CD">
              <w:rPr>
                <w:noProof/>
                <w:webHidden/>
              </w:rPr>
              <w:fldChar w:fldCharType="begin"/>
            </w:r>
            <w:r w:rsidR="006B78CD">
              <w:rPr>
                <w:noProof/>
                <w:webHidden/>
              </w:rPr>
              <w:instrText xml:space="preserve"> PAGEREF _Toc10115449 \h </w:instrText>
            </w:r>
            <w:r w:rsidR="006B78CD">
              <w:rPr>
                <w:noProof/>
                <w:webHidden/>
              </w:rPr>
            </w:r>
            <w:r w:rsidR="006B78CD">
              <w:rPr>
                <w:noProof/>
                <w:webHidden/>
              </w:rPr>
              <w:fldChar w:fldCharType="separate"/>
            </w:r>
            <w:r w:rsidR="006B78CD">
              <w:rPr>
                <w:noProof/>
                <w:webHidden/>
              </w:rPr>
              <w:t>15</w:t>
            </w:r>
            <w:r w:rsidR="006B78CD">
              <w:rPr>
                <w:noProof/>
                <w:webHidden/>
              </w:rPr>
              <w:fldChar w:fldCharType="end"/>
            </w:r>
          </w:hyperlink>
        </w:p>
        <w:p w:rsidR="006B78CD" w:rsidRDefault="00D55D56">
          <w:pPr>
            <w:pStyle w:val="TDC3"/>
            <w:tabs>
              <w:tab w:val="right" w:leader="dot" w:pos="8494"/>
            </w:tabs>
            <w:rPr>
              <w:noProof/>
            </w:rPr>
          </w:pPr>
          <w:hyperlink w:anchor="_Toc10115450" w:history="1">
            <w:r w:rsidR="006B78CD" w:rsidRPr="003947DA">
              <w:rPr>
                <w:rStyle w:val="Hipervnculo"/>
                <w:noProof/>
              </w:rPr>
              <w:t>Definiendo contactos en Nagios</w:t>
            </w:r>
            <w:r w:rsidR="006B78CD">
              <w:rPr>
                <w:noProof/>
                <w:webHidden/>
              </w:rPr>
              <w:tab/>
            </w:r>
            <w:r w:rsidR="006B78CD">
              <w:rPr>
                <w:noProof/>
                <w:webHidden/>
              </w:rPr>
              <w:fldChar w:fldCharType="begin"/>
            </w:r>
            <w:r w:rsidR="006B78CD">
              <w:rPr>
                <w:noProof/>
                <w:webHidden/>
              </w:rPr>
              <w:instrText xml:space="preserve"> PAGEREF _Toc10115450 \h </w:instrText>
            </w:r>
            <w:r w:rsidR="006B78CD">
              <w:rPr>
                <w:noProof/>
                <w:webHidden/>
              </w:rPr>
            </w:r>
            <w:r w:rsidR="006B78CD">
              <w:rPr>
                <w:noProof/>
                <w:webHidden/>
              </w:rPr>
              <w:fldChar w:fldCharType="separate"/>
            </w:r>
            <w:r w:rsidR="006B78CD">
              <w:rPr>
                <w:noProof/>
                <w:webHidden/>
              </w:rPr>
              <w:t>17</w:t>
            </w:r>
            <w:r w:rsidR="006B78CD">
              <w:rPr>
                <w:noProof/>
                <w:webHidden/>
              </w:rPr>
              <w:fldChar w:fldCharType="end"/>
            </w:r>
          </w:hyperlink>
        </w:p>
        <w:p w:rsidR="006B78CD" w:rsidRDefault="00D55D56">
          <w:pPr>
            <w:pStyle w:val="TDC3"/>
            <w:tabs>
              <w:tab w:val="right" w:leader="dot" w:pos="8494"/>
            </w:tabs>
            <w:rPr>
              <w:noProof/>
            </w:rPr>
          </w:pPr>
          <w:hyperlink w:anchor="_Toc10115451" w:history="1">
            <w:r w:rsidR="006B78CD" w:rsidRPr="003947DA">
              <w:rPr>
                <w:rStyle w:val="Hipervnculo"/>
                <w:noProof/>
              </w:rPr>
              <w:t>Definiendo el comando para enviar notificaciones</w:t>
            </w:r>
            <w:r w:rsidR="006B78CD">
              <w:rPr>
                <w:noProof/>
                <w:webHidden/>
              </w:rPr>
              <w:tab/>
            </w:r>
            <w:r w:rsidR="006B78CD">
              <w:rPr>
                <w:noProof/>
                <w:webHidden/>
              </w:rPr>
              <w:fldChar w:fldCharType="begin"/>
            </w:r>
            <w:r w:rsidR="006B78CD">
              <w:rPr>
                <w:noProof/>
                <w:webHidden/>
              </w:rPr>
              <w:instrText xml:space="preserve"> PAGEREF _Toc10115451 \h </w:instrText>
            </w:r>
            <w:r w:rsidR="006B78CD">
              <w:rPr>
                <w:noProof/>
                <w:webHidden/>
              </w:rPr>
            </w:r>
            <w:r w:rsidR="006B78CD">
              <w:rPr>
                <w:noProof/>
                <w:webHidden/>
              </w:rPr>
              <w:fldChar w:fldCharType="separate"/>
            </w:r>
            <w:r w:rsidR="006B78CD">
              <w:rPr>
                <w:noProof/>
                <w:webHidden/>
              </w:rPr>
              <w:t>18</w:t>
            </w:r>
            <w:r w:rsidR="006B78CD">
              <w:rPr>
                <w:noProof/>
                <w:webHidden/>
              </w:rPr>
              <w:fldChar w:fldCharType="end"/>
            </w:r>
          </w:hyperlink>
        </w:p>
        <w:p w:rsidR="006B78CD" w:rsidRDefault="00D55D56">
          <w:pPr>
            <w:pStyle w:val="TDC3"/>
            <w:tabs>
              <w:tab w:val="right" w:leader="dot" w:pos="8494"/>
            </w:tabs>
            <w:rPr>
              <w:noProof/>
            </w:rPr>
          </w:pPr>
          <w:hyperlink w:anchor="_Toc10115452" w:history="1">
            <w:r w:rsidR="006B78CD" w:rsidRPr="003947DA">
              <w:rPr>
                <w:rStyle w:val="Hipervnculo"/>
                <w:noProof/>
              </w:rPr>
              <w:t>Comprobaciones</w:t>
            </w:r>
            <w:r w:rsidR="006B78CD">
              <w:rPr>
                <w:noProof/>
                <w:webHidden/>
              </w:rPr>
              <w:tab/>
            </w:r>
            <w:r w:rsidR="006B78CD">
              <w:rPr>
                <w:noProof/>
                <w:webHidden/>
              </w:rPr>
              <w:fldChar w:fldCharType="begin"/>
            </w:r>
            <w:r w:rsidR="006B78CD">
              <w:rPr>
                <w:noProof/>
                <w:webHidden/>
              </w:rPr>
              <w:instrText xml:space="preserve"> PAGEREF _Toc10115452 \h </w:instrText>
            </w:r>
            <w:r w:rsidR="006B78CD">
              <w:rPr>
                <w:noProof/>
                <w:webHidden/>
              </w:rPr>
            </w:r>
            <w:r w:rsidR="006B78CD">
              <w:rPr>
                <w:noProof/>
                <w:webHidden/>
              </w:rPr>
              <w:fldChar w:fldCharType="separate"/>
            </w:r>
            <w:r w:rsidR="006B78CD">
              <w:rPr>
                <w:noProof/>
                <w:webHidden/>
              </w:rPr>
              <w:t>18</w:t>
            </w:r>
            <w:r w:rsidR="006B78CD">
              <w:rPr>
                <w:noProof/>
                <w:webHidden/>
              </w:rPr>
              <w:fldChar w:fldCharType="end"/>
            </w:r>
          </w:hyperlink>
        </w:p>
        <w:p w:rsidR="006B78CD" w:rsidRDefault="00D55D56">
          <w:pPr>
            <w:pStyle w:val="TDC2"/>
            <w:tabs>
              <w:tab w:val="right" w:leader="dot" w:pos="8494"/>
            </w:tabs>
            <w:rPr>
              <w:noProof/>
            </w:rPr>
          </w:pPr>
          <w:hyperlink w:anchor="_Toc10115453" w:history="1">
            <w:r w:rsidR="006B78CD" w:rsidRPr="003947DA">
              <w:rPr>
                <w:rStyle w:val="Hipervnculo"/>
                <w:noProof/>
              </w:rPr>
              <w:t>Creando plugins de monitorización</w:t>
            </w:r>
            <w:r w:rsidR="006B78CD">
              <w:rPr>
                <w:noProof/>
                <w:webHidden/>
              </w:rPr>
              <w:tab/>
            </w:r>
            <w:r w:rsidR="006B78CD">
              <w:rPr>
                <w:noProof/>
                <w:webHidden/>
              </w:rPr>
              <w:fldChar w:fldCharType="begin"/>
            </w:r>
            <w:r w:rsidR="006B78CD">
              <w:rPr>
                <w:noProof/>
                <w:webHidden/>
              </w:rPr>
              <w:instrText xml:space="preserve"> PAGEREF _Toc10115453 \h </w:instrText>
            </w:r>
            <w:r w:rsidR="006B78CD">
              <w:rPr>
                <w:noProof/>
                <w:webHidden/>
              </w:rPr>
            </w:r>
            <w:r w:rsidR="006B78CD">
              <w:rPr>
                <w:noProof/>
                <w:webHidden/>
              </w:rPr>
              <w:fldChar w:fldCharType="separate"/>
            </w:r>
            <w:r w:rsidR="006B78CD">
              <w:rPr>
                <w:noProof/>
                <w:webHidden/>
              </w:rPr>
              <w:t>19</w:t>
            </w:r>
            <w:r w:rsidR="006B78CD">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Ttulo1"/>
        <w:rPr>
          <w:lang w:val="es-ES_tradnl"/>
        </w:rPr>
      </w:pPr>
      <w:bookmarkStart w:id="0" w:name="_Toc10115429"/>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Grafana 6.1 y un servidor InfluxDB 1.7, todos ellos con los </w:t>
      </w:r>
      <w:r w:rsidR="00110793">
        <w:rPr>
          <w:lang w:val="es-ES_tradnl"/>
        </w:rPr>
        <w:t>plugin</w:t>
      </w:r>
      <w:r>
        <w:rPr>
          <w:lang w:val="es-ES_tradnl"/>
        </w:rPr>
        <w:t xml:space="preserve"> necesarios corriendo sobre los sistemas Debian 9 stretch y Raspbian 9 stretch,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Prrafodelista"/>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logueados en el sistema, espacio libre en un disco…)</w:t>
      </w:r>
    </w:p>
    <w:p w:rsidR="00C619EB" w:rsidRPr="00006A38" w:rsidRDefault="00C619EB" w:rsidP="00C619EB">
      <w:pPr>
        <w:pStyle w:val="Prrafodelista"/>
        <w:numPr>
          <w:ilvl w:val="0"/>
          <w:numId w:val="1"/>
        </w:numPr>
        <w:rPr>
          <w:b/>
          <w:lang w:val="es-ES_tradnl"/>
        </w:rPr>
      </w:pPr>
      <w:r w:rsidRPr="00006A38">
        <w:rPr>
          <w:b/>
          <w:lang w:val="es-ES_tradnl"/>
        </w:rPr>
        <w:t>Grafana</w:t>
      </w:r>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InfluxDB, para proporcionarle las fuentes de datos que alimentan las gráficas y cuadros de mando creados.</w:t>
      </w:r>
    </w:p>
    <w:p w:rsidR="00006A38" w:rsidRPr="006E20D5" w:rsidRDefault="00006A38" w:rsidP="00C619EB">
      <w:pPr>
        <w:pStyle w:val="Prrafodelista"/>
        <w:numPr>
          <w:ilvl w:val="0"/>
          <w:numId w:val="1"/>
        </w:numPr>
        <w:rPr>
          <w:b/>
          <w:lang w:val="es-ES_tradnl"/>
        </w:rPr>
      </w:pPr>
      <w:r w:rsidRPr="00006A38">
        <w:rPr>
          <w:b/>
          <w:lang w:val="es-ES_tradnl"/>
        </w:rPr>
        <w:t>InfluxDB</w:t>
      </w:r>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database</w:t>
      </w:r>
      <w:r>
        <w:rPr>
          <w:lang w:val="es-ES_tradnl"/>
        </w:rPr>
        <w:t xml:space="preserve">), ideal para logs o datos de graficas que se generen en vivo (dashboards). Programado en go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IoT,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y todo ello en tiempo real. Dentro de esta categoría, InfluxDB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Ttulo2"/>
        <w:rPr>
          <w:lang w:val="es-ES_tradnl"/>
        </w:rPr>
      </w:pPr>
      <w:bookmarkStart w:id="1" w:name="_Toc10115430"/>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Prrafodelista"/>
        <w:numPr>
          <w:ilvl w:val="0"/>
          <w:numId w:val="1"/>
        </w:numPr>
        <w:rPr>
          <w:lang w:val="es-ES_tradnl"/>
        </w:rPr>
      </w:pPr>
      <w:r>
        <w:rPr>
          <w:lang w:val="es-ES_tradnl"/>
        </w:rPr>
        <w:t>Un Nagios Core 4.0.4 corriendo sobre una Raspberry PI 3 con sistema Raspbian (Debian) 9 stretch con DN suso.</w:t>
      </w:r>
      <w:r w:rsidR="00641B97">
        <w:rPr>
          <w:lang w:val="es-ES_tradnl"/>
        </w:rPr>
        <w:t>*********</w:t>
      </w:r>
      <w:r>
        <w:rPr>
          <w:lang w:val="es-ES_tradnl"/>
        </w:rPr>
        <w:t>.com</w:t>
      </w:r>
    </w:p>
    <w:p w:rsidR="006E20D5" w:rsidRDefault="006E20D5" w:rsidP="006E20D5">
      <w:pPr>
        <w:pStyle w:val="Prrafodelista"/>
        <w:numPr>
          <w:ilvl w:val="0"/>
          <w:numId w:val="1"/>
        </w:numPr>
        <w:rPr>
          <w:lang w:val="es-ES_tradnl"/>
        </w:rPr>
      </w:pPr>
      <w:r>
        <w:rPr>
          <w:lang w:val="es-ES_tradnl"/>
        </w:rPr>
        <w:t>Un Grafana 6.1 corriendo sobre un portátil con Debian 9 stretch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Prrafodelista"/>
        <w:numPr>
          <w:ilvl w:val="0"/>
          <w:numId w:val="1"/>
        </w:numPr>
        <w:rPr>
          <w:lang w:val="es-ES_tradnl"/>
        </w:rPr>
      </w:pPr>
      <w:r>
        <w:rPr>
          <w:lang w:val="es-ES_tradnl"/>
        </w:rPr>
        <w:t>Una InfluxDB corriendo sobre una Raspberry PI 3 con sistema Raspbian (Debian) 9 stretch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Pr="00D96B7A" w:rsidRDefault="000731FD">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1FD" w:rsidRDefault="000731FD"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0731FD" w:rsidRPr="00D96B7A" w:rsidRDefault="000731FD">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0731FD" w:rsidRDefault="000731FD"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Ttulo1"/>
        <w:rPr>
          <w:lang w:val="es-ES_tradnl"/>
        </w:rPr>
      </w:pPr>
      <w:bookmarkStart w:id="2" w:name="_Toc10115431"/>
      <w:r>
        <w:rPr>
          <w:lang w:val="es-ES_tradnl"/>
        </w:rPr>
        <w:lastRenderedPageBreak/>
        <w:t>Instalación de</w:t>
      </w:r>
      <w:r w:rsidR="005B5E29">
        <w:rPr>
          <w:lang w:val="es-ES_tradnl"/>
        </w:rPr>
        <w:t xml:space="preserve"> Nagios Core 4.0.4</w:t>
      </w:r>
      <w:bookmarkEnd w:id="2"/>
    </w:p>
    <w:p w:rsidR="005B5E29" w:rsidRDefault="005B5E29" w:rsidP="005B5E29">
      <w:pPr>
        <w:pStyle w:val="Ttulo2"/>
        <w:rPr>
          <w:lang w:val="es-ES_tradnl"/>
        </w:rPr>
      </w:pPr>
      <w:bookmarkStart w:id="3" w:name="_Toc10115432"/>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Prrafodelista"/>
        <w:numPr>
          <w:ilvl w:val="0"/>
          <w:numId w:val="1"/>
        </w:numPr>
        <w:rPr>
          <w:lang w:val="es-ES_tradnl"/>
        </w:rPr>
      </w:pPr>
      <w:r>
        <w:rPr>
          <w:lang w:val="es-ES_tradnl"/>
        </w:rPr>
        <w:t>Apache 2</w:t>
      </w:r>
    </w:p>
    <w:p w:rsidR="005B5E29" w:rsidRDefault="005B5E29" w:rsidP="005B5E29">
      <w:pPr>
        <w:pStyle w:val="Prrafodelista"/>
        <w:numPr>
          <w:ilvl w:val="0"/>
          <w:numId w:val="1"/>
        </w:numPr>
        <w:rPr>
          <w:lang w:val="es-ES_tradnl"/>
        </w:rPr>
      </w:pPr>
      <w:r>
        <w:rPr>
          <w:lang w:val="es-ES_tradnl"/>
        </w:rPr>
        <w:t>PHP (En nuestro caso la versión 7)</w:t>
      </w:r>
    </w:p>
    <w:p w:rsidR="005B5E29" w:rsidRDefault="005B5E29" w:rsidP="005B5E29">
      <w:pPr>
        <w:pStyle w:val="Prrafodelista"/>
        <w:numPr>
          <w:ilvl w:val="0"/>
          <w:numId w:val="1"/>
        </w:numPr>
        <w:rPr>
          <w:lang w:val="es-ES_tradnl"/>
        </w:rPr>
      </w:pPr>
      <w:r>
        <w:rPr>
          <w:lang w:val="es-ES_tradnl"/>
        </w:rPr>
        <w:t>GCC Compiler and Development libraries</w:t>
      </w:r>
    </w:p>
    <w:p w:rsidR="005B5E29" w:rsidRDefault="005B5E29" w:rsidP="005B5E29">
      <w:pPr>
        <w:pStyle w:val="Prrafodelista"/>
        <w:numPr>
          <w:ilvl w:val="0"/>
          <w:numId w:val="1"/>
        </w:numPr>
        <w:rPr>
          <w:lang w:val="es-ES_tradnl"/>
        </w:rPr>
      </w:pPr>
      <w:r>
        <w:rPr>
          <w:lang w:val="es-ES_tradnl"/>
        </w:rPr>
        <w:t>GD Development libraries.</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apt-get install apache2</w:t>
      </w:r>
    </w:p>
    <w:p w:rsidR="005B5E29" w:rsidRDefault="005B5E29" w:rsidP="005B5E29">
      <w:pPr>
        <w:rPr>
          <w:lang w:val="es-ES_tradnl"/>
        </w:rPr>
      </w:pPr>
      <w:r>
        <w:rPr>
          <w:lang w:val="es-ES_tradnl"/>
        </w:rPr>
        <w:t>Instalación de PHP:</w:t>
      </w:r>
      <w:r>
        <w:rPr>
          <w:lang w:val="es-ES_tradnl"/>
        </w:rPr>
        <w:br/>
        <w:t xml:space="preserve"> | # apt-get install php</w:t>
      </w:r>
      <w:r w:rsidR="009C7592">
        <w:rPr>
          <w:lang w:val="es-ES_tradnl"/>
        </w:rPr>
        <w:br/>
        <w:t>Deberemos asegurarnos que entre los paquetes instalados de php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apt-get install make gcc g++ sudo libgd2-xpm libgd2-xpm-dev libpng12-dev libgd-tools libpng3-dev</w:t>
      </w:r>
    </w:p>
    <w:p w:rsidR="009C7592" w:rsidRDefault="009C7592" w:rsidP="009C7592">
      <w:pPr>
        <w:pStyle w:val="Ttulo2"/>
        <w:rPr>
          <w:lang w:val="es-ES_tradnl"/>
        </w:rPr>
      </w:pPr>
      <w:bookmarkStart w:id="4" w:name="_Toc10115433"/>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adduser nagios</w:t>
      </w:r>
    </w:p>
    <w:p w:rsidR="009C7592" w:rsidRDefault="009C7592" w:rsidP="009C7592">
      <w:pPr>
        <w:rPr>
          <w:lang w:val="es-ES_tradnl"/>
        </w:rPr>
      </w:pPr>
      <w:r>
        <w:rPr>
          <w:lang w:val="es-ES_tradnl"/>
        </w:rPr>
        <w:t>Tras crear el usuario procederemos a crear el grupo (aunque el grupo se crea de manera automática al crear el usuario), y le añadimos a los usuarios nagios y www-data (servidor web).</w:t>
      </w:r>
    </w:p>
    <w:p w:rsidR="009C7592" w:rsidRDefault="009C7592" w:rsidP="009C7592">
      <w:pPr>
        <w:rPr>
          <w:lang w:val="es-ES_tradnl"/>
        </w:rPr>
      </w:pPr>
      <w:r>
        <w:rPr>
          <w:lang w:val="es-ES_tradnl"/>
        </w:rPr>
        <w:t xml:space="preserve"> | # groupadd nagios</w:t>
      </w:r>
      <w:r>
        <w:rPr>
          <w:lang w:val="es-ES_tradnl"/>
        </w:rPr>
        <w:br/>
        <w:t xml:space="preserve"> | # usermod –G nagios nagios</w:t>
      </w:r>
      <w:r>
        <w:rPr>
          <w:lang w:val="es-ES_tradnl"/>
        </w:rPr>
        <w:br/>
        <w:t xml:space="preserve"> | # usermod –G www-data,</w:t>
      </w:r>
      <w:r w:rsidR="00E004F3">
        <w:rPr>
          <w:lang w:val="es-ES_tradnl"/>
        </w:rPr>
        <w:t xml:space="preserve"> </w:t>
      </w:r>
      <w:r>
        <w:rPr>
          <w:lang w:val="es-ES_tradnl"/>
        </w:rPr>
        <w:t>nagios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Ttulo2"/>
        <w:rPr>
          <w:lang w:val="es-ES_tradnl"/>
        </w:rPr>
      </w:pPr>
      <w:bookmarkStart w:id="5" w:name="_Toc10115434"/>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r>
        <w:rPr>
          <w:i/>
          <w:lang w:val="es-ES_tradnl"/>
        </w:rPr>
        <w:t>Latest stable release</w:t>
      </w:r>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wget </w:t>
      </w:r>
      <w:r w:rsidR="0059554D" w:rsidRPr="0059554D">
        <w:rPr>
          <w:lang w:val="es-ES_tradnl"/>
        </w:rPr>
        <w:t xml:space="preserve">http://downloads.sourceforge.net/project/nagios/nagios -4.x/nagios- </w:t>
      </w:r>
      <w:r w:rsidR="0059554D">
        <w:rPr>
          <w:lang w:val="es-ES_tradnl"/>
        </w:rPr>
        <w:t>4.0.4/nagios-</w:t>
      </w:r>
      <w:r w:rsidR="0059554D">
        <w:rPr>
          <w:lang w:val="es-ES_tradnl"/>
        </w:rPr>
        <w:br/>
        <w:t xml:space="preserve"> |</w:t>
      </w:r>
      <w:r w:rsidR="0059554D" w:rsidRPr="0059554D">
        <w:rPr>
          <w:lang w:val="es-ES_tradnl"/>
        </w:rPr>
        <w:t>4.0.4.tar.gz</w:t>
      </w:r>
    </w:p>
    <w:p w:rsidR="00257EE4" w:rsidRDefault="0059554D" w:rsidP="0059554D">
      <w:r>
        <w:t xml:space="preserve"> | # tar xvzf nagios-4.0.4.tar.gz</w:t>
      </w:r>
      <w:r>
        <w:br/>
        <w:t xml:space="preserve"> | # cd nagios-4.0.4/</w:t>
      </w:r>
      <w:r w:rsidR="00257EE4">
        <w:br/>
      </w:r>
      <w:r>
        <w:t xml:space="preserve"> | # ./configure –prefix=/usr/local/nagios –with-cgiurl=/nagios/cgi-bin –with-htmlurl=/nagios/ </w:t>
      </w:r>
      <w:r>
        <w:br/>
        <w:t xml:space="preserve"> |-</w:t>
      </w:r>
      <w:r w:rsidRPr="0059554D">
        <w:t xml:space="preserve">-with-nagios-user=nagios –with-nagios-group=nagios –with-command-group=nagios </w:t>
      </w:r>
      <w:r>
        <w:br/>
        <w:t xml:space="preserve"> | # make all</w:t>
      </w:r>
      <w:r>
        <w:br/>
        <w:t xml:space="preserve"> | # make install</w:t>
      </w:r>
      <w:r>
        <w:br/>
        <w:t xml:space="preserve"> | # make install-init</w:t>
      </w:r>
      <w:r>
        <w:br/>
        <w:t xml:space="preserve"> | # make install-commandmode</w:t>
      </w:r>
      <w:r>
        <w:br/>
        <w:t xml:space="preserve"> | #</w:t>
      </w:r>
      <w:r w:rsidR="00257EE4">
        <w:t xml:space="preserve"> make install-config</w:t>
      </w:r>
    </w:p>
    <w:p w:rsidR="00257EE4" w:rsidRDefault="00257EE4" w:rsidP="0059554D">
      <w:r>
        <w:t>Es importante que ejecutemos el siguiente comando, ya que será el encargado de establecer Nagios en el inicio del sistema.</w:t>
      </w:r>
      <w:r w:rsidR="00775EC3">
        <w:br/>
      </w:r>
      <w:r>
        <w:br/>
        <w:t xml:space="preserve"> | # make install-daemoninit</w:t>
      </w:r>
    </w:p>
    <w:p w:rsidR="00B35012" w:rsidRDefault="00B35012" w:rsidP="00B35012">
      <w:pPr>
        <w:pStyle w:val="Ttulo2"/>
      </w:pPr>
      <w:bookmarkStart w:id="6" w:name="_Toc10115435"/>
      <w:r>
        <w:t xml:space="preserve">Instalando Nagios </w:t>
      </w:r>
      <w:r w:rsidR="00110793">
        <w:t>Plugin</w:t>
      </w:r>
      <w:bookmarkEnd w:id="6"/>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wget </w:t>
      </w:r>
      <w:hyperlink r:id="rId9" w:history="1">
        <w:r w:rsidR="00D441E7" w:rsidRPr="004B4EA3">
          <w:rPr>
            <w:rStyle w:val="Hipervnculo"/>
          </w:rPr>
          <w:t>http://nagios-plugins.org/download/nagios-plugins-2.0.tar.gz</w:t>
        </w:r>
      </w:hyperlink>
      <w:r w:rsidR="00D441E7" w:rsidRPr="004B4EA3">
        <w:br/>
        <w:t xml:space="preserve"> | # tar xvzf nagios-plugins-2.0.tar.gz</w:t>
      </w:r>
      <w:r w:rsidR="00D441E7" w:rsidRPr="004B4EA3">
        <w:br/>
        <w:t xml:space="preserve"> | # cd nagios-plugins-2.0/</w:t>
      </w:r>
      <w:r w:rsidR="00D441E7" w:rsidRPr="004B4EA3">
        <w:br/>
        <w:t xml:space="preserve"> | # ./configure</w:t>
      </w:r>
      <w:r w:rsidR="00D441E7" w:rsidRPr="004B4EA3">
        <w:br/>
        <w:t xml:space="preserve"> | # make &amp;&amp; make install</w:t>
      </w:r>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/usr/local/nagios/libexec</w:t>
      </w:r>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Ttulo2"/>
      </w:pPr>
      <w:bookmarkStart w:id="7" w:name="_Toc10115436"/>
      <w:r w:rsidRPr="00CD4382">
        <w:lastRenderedPageBreak/>
        <w:t>Configuración de la interfaz Web</w:t>
      </w:r>
      <w:bookmarkEnd w:id="7"/>
    </w:p>
    <w:p w:rsidR="00E83B9D" w:rsidRPr="00290B47" w:rsidRDefault="00E83B9D" w:rsidP="00E83B9D">
      <w:pPr>
        <w:rPr>
          <w:lang w:val="es-ES_tradnl"/>
        </w:rPr>
      </w:pPr>
      <w:r>
        <w:t>Ya tenemos instalado Nagios, ahora nos queda configurar la interfaz web en la que poder observar la monitorización de los servicios. Para ello crearemos un sitio en apache2:</w:t>
      </w:r>
      <w:r>
        <w:br/>
        <w:t xml:space="preserve"> | # nano /etc/apache2/sites-available/nagios.conf</w:t>
      </w:r>
    </w:p>
    <w:p w:rsidR="00E83B9D" w:rsidRDefault="00E83B9D" w:rsidP="00E83B9D">
      <w:pPr>
        <w:rPr>
          <w:lang w:val="en-US"/>
        </w:rPr>
      </w:pPr>
      <w:r w:rsidRPr="00290B47">
        <w:rPr>
          <w:lang w:val="es-ES_tradnl"/>
        </w:rPr>
        <w:t>Dentro añadimos</w:t>
      </w:r>
      <w:r w:rsidRPr="00E83B9D">
        <w:rPr>
          <w:lang w:val="en-US"/>
        </w:rPr>
        <w:t xml:space="preserve"> el</w:t>
      </w:r>
      <w:r w:rsidRPr="00290B47">
        <w:rPr>
          <w:lang w:val="es-ES_tradnl"/>
        </w:rPr>
        <w:t xml:space="preserve"> siguiente</w:t>
      </w:r>
      <w:r w:rsidRPr="00507936">
        <w:rPr>
          <w:lang w:val="es-ES_tradnl"/>
        </w:rPr>
        <w:t xml:space="preserve"> texto</w:t>
      </w:r>
      <w:r w:rsidRPr="00E83B9D">
        <w:rPr>
          <w:lang w:val="en-US"/>
        </w:rPr>
        <w:t>:</w:t>
      </w:r>
      <w:r w:rsidRPr="00E83B9D">
        <w:rPr>
          <w:lang w:val="en-US"/>
        </w:rPr>
        <w:br/>
      </w:r>
      <w:r>
        <w:rPr>
          <w:lang w:val="en-US"/>
        </w:rPr>
        <w:t xml:space="preserve">  </w:t>
      </w:r>
      <w:r>
        <w:rPr>
          <w:lang w:val="en-US"/>
        </w:rPr>
        <w:br/>
      </w:r>
      <w:r w:rsidRPr="00E83B9D">
        <w:rPr>
          <w:lang w:val="en-US"/>
        </w:rPr>
        <w:t>&lt;VirtualHost *:80&gt;</w:t>
      </w:r>
      <w:r w:rsidRPr="00E83B9D">
        <w:rPr>
          <w:lang w:val="en-US"/>
        </w:rPr>
        <w:br/>
      </w:r>
      <w:r>
        <w:rPr>
          <w:lang w:val="en-US"/>
        </w:rPr>
        <w:t xml:space="preserve">     </w:t>
      </w:r>
      <w:r w:rsidRPr="00E83B9D">
        <w:rPr>
          <w:lang w:val="en-US"/>
        </w:rPr>
        <w:t>DocumentRoot /usr/local/nagios/share</w:t>
      </w:r>
      <w:r w:rsidRPr="00E83B9D">
        <w:rPr>
          <w:lang w:val="en-US"/>
        </w:rPr>
        <w:br/>
      </w:r>
      <w:r>
        <w:rPr>
          <w:lang w:val="en-US"/>
        </w:rPr>
        <w:t xml:space="preserve">     </w:t>
      </w:r>
      <w:r w:rsidRPr="00E83B9D">
        <w:rPr>
          <w:lang w:val="en-US"/>
        </w:rPr>
        <w:t>ScriptAlias /nagios/cgi-bin /usr/local/nagios/sbin</w:t>
      </w:r>
      <w:r w:rsidRPr="00E83B9D">
        <w:rPr>
          <w:lang w:val="en-US"/>
        </w:rPr>
        <w:br/>
      </w:r>
      <w:r>
        <w:rPr>
          <w:lang w:val="en-US"/>
        </w:rPr>
        <w:t xml:space="preserve">     </w:t>
      </w:r>
      <w:r w:rsidRPr="00E83B9D">
        <w:rPr>
          <w:lang w:val="en-US"/>
        </w:rPr>
        <w:t>&lt;Directory “/usr/local/nagios/sbin”&gt;</w:t>
      </w:r>
      <w:r w:rsidRPr="00E83B9D">
        <w:rPr>
          <w:lang w:val="en-US"/>
        </w:rPr>
        <w:br/>
      </w:r>
      <w:r>
        <w:rPr>
          <w:lang w:val="en-US"/>
        </w:rPr>
        <w:t xml:space="preserve">          </w:t>
      </w:r>
      <w:r w:rsidRPr="00E83B9D">
        <w:rPr>
          <w:lang w:val="en-US"/>
        </w:rPr>
        <w:t>Options ExecCGI</w:t>
      </w:r>
      <w:r w:rsidRPr="00E83B9D">
        <w:rPr>
          <w:lang w:val="en-US"/>
        </w:rPr>
        <w:br/>
      </w:r>
      <w:r>
        <w:rPr>
          <w:lang w:val="en-US"/>
        </w:rPr>
        <w:t xml:space="preserve">          </w:t>
      </w:r>
      <w:r w:rsidRPr="00E83B9D">
        <w:rPr>
          <w:lang w:val="en-US"/>
        </w:rPr>
        <w:t>AllowOverride None</w:t>
      </w:r>
      <w:r w:rsidRPr="00E83B9D">
        <w:rPr>
          <w:lang w:val="en-US"/>
        </w:rPr>
        <w:br/>
      </w:r>
      <w:r>
        <w:rPr>
          <w:lang w:val="en-US"/>
        </w:rPr>
        <w:t xml:space="preserve">          </w:t>
      </w:r>
      <w:r w:rsidRPr="00E83B9D">
        <w:rPr>
          <w:lang w:val="en-US"/>
        </w:rPr>
        <w:t>Order allow,deny</w:t>
      </w:r>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r w:rsidRPr="00E83B9D">
        <w:rPr>
          <w:lang w:val="en-US"/>
        </w:rPr>
        <w:t>AuthName “Nagios Access”</w:t>
      </w:r>
      <w:r w:rsidRPr="00E83B9D">
        <w:rPr>
          <w:lang w:val="en-US"/>
        </w:rPr>
        <w:br/>
      </w:r>
      <w:r>
        <w:rPr>
          <w:lang w:val="en-US"/>
        </w:rPr>
        <w:t xml:space="preserve">          </w:t>
      </w:r>
      <w:r w:rsidRPr="00E83B9D">
        <w:rPr>
          <w:lang w:val="en-US"/>
        </w:rPr>
        <w:t>AuthType Basic</w:t>
      </w:r>
      <w:r w:rsidRPr="00E83B9D">
        <w:rPr>
          <w:lang w:val="en-US"/>
        </w:rPr>
        <w:br/>
      </w:r>
      <w:r>
        <w:rPr>
          <w:lang w:val="en-US"/>
        </w:rPr>
        <w:t xml:space="preserve">          </w:t>
      </w:r>
      <w:r w:rsidRPr="00E83B9D">
        <w:rPr>
          <w:lang w:val="en-US"/>
        </w:rPr>
        <w:t>AuthUserFile /usr/local/nagios/etc/htpasswd.users</w:t>
      </w:r>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/nagios /usr/local/nagios/share</w:t>
      </w:r>
      <w:r w:rsidRPr="00E83B9D">
        <w:rPr>
          <w:lang w:val="en-US"/>
        </w:rPr>
        <w:br/>
      </w:r>
      <w:r w:rsidR="00C36350">
        <w:rPr>
          <w:lang w:val="en-US"/>
        </w:rPr>
        <w:t xml:space="preserve">     </w:t>
      </w:r>
      <w:r w:rsidRPr="00E83B9D">
        <w:rPr>
          <w:lang w:val="en-US"/>
        </w:rPr>
        <w:t>&lt;Directory “/usr/local/nagios/share”&gt;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r w:rsidRPr="00E83B9D">
        <w:rPr>
          <w:lang w:val="en-US"/>
        </w:rPr>
        <w:t>AllowOverride None</w:t>
      </w:r>
      <w:r>
        <w:rPr>
          <w:lang w:val="en-US"/>
        </w:rPr>
        <w:br/>
      </w:r>
      <w:r w:rsidR="00C36350">
        <w:rPr>
          <w:lang w:val="en-US"/>
        </w:rPr>
        <w:t xml:space="preserve">          </w:t>
      </w:r>
      <w:r w:rsidRPr="00E83B9D">
        <w:rPr>
          <w:lang w:val="en-US"/>
        </w:rPr>
        <w:t>Order allow,deny</w:t>
      </w:r>
      <w:r>
        <w:rPr>
          <w:lang w:val="en-US"/>
        </w:rPr>
        <w:br/>
      </w:r>
      <w:r w:rsidR="00C36350">
        <w:rPr>
          <w:lang w:val="en-US"/>
        </w:rPr>
        <w:t xml:space="preserve">          </w:t>
      </w:r>
      <w:r w:rsidRPr="00E83B9D">
        <w:rPr>
          <w:lang w:val="en-US"/>
        </w:rPr>
        <w:t>Allow from all</w:t>
      </w:r>
      <w:r>
        <w:rPr>
          <w:lang w:val="en-US"/>
        </w:rPr>
        <w:br/>
      </w:r>
      <w:r w:rsidR="00C36350">
        <w:rPr>
          <w:lang w:val="en-US"/>
        </w:rPr>
        <w:t xml:space="preserve">          </w:t>
      </w:r>
      <w:r w:rsidRPr="00E83B9D">
        <w:rPr>
          <w:lang w:val="en-US"/>
        </w:rPr>
        <w:t>AuthName “Nagios Access”</w:t>
      </w:r>
      <w:r>
        <w:rPr>
          <w:lang w:val="en-US"/>
        </w:rPr>
        <w:br/>
      </w:r>
      <w:r w:rsidR="00C36350">
        <w:rPr>
          <w:lang w:val="en-US"/>
        </w:rPr>
        <w:t xml:space="preserve">          </w:t>
      </w:r>
      <w:r w:rsidRPr="00E83B9D">
        <w:rPr>
          <w:lang w:val="en-US"/>
        </w:rPr>
        <w:t>AuthType Basic</w:t>
      </w:r>
      <w:r>
        <w:rPr>
          <w:lang w:val="en-US"/>
        </w:rPr>
        <w:br/>
      </w:r>
      <w:r w:rsidR="00C36350">
        <w:rPr>
          <w:lang w:val="en-US"/>
        </w:rPr>
        <w:t xml:space="preserve">          </w:t>
      </w:r>
      <w:r w:rsidRPr="00E83B9D">
        <w:rPr>
          <w:lang w:val="en-US"/>
        </w:rPr>
        <w:t>AuthUserFile /usr/local/nagios/etc/htpasswd.users</w:t>
      </w:r>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&lt;/VirtualHost&gt;</w:t>
      </w:r>
    </w:p>
    <w:p w:rsidR="00864B99" w:rsidRDefault="00864B99" w:rsidP="00E83B9D">
      <w:r w:rsidRPr="00864B99">
        <w:t xml:space="preserve">Como cada vez que se define un sitio nuevo en </w:t>
      </w:r>
      <w:r>
        <w:t>apache, hemos de activar el sitio y recargar el servicio de apache2.</w:t>
      </w:r>
      <w:r>
        <w:br/>
        <w:t xml:space="preserve"> | # a2ensite nagios.conf</w:t>
      </w:r>
      <w:r>
        <w:br/>
        <w:t xml:space="preserve"> | # systemctl reload apache2.service</w:t>
      </w:r>
    </w:p>
    <w:p w:rsidR="006B37B8" w:rsidRDefault="006B37B8" w:rsidP="00E83B9D">
      <w:r>
        <w:t xml:space="preserve">A continuación creamos el fichero que será usado para almacenar las contraseñas de los usuarios con permisos para entrar a la interfaz web. </w:t>
      </w:r>
      <w:r>
        <w:br/>
        <w:t xml:space="preserve"> | # htpasswd –c /usr/local/nagios/etc/htpasswd.users nagiosadmin</w:t>
      </w:r>
    </w:p>
    <w:p w:rsidR="006B37B8" w:rsidRDefault="006B37B8" w:rsidP="00E83B9D">
      <w:r>
        <w:t xml:space="preserve">Es importante que si vamos a añadir </w:t>
      </w:r>
      <w:r w:rsidR="00507936">
        <w:t>más</w:t>
      </w:r>
      <w:r>
        <w:t xml:space="preserve"> usuarios al fichero no usemos el parámetro –c, este se ha de usar solo la primera vez para “c”rear el fichero. Si volvemos a </w:t>
      </w:r>
      <w:r w:rsidR="00507936">
        <w:t>ejecutar</w:t>
      </w:r>
      <w:r>
        <w:t xml:space="preserve"> el comando con el parámetro lo que haremos será </w:t>
      </w:r>
      <w:r w:rsidR="00507936">
        <w:t>sobrescribir</w:t>
      </w:r>
      <w:r>
        <w:t xml:space="preserve"> el fichero, perdiendo los usuarios que hubiera dentro.</w:t>
      </w:r>
    </w:p>
    <w:p w:rsidR="006B37B8" w:rsidRDefault="006B37B8" w:rsidP="00E83B9D">
      <w:r>
        <w:lastRenderedPageBreak/>
        <w:t xml:space="preserve">Por último, en el fichero </w:t>
      </w:r>
      <w:r>
        <w:rPr>
          <w:i/>
        </w:rPr>
        <w:t>/usr/local/nagios/etc/cgi.cfg</w:t>
      </w:r>
      <w:r>
        <w:t xml:space="preserve"> hemos de cambiar la opción “use_authentication=0” ha de estar en “use_authentication=1”, por defecto viene a 1, pero es conveniente revisarlo. </w:t>
      </w:r>
    </w:p>
    <w:p w:rsidR="006B37B8" w:rsidRDefault="006B37B8" w:rsidP="00E83B9D">
      <w:r>
        <w:t>Una vez efectuados los pasos anteriores hemos de reiniciar Apache2 y Nagios, para que todo coja efecto.</w:t>
      </w:r>
      <w:r>
        <w:br/>
        <w:t xml:space="preserve"> | # systemctl restart apache2</w:t>
      </w:r>
      <w:r>
        <w:br/>
        <w:t xml:space="preserve"> | # systemctl restart nagios</w:t>
      </w:r>
    </w:p>
    <w:p w:rsidR="00425575" w:rsidRDefault="006B37B8" w:rsidP="00E83B9D">
      <w:r>
        <w:t xml:space="preserve">Si todo ha ido correctamente se nos solicitará autenticación en el momento de acceder a la </w:t>
      </w:r>
      <w:r w:rsidR="00F27632">
        <w:t>ip del servidor de nagios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Ttulo2"/>
      </w:pPr>
      <w:bookmarkStart w:id="8" w:name="_Toc10115437"/>
      <w:r>
        <w:lastRenderedPageBreak/>
        <w:t>Instalación y configuración de clientes Linux</w:t>
      </w:r>
      <w:bookmarkEnd w:id="8"/>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Prrafodelista"/>
        <w:numPr>
          <w:ilvl w:val="0"/>
          <w:numId w:val="1"/>
        </w:numPr>
      </w:pPr>
      <w:r>
        <w:t>Algunas de las distintas formas de conseguir monitorizar los equipos</w:t>
      </w:r>
    </w:p>
    <w:p w:rsidR="004A17B8" w:rsidRDefault="004A17B8" w:rsidP="004A17B8">
      <w:pPr>
        <w:pStyle w:val="Prrafodelista"/>
        <w:numPr>
          <w:ilvl w:val="0"/>
          <w:numId w:val="1"/>
        </w:numPr>
      </w:pPr>
      <w:r>
        <w:t>La utilidad de algunos ficheros y como modificarlos</w:t>
      </w:r>
    </w:p>
    <w:p w:rsidR="004A17B8" w:rsidRDefault="004A17B8" w:rsidP="004A17B8">
      <w:pPr>
        <w:pStyle w:val="Prrafodelista"/>
        <w:numPr>
          <w:ilvl w:val="0"/>
          <w:numId w:val="1"/>
        </w:numPr>
      </w:pPr>
      <w:r>
        <w:t>El uso de las plantillas para hosts y servicios</w:t>
      </w:r>
    </w:p>
    <w:p w:rsidR="004A17B8" w:rsidRDefault="004A17B8" w:rsidP="004A17B8">
      <w:pPr>
        <w:pStyle w:val="Prrafodelista"/>
        <w:numPr>
          <w:ilvl w:val="0"/>
          <w:numId w:val="1"/>
        </w:numPr>
      </w:pPr>
      <w:r>
        <w:t>Instala</w:t>
      </w:r>
      <w:r w:rsidR="00B1108A">
        <w:t>ción</w:t>
      </w:r>
      <w:r>
        <w:t xml:space="preserve"> </w:t>
      </w:r>
      <w:r w:rsidR="00B1108A">
        <w:t>d</w:t>
      </w:r>
      <w:r>
        <w:t>el software necesario en los equipos.</w:t>
      </w:r>
    </w:p>
    <w:p w:rsidR="00B1108A" w:rsidRDefault="00B1108A" w:rsidP="00B1108A">
      <w:pPr>
        <w:pStyle w:val="Ttulo3"/>
      </w:pPr>
      <w:bookmarkStart w:id="9" w:name="_Toc10115438"/>
      <w:r>
        <w:t>Configurando el host</w:t>
      </w:r>
      <w:bookmarkEnd w:id="9"/>
    </w:p>
    <w:p w:rsidR="00B1108A" w:rsidRDefault="00B1108A" w:rsidP="00B1108A">
      <w:r>
        <w:t xml:space="preserve">Para realizar la monitorización del cliente debemos instalar en cada uno de los clientes que deseemos monitorizar el agente nrpe de nagios,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servidor, </w:t>
      </w:r>
      <w:r>
        <w:t xml:space="preserve"> a los diferentes </w:t>
      </w:r>
      <w:r w:rsidR="003870A0">
        <w:t>plugins de monitorización del cliente, siendo esta, una herramienta muy potente, ya que nos permitirá crear nuestros propios plugins de manera sencilla.</w:t>
      </w:r>
    </w:p>
    <w:p w:rsidR="003870A0" w:rsidRDefault="003870A0" w:rsidP="00B1108A">
      <w:r>
        <w:t>Lo primero será actualizar la caché de los repositorios de nuestro sistema.</w:t>
      </w:r>
      <w:r>
        <w:br/>
        <w:t xml:space="preserve"> | # apt-cache search nrpe</w:t>
      </w:r>
    </w:p>
    <w:p w:rsidR="003870A0" w:rsidRDefault="003870A0" w:rsidP="00B1108A">
      <w:r>
        <w:t xml:space="preserve">Tras realizar esta operación podremos descargar e instalar la versión </w:t>
      </w:r>
      <w:r w:rsidR="00507936">
        <w:t>más</w:t>
      </w:r>
      <w:r>
        <w:t xml:space="preserve"> actual del agente, para lo cual ejecutaremos el sig. </w:t>
      </w:r>
      <w:r w:rsidR="00507936">
        <w:t>comando</w:t>
      </w:r>
      <w:r>
        <w:t>:</w:t>
      </w:r>
      <w:r>
        <w:br/>
        <w:t xml:space="preserve"> | # apt-get install nagios-nrpe-server nag</w:t>
      </w:r>
      <w:r w:rsidR="00507936">
        <w:t>i</w:t>
      </w:r>
      <w:bookmarkStart w:id="10" w:name="_GoBack"/>
      <w:bookmarkEnd w:id="10"/>
      <w:r>
        <w:t>os-plugins-basic nagios-plugins</w:t>
      </w:r>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systemctl enable nagios-nrpe-server</w:t>
      </w:r>
      <w:r w:rsidR="00146048">
        <w:br/>
        <w:t xml:space="preserve"> | # systemctl start nagios-nrpe-server</w:t>
      </w:r>
    </w:p>
    <w:p w:rsidR="00DA671C" w:rsidRDefault="00DA671C" w:rsidP="00B1108A">
      <w:r>
        <w:t xml:space="preserve">Antes de </w:t>
      </w:r>
      <w:r w:rsidR="00507936">
        <w:t>continuar</w:t>
      </w:r>
      <w:r>
        <w:t xml:space="preserve"> conviene explicar una cosa. Desde el servidor Nagios, cuando definamos los servicios a monitorizar no podremos ajustar los argumentos según queramos, es decir, los limites para los warnings y los criticals, así como otros parámetros como la ruta a monitorizar para check_disk etc. Estos ajustes deberán ser indicados en el fichero “nrpe.cfg” de cada equipo. Este fichero se encue</w:t>
      </w:r>
      <w:r w:rsidR="00453D90">
        <w:t xml:space="preserve">ntra en </w:t>
      </w:r>
      <w:r w:rsidR="00453D90">
        <w:rPr>
          <w:i/>
        </w:rPr>
        <w:t>/etc/nagios/</w:t>
      </w:r>
      <w:r w:rsidR="00507936">
        <w:rPr>
          <w:i/>
        </w:rPr>
        <w:t>nrpe.cfg</w:t>
      </w:r>
      <w:r w:rsidR="00507936">
        <w:t>,</w:t>
      </w:r>
      <w:r w:rsidR="00453D90">
        <w:t xml:space="preserve"> deberemos modificar las siguientes líneas para poder monitorizar correctamente el equipo.</w:t>
      </w:r>
    </w:p>
    <w:p w:rsidR="00453D90" w:rsidRDefault="00453D90" w:rsidP="00B1108A">
      <w:r>
        <w:t>La primera línea indica que host tiene permiso de conectar con el equipo y llamar a los plugins.</w:t>
      </w:r>
      <w:r>
        <w:br/>
        <w:t xml:space="preserve"> | allowed_hosts=127.0.0.1, suso.</w:t>
      </w:r>
      <w:r w:rsidR="00641B97">
        <w:t>*********</w:t>
      </w:r>
      <w:r>
        <w:t>.com</w:t>
      </w:r>
    </w:p>
    <w:p w:rsidR="00453D90" w:rsidRPr="00453D90" w:rsidRDefault="00453D90" w:rsidP="00B1108A">
      <w:r>
        <w:t>La siguiente línea nos permitirá incluir argumentos mediante variables que serán pasadas desde el servidor nagios</w:t>
      </w:r>
      <w:r w:rsidR="00AC702E">
        <w:t xml:space="preserve"> a la hora de llamar al comando/script que nos devolverá las métricas.</w:t>
      </w:r>
      <w:r w:rsidR="00AC702E">
        <w:br/>
        <w:t xml:space="preserve"> | dont_blame_nrpe=1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Ttulo3"/>
      </w:pPr>
      <w:bookmarkStart w:id="11" w:name="_Toc10115439"/>
      <w:r>
        <w:lastRenderedPageBreak/>
        <w:t>Personalizando los comandos NRPE</w:t>
      </w:r>
      <w:bookmarkEnd w:id="11"/>
    </w:p>
    <w:p w:rsidR="00DA671C" w:rsidRDefault="00140C10" w:rsidP="00B1108A">
      <w:r>
        <w:t>Casi al final del fichero</w:t>
      </w:r>
      <w:r w:rsidR="00DA671C">
        <w:t xml:space="preserve"> “</w:t>
      </w:r>
      <w:r w:rsidR="00DA671C" w:rsidRPr="00DA671C">
        <w:rPr>
          <w:i/>
        </w:rPr>
        <w:t>nrpe.cfg</w:t>
      </w:r>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lang w:eastAsia="es-ES"/>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r w:rsidR="003A422D">
        <w:t>nombrecomando</w:t>
      </w:r>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Ttulo3"/>
      </w:pPr>
      <w:bookmarkStart w:id="12" w:name="_Toc10115440"/>
      <w:r>
        <w:t>Comprobaciones desde Nagios</w:t>
      </w:r>
      <w:bookmarkEnd w:id="12"/>
    </w:p>
    <w:p w:rsidR="004B4EA3" w:rsidRDefault="004B4EA3" w:rsidP="004B4EA3">
      <w:r>
        <w:t>Para comprobar que el host está correctamente configurado y que el servidor Nagios se comunica correctamente con el podemos ejecutar el siguiente comando en el servidor:</w:t>
      </w:r>
      <w:r>
        <w:br/>
        <w:t xml:space="preserve"> | $ /usr/lib/nagios/plugins/check_nrpe -H IPDELHOSTODNS</w:t>
      </w:r>
    </w:p>
    <w:p w:rsidR="004B4EA3" w:rsidRDefault="004B4EA3" w:rsidP="004B4EA3">
      <w:r>
        <w:t xml:space="preserve">En caso de estar todo correcto nos devolverá algo del tipo: </w:t>
      </w:r>
      <w:r>
        <w:br/>
      </w:r>
      <w:r>
        <w:rPr>
          <w:noProof/>
          <w:lang w:eastAsia="es-ES"/>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2595"/>
                    </a:xfrm>
                    <a:prstGeom prst="rect">
                      <a:avLst/>
                    </a:prstGeom>
                  </pic:spPr>
                </pic:pic>
              </a:graphicData>
            </a:graphic>
          </wp:inline>
        </w:drawing>
      </w:r>
    </w:p>
    <w:p w:rsidR="00E77120" w:rsidRDefault="00E77120" w:rsidP="004B4EA3">
      <w:r>
        <w:t>Si queremos probar el funcionamiento pasando argumentos la sintaxis será, p.ej:</w:t>
      </w:r>
      <w:r>
        <w:br/>
        <w:t>| $ /usr/lib/nagios/plugins/check_nrpe -H IPDELHOSTODNS -c comandodefinidoenelhost -a |$arg1 $arg2…</w:t>
      </w:r>
    </w:p>
    <w:p w:rsidR="000D117F" w:rsidRDefault="000D117F" w:rsidP="004B4EA3">
      <w:r>
        <w:rPr>
          <w:noProof/>
          <w:lang w:eastAsia="es-ES"/>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r w:rsidR="00507936">
        <w:t>comando</w:t>
      </w:r>
      <w:r>
        <w:t>.</w:t>
      </w:r>
    </w:p>
    <w:p w:rsidR="000D117F" w:rsidRDefault="000D117F" w:rsidP="004B4EA3"/>
    <w:p w:rsidR="00E77120" w:rsidRDefault="000D117F" w:rsidP="000D117F">
      <w:pPr>
        <w:pStyle w:val="Ttulo2"/>
      </w:pPr>
      <w:bookmarkStart w:id="13" w:name="_Toc10115441"/>
      <w:r>
        <w:lastRenderedPageBreak/>
        <w:t>Configurando Nagios</w:t>
      </w:r>
      <w:bookmarkEnd w:id="13"/>
    </w:p>
    <w:p w:rsidR="009E2C8E" w:rsidRDefault="009E2C8E" w:rsidP="009E2C8E">
      <w:r>
        <w:t xml:space="preserve">Aquí haremos una parada para comentar qué es un objeto en Nagios. Esto no es </w:t>
      </w:r>
      <w:r w:rsidR="00507936">
        <w:t>más</w:t>
      </w:r>
      <w:r>
        <w:t xml:space="preserve"> que el nombre que reciben las definiciones de hosts, contactos, servicios, comandos etc… Por lo tanto de aquí en adelante utilizaremos este término para referirnos a ellos.</w:t>
      </w:r>
    </w:p>
    <w:p w:rsidR="009E2C8E" w:rsidRDefault="009E2C8E" w:rsidP="009E2C8E">
      <w:r>
        <w:t xml:space="preserve">La definición de los objetos se realiza en ficheros con extensión “.cfg”. Estos ficheros pueden ser creados en cualquier parte, pero deben ser incluidos en </w:t>
      </w:r>
      <w:r>
        <w:rPr>
          <w:i/>
        </w:rPr>
        <w:t>/usr/local/nagios/etc/nagios.cfg</w:t>
      </w:r>
      <w:r>
        <w:t xml:space="preserve">, y el usuario de Nagios debe tener permisos para leerlo. </w:t>
      </w:r>
    </w:p>
    <w:p w:rsidR="009E2C8E" w:rsidRDefault="009E2C8E" w:rsidP="009E2C8E">
      <w:r>
        <w:t xml:space="preserve">Sin embargo, Nagios ya trae unos cuantos ficheros en la ruta </w:t>
      </w:r>
      <w:r>
        <w:rPr>
          <w:i/>
        </w:rPr>
        <w:t>/usr/local/nagios/etc/objects</w:t>
      </w:r>
      <w:r>
        <w:t xml:space="preserve"> para la definición de los objetos. Para los equipos Linux, en nuestro caso, el único fichero que hay es </w:t>
      </w:r>
      <w:r>
        <w:rPr>
          <w:i/>
        </w:rPr>
        <w:t>“localhost.cfg”</w:t>
      </w:r>
      <w:r>
        <w:t>. Si le echamos un vistazo observaremos que ya vienen definidos como ejemplo el host, un hostgroup y varios servicios (locales).</w:t>
      </w:r>
    </w:p>
    <w:p w:rsidR="009E2C8E" w:rsidRPr="009E2C8E" w:rsidRDefault="009E2C8E" w:rsidP="009E2C8E">
      <w:r>
        <w:t>Una buena práctica antes de editar ningún fichero de configuración es hacerle una copia de seguridad. A la hora de guardar los ficheros que editemos y antes de reiniciar el servicio, deberemos comprobar que el usuario nagios tiene permisos de lectura (como mínimo) en esos ficheros.</w:t>
      </w:r>
    </w:p>
    <w:p w:rsidR="000D117F" w:rsidRDefault="000D117F" w:rsidP="000D117F">
      <w:pPr>
        <w:pStyle w:val="Ttulo3"/>
      </w:pPr>
      <w:bookmarkStart w:id="14" w:name="_Toc10115442"/>
      <w:r>
        <w:t>Definiendo el host</w:t>
      </w:r>
      <w:bookmarkEnd w:id="14"/>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/usr/local/nagios/etc/servers/</w:t>
      </w:r>
    </w:p>
    <w:p w:rsidR="000D117F" w:rsidRDefault="00FF1E7E" w:rsidP="000D117F">
      <w:r>
        <w:t>En el fichero de configuración de Nagios le indicamos la ruta en la que almacenaremos los ficheros de cada host.</w:t>
      </w:r>
      <w:r>
        <w:br/>
        <w:t xml:space="preserve"> | # nano /usr/local/nagios/etc/nagios.cfg</w:t>
      </w:r>
      <w:r w:rsidR="000D117F">
        <w:t xml:space="preserve"> </w:t>
      </w:r>
      <w:r>
        <w:br/>
      </w:r>
      <w:r>
        <w:br/>
        <w:t xml:space="preserve">Encontraremos una sección del fichero en la que se nos permite incluir rutas en las que almacenar los ficheros .cfg, le indicamos la nuestra. </w:t>
      </w:r>
      <w:r>
        <w:br/>
      </w:r>
      <w:r>
        <w:rPr>
          <w:noProof/>
          <w:lang w:eastAsia="es-ES"/>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Ahora, en la misma ruta que hemos indicado creamos un fichero, en el cual definiremos uno de los host</w:t>
      </w:r>
      <w:r w:rsidR="008C0F52">
        <w:t xml:space="preserve"> y los servicios del host que se van a monitorizar</w:t>
      </w:r>
      <w:r>
        <w:t>. Para este ejemplo crearemos el fichero apache.cfg</w:t>
      </w:r>
    </w:p>
    <w:p w:rsidR="008C0F52" w:rsidRDefault="008C0F52" w:rsidP="000D117F">
      <w:r>
        <w:rPr>
          <w:noProof/>
          <w:lang w:eastAsia="es-ES"/>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Prrafodelista"/>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w:t>
      </w:r>
      <w:r w:rsidR="00507936">
        <w:t>más</w:t>
      </w:r>
      <w:r>
        <w:t xml:space="preserve"> adelante las veremos </w:t>
      </w:r>
      <w:r w:rsidR="00507936">
        <w:t>más</w:t>
      </w:r>
      <w:r>
        <w:t xml:space="preserve"> detalladamente.</w:t>
      </w:r>
    </w:p>
    <w:p w:rsidR="008C0F52" w:rsidRDefault="008C0F52" w:rsidP="008C0F52">
      <w:pPr>
        <w:pStyle w:val="Prrafodelista"/>
        <w:numPr>
          <w:ilvl w:val="0"/>
          <w:numId w:val="1"/>
        </w:numPr>
      </w:pPr>
      <w:r>
        <w:t>host_name: Nombre corto usado para identificar el host.</w:t>
      </w:r>
    </w:p>
    <w:p w:rsidR="008C0F52" w:rsidRDefault="008C0F52" w:rsidP="008C0F52">
      <w:pPr>
        <w:pStyle w:val="Prrafodelista"/>
        <w:numPr>
          <w:ilvl w:val="0"/>
          <w:numId w:val="1"/>
        </w:numPr>
      </w:pPr>
      <w:r>
        <w:t>alias: Nombre o descripción usada para identificar al host</w:t>
      </w:r>
    </w:p>
    <w:p w:rsidR="008C0F52" w:rsidRDefault="008C0F52" w:rsidP="008C0F52">
      <w:pPr>
        <w:pStyle w:val="Prrafodelista"/>
        <w:numPr>
          <w:ilvl w:val="0"/>
          <w:numId w:val="1"/>
        </w:numPr>
      </w:pPr>
      <w:r>
        <w:t>address: Dirección IP del equipo a monitorizar (se pueden usar nombres DNS)</w:t>
      </w:r>
    </w:p>
    <w:p w:rsidR="008C0F52" w:rsidRDefault="008C0F52" w:rsidP="008C0F52">
      <w:pPr>
        <w:pStyle w:val="Prrafodelista"/>
        <w:numPr>
          <w:ilvl w:val="0"/>
          <w:numId w:val="1"/>
        </w:numPr>
      </w:pPr>
      <w:r w:rsidRPr="008C0F52">
        <w:t>max_check_attempts: Cantidad de veces que</w:t>
      </w:r>
      <w:r>
        <w:t xml:space="preserve"> reintentará Nagios comprobar el servicio en caso de error</w:t>
      </w:r>
    </w:p>
    <w:p w:rsidR="008C0F52" w:rsidRPr="002F5968" w:rsidRDefault="008C0F52" w:rsidP="008C0F52">
      <w:pPr>
        <w:pStyle w:val="Prrafodelista"/>
        <w:numPr>
          <w:ilvl w:val="0"/>
          <w:numId w:val="1"/>
        </w:numPr>
      </w:pPr>
      <w:r>
        <w:t xml:space="preserve">check_period: Horario en el que se comprobará el servicio, hay un fichero con las plantillas de los horarios en </w:t>
      </w:r>
      <w:r>
        <w:rPr>
          <w:i/>
        </w:rPr>
        <w:t>/usr/local/nagios/etc/objects</w:t>
      </w:r>
      <w:r w:rsidR="002F5968">
        <w:rPr>
          <w:i/>
        </w:rPr>
        <w:t>/timeperiods.cfg</w:t>
      </w:r>
    </w:p>
    <w:p w:rsidR="002F5968" w:rsidRDefault="002F5968" w:rsidP="008C0F52">
      <w:pPr>
        <w:pStyle w:val="Prrafodelista"/>
        <w:numPr>
          <w:ilvl w:val="0"/>
          <w:numId w:val="1"/>
        </w:numPr>
      </w:pPr>
      <w:r>
        <w:t>notification_interval: Intervalo de tiempo entre notificaciones de caída de servicio, expresado en minutos.</w:t>
      </w:r>
    </w:p>
    <w:p w:rsidR="002F5968" w:rsidRDefault="002F5968" w:rsidP="008C0F52">
      <w:pPr>
        <w:pStyle w:val="Prrafodelista"/>
        <w:numPr>
          <w:ilvl w:val="0"/>
          <w:numId w:val="1"/>
        </w:numPr>
      </w:pPr>
      <w:r>
        <w:t>notification_period: La pesadilla de todo IT, serás notificado 24x7 si el servicio se cae. También hay una definición en la plantilla timeperiods.cfg para workhours (8x5)</w:t>
      </w:r>
    </w:p>
    <w:p w:rsidR="002F5968" w:rsidRDefault="002F5968" w:rsidP="008C0F52">
      <w:pPr>
        <w:pStyle w:val="Prrafodelista"/>
        <w:numPr>
          <w:ilvl w:val="0"/>
          <w:numId w:val="1"/>
        </w:numPr>
      </w:pPr>
      <w:r>
        <w:t>icon_image: Añade un icono junto al nombre del objeto. Este ha de ser 40x40 en formato png (preferentemente) o jpg.</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Ttulo3"/>
      </w:pPr>
      <w:bookmarkStart w:id="15" w:name="_Toc10115443"/>
      <w:r>
        <w:lastRenderedPageBreak/>
        <w:t>Definiendo el hostgroup</w:t>
      </w:r>
      <w:bookmarkEnd w:id="15"/>
    </w:p>
    <w:p w:rsidR="0062003F" w:rsidRDefault="0062003F" w:rsidP="0062003F">
      <w:r>
        <w:t>Los hostgroup no son obligatorios pero pueden ser muy útiles. Estos pueden ser usados para dos cosas:</w:t>
      </w:r>
    </w:p>
    <w:p w:rsidR="0062003F" w:rsidRDefault="0062003F" w:rsidP="0062003F">
      <w:pPr>
        <w:pStyle w:val="Prrafodelista"/>
        <w:numPr>
          <w:ilvl w:val="0"/>
          <w:numId w:val="1"/>
        </w:numPr>
      </w:pPr>
      <w:r>
        <w:t>Agrupar equipos a la hora de visualizarlos en la interfaz web</w:t>
      </w:r>
    </w:p>
    <w:p w:rsidR="0062003F" w:rsidRDefault="0062003F" w:rsidP="0062003F">
      <w:pPr>
        <w:pStyle w:val="Prrafodelista"/>
        <w:numPr>
          <w:ilvl w:val="0"/>
          <w:numId w:val="1"/>
        </w:numPr>
      </w:pPr>
      <w:r>
        <w:t>Facilitar la gestión. Por ejemplo, se puede definir un servicio que será aplicado a todos los equipos de un hostgroup.</w:t>
      </w:r>
    </w:p>
    <w:p w:rsidR="0062003F" w:rsidRDefault="0062003F" w:rsidP="0062003F">
      <w:pPr>
        <w:rPr>
          <w:i/>
        </w:rPr>
      </w:pPr>
      <w:r>
        <w:t xml:space="preserve">En nuestro caso hemos definido los hostgroups y los equipos que lo componen en el fichero </w:t>
      </w:r>
      <w:r>
        <w:rPr>
          <w:i/>
        </w:rPr>
        <w:t>/usr/local/nagios/etc/objects/</w:t>
      </w:r>
      <w:r w:rsidRPr="0062003F">
        <w:rPr>
          <w:i/>
        </w:rPr>
        <w:t>localhost.cfg</w:t>
      </w:r>
      <w:r>
        <w:rPr>
          <w:i/>
        </w:rPr>
        <w:t>.</w:t>
      </w:r>
      <w:r w:rsidR="00DC4BA4">
        <w:rPr>
          <w:i/>
        </w:rPr>
        <w:br/>
      </w:r>
      <w:r>
        <w:rPr>
          <w:i/>
        </w:rPr>
        <w:br/>
      </w:r>
      <w:r>
        <w:rPr>
          <w:noProof/>
          <w:lang w:eastAsia="es-ES"/>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46605"/>
                    </a:xfrm>
                    <a:prstGeom prst="rect">
                      <a:avLst/>
                    </a:prstGeom>
                  </pic:spPr>
                </pic:pic>
              </a:graphicData>
            </a:graphic>
          </wp:inline>
        </w:drawing>
      </w:r>
    </w:p>
    <w:p w:rsidR="0062003F" w:rsidRDefault="00863BE4" w:rsidP="00863BE4">
      <w:pPr>
        <w:pStyle w:val="Ttulo3"/>
      </w:pPr>
      <w:bookmarkStart w:id="16" w:name="_Toc10115444"/>
      <w:r>
        <w:t>Definiendo servicio</w:t>
      </w:r>
      <w:r w:rsidR="00A943B2">
        <w:t>s e</w:t>
      </w:r>
      <w:r>
        <w:t>n Linux con check_nrpe</w:t>
      </w:r>
      <w:bookmarkEnd w:id="16"/>
      <w:r w:rsidR="003E0E0A">
        <w:t xml:space="preserve"> </w:t>
      </w:r>
    </w:p>
    <w:p w:rsidR="003E0E0A" w:rsidRDefault="00F66D2A" w:rsidP="003E0E0A">
      <w:r>
        <w:t>La definición del servicio la vamos a realizar en el fichero de cada host, aunque se podrían definir los servicios en un fichero independiente</w:t>
      </w:r>
      <w:r w:rsidR="003E0E0A">
        <w:t>. Por ejemplo, el servicio de check_zombie_procs (procesos zombi) sería:</w:t>
      </w:r>
    </w:p>
    <w:p w:rsidR="003E0E0A" w:rsidRDefault="003E0E0A" w:rsidP="003E0E0A">
      <w:r>
        <w:rPr>
          <w:noProof/>
          <w:lang w:eastAsia="es-ES"/>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Prrafodelista"/>
        <w:numPr>
          <w:ilvl w:val="0"/>
          <w:numId w:val="1"/>
        </w:numPr>
      </w:pPr>
      <w:r>
        <w:t xml:space="preserve">use: Como en el caso de la definición del host, esta directiva se emplea para utilizar na plantilla, en este caso </w:t>
      </w:r>
      <w:r>
        <w:rPr>
          <w:i/>
        </w:rPr>
        <w:t>“generic-service”.</w:t>
      </w:r>
    </w:p>
    <w:p w:rsidR="003E0E0A" w:rsidRDefault="003E0E0A" w:rsidP="003E0E0A">
      <w:pPr>
        <w:pStyle w:val="Prrafodelista"/>
        <w:numPr>
          <w:ilvl w:val="0"/>
          <w:numId w:val="1"/>
        </w:numPr>
      </w:pPr>
      <w:r>
        <w:t xml:space="preserve">host_name: Es el nombre del host o hosts a los que se le aplicará la monitorización de este servicio. Si quisiéramos especificar un hostgroup podríamos hacerlo utilizando la directiva </w:t>
      </w:r>
      <w:r>
        <w:rPr>
          <w:i/>
        </w:rPr>
        <w:t>hostgroup_name</w:t>
      </w:r>
      <w:r>
        <w:t xml:space="preserve"> en su lugar. </w:t>
      </w:r>
    </w:p>
    <w:p w:rsidR="003E0E0A" w:rsidRDefault="003E0E0A" w:rsidP="003E0E0A">
      <w:pPr>
        <w:pStyle w:val="Prrafodelista"/>
        <w:numPr>
          <w:ilvl w:val="0"/>
          <w:numId w:val="1"/>
        </w:numPr>
      </w:pPr>
      <w:r>
        <w:t>service_description: Nombre descriptivo para el servicio.</w:t>
      </w:r>
    </w:p>
    <w:p w:rsidR="003E0E0A" w:rsidRPr="00F66D2A" w:rsidRDefault="003E0E0A" w:rsidP="003E0E0A">
      <w:pPr>
        <w:pStyle w:val="Prrafodelista"/>
        <w:numPr>
          <w:ilvl w:val="0"/>
          <w:numId w:val="1"/>
        </w:numPr>
      </w:pPr>
      <w:r>
        <w:t xml:space="preserve">check_command: El comando que usará este servicio junto con su variable, en este caso </w:t>
      </w:r>
      <w:r>
        <w:rPr>
          <w:i/>
        </w:rPr>
        <w:t>check_zombie_procs</w:t>
      </w:r>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Ttulo3"/>
      </w:pPr>
      <w:bookmarkStart w:id="17" w:name="_Toc10115445"/>
      <w:r>
        <w:lastRenderedPageBreak/>
        <w:t>Definiendo el comando</w:t>
      </w:r>
      <w:bookmarkEnd w:id="17"/>
    </w:p>
    <w:p w:rsidR="00F66D2A" w:rsidRDefault="00F66D2A" w:rsidP="00F66D2A">
      <w:r>
        <w:t xml:space="preserve">Por </w:t>
      </w:r>
      <w:r w:rsidR="00F46212">
        <w:t>ú</w:t>
      </w:r>
      <w:r>
        <w:t xml:space="preserve">ltimo, antes de reiniciar y ver que todo funciona bien tenemos que definir el comando check_nrpe en el fichero </w:t>
      </w:r>
      <w:r>
        <w:rPr>
          <w:i/>
        </w:rPr>
        <w:t>/usr/local/nagios/etc/objects/commands.cfg</w:t>
      </w:r>
      <w:r w:rsidR="00F46212">
        <w:t xml:space="preserve">. </w:t>
      </w:r>
    </w:p>
    <w:p w:rsidR="00F46212" w:rsidRDefault="00F46212" w:rsidP="00F66D2A">
      <w:r>
        <w:rPr>
          <w:noProof/>
          <w:lang w:eastAsia="es-ES"/>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Ttulo2"/>
      </w:pPr>
      <w:bookmarkStart w:id="18" w:name="_Toc10115446"/>
      <w:r>
        <w:t>Configurando y modificando las plantillas</w:t>
      </w:r>
      <w:bookmarkEnd w:id="18"/>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“templates.cfg”</w:t>
      </w:r>
      <w:r w:rsidR="00631E35">
        <w:t xml:space="preserve"> que contiene</w:t>
      </w:r>
      <w:r w:rsidR="008E14DF">
        <w:t xml:space="preserve"> plantillas ya definidas para contactos, hosts y servicios.</w:t>
      </w:r>
    </w:p>
    <w:p w:rsidR="008E14DF" w:rsidRDefault="008E14DF" w:rsidP="008E14DF">
      <w:pPr>
        <w:pStyle w:val="Ttulo3"/>
      </w:pPr>
      <w:bookmarkStart w:id="19" w:name="_Toc10115447"/>
      <w:r>
        <w:t>Modificando plantillas para los hosts</w:t>
      </w:r>
      <w:bookmarkEnd w:id="19"/>
    </w:p>
    <w:p w:rsidR="008E14DF" w:rsidRDefault="008E14DF" w:rsidP="008E14DF">
      <w:r>
        <w:t xml:space="preserve">Si vamos al fichero </w:t>
      </w:r>
      <w:r>
        <w:rPr>
          <w:i/>
        </w:rPr>
        <w:t>“templates.cfg”</w:t>
      </w:r>
      <w:r>
        <w:t xml:space="preserve"> veremos cinco plantillas predefinidas para los hosts</w:t>
      </w:r>
    </w:p>
    <w:p w:rsidR="008E14DF" w:rsidRDefault="008E14DF" w:rsidP="008E14DF">
      <w:pPr>
        <w:pStyle w:val="Prrafodelista"/>
        <w:numPr>
          <w:ilvl w:val="0"/>
          <w:numId w:val="1"/>
        </w:numPr>
      </w:pPr>
      <w:r>
        <w:t>generic-host: Plantilla genérica que usan el resto de plantillas</w:t>
      </w:r>
    </w:p>
    <w:p w:rsidR="008E14DF" w:rsidRDefault="008E14DF" w:rsidP="008E14DF">
      <w:pPr>
        <w:pStyle w:val="Prrafodelista"/>
        <w:numPr>
          <w:ilvl w:val="0"/>
          <w:numId w:val="1"/>
        </w:numPr>
      </w:pPr>
      <w:r>
        <w:t>linux-server: Plantilla para servidores Linux</w:t>
      </w:r>
    </w:p>
    <w:p w:rsidR="008E14DF" w:rsidRDefault="008E14DF" w:rsidP="008E14DF">
      <w:pPr>
        <w:pStyle w:val="Prrafodelista"/>
        <w:numPr>
          <w:ilvl w:val="0"/>
          <w:numId w:val="1"/>
        </w:numPr>
      </w:pPr>
      <w:r>
        <w:t>windows-server: Plantilla para servidores Windows.</w:t>
      </w:r>
    </w:p>
    <w:p w:rsidR="008E14DF" w:rsidRDefault="008E14DF" w:rsidP="008E14DF">
      <w:pPr>
        <w:pStyle w:val="Prrafodelista"/>
        <w:numPr>
          <w:ilvl w:val="0"/>
          <w:numId w:val="1"/>
        </w:numPr>
      </w:pPr>
      <w:r>
        <w:t>generic-printer: Plantilla para monitorizar impresoras.</w:t>
      </w:r>
    </w:p>
    <w:p w:rsidR="008E14DF" w:rsidRDefault="008E14DF" w:rsidP="008E14DF">
      <w:pPr>
        <w:pStyle w:val="Prrafodelista"/>
        <w:numPr>
          <w:ilvl w:val="0"/>
          <w:numId w:val="1"/>
        </w:numPr>
      </w:pPr>
      <w:r>
        <w:t>generic-switch: Plantilla para monitorizar switches.</w:t>
      </w:r>
    </w:p>
    <w:p w:rsidR="008E14DF" w:rsidRDefault="008E14DF" w:rsidP="008E14DF">
      <w:pPr>
        <w:pStyle w:val="Ttulo4"/>
      </w:pPr>
      <w:r>
        <w:t>Plantilla generic-host</w:t>
      </w:r>
    </w:p>
    <w:p w:rsidR="008E14DF" w:rsidRDefault="008E14DF" w:rsidP="008E14DF">
      <w:r>
        <w:t>Al ser la plantilla genérica</w:t>
      </w:r>
      <w:r w:rsidR="004E10BF">
        <w:t>,</w:t>
      </w:r>
      <w:r>
        <w:t xml:space="preserve"> usada por el resto de plantillas</w:t>
      </w:r>
      <w:r w:rsidR="004E10BF">
        <w:t>,</w:t>
      </w:r>
      <w:r>
        <w:t xml:space="preserve"> hay en ella ciertas directivas </w:t>
      </w:r>
      <w:r w:rsidR="004E10BF">
        <w:t>que conviene tener en cuenta para personalizar nuestro sistema de monitorización. La mayoría de sus directivas tiene valor “0</w:t>
      </w:r>
      <w:r w:rsidR="00507936">
        <w:t>” (</w:t>
      </w:r>
      <w:r w:rsidR="004E10BF">
        <w:t xml:space="preserve">desactivado) </w:t>
      </w:r>
      <w:r w:rsidR="00507936">
        <w:t>o</w:t>
      </w:r>
      <w:r w:rsidR="004E10BF">
        <w:t xml:space="preserve"> “1</w:t>
      </w:r>
      <w:r w:rsidR="00507936">
        <w:t>” (</w:t>
      </w:r>
      <w:r w:rsidR="004E10BF">
        <w:t>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lang w:eastAsia="es-ES"/>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Prrafodelista"/>
        <w:numPr>
          <w:ilvl w:val="0"/>
          <w:numId w:val="1"/>
        </w:numPr>
      </w:pPr>
      <w:r>
        <w:t>name: Nombre utilizado para la directiva</w:t>
      </w:r>
    </w:p>
    <w:p w:rsidR="004E10BF" w:rsidRDefault="004E10BF" w:rsidP="004E10BF">
      <w:pPr>
        <w:pStyle w:val="Prrafodelista"/>
        <w:numPr>
          <w:ilvl w:val="0"/>
          <w:numId w:val="1"/>
        </w:numPr>
      </w:pPr>
      <w:r w:rsidRPr="004E10BF">
        <w:t xml:space="preserve">notifications_enabled: Si está activada </w:t>
      </w:r>
      <w:r>
        <w:t xml:space="preserve">enviará </w:t>
      </w:r>
      <w:r w:rsidR="00507936">
        <w:t>notificaciones</w:t>
      </w:r>
      <w:r>
        <w:t xml:space="preserve"> al/los contacto/s definidos.</w:t>
      </w:r>
    </w:p>
    <w:p w:rsidR="004E10BF" w:rsidRDefault="004E10BF" w:rsidP="004E10BF">
      <w:pPr>
        <w:pStyle w:val="Prrafodelista"/>
        <w:numPr>
          <w:ilvl w:val="0"/>
          <w:numId w:val="1"/>
        </w:numPr>
      </w:pPr>
      <w:r>
        <w:t>event_handler_enabled: Habilita o no el control de eventos, útil para lanzar un evento en caso de alerta, p.ej: levantar un servicio tras un numero de comprobaciones con resultado critical.</w:t>
      </w:r>
    </w:p>
    <w:p w:rsidR="004E10BF" w:rsidRDefault="004E10BF" w:rsidP="004E10BF">
      <w:pPr>
        <w:pStyle w:val="Prrafodelista"/>
        <w:numPr>
          <w:ilvl w:val="0"/>
          <w:numId w:val="1"/>
        </w:numPr>
      </w:pPr>
      <w:r w:rsidRPr="004E10BF">
        <w:t>Flap_detection_enabled: Habilita o no la</w:t>
      </w:r>
      <w:r>
        <w:t xml:space="preserve"> detección de “flapping”.</w:t>
      </w:r>
    </w:p>
    <w:p w:rsidR="004E10BF" w:rsidRDefault="004E10BF" w:rsidP="004E10BF">
      <w:pPr>
        <w:pStyle w:val="Prrafodelista"/>
        <w:numPr>
          <w:ilvl w:val="0"/>
          <w:numId w:val="1"/>
        </w:numPr>
      </w:pPr>
      <w:r>
        <w:t xml:space="preserve">Notification_period: Especifica el nombre del “time period” en el que se permite el envío de notificaciones. </w:t>
      </w:r>
    </w:p>
    <w:p w:rsidR="004E10BF" w:rsidRDefault="000731FD" w:rsidP="000731FD">
      <w:pPr>
        <w:pStyle w:val="Ttulo4"/>
      </w:pPr>
      <w:r>
        <w:t>Plantilla linux-server</w:t>
      </w:r>
    </w:p>
    <w:p w:rsidR="000731FD" w:rsidRDefault="000731FD" w:rsidP="000731FD">
      <w:r>
        <w:rPr>
          <w:noProof/>
          <w:lang w:eastAsia="es-ES"/>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r w:rsidR="00507936">
        <w:t>sobrescriben</w:t>
      </w:r>
      <w:r>
        <w:t>:</w:t>
      </w:r>
    </w:p>
    <w:p w:rsidR="000731FD" w:rsidRDefault="000731FD" w:rsidP="000731FD">
      <w:pPr>
        <w:pStyle w:val="Prrafodelista"/>
        <w:numPr>
          <w:ilvl w:val="0"/>
          <w:numId w:val="1"/>
        </w:numPr>
      </w:pPr>
      <w:r>
        <w:t>check_period: Al igual que se puede indicar el time period en el que se pueden enviar notificaciones, también se puede establecer uno para indicar cuando se monitorizará.</w:t>
      </w:r>
    </w:p>
    <w:p w:rsidR="000731FD" w:rsidRDefault="000731FD" w:rsidP="000731FD">
      <w:pPr>
        <w:pStyle w:val="Prrafodelista"/>
        <w:numPr>
          <w:ilvl w:val="0"/>
          <w:numId w:val="1"/>
        </w:numPr>
      </w:pPr>
      <w:r>
        <w:t>check_interval: Indica cada cuanto tiempo se comprobará el objeto. Expresado en minutos.</w:t>
      </w:r>
    </w:p>
    <w:p w:rsidR="000731FD" w:rsidRDefault="000731FD" w:rsidP="000731FD">
      <w:pPr>
        <w:pStyle w:val="Prrafodelista"/>
        <w:numPr>
          <w:ilvl w:val="0"/>
          <w:numId w:val="1"/>
        </w:numPr>
      </w:pPr>
      <w:r>
        <w:t xml:space="preserve">retry_interval: Si un host cambia de estado hará los checks con </w:t>
      </w:r>
      <w:r w:rsidR="00507936">
        <w:t>más</w:t>
      </w:r>
      <w:r>
        <w:t xml:space="preserve"> frecuencia hasta que cambie a un estado de tipo HARD. Expresado en minutos.</w:t>
      </w:r>
    </w:p>
    <w:p w:rsidR="000731FD" w:rsidRDefault="000731FD" w:rsidP="000731FD">
      <w:pPr>
        <w:pStyle w:val="Prrafodelista"/>
        <w:numPr>
          <w:ilvl w:val="0"/>
          <w:numId w:val="1"/>
        </w:numPr>
      </w:pPr>
      <w:r w:rsidRPr="000731FD">
        <w:t>max_check_attempts: Numero de checks que hará cuan</w:t>
      </w:r>
      <w:r>
        <w:t>do el objeto cambie a un estado que no sea OK.</w:t>
      </w:r>
    </w:p>
    <w:p w:rsidR="00041406" w:rsidRDefault="00041406" w:rsidP="000731FD">
      <w:pPr>
        <w:pStyle w:val="Prrafodelista"/>
        <w:numPr>
          <w:ilvl w:val="0"/>
          <w:numId w:val="1"/>
        </w:numPr>
      </w:pPr>
      <w:r>
        <w:t>check_command: Comando utilizado para, en este caso, comprobar si el host está encendido.</w:t>
      </w:r>
    </w:p>
    <w:p w:rsidR="00041406" w:rsidRDefault="00041406" w:rsidP="000731FD">
      <w:pPr>
        <w:pStyle w:val="Prrafodelista"/>
        <w:numPr>
          <w:ilvl w:val="0"/>
          <w:numId w:val="1"/>
        </w:numPr>
      </w:pPr>
      <w:r>
        <w:t>notification_interval: Indica el tiempo en minutos que esperará hasta enviar una nueva notificación si el host aún sigue en un estado que no sea OK.</w:t>
      </w:r>
    </w:p>
    <w:p w:rsidR="00041406" w:rsidRDefault="00041406" w:rsidP="00041406">
      <w:pPr>
        <w:pStyle w:val="Prrafodelista"/>
        <w:numPr>
          <w:ilvl w:val="0"/>
          <w:numId w:val="1"/>
        </w:numPr>
      </w:pPr>
      <w:r>
        <w:t>notification_options: Especifica que tipo de notificaciones se enviarán. Se pueden enviar notificaciones cuando el host pase a estos estados:</w:t>
      </w:r>
    </w:p>
    <w:p w:rsidR="00041406" w:rsidRDefault="00041406" w:rsidP="00041406">
      <w:pPr>
        <w:pStyle w:val="Prrafodelista"/>
        <w:numPr>
          <w:ilvl w:val="1"/>
          <w:numId w:val="1"/>
        </w:numPr>
      </w:pPr>
      <w:r>
        <w:t>w: Warning</w:t>
      </w:r>
    </w:p>
    <w:p w:rsidR="00041406" w:rsidRDefault="00041406" w:rsidP="00041406">
      <w:pPr>
        <w:pStyle w:val="Prrafodelista"/>
        <w:numPr>
          <w:ilvl w:val="1"/>
          <w:numId w:val="1"/>
        </w:numPr>
      </w:pPr>
      <w:r>
        <w:lastRenderedPageBreak/>
        <w:t>u: Unknown</w:t>
      </w:r>
    </w:p>
    <w:p w:rsidR="00041406" w:rsidRDefault="00041406" w:rsidP="00041406">
      <w:pPr>
        <w:pStyle w:val="Prrafodelista"/>
        <w:numPr>
          <w:ilvl w:val="1"/>
          <w:numId w:val="1"/>
        </w:numPr>
      </w:pPr>
      <w:r>
        <w:t>c: Critical</w:t>
      </w:r>
    </w:p>
    <w:p w:rsidR="00041406" w:rsidRDefault="00041406" w:rsidP="00041406">
      <w:pPr>
        <w:pStyle w:val="Prrafodelista"/>
        <w:numPr>
          <w:ilvl w:val="1"/>
          <w:numId w:val="1"/>
        </w:numPr>
      </w:pPr>
      <w:r>
        <w:t>f: Flapping</w:t>
      </w:r>
    </w:p>
    <w:p w:rsidR="00041406" w:rsidRDefault="00041406" w:rsidP="00041406">
      <w:pPr>
        <w:pStyle w:val="Prrafodelista"/>
        <w:numPr>
          <w:ilvl w:val="1"/>
          <w:numId w:val="1"/>
        </w:numPr>
      </w:pPr>
      <w:r>
        <w:t>s: Scheduled downtime</w:t>
      </w:r>
    </w:p>
    <w:p w:rsidR="00041406" w:rsidRDefault="00041406" w:rsidP="00041406">
      <w:pPr>
        <w:pStyle w:val="Prrafodelista"/>
        <w:numPr>
          <w:ilvl w:val="1"/>
          <w:numId w:val="1"/>
        </w:numPr>
      </w:pPr>
      <w:r>
        <w:t>r: Recovery</w:t>
      </w:r>
    </w:p>
    <w:p w:rsidR="00041406" w:rsidRDefault="00041406" w:rsidP="00041406">
      <w:pPr>
        <w:pStyle w:val="Prrafodelista"/>
        <w:numPr>
          <w:ilvl w:val="1"/>
          <w:numId w:val="1"/>
        </w:numPr>
      </w:pPr>
      <w:r>
        <w:t>n: None</w:t>
      </w:r>
    </w:p>
    <w:p w:rsidR="00041406" w:rsidRPr="000731FD" w:rsidRDefault="00041406" w:rsidP="00041406">
      <w:r>
        <w:t>Las notificaciones de tipo recovery se producen cuando el host o servicio se ha recuperado de un estado anterior, es decir, pasa a un estado OK. Las de tipo “Scheduled downtime”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Ttulo2"/>
      </w:pPr>
      <w:bookmarkStart w:id="20" w:name="_Toc10115448"/>
      <w:r>
        <w:t xml:space="preserve">Configurando las alertas </w:t>
      </w:r>
      <w:r w:rsidR="00D27454">
        <w:t>vía</w:t>
      </w:r>
      <w:r>
        <w:t xml:space="preserve"> correo</w:t>
      </w:r>
      <w:bookmarkEnd w:id="20"/>
    </w:p>
    <w:p w:rsidR="00D27454" w:rsidRDefault="00D27454" w:rsidP="00D27454">
      <w:r>
        <w:t>Una de las características de Nagios es la de poder enviar notificaciones a ciertas personas cuando ocurre algo. Así, si un equipo está apagado, tiene problemas de algún tipo</w:t>
      </w:r>
      <w:r w:rsidR="00FC6B6D">
        <w:t>, un servicio no funciona, etc, además de mostrarlo en la interfaz web, podrá enviar una notificación al personal oportuno.</w:t>
      </w:r>
    </w:p>
    <w:p w:rsidR="0078056D" w:rsidRDefault="0078056D" w:rsidP="0078056D">
      <w:pPr>
        <w:pStyle w:val="Ttulo3"/>
      </w:pPr>
      <w:bookmarkStart w:id="21" w:name="_Toc10115449"/>
      <w:r>
        <w:t>Instalando y configurando el correo</w:t>
      </w:r>
      <w:bookmarkEnd w:id="21"/>
    </w:p>
    <w:p w:rsidR="0078056D" w:rsidRDefault="0078056D" w:rsidP="0078056D">
      <w:r>
        <w:t xml:space="preserve">Las alertas por correo pueden configurarse de muchas formas, en nuestro caso lo hemos hecho instalando los paquetes mailutils y postfix, que permitirán a nuestro servidor Nagios enviar correos al exterior. En nuestro caso, y para evitar que los correos acaben en la bandeja de spam, hemos creado una cuenta de correo en Gmail, la cual configuraremos como smtp en el servicio de postfix para enviar desde ahí los correos. Comenzamos por instalar los paquetes necesarios: </w:t>
      </w:r>
      <w:r>
        <w:br/>
        <w:t xml:space="preserve"> | # apt-get install postfix mailutils</w:t>
      </w:r>
    </w:p>
    <w:p w:rsidR="0078056D" w:rsidRPr="0087123D" w:rsidRDefault="000529FD" w:rsidP="0078056D">
      <w:r>
        <w:t xml:space="preserve">Durante la instalación de postfix nos saldrá una ventana en la que podremos configurar el tipo y nombre de nuestro servidor de correo. En nuestro caso elegimos Internet Site y de nombre podemos usar el que </w:t>
      </w:r>
      <w:r w:rsidR="00507936">
        <w:t>más</w:t>
      </w:r>
      <w:r>
        <w:t xml:space="preserve"> nos guste (nagios.</w:t>
      </w:r>
      <w:r w:rsidR="00500591">
        <w:t>alerts</w:t>
      </w:r>
      <w:r>
        <w:t xml:space="preserve"> en nuestro caso)</w:t>
      </w:r>
      <w:r w:rsidR="0087123D">
        <w:t>. Al finalizar la instalación debemos de configurar postfix, para ello editamos el fichero “</w:t>
      </w:r>
      <w:r w:rsidR="0087123D">
        <w:rPr>
          <w:i/>
        </w:rPr>
        <w:t>/etc/postfix/main.cf”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lang w:eastAsia="es-ES"/>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lang w:eastAsia="es-ES"/>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“/etc/postfix/sasl_passwd”. Tan solo tendremos que añadir la siguiente línea</w:t>
      </w:r>
      <w:r w:rsidR="00E1073D">
        <w:rPr>
          <w:i/>
        </w:rPr>
        <w:t>:</w:t>
      </w:r>
    </w:p>
    <w:p w:rsidR="00D514E0" w:rsidRDefault="00D514E0" w:rsidP="00F66D2A">
      <w:pPr>
        <w:rPr>
          <w:i/>
        </w:rPr>
      </w:pPr>
      <w:r>
        <w:rPr>
          <w:i/>
        </w:rPr>
        <w:t xml:space="preserve"> | [smtp.gmail.com]:587 </w:t>
      </w:r>
      <w:hyperlink r:id="rId24" w:history="1">
        <w:r w:rsidR="00E816EC" w:rsidRPr="00FD7864">
          <w:rPr>
            <w:rStyle w:val="Hipervnculo"/>
            <w:i/>
          </w:rPr>
          <w:t>cuentadegmail@gmail.com:Contraseña</w:t>
        </w:r>
      </w:hyperlink>
    </w:p>
    <w:p w:rsidR="00E1073D" w:rsidRDefault="00E816EC" w:rsidP="00F66D2A">
      <w:pPr>
        <w:rPr>
          <w:i/>
        </w:rPr>
      </w:pPr>
      <w:r>
        <w:rPr>
          <w:i/>
        </w:rPr>
        <w:t>Deberemos de asignarle permisos al fichero, cargar el fichero en el mapeo de archivos de postfix y establecer permisos al fichero que se nos creará como base de datos de ficheros. Para ello ejecutaremos los siguientes comandos:</w:t>
      </w:r>
    </w:p>
    <w:p w:rsidR="00E816EC" w:rsidRDefault="00E816EC" w:rsidP="00F66D2A">
      <w:pPr>
        <w:rPr>
          <w:i/>
        </w:rPr>
      </w:pPr>
      <w:r>
        <w:rPr>
          <w:i/>
        </w:rPr>
        <w:t xml:space="preserve"> | # chmod 600 /etc/postfix/sasl_passwd</w:t>
      </w:r>
      <w:r>
        <w:rPr>
          <w:i/>
        </w:rPr>
        <w:br/>
        <w:t xml:space="preserve"> | # postmap /etc/postfix/sasl_passwd</w:t>
      </w:r>
      <w:r>
        <w:rPr>
          <w:i/>
        </w:rPr>
        <w:br/>
        <w:t xml:space="preserve"> | # chmod 600 /etc/postfix/sasl_passwd.db</w:t>
      </w:r>
    </w:p>
    <w:p w:rsidR="00E1073D" w:rsidRDefault="00DC4BA4" w:rsidP="00F66D2A">
      <w:pPr>
        <w:rPr>
          <w:i/>
        </w:rPr>
      </w:pPr>
      <w:r>
        <w:rPr>
          <w:i/>
        </w:rPr>
        <w:t xml:space="preserve">Tras configurar todo esto debemos reiniciar el servicio y probar que podemos enviar </w:t>
      </w:r>
      <w:r w:rsidR="00507936">
        <w:rPr>
          <w:i/>
        </w:rPr>
        <w:t>correos</w:t>
      </w:r>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 systemctl restart postfix</w:t>
      </w:r>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mailx -s Prueba” </w:t>
      </w:r>
      <w:hyperlink r:id="rId25" w:history="1">
        <w:r w:rsidR="00DC4BA4" w:rsidRPr="00FD7864">
          <w:rPr>
            <w:rStyle w:val="Hipervnculo"/>
            <w:i/>
          </w:rPr>
          <w:t>destinatario@correo.com</w:t>
        </w:r>
      </w:hyperlink>
    </w:p>
    <w:p w:rsidR="00E816EC" w:rsidRDefault="00DC4BA4" w:rsidP="00F66D2A">
      <w:r>
        <w:rPr>
          <w:i/>
        </w:rPr>
        <w:t xml:space="preserve">Si todo ha ido bien deberemos de recibir el correo. Si por el contrario, no recibimos nada, podemos revisar el log del servidor para ver donde está el error, dicho log se almacena en </w:t>
      </w:r>
      <w:r w:rsidRPr="00DC4BA4">
        <w:rPr>
          <w:i/>
        </w:rPr>
        <w:t>“/var/log/mail.info”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Ttulo3"/>
      </w:pPr>
      <w:bookmarkStart w:id="22" w:name="_Toc10115450"/>
      <w:r>
        <w:lastRenderedPageBreak/>
        <w:t>Definiendo contactos en Nagios</w:t>
      </w:r>
      <w:bookmarkEnd w:id="22"/>
    </w:p>
    <w:p w:rsidR="00CA01BB" w:rsidRDefault="00CA01BB" w:rsidP="00CA01BB">
      <w:r>
        <w:t xml:space="preserve">Ya tenemos configurado Nagios y el correo, ya solo quedan los contactos. En el fichero </w:t>
      </w:r>
      <w:r>
        <w:rPr>
          <w:i/>
        </w:rPr>
        <w:t>“/usr/local/nagios/etc/objects/templates.cfg”</w:t>
      </w:r>
      <w:r>
        <w:t xml:space="preserve"> hay una plantilla para definir los contactos. </w:t>
      </w:r>
    </w:p>
    <w:p w:rsidR="00CA01BB" w:rsidRDefault="00CA01BB" w:rsidP="00CA01BB">
      <w:r>
        <w:rPr>
          <w:noProof/>
          <w:lang w:eastAsia="es-ES"/>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Prrafodelista"/>
        <w:numPr>
          <w:ilvl w:val="0"/>
          <w:numId w:val="1"/>
        </w:numPr>
      </w:pPr>
      <w:r>
        <w:t>service_notification_period: Periodo de tiempo en el cual el contacto puede ser notificado acerca de problemas con los servicios.</w:t>
      </w:r>
    </w:p>
    <w:p w:rsidR="00CA01BB" w:rsidRDefault="00CA01BB" w:rsidP="00CA01BB">
      <w:pPr>
        <w:pStyle w:val="Prrafodelista"/>
        <w:numPr>
          <w:ilvl w:val="0"/>
          <w:numId w:val="1"/>
        </w:numPr>
      </w:pPr>
      <w:r>
        <w:t>host_notification_period: Igual que el anterior pero para las notificaciones de los hosts.</w:t>
      </w:r>
    </w:p>
    <w:p w:rsidR="00CA01BB" w:rsidRDefault="00CA01BB" w:rsidP="00CA01BB">
      <w:pPr>
        <w:pStyle w:val="Prrafodelista"/>
        <w:numPr>
          <w:ilvl w:val="0"/>
          <w:numId w:val="1"/>
        </w:numPr>
      </w:pPr>
      <w:r>
        <w:t>service_notification_options: Tipo de notificaciones que serán enviadas para los servicios.</w:t>
      </w:r>
    </w:p>
    <w:p w:rsidR="00CA01BB" w:rsidRDefault="00CA01BB" w:rsidP="00CA01BB">
      <w:pPr>
        <w:pStyle w:val="Prrafodelista"/>
        <w:numPr>
          <w:ilvl w:val="0"/>
          <w:numId w:val="1"/>
        </w:numPr>
      </w:pPr>
      <w:r>
        <w:t>host_notification_options: Igual que el anterior pero con los estados de los hosts.</w:t>
      </w:r>
    </w:p>
    <w:p w:rsidR="00CA01BB" w:rsidRDefault="00CA01BB" w:rsidP="00CA01BB">
      <w:pPr>
        <w:pStyle w:val="Prrafodelista"/>
        <w:numPr>
          <w:ilvl w:val="0"/>
          <w:numId w:val="1"/>
        </w:numPr>
      </w:pPr>
      <w:r>
        <w:t>service_notification_commands: Comando que se ejecuta al enviar una notificación sobre un servicio.</w:t>
      </w:r>
    </w:p>
    <w:p w:rsidR="00CA01BB" w:rsidRDefault="00CA01BB" w:rsidP="00CA01BB">
      <w:pPr>
        <w:pStyle w:val="Prrafodelista"/>
        <w:numPr>
          <w:ilvl w:val="0"/>
          <w:numId w:val="1"/>
        </w:numPr>
      </w:pPr>
      <w:r>
        <w:t>host_notification_commands: Igual que el anterior pero para las notificaciones de los hosts.</w:t>
      </w:r>
    </w:p>
    <w:p w:rsidR="00B33166" w:rsidRDefault="00CA01BB" w:rsidP="00CA01BB">
      <w:r>
        <w:t xml:space="preserve">Los contactos, al igual que otros objetos, también tienen su fichero particular. En este caso es </w:t>
      </w:r>
      <w:r w:rsidRPr="00CA01BB">
        <w:rPr>
          <w:i/>
        </w:rPr>
        <w:t>“contacts.cfg”</w:t>
      </w:r>
      <w:r w:rsidR="00B33166">
        <w:t xml:space="preserve">. </w:t>
      </w:r>
    </w:p>
    <w:p w:rsidR="00B33166" w:rsidRDefault="00B33166" w:rsidP="00CA01BB">
      <w:r>
        <w:rPr>
          <w:noProof/>
          <w:lang w:eastAsia="es-ES"/>
        </w:rPr>
        <mc:AlternateContent>
          <mc:Choice Requires="wps">
            <w:drawing>
              <wp:anchor distT="0" distB="0" distL="114300" distR="114300" simplePos="0" relativeHeight="251655168"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8810A61" id="Rectangle 37" o:spid="_x0000_s1026" style="position:absolute;margin-left:182.7pt;margin-top:63.3pt;width:60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lang w:eastAsia="es-ES"/>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lang w:eastAsia="es-ES"/>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Ttulo3"/>
      </w:pPr>
      <w:bookmarkStart w:id="23" w:name="_Toc10115451"/>
      <w:r>
        <w:lastRenderedPageBreak/>
        <w:t>Definiendo el comando para enviar notificaciones</w:t>
      </w:r>
      <w:bookmarkEnd w:id="23"/>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r w:rsidRPr="00C934FB">
        <w:rPr>
          <w:lang w:val="en-US"/>
        </w:rPr>
        <w:t>command_name notify-host-by-email</w:t>
      </w:r>
      <w:r>
        <w:rPr>
          <w:lang w:val="en-US"/>
        </w:rPr>
        <w:br/>
      </w:r>
      <w:r w:rsidRPr="00C934FB">
        <w:rPr>
          <w:lang w:val="en-US"/>
        </w:rPr>
        <w:t xml:space="preserve">command_line /usr/bin/printf "%b" "***** Nagios *****\n\nNotification Type: $NOTIFICATIONTYPE$\nHost: $HOSTNAME$\nState: $HOSTSTATE$\nAddress: $HOSTADDRESS$\nInfo: $HOSTOUTPUT$\n\nDate/Time: $LONGDATETIME$\n" | </w:t>
      </w:r>
      <w:r w:rsidRPr="00C934FB">
        <w:rPr>
          <w:b/>
          <w:highlight w:val="yellow"/>
          <w:lang w:val="en-US"/>
        </w:rPr>
        <w:t>/usr/bin/mailx</w:t>
      </w:r>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r w:rsidRPr="00C934FB">
        <w:rPr>
          <w:lang w:val="en-US"/>
        </w:rPr>
        <w:t>command_name notify-service-by-email</w:t>
      </w:r>
      <w:r>
        <w:rPr>
          <w:lang w:val="en-US"/>
        </w:rPr>
        <w:br/>
      </w:r>
      <w:r w:rsidRPr="00C934FB">
        <w:rPr>
          <w:lang w:val="en-US"/>
        </w:rPr>
        <w:t xml:space="preserve">command_line /usr/bin/printf "%b" "***** Nagios *****\n\nNotification Type: $NOTIFICATIONTYPE$\n\nService: $SERVICEDESC$\nHost: $HOSTALIAS$\nAddress: $HOSTADDRESS$\nState: $SERVICESTATE$\n\nDate/Time: $LONGDATETIME$\n\nAdditional Info:\n\n$SERVICEOUTPUT$\n" | </w:t>
      </w:r>
      <w:r w:rsidRPr="00C934FB">
        <w:rPr>
          <w:b/>
          <w:highlight w:val="yellow"/>
          <w:lang w:val="en-US"/>
        </w:rPr>
        <w:t>/usr/bin/mailx</w:t>
      </w:r>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Ttulo3"/>
      </w:pPr>
      <w:bookmarkStart w:id="24" w:name="_Toc10115452"/>
      <w:r>
        <w:t>Comprobaciones</w:t>
      </w:r>
      <w:bookmarkEnd w:id="24"/>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r>
        <w:rPr>
          <w:b/>
        </w:rPr>
        <w:t>Hard.</w:t>
      </w:r>
    </w:p>
    <w:p w:rsidR="000447FF" w:rsidRDefault="000447FF" w:rsidP="000447FF">
      <w:r>
        <w:rPr>
          <w:noProof/>
          <w:lang w:eastAsia="es-ES"/>
        </w:rPr>
        <mc:AlternateContent>
          <mc:Choice Requires="wps">
            <w:drawing>
              <wp:anchor distT="0" distB="0" distL="114300" distR="114300" simplePos="0" relativeHeight="251663360"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4B52FCD" id="Rectangle 41" o:spid="_x0000_s1026" style="position:absolute;margin-left:89.7pt;margin-top:151.3pt;width:58.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313D512" id="Rectangle 40" o:spid="_x0000_s1026" style="position:absolute;margin-left:46.2pt;margin-top:12.55pt;width:53.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lang w:eastAsia="es-ES"/>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975" cy="2428875"/>
                    </a:xfrm>
                    <a:prstGeom prst="rect">
                      <a:avLst/>
                    </a:prstGeom>
                  </pic:spPr>
                </pic:pic>
              </a:graphicData>
            </a:graphic>
          </wp:inline>
        </w:drawing>
      </w:r>
    </w:p>
    <w:p w:rsidR="00B63D04" w:rsidRDefault="00BF3028" w:rsidP="00BF3028">
      <w:pPr>
        <w:pStyle w:val="Ttulo2"/>
      </w:pPr>
      <w:bookmarkStart w:id="25" w:name="_Toc10115453"/>
      <w:r>
        <w:lastRenderedPageBreak/>
        <w:t>Creando plugins de monitorización</w:t>
      </w:r>
      <w:bookmarkEnd w:id="25"/>
    </w:p>
    <w:p w:rsidR="00BF3028" w:rsidRDefault="00BF3028" w:rsidP="001C7F32">
      <w:r>
        <w:t>Para crear un servicio propio debemos definir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Estos scripts van a estar escritos en Shell Script. Los vamos a crear en la misma carpeta en la que vienen por defecto, pero podemos crearlos en cualquier lugar en que el usuario nagios tenga permisos para llegar, además deberán tener permisos de ejecución (+x) para poder ejecutarlos.</w:t>
      </w:r>
    </w:p>
    <w:p w:rsidR="00BF3028" w:rsidRPr="00BF3028" w:rsidRDefault="00BF3028" w:rsidP="001C7F32">
      <w:r>
        <w:t xml:space="preserve">Para empezar con el script debemos saber </w:t>
      </w:r>
      <w:r w:rsidR="00507936">
        <w:t>cómo</w:t>
      </w:r>
      <w:r>
        <w:t xml:space="preserve"> sacar la métrica que queremos monitorizar. Como ejemplo vamos a comprobar la temperatura de la CPU. Esto se averigua con el siguiente comando:</w:t>
      </w:r>
    </w:p>
    <w:p w:rsidR="00BF3028" w:rsidRPr="00290B47" w:rsidRDefault="00BF3028" w:rsidP="001C7F32">
      <w:pPr>
        <w:rPr>
          <w:lang w:val="en-US"/>
        </w:rPr>
      </w:pPr>
      <w:r w:rsidRPr="00E004F3">
        <w:t xml:space="preserve"> </w:t>
      </w:r>
      <w:r w:rsidRPr="00290B47">
        <w:rPr>
          <w:lang w:val="en-US"/>
        </w:rPr>
        <w:t>| # cat /sys/class/thermal/thermal_zone*/temp</w:t>
      </w:r>
    </w:p>
    <w:p w:rsidR="00042589" w:rsidRDefault="00042589" w:rsidP="001C7F32">
      <w:r>
        <w:t>Esto nos devuelve la temperatura que buscamos multiplicada por 1000. De manera que guardaremos dicho valor en una variable y lo dividiremos por 1000:</w:t>
      </w:r>
    </w:p>
    <w:p w:rsidR="00042589" w:rsidRDefault="00042589" w:rsidP="001C7F32">
      <w:r>
        <w:rPr>
          <w:noProof/>
          <w:lang w:eastAsia="es-ES"/>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lang w:eastAsia="es-ES"/>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La variable contiene un mensaje que nos devolverá el texto “CPU is &lt;temperatura&gt;ºC”</w:t>
      </w:r>
      <w:r w:rsidR="00E47869">
        <w:t>,</w:t>
      </w:r>
      <w:r>
        <w:t xml:space="preserve"> al otro lado del pipe “|” se establecen los valores del performance data:</w:t>
      </w:r>
    </w:p>
    <w:p w:rsidR="00522656" w:rsidRDefault="00522656" w:rsidP="00522656">
      <w:pPr>
        <w:pStyle w:val="Prrafodelista"/>
        <w:numPr>
          <w:ilvl w:val="0"/>
          <w:numId w:val="1"/>
        </w:numPr>
      </w:pPr>
      <w:r>
        <w:t>cpu_temp: El nombre que recibe el dato.</w:t>
      </w:r>
    </w:p>
    <w:p w:rsidR="00522656" w:rsidRDefault="00522656" w:rsidP="00522656">
      <w:pPr>
        <w:pStyle w:val="Prrafodelista"/>
        <w:numPr>
          <w:ilvl w:val="0"/>
          <w:numId w:val="1"/>
        </w:numPr>
      </w:pPr>
      <w:r>
        <w:t>${CHECK_TEMPERATURE}: Es el valor que recibe el dato.</w:t>
      </w:r>
    </w:p>
    <w:p w:rsidR="00522656" w:rsidRDefault="00522656" w:rsidP="00522656">
      <w:pPr>
        <w:pStyle w:val="Prrafodelista"/>
        <w:numPr>
          <w:ilvl w:val="0"/>
          <w:numId w:val="1"/>
        </w:numPr>
      </w:pPr>
      <w:r>
        <w:t>ºC: Las unidades del dato, en este caso Grados Celsius.</w:t>
      </w:r>
    </w:p>
    <w:p w:rsidR="00522656" w:rsidRDefault="00522656" w:rsidP="00522656">
      <w:pPr>
        <w:pStyle w:val="Prrafodelista"/>
        <w:numPr>
          <w:ilvl w:val="0"/>
          <w:numId w:val="1"/>
        </w:numPr>
      </w:pPr>
      <w:r>
        <w:t>70: Valor de Warning</w:t>
      </w:r>
    </w:p>
    <w:p w:rsidR="00522656" w:rsidRDefault="00522656" w:rsidP="00522656">
      <w:pPr>
        <w:pStyle w:val="Prrafodelista"/>
        <w:numPr>
          <w:ilvl w:val="0"/>
          <w:numId w:val="1"/>
        </w:numPr>
      </w:pPr>
      <w:r>
        <w:t>80: Valor de Critical.</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lang w:eastAsia="es-ES"/>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43275" cy="2057400"/>
                    </a:xfrm>
                    <a:prstGeom prst="rect">
                      <a:avLst/>
                    </a:prstGeom>
                  </pic:spPr>
                </pic:pic>
              </a:graphicData>
            </a:graphic>
          </wp:inline>
        </w:drawing>
      </w:r>
    </w:p>
    <w:p w:rsidR="00701C56" w:rsidRDefault="00E54D8D" w:rsidP="001C7F32">
      <w:r>
        <w:t>Como podemos observar, los estados de nagios vienen definidos por el código de salida:</w:t>
      </w:r>
    </w:p>
    <w:p w:rsidR="00134B14" w:rsidRDefault="00E54D8D" w:rsidP="00134B14">
      <w:pPr>
        <w:pStyle w:val="Prrafodelista"/>
        <w:numPr>
          <w:ilvl w:val="0"/>
          <w:numId w:val="1"/>
        </w:numPr>
      </w:pPr>
      <w:r>
        <w:t xml:space="preserve">exit 0: </w:t>
      </w:r>
      <w:r w:rsidR="00134B14">
        <w:t>Si el valor entra en el umbral definido como ok nagios obtendrá el resultado como OK.</w:t>
      </w:r>
    </w:p>
    <w:p w:rsidR="00E54D8D" w:rsidRDefault="00E54D8D" w:rsidP="00E54D8D">
      <w:pPr>
        <w:pStyle w:val="Prrafodelista"/>
        <w:numPr>
          <w:ilvl w:val="0"/>
          <w:numId w:val="1"/>
        </w:numPr>
      </w:pPr>
      <w:r>
        <w:t>exit 1: Si el valor obtenido entra en el umbral definido como warni</w:t>
      </w:r>
      <w:r w:rsidR="000069EA">
        <w:t>n</w:t>
      </w:r>
      <w:r>
        <w:t>g</w:t>
      </w:r>
      <w:r w:rsidR="000069EA">
        <w:t>, nagios obtendrá el resultado como WARNING.</w:t>
      </w:r>
    </w:p>
    <w:p w:rsidR="000069EA" w:rsidRDefault="000069EA" w:rsidP="00E54D8D">
      <w:pPr>
        <w:pStyle w:val="Prrafodelista"/>
        <w:numPr>
          <w:ilvl w:val="0"/>
          <w:numId w:val="1"/>
        </w:numPr>
      </w:pPr>
      <w:r>
        <w:t>exit 2: Si el valor obtenido entra en el umbral definido como critical nagios obtendrá el resultado como CRITICAL</w:t>
      </w:r>
    </w:p>
    <w:p w:rsidR="00134B14" w:rsidRDefault="000069EA" w:rsidP="00134B14">
      <w:pPr>
        <w:pStyle w:val="Prrafodelista"/>
        <w:numPr>
          <w:ilvl w:val="0"/>
          <w:numId w:val="1"/>
        </w:numPr>
      </w:pPr>
      <w:r>
        <w:t xml:space="preserve">exit 3: </w:t>
      </w:r>
      <w:r w:rsidR="00134B14">
        <w:t>Si el valor obtenido es incorrecto, nulo o desconocido nagios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r>
        <w:t xml:space="preserve"> podríamos encontrarnos con algo como esto:</w:t>
      </w:r>
    </w:p>
    <w:p w:rsidR="000069EA" w:rsidRDefault="000069EA" w:rsidP="000069EA">
      <w:pPr>
        <w:jc w:val="both"/>
      </w:pPr>
      <w:r>
        <w:rPr>
          <w:noProof/>
          <w:lang w:eastAsia="es-ES"/>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0069EA" w:rsidRPr="00042589" w:rsidRDefault="000069EA" w:rsidP="000069EA"/>
    <w:sectPr w:rsidR="000069EA" w:rsidRPr="00042589" w:rsidSect="002B4A56">
      <w:headerReference w:type="even" r:id="rId34"/>
      <w:headerReference w:type="default" r:id="rId35"/>
      <w:footerReference w:type="even" r:id="rId36"/>
      <w:foot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56" w:rsidRDefault="00D55D56" w:rsidP="003F6AEB">
      <w:pPr>
        <w:spacing w:after="0" w:line="240" w:lineRule="auto"/>
      </w:pPr>
      <w:r>
        <w:separator/>
      </w:r>
    </w:p>
  </w:endnote>
  <w:endnote w:type="continuationSeparator" w:id="0">
    <w:p w:rsidR="00D55D56" w:rsidRDefault="00D55D56"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55176844"/>
      <w:docPartObj>
        <w:docPartGallery w:val="Page Numbers (Bottom of Page)"/>
        <w:docPartUnique/>
      </w:docPartObj>
    </w:sdtPr>
    <w:sdtEndPr/>
    <w:sdtContent>
      <w:p w:rsidR="000731FD" w:rsidRDefault="000731FD">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507936" w:rsidRPr="00507936">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0731FD" w:rsidRDefault="000731F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122289297"/>
      <w:docPartObj>
        <w:docPartGallery w:val="Page Numbers (Bottom of Page)"/>
        <w:docPartUnique/>
      </w:docPartObj>
    </w:sdtPr>
    <w:sdtEndPr/>
    <w:sdtContent>
      <w:p w:rsidR="000731FD" w:rsidRDefault="000731FD">
        <w:pPr>
          <w:pStyle w:val="Piedepgina"/>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507936" w:rsidRPr="0050793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0731FD" w:rsidRDefault="00073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56" w:rsidRDefault="00D55D56" w:rsidP="003F6AEB">
      <w:pPr>
        <w:spacing w:after="0" w:line="240" w:lineRule="auto"/>
      </w:pPr>
      <w:r>
        <w:separator/>
      </w:r>
    </w:p>
  </w:footnote>
  <w:footnote w:type="continuationSeparator" w:id="0">
    <w:p w:rsidR="00D55D56" w:rsidRDefault="00D55D56" w:rsidP="003F6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1FD" w:rsidRPr="003F6AEB" w:rsidRDefault="000731FD" w:rsidP="00E83B9D">
    <w:pPr>
      <w:pStyle w:val="Encabezado"/>
      <w:rPr>
        <w:lang w:val="es-ES_tradnl"/>
      </w:rPr>
    </w:pPr>
    <w:r w:rsidRPr="003F6AEB">
      <w:rPr>
        <w:lang w:val="es-ES_tradnl"/>
      </w:rPr>
      <w:t xml:space="preserve">Instalación y configuración de Nagios Core 4, Grafana 6.1, InfluxDB 1.7 y Histou </w:t>
    </w:r>
  </w:p>
  <w:p w:rsidR="000731FD" w:rsidRPr="00E83B9D" w:rsidRDefault="000731FD">
    <w:pPr>
      <w:pStyle w:val="Encabezado"/>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1FD" w:rsidRPr="003F6AEB" w:rsidRDefault="000731FD" w:rsidP="003F6AEB">
    <w:pPr>
      <w:pStyle w:val="Encabezado"/>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EB"/>
    <w:rsid w:val="000069EA"/>
    <w:rsid w:val="00006A38"/>
    <w:rsid w:val="00035F77"/>
    <w:rsid w:val="00041406"/>
    <w:rsid w:val="00042589"/>
    <w:rsid w:val="000447FF"/>
    <w:rsid w:val="000529FD"/>
    <w:rsid w:val="000731FD"/>
    <w:rsid w:val="00080847"/>
    <w:rsid w:val="000A23DC"/>
    <w:rsid w:val="000B0300"/>
    <w:rsid w:val="000D117F"/>
    <w:rsid w:val="000E7B35"/>
    <w:rsid w:val="00101D26"/>
    <w:rsid w:val="00110793"/>
    <w:rsid w:val="00134B14"/>
    <w:rsid w:val="00140C10"/>
    <w:rsid w:val="00141AA6"/>
    <w:rsid w:val="00146048"/>
    <w:rsid w:val="001911A1"/>
    <w:rsid w:val="001C7F32"/>
    <w:rsid w:val="00257EE4"/>
    <w:rsid w:val="00290B47"/>
    <w:rsid w:val="002B1C69"/>
    <w:rsid w:val="002B4A56"/>
    <w:rsid w:val="002F0255"/>
    <w:rsid w:val="002F5968"/>
    <w:rsid w:val="002F59E5"/>
    <w:rsid w:val="003213BA"/>
    <w:rsid w:val="00350233"/>
    <w:rsid w:val="003870A0"/>
    <w:rsid w:val="003A422D"/>
    <w:rsid w:val="003A513C"/>
    <w:rsid w:val="003E0E0A"/>
    <w:rsid w:val="003F6AEB"/>
    <w:rsid w:val="00425575"/>
    <w:rsid w:val="00453D90"/>
    <w:rsid w:val="00487041"/>
    <w:rsid w:val="004A17B8"/>
    <w:rsid w:val="004B4EA3"/>
    <w:rsid w:val="004E10BF"/>
    <w:rsid w:val="00500591"/>
    <w:rsid w:val="00507936"/>
    <w:rsid w:val="00522656"/>
    <w:rsid w:val="00527DAB"/>
    <w:rsid w:val="00536504"/>
    <w:rsid w:val="00572E68"/>
    <w:rsid w:val="0059554D"/>
    <w:rsid w:val="005B5E29"/>
    <w:rsid w:val="005C4C79"/>
    <w:rsid w:val="005D3EB2"/>
    <w:rsid w:val="005E2961"/>
    <w:rsid w:val="005F1B83"/>
    <w:rsid w:val="005F41FF"/>
    <w:rsid w:val="00615A05"/>
    <w:rsid w:val="0062003F"/>
    <w:rsid w:val="00631E35"/>
    <w:rsid w:val="00641B97"/>
    <w:rsid w:val="006A0481"/>
    <w:rsid w:val="006A051E"/>
    <w:rsid w:val="006A2765"/>
    <w:rsid w:val="006B37B8"/>
    <w:rsid w:val="006B78CD"/>
    <w:rsid w:val="006C11D4"/>
    <w:rsid w:val="006E20D5"/>
    <w:rsid w:val="006F16B6"/>
    <w:rsid w:val="00701C56"/>
    <w:rsid w:val="00775EC3"/>
    <w:rsid w:val="0078056D"/>
    <w:rsid w:val="007F65C1"/>
    <w:rsid w:val="00863BE4"/>
    <w:rsid w:val="00864B99"/>
    <w:rsid w:val="0087123D"/>
    <w:rsid w:val="00880E7C"/>
    <w:rsid w:val="0088722B"/>
    <w:rsid w:val="008C0F52"/>
    <w:rsid w:val="008E14DF"/>
    <w:rsid w:val="008F55D2"/>
    <w:rsid w:val="00915DE5"/>
    <w:rsid w:val="00941EC7"/>
    <w:rsid w:val="009569D5"/>
    <w:rsid w:val="00962566"/>
    <w:rsid w:val="00985871"/>
    <w:rsid w:val="0099768E"/>
    <w:rsid w:val="009C7592"/>
    <w:rsid w:val="009E2C8E"/>
    <w:rsid w:val="00A02253"/>
    <w:rsid w:val="00A942F6"/>
    <w:rsid w:val="00A943B2"/>
    <w:rsid w:val="00AA6053"/>
    <w:rsid w:val="00AC702E"/>
    <w:rsid w:val="00B1108A"/>
    <w:rsid w:val="00B33166"/>
    <w:rsid w:val="00B35012"/>
    <w:rsid w:val="00B47143"/>
    <w:rsid w:val="00B63D04"/>
    <w:rsid w:val="00BA6C0F"/>
    <w:rsid w:val="00BC0377"/>
    <w:rsid w:val="00BF3028"/>
    <w:rsid w:val="00C12DC0"/>
    <w:rsid w:val="00C1679A"/>
    <w:rsid w:val="00C34D37"/>
    <w:rsid w:val="00C36350"/>
    <w:rsid w:val="00C46B0A"/>
    <w:rsid w:val="00C619EB"/>
    <w:rsid w:val="00C6329E"/>
    <w:rsid w:val="00C75EE3"/>
    <w:rsid w:val="00C934FB"/>
    <w:rsid w:val="00CA01BB"/>
    <w:rsid w:val="00CA42D9"/>
    <w:rsid w:val="00CD4382"/>
    <w:rsid w:val="00D27454"/>
    <w:rsid w:val="00D441E7"/>
    <w:rsid w:val="00D514E0"/>
    <w:rsid w:val="00D528EF"/>
    <w:rsid w:val="00D55D56"/>
    <w:rsid w:val="00D666ED"/>
    <w:rsid w:val="00D96B7A"/>
    <w:rsid w:val="00DA671C"/>
    <w:rsid w:val="00DB0D26"/>
    <w:rsid w:val="00DB120D"/>
    <w:rsid w:val="00DC4BA4"/>
    <w:rsid w:val="00E004F3"/>
    <w:rsid w:val="00E1073D"/>
    <w:rsid w:val="00E17E90"/>
    <w:rsid w:val="00E47869"/>
    <w:rsid w:val="00E47B13"/>
    <w:rsid w:val="00E54D8D"/>
    <w:rsid w:val="00E77120"/>
    <w:rsid w:val="00E816EC"/>
    <w:rsid w:val="00E83B9D"/>
    <w:rsid w:val="00EB0EBD"/>
    <w:rsid w:val="00F27632"/>
    <w:rsid w:val="00F35DA2"/>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Fuentedeprrafopredeter"/>
    <w:uiPriority w:val="99"/>
    <w:semiHidden/>
    <w:unhideWhenUsed/>
    <w:rsid w:val="00E816EC"/>
    <w:rPr>
      <w:color w:val="605E5C"/>
      <w:shd w:val="clear" w:color="auto" w:fill="E1DFDD"/>
    </w:rPr>
  </w:style>
  <w:style w:type="paragraph" w:styleId="HTMLconformatoprevio">
    <w:name w:val="HTML Preformatted"/>
    <w:basedOn w:val="Normal"/>
    <w:link w:val="HTMLconformatoprevioC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934FB"/>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8E14DF"/>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Fuentedeprrafopredeter"/>
    <w:uiPriority w:val="99"/>
    <w:semiHidden/>
    <w:unhideWhenUsed/>
    <w:rsid w:val="00E816EC"/>
    <w:rPr>
      <w:color w:val="605E5C"/>
      <w:shd w:val="clear" w:color="auto" w:fill="E1DFDD"/>
    </w:rPr>
  </w:style>
  <w:style w:type="paragraph" w:styleId="HTMLconformatoprevio">
    <w:name w:val="HTML Preformatted"/>
    <w:basedOn w:val="Normal"/>
    <w:link w:val="HTMLconformatoprevioC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934FB"/>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8E14D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destinatario@correo.com" TargetMode="External"/><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cuentadegmail@gmail.com:Contrase&#241;a" TargetMode="External"/><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nagios-plugins.org/download/nagios-plugins-2.0.tar.gz"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18BF6-729B-47A4-BB4A-25291EE7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20</Pages>
  <Words>4740</Words>
  <Characters>26072</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Velasangre</cp:lastModifiedBy>
  <cp:revision>71</cp:revision>
  <dcterms:created xsi:type="dcterms:W3CDTF">2019-05-24T15:54:00Z</dcterms:created>
  <dcterms:modified xsi:type="dcterms:W3CDTF">2019-06-01T17:11:00Z</dcterms:modified>
</cp:coreProperties>
</file>