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Usar ChatGPT para crear fórmulas de Excel es un proceso iterativo, en el que usted describe su necesidad y ChatGPT proporciona la fórmula o método adecuado. Sigamos un proceso paso a paso: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Definición del problema:</w:t>
      </w:r>
      <w:r w:rsidDel="00000000" w:rsidR="00000000" w:rsidRPr="00000000">
        <w:rPr>
          <w:rtl w:val="0"/>
        </w:rPr>
        <w:t xml:space="preserve">Primero, es crucial definir claramente qué problema estás intentando resolver con la fórmula de Excel.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Descripción detallada:</w:t>
      </w:r>
      <w:r w:rsidDel="00000000" w:rsidR="00000000" w:rsidRPr="00000000">
        <w:rPr>
          <w:rtl w:val="0"/>
        </w:rPr>
        <w:t xml:space="preserve"> Es importante proporcionar tantos detalles como sea posible. Por ejemplo, informar en qué celdas se encuentran los datos, si quieres que la solución sea una fórmula o una macro (VBA), y otros detalles específicos.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 Interacción con ChatGPT:</w:t>
      </w:r>
      <w:r w:rsidDel="00000000" w:rsidR="00000000" w:rsidRPr="00000000">
        <w:rPr>
          <w:rtl w:val="0"/>
        </w:rPr>
        <w:t xml:space="preserve"> Envíe su problema a ChatGPT. Si se trata de una tarea compleja, es posible que tengas que dividirla en partes más pequeñas.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4. Verificación:</w:t>
      </w:r>
      <w:r w:rsidDel="00000000" w:rsidR="00000000" w:rsidRPr="00000000">
        <w:rPr>
          <w:rtl w:val="0"/>
        </w:rPr>
        <w:t xml:space="preserve"> Una vez que tenga la fórmula, ingrésela en Excel y verifique si funciona como se esperaba. Si no funciona, regresa a ChatGPT con comentarios sobre lo que no es correcto.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Ejemplo de Prompt: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Tú:</w:t>
      </w:r>
      <w:r w:rsidDel="00000000" w:rsidR="00000000" w:rsidRPr="00000000">
        <w:rPr>
          <w:rtl w:val="0"/>
        </w:rPr>
        <w:t xml:space="preserve">Necesito una fórmula que sume los valores de las celdas A1 a A10.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ChatGPT:</w:t>
      </w:r>
      <w:r w:rsidDel="00000000" w:rsidR="00000000" w:rsidRPr="00000000">
        <w:rPr>
          <w:rtl w:val="0"/>
        </w:rPr>
        <w:t xml:space="preserve"> Puede utilizar la fórmula `=SUMA(A1:A10)`.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Tú:</w:t>
      </w:r>
      <w:r w:rsidDel="00000000" w:rsidR="00000000" w:rsidRPr="00000000">
        <w:rPr>
          <w:rtl w:val="0"/>
        </w:rPr>
        <w:t xml:space="preserve"> ¿Qué pasa si quiero sumar sólo los valores mayores a 10?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ChatGPT:</w:t>
      </w:r>
      <w:r w:rsidDel="00000000" w:rsidR="00000000" w:rsidRPr="00000000">
        <w:rPr>
          <w:rtl w:val="0"/>
        </w:rPr>
        <w:t xml:space="preserve"> En este caso, puede utilizar la fórmula `=SUMAR.SI(A1:A10,"&gt;10")`.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Este es un ejemplo simplificado. Sin embargo, para tareas más complejas, la interacción será más detallada. Siempre es útil proporcionar un ejemplo claro de lo que espera como resultado, especialmente para fórmulas o tareas más complejas.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