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 </w:t>
        <w:tab/>
        <w:t xml:space="preserve"> </w:t>
        <w:tab/>
        <w:t xml:space="preserve"> </w:t>
        <w:tab/>
      </w:r>
    </w:p>
    <w:p w:rsidR="00000000" w:rsidDel="00000000" w:rsidP="00000000" w:rsidRDefault="00000000" w:rsidRPr="00000000" w14:paraId="0000000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 ID</w:t>
      </w:r>
      <w:r w:rsidDel="00000000" w:rsidR="00000000" w:rsidRPr="00000000">
        <w:rPr>
          <w:rFonts w:ascii="Arial" w:cs="Arial" w:eastAsia="Arial" w:hAnsi="Arial"/>
          <w:sz w:val="20"/>
          <w:szCs w:val="20"/>
          <w:rtl w:val="0"/>
        </w:rPr>
        <w:t xml:space="preserve">: EM-Presentación-CU1-Registrar nuevo usuario.</w:t>
      </w:r>
    </w:p>
    <w:p w:rsidR="00000000" w:rsidDel="00000000" w:rsidP="00000000" w:rsidRDefault="00000000" w:rsidRPr="00000000" w14:paraId="0000000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Fonts w:ascii="Arial" w:cs="Arial" w:eastAsia="Arial" w:hAnsi="Arial"/>
          <w:sz w:val="20"/>
          <w:szCs w:val="20"/>
          <w:rtl w:val="0"/>
        </w:rPr>
        <w:t xml:space="preserve">: Registrar nuevo usuario.</w:t>
      </w:r>
    </w:p>
    <w:p w:rsidR="00000000" w:rsidDel="00000000" w:rsidP="00000000" w:rsidRDefault="00000000" w:rsidRPr="00000000" w14:paraId="0000000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0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se da de alta en el sistema. La información que se le solicita es la siguiente: boleta o número de empleado, nombre, apellidos, correo y contraseña.</w:t>
      </w:r>
    </w:p>
    <w:p w:rsidR="00000000" w:rsidDel="00000000" w:rsidP="00000000" w:rsidRDefault="00000000" w:rsidRPr="00000000" w14:paraId="00000005">
      <w:pPr>
        <w:spacing w:after="0" w:line="309.6"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 ID: </w:t>
      </w:r>
      <w:r w:rsidDel="00000000" w:rsidR="00000000" w:rsidRPr="00000000">
        <w:rPr>
          <w:rFonts w:ascii="Arial" w:cs="Arial" w:eastAsia="Arial" w:hAnsi="Arial"/>
          <w:sz w:val="20"/>
          <w:szCs w:val="20"/>
          <w:rtl w:val="0"/>
        </w:rPr>
        <w:t xml:space="preserve">EM-Presentación-CU2-Iniciar sesión.</w:t>
      </w:r>
    </w:p>
    <w:p w:rsidR="00000000" w:rsidDel="00000000" w:rsidP="00000000" w:rsidRDefault="00000000" w:rsidRPr="00000000" w14:paraId="0000000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Iniciar sesión.</w:t>
      </w:r>
    </w:p>
    <w:p w:rsidR="00000000" w:rsidDel="00000000" w:rsidP="00000000" w:rsidRDefault="00000000" w:rsidRPr="00000000" w14:paraId="0000000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0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que ya se haya registrado en el sistema podrá ingresar al mismo usando sus credenciales. Las credenciales son: número de boleta o número de empleado y contraseña.</w:t>
      </w:r>
    </w:p>
    <w:p w:rsidR="00000000" w:rsidDel="00000000" w:rsidP="00000000" w:rsidRDefault="00000000" w:rsidRPr="00000000" w14:paraId="0000000A">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B">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 ID: </w:t>
      </w:r>
      <w:r w:rsidDel="00000000" w:rsidR="00000000" w:rsidRPr="00000000">
        <w:rPr>
          <w:rFonts w:ascii="Arial" w:cs="Arial" w:eastAsia="Arial" w:hAnsi="Arial"/>
          <w:sz w:val="20"/>
          <w:szCs w:val="20"/>
          <w:rtl w:val="0"/>
        </w:rPr>
        <w:t xml:space="preserve">EM-Presentación-CU3-Recuperar contraseña.</w:t>
      </w:r>
    </w:p>
    <w:p w:rsidR="00000000" w:rsidDel="00000000" w:rsidP="00000000" w:rsidRDefault="00000000" w:rsidRPr="00000000" w14:paraId="0000000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Recuperar contraseña.</w:t>
      </w:r>
    </w:p>
    <w:p w:rsidR="00000000" w:rsidDel="00000000" w:rsidP="00000000" w:rsidRDefault="00000000" w:rsidRPr="00000000" w14:paraId="0000000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0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En el caso que un actor olvide su contraseña podrá recuperarla ingresando el correo con el que se registro.</w:t>
      </w:r>
    </w:p>
    <w:p w:rsidR="00000000" w:rsidDel="00000000" w:rsidP="00000000" w:rsidRDefault="00000000" w:rsidRPr="00000000" w14:paraId="00000010">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 ID: </w:t>
      </w:r>
      <w:r w:rsidDel="00000000" w:rsidR="00000000" w:rsidRPr="00000000">
        <w:rPr>
          <w:rFonts w:ascii="Arial" w:cs="Arial" w:eastAsia="Arial" w:hAnsi="Arial"/>
          <w:sz w:val="20"/>
          <w:szCs w:val="20"/>
          <w:rtl w:val="0"/>
        </w:rPr>
        <w:t xml:space="preserve">EM-Presentación-CU4-Consultar edificios por planta.</w:t>
      </w:r>
    </w:p>
    <w:p w:rsidR="00000000" w:rsidDel="00000000" w:rsidP="00000000" w:rsidRDefault="00000000" w:rsidRPr="00000000" w14:paraId="0000001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edificios por planta.</w:t>
      </w:r>
    </w:p>
    <w:p w:rsidR="00000000" w:rsidDel="00000000" w:rsidP="00000000" w:rsidRDefault="00000000" w:rsidRPr="00000000" w14:paraId="0000001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Visitante.</w:t>
      </w:r>
    </w:p>
    <w:p w:rsidR="00000000" w:rsidDel="00000000" w:rsidP="00000000" w:rsidRDefault="00000000" w:rsidRPr="00000000" w14:paraId="0000001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ver un mapa de la ESCOM en 2D que muestre los salones. Podrá seleccionar entre los tres diferentes niveles. Los niveles pueden ser: planta baja, primer piso y segundo piso. Cada nivel mostrará los salones que se encuentren en el.</w:t>
      </w:r>
    </w:p>
    <w:p w:rsidR="00000000" w:rsidDel="00000000" w:rsidP="00000000" w:rsidRDefault="00000000" w:rsidRPr="00000000" w14:paraId="00000016">
      <w:pPr>
        <w:spacing w:after="0" w:line="309.6"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 ID: </w:t>
      </w:r>
      <w:r w:rsidDel="00000000" w:rsidR="00000000" w:rsidRPr="00000000">
        <w:rPr>
          <w:rFonts w:ascii="Arial" w:cs="Arial" w:eastAsia="Arial" w:hAnsi="Arial"/>
          <w:sz w:val="20"/>
          <w:szCs w:val="20"/>
          <w:rtl w:val="0"/>
        </w:rPr>
        <w:t xml:space="preserve">EM-Presentación-CU5-Consultar perfil del profesor.</w:t>
      </w:r>
    </w:p>
    <w:p w:rsidR="00000000" w:rsidDel="00000000" w:rsidP="00000000" w:rsidRDefault="00000000" w:rsidRPr="00000000" w14:paraId="0000001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Mostrar perfil del profesor</w:t>
      </w:r>
    </w:p>
    <w:p w:rsidR="00000000" w:rsidDel="00000000" w:rsidP="00000000" w:rsidRDefault="00000000" w:rsidRPr="00000000" w14:paraId="0000001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01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profesor que ya haya realizado su registro y haya iniciado sesión en el sistema podrá consultar su perfil pues, será su pantalla de inicio. Aquí es donde podrá realizar diferentes acciones. Como consultar sus citas, estadísticas y calificaciones que le hayan dado los alumnos.</w:t>
      </w:r>
    </w:p>
    <w:p w:rsidR="00000000" w:rsidDel="00000000" w:rsidP="00000000" w:rsidRDefault="00000000" w:rsidRPr="00000000" w14:paraId="0000001B">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6. ID: </w:t>
      </w:r>
      <w:r w:rsidDel="00000000" w:rsidR="00000000" w:rsidRPr="00000000">
        <w:rPr>
          <w:rFonts w:ascii="Arial" w:cs="Arial" w:eastAsia="Arial" w:hAnsi="Arial"/>
          <w:sz w:val="20"/>
          <w:szCs w:val="20"/>
          <w:rtl w:val="0"/>
        </w:rPr>
        <w:t xml:space="preserve">EM-Presentación-CU Cambiar contraseña.</w:t>
      </w:r>
    </w:p>
    <w:p w:rsidR="00000000" w:rsidDel="00000000" w:rsidP="00000000" w:rsidRDefault="00000000" w:rsidRPr="00000000" w14:paraId="0000001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Cambiar contraseña.</w:t>
      </w:r>
    </w:p>
    <w:p w:rsidR="00000000" w:rsidDel="00000000" w:rsidP="00000000" w:rsidRDefault="00000000" w:rsidRPr="00000000" w14:paraId="0000001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2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cambiar su contraseña cuando lo requiera.</w:t>
      </w:r>
    </w:p>
    <w:p w:rsidR="00000000" w:rsidDel="00000000" w:rsidP="00000000" w:rsidRDefault="00000000" w:rsidRPr="00000000" w14:paraId="00000021">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7. ID: </w:t>
      </w:r>
      <w:r w:rsidDel="00000000" w:rsidR="00000000" w:rsidRPr="00000000">
        <w:rPr>
          <w:rFonts w:ascii="Arial" w:cs="Arial" w:eastAsia="Arial" w:hAnsi="Arial"/>
          <w:sz w:val="20"/>
          <w:szCs w:val="20"/>
          <w:rtl w:val="0"/>
        </w:rPr>
        <w:t xml:space="preserve">EM-Presentación-CU Cerrar sesión.</w:t>
      </w:r>
    </w:p>
    <w:p w:rsidR="00000000" w:rsidDel="00000000" w:rsidP="00000000" w:rsidRDefault="00000000" w:rsidRPr="00000000" w14:paraId="0000002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Cerrar sesión.</w:t>
      </w:r>
    </w:p>
    <w:p w:rsidR="00000000" w:rsidDel="00000000" w:rsidP="00000000" w:rsidRDefault="00000000" w:rsidRPr="00000000" w14:paraId="0000002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2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cerrar sesión.</w:t>
      </w:r>
    </w:p>
    <w:p w:rsidR="00000000" w:rsidDel="00000000" w:rsidP="00000000" w:rsidRDefault="00000000" w:rsidRPr="00000000" w14:paraId="00000028">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61. ID: </w:t>
      </w:r>
      <w:r w:rsidDel="00000000" w:rsidR="00000000" w:rsidRPr="00000000">
        <w:rPr>
          <w:rFonts w:ascii="Arial" w:cs="Arial" w:eastAsia="Arial" w:hAnsi="Arial"/>
          <w:sz w:val="20"/>
          <w:szCs w:val="20"/>
          <w:rtl w:val="0"/>
        </w:rPr>
        <w:t xml:space="preserve">EM-Presentación-CU Eliminar cuenta.</w:t>
      </w:r>
    </w:p>
    <w:p w:rsidR="00000000" w:rsidDel="00000000" w:rsidP="00000000" w:rsidRDefault="00000000" w:rsidRPr="00000000" w14:paraId="0000002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Eliminar cuenta.</w:t>
      </w:r>
    </w:p>
    <w:p w:rsidR="00000000" w:rsidDel="00000000" w:rsidP="00000000" w:rsidRDefault="00000000" w:rsidRPr="00000000" w14:paraId="0000002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2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eliminar su cuenta. Esta funcionalidad será permanente y no se podrá recuperar la cuenta.</w:t>
      </w:r>
    </w:p>
    <w:p w:rsidR="00000000" w:rsidDel="00000000" w:rsidP="00000000" w:rsidRDefault="00000000" w:rsidRPr="00000000" w14:paraId="0000002D">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8. ID: </w:t>
      </w:r>
      <w:r w:rsidDel="00000000" w:rsidR="00000000" w:rsidRPr="00000000">
        <w:rPr>
          <w:rFonts w:ascii="Arial" w:cs="Arial" w:eastAsia="Arial" w:hAnsi="Arial"/>
          <w:sz w:val="20"/>
          <w:szCs w:val="20"/>
          <w:rtl w:val="0"/>
        </w:rPr>
        <w:t xml:space="preserve">EM-Alumno-CU4.1-Buscar profesores// y cubículos.</w:t>
      </w:r>
    </w:p>
    <w:p w:rsidR="00000000" w:rsidDel="00000000" w:rsidP="00000000" w:rsidRDefault="00000000" w:rsidRPr="00000000" w14:paraId="0000004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Buscar Profesores// y cubículos.</w:t>
      </w:r>
    </w:p>
    <w:p w:rsidR="00000000" w:rsidDel="00000000" w:rsidP="00000000" w:rsidRDefault="00000000" w:rsidRPr="00000000" w14:paraId="0000004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4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En la pantalla que muestra el mapa el actor podrá realizar la búsqueda de profesores. Los resultados de la búsqueda desplegarán el perfil del profesor.</w:t>
      </w:r>
    </w:p>
    <w:p w:rsidR="00000000" w:rsidDel="00000000" w:rsidP="00000000" w:rsidRDefault="00000000" w:rsidRPr="00000000" w14:paraId="00000050">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9. ID: </w:t>
      </w:r>
      <w:r w:rsidDel="00000000" w:rsidR="00000000" w:rsidRPr="00000000">
        <w:rPr>
          <w:rFonts w:ascii="Arial" w:cs="Arial" w:eastAsia="Arial" w:hAnsi="Arial"/>
          <w:sz w:val="20"/>
          <w:szCs w:val="20"/>
          <w:rtl w:val="0"/>
        </w:rPr>
        <w:t xml:space="preserve">EM-Alumno-CU4.1.2- Consultar perfil del profesor.</w:t>
      </w:r>
    </w:p>
    <w:p w:rsidR="00000000" w:rsidDel="00000000" w:rsidP="00000000" w:rsidRDefault="00000000" w:rsidRPr="00000000" w14:paraId="0000005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perfil del profesor.</w:t>
      </w:r>
    </w:p>
    <w:p w:rsidR="00000000" w:rsidDel="00000000" w:rsidP="00000000" w:rsidRDefault="00000000" w:rsidRPr="00000000" w14:paraId="0000005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5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el perfil del profesor. La información que podrá ver el actor incluye fotografía del profesor, en caso de existir, horario, cubículo, nombre completo, materias que imparte.</w:t>
      </w:r>
    </w:p>
    <w:p w:rsidR="00000000" w:rsidDel="00000000" w:rsidP="00000000" w:rsidRDefault="00000000" w:rsidRPr="00000000" w14:paraId="00000056">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10. ID: </w:t>
      </w:r>
      <w:r w:rsidDel="00000000" w:rsidR="00000000" w:rsidRPr="00000000">
        <w:rPr>
          <w:rFonts w:ascii="Arial" w:cs="Arial" w:eastAsia="Arial" w:hAnsi="Arial"/>
          <w:sz w:val="20"/>
          <w:szCs w:val="20"/>
          <w:rtl w:val="0"/>
        </w:rPr>
        <w:t xml:space="preserve">EM-Alumno-CU4.1.3- Mostrar cubículo en mapa.</w:t>
      </w:r>
    </w:p>
    <w:p w:rsidR="00000000" w:rsidDel="00000000" w:rsidP="00000000" w:rsidRDefault="00000000" w:rsidRPr="00000000" w14:paraId="0000005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Mostrar cubículo en mapa.</w:t>
      </w:r>
    </w:p>
    <w:p w:rsidR="00000000" w:rsidDel="00000000" w:rsidP="00000000" w:rsidRDefault="00000000" w:rsidRPr="00000000" w14:paraId="0000005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5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la ubicación del cubículo de un profesor. La ubicación se mostrará en el mapa de la ESCOM.</w:t>
      </w:r>
    </w:p>
    <w:p w:rsidR="00000000" w:rsidDel="00000000" w:rsidP="00000000" w:rsidRDefault="00000000" w:rsidRPr="00000000" w14:paraId="0000005C">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11. ID: </w:t>
      </w:r>
      <w:r w:rsidDel="00000000" w:rsidR="00000000" w:rsidRPr="00000000">
        <w:rPr>
          <w:rFonts w:ascii="Arial" w:cs="Arial" w:eastAsia="Arial" w:hAnsi="Arial"/>
          <w:sz w:val="20"/>
          <w:szCs w:val="20"/>
          <w:rtl w:val="0"/>
        </w:rPr>
        <w:t xml:space="preserve">EM-Alumno-CU4.1.1.1- Seleccionar resultado con filtro.</w:t>
      </w:r>
    </w:p>
    <w:p w:rsidR="00000000" w:rsidDel="00000000" w:rsidP="00000000" w:rsidRDefault="00000000" w:rsidRPr="00000000" w14:paraId="0000005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Seleccionar resultado con filtro.</w:t>
      </w:r>
    </w:p>
    <w:p w:rsidR="00000000" w:rsidDel="00000000" w:rsidP="00000000" w:rsidRDefault="00000000" w:rsidRPr="00000000" w14:paraId="0000006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6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filtrar la información obtenida en una búsqueda. Los campos posibles para filtrar son: profesores, cubículos y salones.</w:t>
      </w:r>
    </w:p>
    <w:p w:rsidR="00000000" w:rsidDel="00000000" w:rsidP="00000000" w:rsidRDefault="00000000" w:rsidRPr="00000000" w14:paraId="00000062">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12. ID: </w:t>
      </w:r>
      <w:r w:rsidDel="00000000" w:rsidR="00000000" w:rsidRPr="00000000">
        <w:rPr>
          <w:rFonts w:ascii="Arial" w:cs="Arial" w:eastAsia="Arial" w:hAnsi="Arial"/>
          <w:sz w:val="20"/>
          <w:szCs w:val="20"/>
          <w:rtl w:val="0"/>
        </w:rPr>
        <w:t xml:space="preserve">EM-Alumno-CU Comentar perfil de profesor.</w:t>
      </w:r>
    </w:p>
    <w:p w:rsidR="00000000" w:rsidDel="00000000" w:rsidP="00000000" w:rsidRDefault="00000000" w:rsidRPr="00000000" w14:paraId="0000006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Comentar perfil de profesor.</w:t>
      </w:r>
    </w:p>
    <w:p w:rsidR="00000000" w:rsidDel="00000000" w:rsidP="00000000" w:rsidRDefault="00000000" w:rsidRPr="00000000" w14:paraId="0000006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6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realizar un comentario en el perfil de un profesor. El comentario estará limitado a 140 caracteres y no permitirá palabras altisonantes.</w:t>
      </w:r>
    </w:p>
    <w:p w:rsidR="00000000" w:rsidDel="00000000" w:rsidP="00000000" w:rsidRDefault="00000000" w:rsidRPr="00000000" w14:paraId="00000068">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13. ID: </w:t>
      </w:r>
      <w:r w:rsidDel="00000000" w:rsidR="00000000" w:rsidRPr="00000000">
        <w:rPr>
          <w:rFonts w:ascii="Arial" w:cs="Arial" w:eastAsia="Arial" w:hAnsi="Arial"/>
          <w:sz w:val="20"/>
          <w:szCs w:val="20"/>
          <w:rtl w:val="0"/>
        </w:rPr>
        <w:t xml:space="preserve">EM-Alumno-CU Modificar información de Alumno.</w:t>
      </w:r>
    </w:p>
    <w:p w:rsidR="00000000" w:rsidDel="00000000" w:rsidP="00000000" w:rsidRDefault="00000000" w:rsidRPr="00000000" w14:paraId="0000006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información de Alumno.</w:t>
      </w:r>
    </w:p>
    <w:p w:rsidR="00000000" w:rsidDel="00000000" w:rsidP="00000000" w:rsidRDefault="00000000" w:rsidRPr="00000000" w14:paraId="0000006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6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modificar únicamente su fotografía, correo electrónico y teléfono.</w:t>
      </w:r>
    </w:p>
    <w:p w:rsidR="00000000" w:rsidDel="00000000" w:rsidP="00000000" w:rsidRDefault="00000000" w:rsidRPr="00000000" w14:paraId="0000006E">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14. ID: </w:t>
      </w:r>
      <w:r w:rsidDel="00000000" w:rsidR="00000000" w:rsidRPr="00000000">
        <w:rPr>
          <w:rFonts w:ascii="Arial" w:cs="Arial" w:eastAsia="Arial" w:hAnsi="Arial"/>
          <w:sz w:val="20"/>
          <w:szCs w:val="20"/>
          <w:rtl w:val="0"/>
        </w:rPr>
        <w:t xml:space="preserve">EM-Alumno-CU Consultar mapa curricular.</w:t>
      </w:r>
    </w:p>
    <w:p w:rsidR="00000000" w:rsidDel="00000000" w:rsidP="00000000" w:rsidRDefault="00000000" w:rsidRPr="00000000" w14:paraId="0000007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mapa curricular.</w:t>
      </w:r>
    </w:p>
    <w:p w:rsidR="00000000" w:rsidDel="00000000" w:rsidP="00000000" w:rsidRDefault="00000000" w:rsidRPr="00000000" w14:paraId="0000007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7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el mapa curricular de la ESCOM.</w:t>
      </w:r>
    </w:p>
    <w:p w:rsidR="00000000" w:rsidDel="00000000" w:rsidP="00000000" w:rsidRDefault="00000000" w:rsidRPr="00000000" w14:paraId="0000007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15. ID: </w:t>
      </w:r>
      <w:r w:rsidDel="00000000" w:rsidR="00000000" w:rsidRPr="00000000">
        <w:rPr>
          <w:rFonts w:ascii="Arial" w:cs="Arial" w:eastAsia="Arial" w:hAnsi="Arial"/>
          <w:sz w:val="20"/>
          <w:szCs w:val="20"/>
          <w:rtl w:val="0"/>
        </w:rPr>
        <w:t xml:space="preserve">EM-Alumno-CU Consultar mapa de ESCOM.</w:t>
      </w:r>
    </w:p>
    <w:p w:rsidR="00000000" w:rsidDel="00000000" w:rsidP="00000000" w:rsidRDefault="00000000" w:rsidRPr="00000000" w14:paraId="0000007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mapa de ESCOM.</w:t>
      </w:r>
    </w:p>
    <w:p w:rsidR="00000000" w:rsidDel="00000000" w:rsidP="00000000" w:rsidRDefault="00000000" w:rsidRPr="00000000" w14:paraId="0000007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Visitante.</w:t>
      </w:r>
    </w:p>
    <w:p w:rsidR="00000000" w:rsidDel="00000000" w:rsidP="00000000" w:rsidRDefault="00000000" w:rsidRPr="00000000" w14:paraId="0000007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el mapa de la ESCOM sin haberse registrado previamente. La consulta del mapa no ofrecerá ninguna clase de búsqueda y solo mostrará los edificios y sus plantas.</w:t>
      </w:r>
    </w:p>
    <w:p w:rsidR="00000000" w:rsidDel="00000000" w:rsidP="00000000" w:rsidRDefault="00000000" w:rsidRPr="00000000" w14:paraId="00000078">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16. ID: </w:t>
      </w:r>
      <w:r w:rsidDel="00000000" w:rsidR="00000000" w:rsidRPr="00000000">
        <w:rPr>
          <w:rFonts w:ascii="Arial" w:cs="Arial" w:eastAsia="Arial" w:hAnsi="Arial"/>
          <w:sz w:val="20"/>
          <w:szCs w:val="20"/>
          <w:rtl w:val="0"/>
        </w:rPr>
        <w:t xml:space="preserve">EM-Alumno-CU Consultar bolsa de trabajo.</w:t>
      </w:r>
    </w:p>
    <w:p w:rsidR="00000000" w:rsidDel="00000000" w:rsidP="00000000" w:rsidRDefault="00000000" w:rsidRPr="00000000" w14:paraId="0000007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bolsa de trabajo.</w:t>
      </w:r>
    </w:p>
    <w:p w:rsidR="00000000" w:rsidDel="00000000" w:rsidP="00000000" w:rsidRDefault="00000000" w:rsidRPr="00000000" w14:paraId="0000007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7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la bolsa de trabajo de la ESCOM.</w:t>
      </w:r>
    </w:p>
    <w:p w:rsidR="00000000" w:rsidDel="00000000" w:rsidP="00000000" w:rsidRDefault="00000000" w:rsidRPr="00000000" w14:paraId="0000007D">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17. ID: </w:t>
      </w:r>
      <w:r w:rsidDel="00000000" w:rsidR="00000000" w:rsidRPr="00000000">
        <w:rPr>
          <w:rFonts w:ascii="Arial" w:cs="Arial" w:eastAsia="Arial" w:hAnsi="Arial"/>
          <w:sz w:val="20"/>
          <w:szCs w:val="20"/>
          <w:rtl w:val="0"/>
        </w:rPr>
        <w:t xml:space="preserve">EM- Buscar-CU4.1.2.2- Ubicar cubículo del profesor en mapa.</w:t>
      </w:r>
    </w:p>
    <w:p w:rsidR="00000000" w:rsidDel="00000000" w:rsidP="00000000" w:rsidRDefault="00000000" w:rsidRPr="00000000" w14:paraId="0000007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Ubicar cubículo del profesor en mapa.</w:t>
      </w:r>
    </w:p>
    <w:p w:rsidR="00000000" w:rsidDel="00000000" w:rsidP="00000000" w:rsidRDefault="00000000" w:rsidRPr="00000000" w14:paraId="0000008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8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que este en la pantalla del perfil del profesor, podrá ubicar en el mapa el cubículo donde se encuentra dicho profesor.</w:t>
      </w:r>
    </w:p>
    <w:p w:rsidR="00000000" w:rsidDel="00000000" w:rsidP="00000000" w:rsidRDefault="00000000" w:rsidRPr="00000000" w14:paraId="00000082">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3">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18. ID: </w:t>
      </w:r>
      <w:r w:rsidDel="00000000" w:rsidR="00000000" w:rsidRPr="00000000">
        <w:rPr>
          <w:rFonts w:ascii="Arial" w:cs="Arial" w:eastAsia="Arial" w:hAnsi="Arial"/>
          <w:sz w:val="20"/>
          <w:szCs w:val="20"/>
          <w:rtl w:val="0"/>
        </w:rPr>
        <w:t xml:space="preserve">EM- Buscar-CU4.1.2.3- Puntuar a un profesor.</w:t>
      </w:r>
    </w:p>
    <w:p w:rsidR="00000000" w:rsidDel="00000000" w:rsidP="00000000" w:rsidRDefault="00000000" w:rsidRPr="00000000" w14:paraId="0000008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Puntuar a un profesor.</w:t>
      </w:r>
    </w:p>
    <w:p w:rsidR="00000000" w:rsidDel="00000000" w:rsidP="00000000" w:rsidRDefault="00000000" w:rsidRPr="00000000" w14:paraId="0000008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87">
      <w:pPr>
        <w:spacing w:after="0" w:line="309.6"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al consultar el perfil del profesor podrá asignarle una puntuación al mismo. La que se puede otorgar es de una a cinco estrellas. Esta puntuación es meramente informativa y no refleja en nada el desempeño del profesor</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88">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19. ID: </w:t>
      </w:r>
      <w:r w:rsidDel="00000000" w:rsidR="00000000" w:rsidRPr="00000000">
        <w:rPr>
          <w:rFonts w:ascii="Arial" w:cs="Arial" w:eastAsia="Arial" w:hAnsi="Arial"/>
          <w:sz w:val="20"/>
          <w:szCs w:val="20"/>
          <w:rtl w:val="0"/>
        </w:rPr>
        <w:t xml:space="preserve">EM-Buscar-CU- Hacer un comentario sobre un profesor.</w:t>
      </w:r>
    </w:p>
    <w:p w:rsidR="00000000" w:rsidDel="00000000" w:rsidP="00000000" w:rsidRDefault="00000000" w:rsidRPr="00000000" w14:paraId="0000008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Hacer un comentario sobre un profesor.</w:t>
      </w:r>
    </w:p>
    <w:p w:rsidR="00000000" w:rsidDel="00000000" w:rsidP="00000000" w:rsidRDefault="00000000" w:rsidRPr="00000000" w14:paraId="0000008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8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tendrá la opción de dejar un comentario en el perfil de un profesor, siempre y cuando primero haya puntuado al mismo.</w:t>
      </w:r>
    </w:p>
    <w:p w:rsidR="00000000" w:rsidDel="00000000" w:rsidP="00000000" w:rsidRDefault="00000000" w:rsidRPr="00000000" w14:paraId="0000008E">
      <w:pPr>
        <w:spacing w:after="0" w:line="309.6"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20. ID: </w:t>
      </w:r>
      <w:r w:rsidDel="00000000" w:rsidR="00000000" w:rsidRPr="00000000">
        <w:rPr>
          <w:rFonts w:ascii="Arial" w:cs="Arial" w:eastAsia="Arial" w:hAnsi="Arial"/>
          <w:sz w:val="20"/>
          <w:szCs w:val="20"/>
          <w:rtl w:val="0"/>
        </w:rPr>
        <w:t xml:space="preserve">EM-Buscar-CU- Consultar academias.</w:t>
      </w:r>
    </w:p>
    <w:p w:rsidR="00000000" w:rsidDel="00000000" w:rsidP="00000000" w:rsidRDefault="00000000" w:rsidRPr="00000000" w14:paraId="0000009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academias.</w:t>
      </w:r>
    </w:p>
    <w:p w:rsidR="00000000" w:rsidDel="00000000" w:rsidP="00000000" w:rsidRDefault="00000000" w:rsidRPr="00000000" w14:paraId="0000009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9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la ubicación de las diferentes academias de la ESCOM. La información se mostrará en el mapa de la ESCOM.</w:t>
      </w:r>
    </w:p>
    <w:p w:rsidR="00000000" w:rsidDel="00000000" w:rsidP="00000000" w:rsidRDefault="00000000" w:rsidRPr="00000000" w14:paraId="00000093">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21. ID: </w:t>
      </w:r>
      <w:r w:rsidDel="00000000" w:rsidR="00000000" w:rsidRPr="00000000">
        <w:rPr>
          <w:rFonts w:ascii="Arial" w:cs="Arial" w:eastAsia="Arial" w:hAnsi="Arial"/>
          <w:sz w:val="20"/>
          <w:szCs w:val="20"/>
          <w:rtl w:val="0"/>
        </w:rPr>
        <w:t xml:space="preserve">EM-Buscar-CU- Consultar áreas administrativas.</w:t>
      </w:r>
    </w:p>
    <w:p w:rsidR="00000000" w:rsidDel="00000000" w:rsidP="00000000" w:rsidRDefault="00000000" w:rsidRPr="00000000" w14:paraId="0000009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áreas administrativas.</w:t>
      </w:r>
    </w:p>
    <w:p w:rsidR="00000000" w:rsidDel="00000000" w:rsidP="00000000" w:rsidRDefault="00000000" w:rsidRPr="00000000" w14:paraId="0000009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97">
      <w:pPr>
        <w:spacing w:after="0" w:line="309.6"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la ubicación de las áreas administrativas que se encuentran dentro de la ESCOM. La ubicación se mostrará en el mapa de la ESCOM.</w:t>
      </w:r>
      <w:r w:rsidDel="00000000" w:rsidR="00000000" w:rsidRPr="00000000">
        <w:rPr>
          <w:rtl w:val="0"/>
        </w:rPr>
      </w:r>
    </w:p>
    <w:p w:rsidR="00000000" w:rsidDel="00000000" w:rsidP="00000000" w:rsidRDefault="00000000" w:rsidRPr="00000000" w14:paraId="00000098">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22. ID: </w:t>
      </w:r>
      <w:r w:rsidDel="00000000" w:rsidR="00000000" w:rsidRPr="00000000">
        <w:rPr>
          <w:rFonts w:ascii="Arial" w:cs="Arial" w:eastAsia="Arial" w:hAnsi="Arial"/>
          <w:sz w:val="20"/>
          <w:szCs w:val="20"/>
          <w:rtl w:val="0"/>
        </w:rPr>
        <w:t xml:space="preserve">EM-Buscar-CU- Consultar salones.</w:t>
      </w:r>
    </w:p>
    <w:p w:rsidR="00000000" w:rsidDel="00000000" w:rsidP="00000000" w:rsidRDefault="00000000" w:rsidRPr="00000000" w14:paraId="0000009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salones.</w:t>
      </w:r>
    </w:p>
    <w:p w:rsidR="00000000" w:rsidDel="00000000" w:rsidP="00000000" w:rsidRDefault="00000000" w:rsidRPr="00000000" w14:paraId="0000009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9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la ubicación de los que se encuentran dentro de la ESCOM. La ubicación se mostrará en el mapa de la ESCOM.</w:t>
      </w:r>
    </w:p>
    <w:p w:rsidR="00000000" w:rsidDel="00000000" w:rsidP="00000000" w:rsidRDefault="00000000" w:rsidRPr="00000000" w14:paraId="0000009D">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23. ID: </w:t>
      </w:r>
      <w:r w:rsidDel="00000000" w:rsidR="00000000" w:rsidRPr="00000000">
        <w:rPr>
          <w:rFonts w:ascii="Arial" w:cs="Arial" w:eastAsia="Arial" w:hAnsi="Arial"/>
          <w:sz w:val="20"/>
          <w:szCs w:val="20"/>
          <w:rtl w:val="0"/>
        </w:rPr>
        <w:t xml:space="preserve">EM-Buscar-CU666 Informar al sistema si la información proporcionada sobre un área administrativa es correcta.</w:t>
      </w:r>
    </w:p>
    <w:p w:rsidR="00000000" w:rsidDel="00000000" w:rsidP="00000000" w:rsidRDefault="00000000" w:rsidRPr="00000000" w14:paraId="0000009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Informar al sistema si la información proporcionada es correcta.</w:t>
      </w:r>
    </w:p>
    <w:p w:rsidR="00000000" w:rsidDel="00000000" w:rsidP="00000000" w:rsidRDefault="00000000" w:rsidRPr="00000000" w14:paraId="000000A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A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área administrativa podrá responder si la información que se le proporciono fue de utilidad para él. Si la información le sirvió no se modifica nada. Si la información no es la que esperaba podrá seleccionar algunas de las siguientes opciones: el área cambio de nombre, el área cambio de ubicación, el área dejo de existir.</w:t>
      </w:r>
    </w:p>
    <w:p w:rsidR="00000000" w:rsidDel="00000000" w:rsidP="00000000" w:rsidRDefault="00000000" w:rsidRPr="00000000" w14:paraId="000000A2">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24.ID: </w:t>
      </w:r>
      <w:r w:rsidDel="00000000" w:rsidR="00000000" w:rsidRPr="00000000">
        <w:rPr>
          <w:rFonts w:ascii="Arial" w:cs="Arial" w:eastAsia="Arial" w:hAnsi="Arial"/>
          <w:sz w:val="20"/>
          <w:szCs w:val="20"/>
          <w:rtl w:val="0"/>
        </w:rPr>
        <w:t xml:space="preserve">EM-Buscar-CU6661 Modificar nombre área administrativa. Extiende de EM-Buscar-CU666</w:t>
      </w:r>
    </w:p>
    <w:p w:rsidR="00000000" w:rsidDel="00000000" w:rsidP="00000000" w:rsidRDefault="00000000" w:rsidRPr="00000000" w14:paraId="000000A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nombre de área administrativa.</w:t>
      </w:r>
    </w:p>
    <w:p w:rsidR="00000000" w:rsidDel="00000000" w:rsidP="00000000" w:rsidRDefault="00000000" w:rsidRPr="00000000" w14:paraId="000000A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A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área administrativa y responder negativamente si la información proporcionada le fue de utilidad y seleccionó “el área cambio de nombre”. El actor podrá, entonces, ingresar el nuevo nombre que tomo el área administrativa. El cambio se realizará solo cuando 50 usuarios distintos hayan reportado el cambio y hayan escrito el mismo nuevo nombre del área.</w:t>
      </w:r>
    </w:p>
    <w:p w:rsidR="00000000" w:rsidDel="00000000" w:rsidP="00000000" w:rsidRDefault="00000000" w:rsidRPr="00000000" w14:paraId="000000A7">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25.ID: </w:t>
      </w:r>
      <w:r w:rsidDel="00000000" w:rsidR="00000000" w:rsidRPr="00000000">
        <w:rPr>
          <w:rFonts w:ascii="Arial" w:cs="Arial" w:eastAsia="Arial" w:hAnsi="Arial"/>
          <w:sz w:val="20"/>
          <w:szCs w:val="20"/>
          <w:rtl w:val="0"/>
        </w:rPr>
        <w:t xml:space="preserve">EM-Buscar-CU6661 Modificar ubicación de área administrativa. Extiende de EM-Buscar-CU666</w:t>
      </w:r>
    </w:p>
    <w:p w:rsidR="00000000" w:rsidDel="00000000" w:rsidP="00000000" w:rsidRDefault="00000000" w:rsidRPr="00000000" w14:paraId="000000A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ubicación de área administrativa.</w:t>
      </w:r>
    </w:p>
    <w:p w:rsidR="00000000" w:rsidDel="00000000" w:rsidP="00000000" w:rsidRDefault="00000000" w:rsidRPr="00000000" w14:paraId="000000A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A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área administrativa y responder negativamente si la información proporcionada le fue de utilidad y seleccionó “el área cambio de ubicación”. El actor podrá, entonces, seleccionar la ubicación a la que migro el área administrativa. El cambio se realizará solo cuando 50 usuarios distintos hayan reportado el cambio y hayan seleccionado la nueva ubicación del área.</w:t>
      </w:r>
    </w:p>
    <w:p w:rsidR="00000000" w:rsidDel="00000000" w:rsidP="00000000" w:rsidRDefault="00000000" w:rsidRPr="00000000" w14:paraId="000000AC">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26. ID: </w:t>
      </w:r>
      <w:r w:rsidDel="00000000" w:rsidR="00000000" w:rsidRPr="00000000">
        <w:rPr>
          <w:rFonts w:ascii="Arial" w:cs="Arial" w:eastAsia="Arial" w:hAnsi="Arial"/>
          <w:sz w:val="20"/>
          <w:szCs w:val="20"/>
          <w:rtl w:val="0"/>
        </w:rPr>
        <w:t xml:space="preserve">EM-Buscar-CU6661 Eliminar área administrativa. Extiende de EM-Buscar-CU666</w:t>
      </w:r>
    </w:p>
    <w:p w:rsidR="00000000" w:rsidDel="00000000" w:rsidP="00000000" w:rsidRDefault="00000000" w:rsidRPr="00000000" w14:paraId="000000A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Eliminar de área administrativa.</w:t>
      </w:r>
    </w:p>
    <w:p w:rsidR="00000000" w:rsidDel="00000000" w:rsidP="00000000" w:rsidRDefault="00000000" w:rsidRPr="00000000" w14:paraId="000000B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B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área administrativa y responder negativamente si la información proporcionada le fue de utilidad y seleccionó “el área dejo de existir”. El actor podrá, entonces, eliminar el área administrativa. El cambio se realizará solo cuando 250 usuarios distintos hayan reportado eliminar el área administrativa.</w:t>
      </w:r>
    </w:p>
    <w:p w:rsidR="00000000" w:rsidDel="00000000" w:rsidP="00000000" w:rsidRDefault="00000000" w:rsidRPr="00000000" w14:paraId="000000B2">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27.ID:</w:t>
      </w:r>
      <w:r w:rsidDel="00000000" w:rsidR="00000000" w:rsidRPr="00000000">
        <w:rPr>
          <w:rFonts w:ascii="Arial" w:cs="Arial" w:eastAsia="Arial" w:hAnsi="Arial"/>
          <w:sz w:val="20"/>
          <w:szCs w:val="20"/>
          <w:rtl w:val="0"/>
        </w:rPr>
        <w:t xml:space="preserve">EM-Buscar-CU777 Informar al sistema si la información proporcionada sobre una academia es correcta.</w:t>
      </w:r>
    </w:p>
    <w:p w:rsidR="00000000" w:rsidDel="00000000" w:rsidP="00000000" w:rsidRDefault="00000000" w:rsidRPr="00000000" w14:paraId="000000B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Informar al sistema si la información proporcionada sobre una academia es correcta.</w:t>
      </w:r>
    </w:p>
    <w:p w:rsidR="00000000" w:rsidDel="00000000" w:rsidP="00000000" w:rsidRDefault="00000000" w:rsidRPr="00000000" w14:paraId="000000B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B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academia podrá responder si la información que se le proporciono fue de utilidad para él. Si la información le sirvió no se modifica nada. Si la información no es la que esperaba podrá seleccionar algunas de las siguientes opciones: la academia cambio de nombre, la academia cambio de ubicación, la academia dejo de existir.</w:t>
      </w:r>
    </w:p>
    <w:p w:rsidR="00000000" w:rsidDel="00000000" w:rsidP="00000000" w:rsidRDefault="00000000" w:rsidRPr="00000000" w14:paraId="000000B7">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28. ID: </w:t>
      </w:r>
      <w:r w:rsidDel="00000000" w:rsidR="00000000" w:rsidRPr="00000000">
        <w:rPr>
          <w:rFonts w:ascii="Arial" w:cs="Arial" w:eastAsia="Arial" w:hAnsi="Arial"/>
          <w:sz w:val="20"/>
          <w:szCs w:val="20"/>
          <w:rtl w:val="0"/>
        </w:rPr>
        <w:t xml:space="preserve">EM-Buscar-CU7771 Modificar nombre de academia. Extiende de EM-Buscar-CU777</w:t>
      </w:r>
    </w:p>
    <w:p w:rsidR="00000000" w:rsidDel="00000000" w:rsidP="00000000" w:rsidRDefault="00000000" w:rsidRPr="00000000" w14:paraId="000000B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nombre de academia.</w:t>
      </w:r>
    </w:p>
    <w:p w:rsidR="00000000" w:rsidDel="00000000" w:rsidP="00000000" w:rsidRDefault="00000000" w:rsidRPr="00000000" w14:paraId="000000B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B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academia y responder negativamente si la información proporcionada le fue de utilidad y seleccionó “la academia cambio de nombre”. El actor podrá, entonces, ingresar el nuevo nombre que tomo la academia. El cambio se realizará solo cuando 50 usuarios distintos hayan reportado el cambio y hayan escrito el mismo nuevo nombre del área.</w:t>
      </w:r>
    </w:p>
    <w:p w:rsidR="00000000" w:rsidDel="00000000" w:rsidP="00000000" w:rsidRDefault="00000000" w:rsidRPr="00000000" w14:paraId="000000BC">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29. ID: </w:t>
      </w:r>
      <w:r w:rsidDel="00000000" w:rsidR="00000000" w:rsidRPr="00000000">
        <w:rPr>
          <w:rFonts w:ascii="Arial" w:cs="Arial" w:eastAsia="Arial" w:hAnsi="Arial"/>
          <w:sz w:val="20"/>
          <w:szCs w:val="20"/>
          <w:rtl w:val="0"/>
        </w:rPr>
        <w:t xml:space="preserve">EM-Buscar-CU7771 Modificar ubicación de academia. Extiende de EM-Buscar-CU666</w:t>
      </w:r>
    </w:p>
    <w:p w:rsidR="00000000" w:rsidDel="00000000" w:rsidP="00000000" w:rsidRDefault="00000000" w:rsidRPr="00000000" w14:paraId="000000B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ubicación de academia.</w:t>
      </w:r>
    </w:p>
    <w:p w:rsidR="00000000" w:rsidDel="00000000" w:rsidP="00000000" w:rsidRDefault="00000000" w:rsidRPr="00000000" w14:paraId="000000B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C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academia y responder negativamente si la información proporcionada le fue de utilidad y seleccionó “la academia cambio de ubicación”. El actor podrá, entonces, seleccionar la ubicación a la que migro la academia. El cambio se realizará solo cuando 50 usuarios distintos hayan reportado el cambio y hayan seleccionado la nueva ubicación de la academia.</w:t>
      </w:r>
    </w:p>
    <w:p w:rsidR="00000000" w:rsidDel="00000000" w:rsidP="00000000" w:rsidRDefault="00000000" w:rsidRPr="00000000" w14:paraId="000000C1">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30. ID: </w:t>
      </w:r>
      <w:r w:rsidDel="00000000" w:rsidR="00000000" w:rsidRPr="00000000">
        <w:rPr>
          <w:rFonts w:ascii="Arial" w:cs="Arial" w:eastAsia="Arial" w:hAnsi="Arial"/>
          <w:sz w:val="20"/>
          <w:szCs w:val="20"/>
          <w:rtl w:val="0"/>
        </w:rPr>
        <w:t xml:space="preserve">EM-Buscar-CU7771 Eliminar academia. Extiende de EM-Buscar-CU666</w:t>
      </w:r>
    </w:p>
    <w:p w:rsidR="00000000" w:rsidDel="00000000" w:rsidP="00000000" w:rsidRDefault="00000000" w:rsidRPr="00000000" w14:paraId="000000C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Eliminar academia.</w:t>
      </w:r>
    </w:p>
    <w:p w:rsidR="00000000" w:rsidDel="00000000" w:rsidP="00000000" w:rsidRDefault="00000000" w:rsidRPr="00000000" w14:paraId="000000C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C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después de consultar una academia y responder negativamente si la información proporcionada le fue de utilidad y seleccionó “la academia dejo de existir”. El actor podrá, entonces, eliminar la academia. El cambio se realizará solo cuando 250 usuarios distintos hayan reportado eliminar la academia.</w:t>
      </w:r>
    </w:p>
    <w:p w:rsidR="00000000" w:rsidDel="00000000" w:rsidP="00000000" w:rsidRDefault="00000000" w:rsidRPr="00000000" w14:paraId="000000CC">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31. ID: </w:t>
      </w:r>
      <w:r w:rsidDel="00000000" w:rsidR="00000000" w:rsidRPr="00000000">
        <w:rPr>
          <w:rFonts w:ascii="Arial" w:cs="Arial" w:eastAsia="Arial" w:hAnsi="Arial"/>
          <w:sz w:val="20"/>
          <w:szCs w:val="20"/>
          <w:rtl w:val="0"/>
        </w:rPr>
        <w:t xml:space="preserve">EM-Buscar-CU888 Reportar problema de información mostrada referente a academias.</w:t>
      </w:r>
    </w:p>
    <w:p w:rsidR="00000000" w:rsidDel="00000000" w:rsidP="00000000" w:rsidRDefault="00000000" w:rsidRPr="00000000" w14:paraId="000000C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Reportar problema de información en academias.</w:t>
      </w:r>
    </w:p>
    <w:p w:rsidR="00000000" w:rsidDel="00000000" w:rsidP="00000000" w:rsidRDefault="00000000" w:rsidRPr="00000000" w14:paraId="000000C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0D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reportar un problema referente a la ubicación, nombre o desaparición de una academia. Se pedirá que introduzca, seleccione o indique la nueva información referente a la academia.</w:t>
      </w:r>
    </w:p>
    <w:p w:rsidR="00000000" w:rsidDel="00000000" w:rsidP="00000000" w:rsidRDefault="00000000" w:rsidRPr="00000000" w14:paraId="000000D1">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32. ID: </w:t>
      </w:r>
      <w:r w:rsidDel="00000000" w:rsidR="00000000" w:rsidRPr="00000000">
        <w:rPr>
          <w:rFonts w:ascii="Arial" w:cs="Arial" w:eastAsia="Arial" w:hAnsi="Arial"/>
          <w:sz w:val="20"/>
          <w:szCs w:val="20"/>
          <w:rtl w:val="0"/>
        </w:rPr>
        <w:t xml:space="preserve">EM-Buscar-CU999 Consultar áreas cultural o deportiva.</w:t>
      </w:r>
    </w:p>
    <w:p w:rsidR="00000000" w:rsidDel="00000000" w:rsidP="00000000" w:rsidRDefault="00000000" w:rsidRPr="00000000" w14:paraId="000000D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áreas cultural o deportiva.</w:t>
      </w:r>
    </w:p>
    <w:p w:rsidR="00000000" w:rsidDel="00000000" w:rsidP="00000000" w:rsidRDefault="00000000" w:rsidRPr="00000000" w14:paraId="000000D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D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la ubicación de las áreas administrativas que se encuentran dentro de la ESCOM. La ubicación se mostrará en el mapa de la ESCOM.</w:t>
      </w:r>
    </w:p>
    <w:p w:rsidR="00000000" w:rsidDel="00000000" w:rsidP="00000000" w:rsidRDefault="00000000" w:rsidRPr="00000000" w14:paraId="000000D6">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33. ID: </w:t>
      </w:r>
      <w:r w:rsidDel="00000000" w:rsidR="00000000" w:rsidRPr="00000000">
        <w:rPr>
          <w:rFonts w:ascii="Arial" w:cs="Arial" w:eastAsia="Arial" w:hAnsi="Arial"/>
          <w:sz w:val="20"/>
          <w:szCs w:val="20"/>
          <w:rtl w:val="0"/>
        </w:rPr>
        <w:t xml:space="preserve">EM-Citas-CU4.1.1- Solicitar agendar cita a profesor. //Anterior EM-Buscar-CU4.1.1</w:t>
      </w:r>
    </w:p>
    <w:p w:rsidR="00000000" w:rsidDel="00000000" w:rsidP="00000000" w:rsidRDefault="00000000" w:rsidRPr="00000000" w14:paraId="000000D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Solicitar agendar cita a profesor.</w:t>
      </w:r>
    </w:p>
    <w:p w:rsidR="00000000" w:rsidDel="00000000" w:rsidP="00000000" w:rsidRDefault="00000000" w:rsidRPr="00000000" w14:paraId="000000D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w:t>
      </w:r>
    </w:p>
    <w:p w:rsidR="00000000" w:rsidDel="00000000" w:rsidP="00000000" w:rsidRDefault="00000000" w:rsidRPr="00000000" w14:paraId="000000D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solicitar agendar una cita con el profesor que tenga interés de reunirse. El alumno es el que propondrá una fecha para la agendar la cita y es el profesor el encargado de aceptar, rechazar o proponer una fecha distinta para la cita.</w:t>
      </w:r>
    </w:p>
    <w:p w:rsidR="00000000" w:rsidDel="00000000" w:rsidP="00000000" w:rsidRDefault="00000000" w:rsidRPr="00000000" w14:paraId="000000DB">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34. ID: </w:t>
      </w:r>
      <w:r w:rsidDel="00000000" w:rsidR="00000000" w:rsidRPr="00000000">
        <w:rPr>
          <w:rFonts w:ascii="Arial" w:cs="Arial" w:eastAsia="Arial" w:hAnsi="Arial"/>
          <w:sz w:val="20"/>
          <w:szCs w:val="20"/>
          <w:rtl w:val="0"/>
        </w:rPr>
        <w:t xml:space="preserve">EM-Citas-CU1- Agendar cita.</w:t>
      </w:r>
    </w:p>
    <w:p w:rsidR="00000000" w:rsidDel="00000000" w:rsidP="00000000" w:rsidRDefault="00000000" w:rsidRPr="00000000" w14:paraId="000000D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Agendar cita.</w:t>
      </w:r>
    </w:p>
    <w:p w:rsidR="00000000" w:rsidDel="00000000" w:rsidP="00000000" w:rsidRDefault="00000000" w:rsidRPr="00000000" w14:paraId="000000D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0D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aceptar/rechazar una solicitud para agendar una cita en la fecha especificada por el solicitante o negociar una fecha posterior con el mismo para llevar a cabo la reunión.</w:t>
      </w:r>
    </w:p>
    <w:p w:rsidR="00000000" w:rsidDel="00000000" w:rsidP="00000000" w:rsidRDefault="00000000" w:rsidRPr="00000000" w14:paraId="000000E0">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35. ID: </w:t>
      </w:r>
      <w:r w:rsidDel="00000000" w:rsidR="00000000" w:rsidRPr="00000000">
        <w:rPr>
          <w:rFonts w:ascii="Arial" w:cs="Arial" w:eastAsia="Arial" w:hAnsi="Arial"/>
          <w:sz w:val="20"/>
          <w:szCs w:val="20"/>
          <w:rtl w:val="0"/>
        </w:rPr>
        <w:t xml:space="preserve">EM-Citas-CU2- Cancelar cita.</w:t>
      </w:r>
    </w:p>
    <w:p w:rsidR="00000000" w:rsidDel="00000000" w:rsidP="00000000" w:rsidRDefault="00000000" w:rsidRPr="00000000" w14:paraId="000000E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Cancelar cita.</w:t>
      </w:r>
    </w:p>
    <w:p w:rsidR="00000000" w:rsidDel="00000000" w:rsidP="00000000" w:rsidRDefault="00000000" w:rsidRPr="00000000" w14:paraId="000000E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E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cancelar una cita ya agendada, siempre y cuando argumente los motivos por los cuales no podrá asistir a la cita.</w:t>
      </w:r>
    </w:p>
    <w:p w:rsidR="00000000" w:rsidDel="00000000" w:rsidP="00000000" w:rsidRDefault="00000000" w:rsidRPr="00000000" w14:paraId="000000E6">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7">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36. ID: </w:t>
      </w:r>
      <w:r w:rsidDel="00000000" w:rsidR="00000000" w:rsidRPr="00000000">
        <w:rPr>
          <w:rFonts w:ascii="Arial" w:cs="Arial" w:eastAsia="Arial" w:hAnsi="Arial"/>
          <w:sz w:val="20"/>
          <w:szCs w:val="20"/>
          <w:rtl w:val="0"/>
        </w:rPr>
        <w:t xml:space="preserve">EM-Citas-CU3- Consultar citas agendadas.</w:t>
      </w:r>
    </w:p>
    <w:p w:rsidR="00000000" w:rsidDel="00000000" w:rsidP="00000000" w:rsidRDefault="00000000" w:rsidRPr="00000000" w14:paraId="000000E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citas agendadas.</w:t>
      </w:r>
    </w:p>
    <w:p w:rsidR="00000000" w:rsidDel="00000000" w:rsidP="00000000" w:rsidRDefault="00000000" w:rsidRPr="00000000" w14:paraId="000000E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EB">
      <w:pPr>
        <w:spacing w:after="0" w:line="309.6"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las citas agendadas en el mes en curso. La información que contendrá cada cita es: Lugar, fecha, hora, nombre del profesor y asignatura.</w:t>
      </w:r>
      <w:r w:rsidDel="00000000" w:rsidR="00000000" w:rsidRPr="00000000">
        <w:rPr>
          <w:rtl w:val="0"/>
        </w:rPr>
      </w:r>
    </w:p>
    <w:p w:rsidR="00000000" w:rsidDel="00000000" w:rsidP="00000000" w:rsidRDefault="00000000" w:rsidRPr="00000000" w14:paraId="000000EC">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37. ID: </w:t>
      </w:r>
      <w:r w:rsidDel="00000000" w:rsidR="00000000" w:rsidRPr="00000000">
        <w:rPr>
          <w:rFonts w:ascii="Arial" w:cs="Arial" w:eastAsia="Arial" w:hAnsi="Arial"/>
          <w:sz w:val="20"/>
          <w:szCs w:val="20"/>
          <w:rtl w:val="0"/>
        </w:rPr>
        <w:t xml:space="preserve">EM-Citas-CU4- Cambiar de fecha de cita propuesta por alumno.</w:t>
      </w:r>
    </w:p>
    <w:p w:rsidR="00000000" w:rsidDel="00000000" w:rsidP="00000000" w:rsidRDefault="00000000" w:rsidRPr="00000000" w14:paraId="000000E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Cambiar de fecha de cita propuesta por alumno.</w:t>
      </w:r>
    </w:p>
    <w:p w:rsidR="00000000" w:rsidDel="00000000" w:rsidP="00000000" w:rsidRDefault="00000000" w:rsidRPr="00000000" w14:paraId="000000E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0F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notificará que la fecha que el solicitante propuso para agendar una cita, no estará disponible. EL actor podrá proponiendo o no una nueva fecha para la cita.</w:t>
      </w:r>
    </w:p>
    <w:p w:rsidR="00000000" w:rsidDel="00000000" w:rsidP="00000000" w:rsidRDefault="00000000" w:rsidRPr="00000000" w14:paraId="000000F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38. ID: </w:t>
      </w:r>
      <w:r w:rsidDel="00000000" w:rsidR="00000000" w:rsidRPr="00000000">
        <w:rPr>
          <w:rFonts w:ascii="Arial" w:cs="Arial" w:eastAsia="Arial" w:hAnsi="Arial"/>
          <w:sz w:val="20"/>
          <w:szCs w:val="20"/>
          <w:rtl w:val="0"/>
        </w:rPr>
        <w:t xml:space="preserve">EM-Citas-CU5- Consultar citas pendientes.</w:t>
      </w:r>
    </w:p>
    <w:p w:rsidR="00000000" w:rsidDel="00000000" w:rsidP="00000000" w:rsidRDefault="00000000" w:rsidRPr="00000000" w14:paraId="000000F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citas pendientes.</w:t>
      </w:r>
    </w:p>
    <w:p w:rsidR="00000000" w:rsidDel="00000000" w:rsidP="00000000" w:rsidRDefault="00000000" w:rsidRPr="00000000" w14:paraId="000000F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 Alumno.</w:t>
      </w:r>
    </w:p>
    <w:p w:rsidR="00000000" w:rsidDel="00000000" w:rsidP="00000000" w:rsidRDefault="00000000" w:rsidRPr="00000000" w14:paraId="000000F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revisar las citas pendientes. Entiéndase pendiente como solicitudes no agendadas, es decir, que falta que la cita sea confirmada por el profesor.</w:t>
      </w:r>
    </w:p>
    <w:p w:rsidR="00000000" w:rsidDel="00000000" w:rsidP="00000000" w:rsidRDefault="00000000" w:rsidRPr="00000000" w14:paraId="000000F6">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39. ID: </w:t>
      </w:r>
      <w:r w:rsidDel="00000000" w:rsidR="00000000" w:rsidRPr="00000000">
        <w:rPr>
          <w:rFonts w:ascii="Arial" w:cs="Arial" w:eastAsia="Arial" w:hAnsi="Arial"/>
          <w:sz w:val="20"/>
          <w:szCs w:val="20"/>
          <w:rtl w:val="0"/>
        </w:rPr>
        <w:t xml:space="preserve">EM-Citas-CU6- Configurar recordatorio de cita agendada.</w:t>
      </w:r>
    </w:p>
    <w:p w:rsidR="00000000" w:rsidDel="00000000" w:rsidP="00000000" w:rsidRDefault="00000000" w:rsidRPr="00000000" w14:paraId="000000F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Configurar recordatorio de cita agendada.</w:t>
      </w:r>
    </w:p>
    <w:p w:rsidR="00000000" w:rsidDel="00000000" w:rsidP="00000000" w:rsidRDefault="00000000" w:rsidRPr="00000000" w14:paraId="000000F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F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configurar alertas que le recuerden, hasta un día antes, que debe acudir a una cita. El tiempo por defecto del recordatorio es de 30 min.</w:t>
      </w:r>
    </w:p>
    <w:p w:rsidR="00000000" w:rsidDel="00000000" w:rsidP="00000000" w:rsidRDefault="00000000" w:rsidRPr="00000000" w14:paraId="000000FB">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40. ID: </w:t>
      </w:r>
      <w:r w:rsidDel="00000000" w:rsidR="00000000" w:rsidRPr="00000000">
        <w:rPr>
          <w:rFonts w:ascii="Arial" w:cs="Arial" w:eastAsia="Arial" w:hAnsi="Arial"/>
          <w:sz w:val="20"/>
          <w:szCs w:val="20"/>
          <w:rtl w:val="0"/>
        </w:rPr>
        <w:t xml:space="preserve">EM-Citas-CU7- Eliminar citas.</w:t>
      </w:r>
    </w:p>
    <w:p w:rsidR="00000000" w:rsidDel="00000000" w:rsidP="00000000" w:rsidRDefault="00000000" w:rsidRPr="00000000" w14:paraId="000000F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Eliminar citas.</w:t>
      </w:r>
    </w:p>
    <w:p w:rsidR="00000000" w:rsidDel="00000000" w:rsidP="00000000" w:rsidRDefault="00000000" w:rsidRPr="00000000" w14:paraId="000000F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0F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eliminar citas completadas o rechazadas de su historial de citas.</w:t>
      </w:r>
    </w:p>
    <w:p w:rsidR="00000000" w:rsidDel="00000000" w:rsidP="00000000" w:rsidRDefault="00000000" w:rsidRPr="00000000" w14:paraId="00000100">
      <w:pPr>
        <w:spacing w:after="0" w:line="309.6"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41. ID: </w:t>
      </w:r>
      <w:r w:rsidDel="00000000" w:rsidR="00000000" w:rsidRPr="00000000">
        <w:rPr>
          <w:rFonts w:ascii="Arial" w:cs="Arial" w:eastAsia="Arial" w:hAnsi="Arial"/>
          <w:sz w:val="20"/>
          <w:szCs w:val="20"/>
          <w:rtl w:val="0"/>
        </w:rPr>
        <w:t xml:space="preserve">EM- Evento-CU1- Consultar vista en miniatura del evento.</w:t>
      </w:r>
    </w:p>
    <w:p w:rsidR="00000000" w:rsidDel="00000000" w:rsidP="00000000" w:rsidRDefault="00000000" w:rsidRPr="00000000" w14:paraId="0000010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vista en miniatura del evento</w:t>
      </w:r>
    </w:p>
    <w:p w:rsidR="00000000" w:rsidDel="00000000" w:rsidP="00000000" w:rsidRDefault="00000000" w:rsidRPr="00000000" w14:paraId="0000010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104">
      <w:pPr>
        <w:spacing w:after="0" w:line="309.6"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los próximos eventos que se realizarán en la ESCOM. Se mostrarán todos los eventos. Se observará únicamente vistas miniatura del cartel y título del evento.</w:t>
      </w:r>
      <w:r w:rsidDel="00000000" w:rsidR="00000000" w:rsidRPr="00000000">
        <w:rPr>
          <w:rtl w:val="0"/>
        </w:rPr>
      </w:r>
    </w:p>
    <w:p w:rsidR="00000000" w:rsidDel="00000000" w:rsidP="00000000" w:rsidRDefault="00000000" w:rsidRPr="00000000" w14:paraId="00000105">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42. ID: </w:t>
      </w:r>
      <w:r w:rsidDel="00000000" w:rsidR="00000000" w:rsidRPr="00000000">
        <w:rPr>
          <w:rFonts w:ascii="Arial" w:cs="Arial" w:eastAsia="Arial" w:hAnsi="Arial"/>
          <w:sz w:val="20"/>
          <w:szCs w:val="20"/>
          <w:rtl w:val="0"/>
        </w:rPr>
        <w:t xml:space="preserve">EM- Evento-CU1.2- Mostrar eventos por categoría.</w:t>
      </w:r>
    </w:p>
    <w:p w:rsidR="00000000" w:rsidDel="00000000" w:rsidP="00000000" w:rsidRDefault="00000000" w:rsidRPr="00000000" w14:paraId="0000010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Mostrar eventos por categoría.</w:t>
      </w:r>
    </w:p>
    <w:p w:rsidR="00000000" w:rsidDel="00000000" w:rsidP="00000000" w:rsidRDefault="00000000" w:rsidRPr="00000000" w14:paraId="0000010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109">
      <w:pPr>
        <w:spacing w:after="0" w:line="309.6"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seleccionar una categoría y el sistema mostrará los eventos que cumplan con dicha categoría.</w:t>
      </w:r>
      <w:r w:rsidDel="00000000" w:rsidR="00000000" w:rsidRPr="00000000">
        <w:rPr>
          <w:rtl w:val="0"/>
        </w:rPr>
      </w:r>
    </w:p>
    <w:p w:rsidR="00000000" w:rsidDel="00000000" w:rsidP="00000000" w:rsidRDefault="00000000" w:rsidRPr="00000000" w14:paraId="0000010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43. ID: </w:t>
      </w:r>
      <w:r w:rsidDel="00000000" w:rsidR="00000000" w:rsidRPr="00000000">
        <w:rPr>
          <w:rFonts w:ascii="Arial" w:cs="Arial" w:eastAsia="Arial" w:hAnsi="Arial"/>
          <w:sz w:val="20"/>
          <w:szCs w:val="20"/>
          <w:rtl w:val="0"/>
        </w:rPr>
        <w:t xml:space="preserve">EM-Evento-CU1.1- Consultar detalle del evento.</w:t>
      </w:r>
    </w:p>
    <w:p w:rsidR="00000000" w:rsidDel="00000000" w:rsidP="00000000" w:rsidRDefault="00000000" w:rsidRPr="00000000" w14:paraId="0000010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detalle del evento.</w:t>
      </w:r>
    </w:p>
    <w:p w:rsidR="00000000" w:rsidDel="00000000" w:rsidP="00000000" w:rsidRDefault="00000000" w:rsidRPr="00000000" w14:paraId="0000010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10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Este caso de uso extiende de EM- Evento-CU1- Consultar vista en miniatura del evento. Al presionar sobre un cartel se mostrará la información completa del evento. La información mostrada es la siguiente: imagen del cartel, título del evento, nombre del ponente, fecha, hora, ubicación y descripción.</w:t>
      </w:r>
    </w:p>
    <w:p w:rsidR="00000000" w:rsidDel="00000000" w:rsidP="00000000" w:rsidRDefault="00000000" w:rsidRPr="00000000" w14:paraId="0000010E">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F">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0">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2">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3">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4">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5">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6">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7">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8">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9">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B">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C">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D">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E">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F">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0">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2">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3">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4">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5">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6">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7">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8">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9">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A">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B">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C">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D">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E">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F">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0">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2">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3">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4">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5">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6">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7">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44. ID: </w:t>
      </w:r>
      <w:r w:rsidDel="00000000" w:rsidR="00000000" w:rsidRPr="00000000">
        <w:rPr>
          <w:rFonts w:ascii="Arial" w:cs="Arial" w:eastAsia="Arial" w:hAnsi="Arial"/>
          <w:sz w:val="20"/>
          <w:szCs w:val="20"/>
          <w:rtl w:val="0"/>
        </w:rPr>
        <w:t xml:space="preserve">EM-Profesor-CU1- Modificar perfil de profesor.</w:t>
      </w:r>
    </w:p>
    <w:p w:rsidR="00000000" w:rsidDel="00000000" w:rsidP="00000000" w:rsidRDefault="00000000" w:rsidRPr="00000000" w14:paraId="0000013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perfil profesor.</w:t>
      </w:r>
    </w:p>
    <w:p w:rsidR="00000000" w:rsidDel="00000000" w:rsidP="00000000" w:rsidRDefault="00000000" w:rsidRPr="00000000" w14:paraId="0000013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13B">
      <w:pPr>
        <w:spacing w:after="0" w:line="309.6"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modificar en su perfil únicamente su fotografía, ubicación del cubículo, correo electrónico, teléfono de contacto, hora de asesoría.</w:t>
      </w:r>
      <w:r w:rsidDel="00000000" w:rsidR="00000000" w:rsidRPr="00000000">
        <w:rPr>
          <w:rtl w:val="0"/>
        </w:rPr>
      </w:r>
    </w:p>
    <w:p w:rsidR="00000000" w:rsidDel="00000000" w:rsidP="00000000" w:rsidRDefault="00000000" w:rsidRPr="00000000" w14:paraId="0000013C">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45. ID: </w:t>
      </w:r>
      <w:r w:rsidDel="00000000" w:rsidR="00000000" w:rsidRPr="00000000">
        <w:rPr>
          <w:rFonts w:ascii="Arial" w:cs="Arial" w:eastAsia="Arial" w:hAnsi="Arial"/>
          <w:sz w:val="20"/>
          <w:szCs w:val="20"/>
          <w:rtl w:val="0"/>
        </w:rPr>
        <w:t xml:space="preserve">EM-Profesor-CU2- Cargar foto del perfil de profesor.</w:t>
      </w:r>
    </w:p>
    <w:p w:rsidR="00000000" w:rsidDel="00000000" w:rsidP="00000000" w:rsidRDefault="00000000" w:rsidRPr="00000000" w14:paraId="0000013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Cargar foto del perfil de profesor.</w:t>
      </w:r>
    </w:p>
    <w:p w:rsidR="00000000" w:rsidDel="00000000" w:rsidP="00000000" w:rsidRDefault="00000000" w:rsidRPr="00000000" w14:paraId="0000013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14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de así disponerlo, podrá añadir una fotografía a su perfil. Esta fotografía puede ser una de su galería o una tomada en el momento que quiera cargar la fotografía.</w:t>
      </w:r>
    </w:p>
    <w:p w:rsidR="00000000" w:rsidDel="00000000" w:rsidP="00000000" w:rsidRDefault="00000000" w:rsidRPr="00000000" w14:paraId="00000141">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2">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46. ID: </w:t>
      </w:r>
      <w:r w:rsidDel="00000000" w:rsidR="00000000" w:rsidRPr="00000000">
        <w:rPr>
          <w:rFonts w:ascii="Arial" w:cs="Arial" w:eastAsia="Arial" w:hAnsi="Arial"/>
          <w:sz w:val="20"/>
          <w:szCs w:val="20"/>
          <w:rtl w:val="0"/>
        </w:rPr>
        <w:t xml:space="preserve">EM-Profesor-CU3- Consultar horario de un profesor.</w:t>
      </w:r>
    </w:p>
    <w:p w:rsidR="00000000" w:rsidDel="00000000" w:rsidP="00000000" w:rsidRDefault="00000000" w:rsidRPr="00000000" w14:paraId="0000014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horario de un profesor.</w:t>
      </w:r>
    </w:p>
    <w:p w:rsidR="00000000" w:rsidDel="00000000" w:rsidP="00000000" w:rsidRDefault="00000000" w:rsidRPr="00000000" w14:paraId="0000014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Alumno, Profesor.</w:t>
      </w:r>
    </w:p>
    <w:p w:rsidR="00000000" w:rsidDel="00000000" w:rsidP="00000000" w:rsidRDefault="00000000" w:rsidRPr="00000000" w14:paraId="0000014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consultar su horario de clases por asignatura. La información mostrada es el día, hora y grupo.</w:t>
      </w:r>
    </w:p>
    <w:p w:rsidR="00000000" w:rsidDel="00000000" w:rsidP="00000000" w:rsidRDefault="00000000" w:rsidRPr="00000000" w14:paraId="00000147">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8">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47. ID: </w:t>
      </w:r>
      <w:r w:rsidDel="00000000" w:rsidR="00000000" w:rsidRPr="00000000">
        <w:rPr>
          <w:rFonts w:ascii="Arial" w:cs="Arial" w:eastAsia="Arial" w:hAnsi="Arial"/>
          <w:sz w:val="20"/>
          <w:szCs w:val="20"/>
          <w:rtl w:val="0"/>
        </w:rPr>
        <w:t xml:space="preserve">EM-Profesor-CU3-Consultar estadísticas.</w:t>
      </w:r>
    </w:p>
    <w:p w:rsidR="00000000" w:rsidDel="00000000" w:rsidP="00000000" w:rsidRDefault="00000000" w:rsidRPr="00000000" w14:paraId="0000014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estadísticas.</w:t>
      </w:r>
    </w:p>
    <w:p w:rsidR="00000000" w:rsidDel="00000000" w:rsidP="00000000" w:rsidRDefault="00000000" w:rsidRPr="00000000" w14:paraId="0000014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14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profesor podrá ver su calificación global y sus estadísticas de citas realizadas y citas rechazadas.</w:t>
      </w:r>
    </w:p>
    <w:p w:rsidR="00000000" w:rsidDel="00000000" w:rsidP="00000000" w:rsidRDefault="00000000" w:rsidRPr="00000000" w14:paraId="0000014D">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E">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48. ID: </w:t>
      </w:r>
      <w:r w:rsidDel="00000000" w:rsidR="00000000" w:rsidRPr="00000000">
        <w:rPr>
          <w:rFonts w:ascii="Arial" w:cs="Arial" w:eastAsia="Arial" w:hAnsi="Arial"/>
          <w:sz w:val="20"/>
          <w:szCs w:val="20"/>
          <w:rtl w:val="0"/>
        </w:rPr>
        <w:t xml:space="preserve">EM-Profesor-CU3 Mostrar ubicación.</w:t>
      </w:r>
    </w:p>
    <w:p w:rsidR="00000000" w:rsidDel="00000000" w:rsidP="00000000" w:rsidRDefault="00000000" w:rsidRPr="00000000" w14:paraId="0000015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Mostrar ubicación.</w:t>
      </w:r>
    </w:p>
    <w:p w:rsidR="00000000" w:rsidDel="00000000" w:rsidP="00000000" w:rsidRDefault="00000000" w:rsidRPr="00000000" w14:paraId="0000015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15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compartir su ubicación con los usuarios registrados en el sistema.</w:t>
      </w:r>
    </w:p>
    <w:p w:rsidR="00000000" w:rsidDel="00000000" w:rsidP="00000000" w:rsidRDefault="00000000" w:rsidRPr="00000000" w14:paraId="00000153">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49. ID: </w:t>
      </w:r>
      <w:r w:rsidDel="00000000" w:rsidR="00000000" w:rsidRPr="00000000">
        <w:rPr>
          <w:rFonts w:ascii="Arial" w:cs="Arial" w:eastAsia="Arial" w:hAnsi="Arial"/>
          <w:sz w:val="20"/>
          <w:szCs w:val="20"/>
          <w:rtl w:val="0"/>
        </w:rPr>
        <w:t xml:space="preserve">EM-Profesor-CU3 Dejar de mostrar ubicación.</w:t>
      </w:r>
    </w:p>
    <w:p w:rsidR="00000000" w:rsidDel="00000000" w:rsidP="00000000" w:rsidRDefault="00000000" w:rsidRPr="00000000" w14:paraId="0000015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Dejar de mostrar ubicación.</w:t>
      </w:r>
    </w:p>
    <w:p w:rsidR="00000000" w:rsidDel="00000000" w:rsidP="00000000" w:rsidRDefault="00000000" w:rsidRPr="00000000" w14:paraId="0000015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Profesor.</w:t>
      </w:r>
    </w:p>
    <w:p w:rsidR="00000000" w:rsidDel="00000000" w:rsidP="00000000" w:rsidRDefault="00000000" w:rsidRPr="00000000" w14:paraId="0000015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tendrá la opción de no compartir su ubicación con los usuarios registrados en el sistema.</w:t>
      </w:r>
    </w:p>
    <w:p w:rsidR="00000000" w:rsidDel="00000000" w:rsidP="00000000" w:rsidRDefault="00000000" w:rsidRPr="00000000" w14:paraId="00000159">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spacing w:after="0" w:line="309.6"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LOS EVENTOS Y OFERTAS LABORALES ANTIGUAS SE ELIMINAN MEDIANTE UN TRIGGER EN LA BD. EL TRIGGER SE REALIZA AL REGISTRAR EVENTOS U OFERTAS LABORALES. */</w:t>
      </w:r>
    </w:p>
    <w:p w:rsidR="00000000" w:rsidDel="00000000" w:rsidP="00000000" w:rsidRDefault="00000000" w:rsidRPr="00000000" w14:paraId="00000162">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3">
      <w:pPr>
        <w:spacing w:after="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50. ID: </w:t>
      </w:r>
      <w:r w:rsidDel="00000000" w:rsidR="00000000" w:rsidRPr="00000000">
        <w:rPr>
          <w:rFonts w:ascii="Arial" w:cs="Arial" w:eastAsia="Arial" w:hAnsi="Arial"/>
          <w:sz w:val="20"/>
          <w:szCs w:val="20"/>
          <w:rtl w:val="0"/>
        </w:rPr>
        <w:t xml:space="preserve">EM-WEB-Club-CU Registrar área cultural.</w:t>
      </w:r>
    </w:p>
    <w:p w:rsidR="00000000" w:rsidDel="00000000" w:rsidP="00000000" w:rsidRDefault="00000000" w:rsidRPr="00000000" w14:paraId="0000016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Registrar área cultural.</w:t>
      </w:r>
    </w:p>
    <w:p w:rsidR="00000000" w:rsidDel="00000000" w:rsidP="00000000" w:rsidRDefault="00000000" w:rsidRPr="00000000" w14:paraId="0000016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6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Se dará de alta una área cultural en el sistema.</w:t>
      </w:r>
    </w:p>
    <w:p w:rsidR="00000000" w:rsidDel="00000000" w:rsidP="00000000" w:rsidRDefault="00000000" w:rsidRPr="00000000" w14:paraId="00000168">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51. ID: </w:t>
      </w:r>
      <w:r w:rsidDel="00000000" w:rsidR="00000000" w:rsidRPr="00000000">
        <w:rPr>
          <w:rFonts w:ascii="Arial" w:cs="Arial" w:eastAsia="Arial" w:hAnsi="Arial"/>
          <w:sz w:val="20"/>
          <w:szCs w:val="20"/>
          <w:rtl w:val="0"/>
        </w:rPr>
        <w:t xml:space="preserve">EM-WEB-Club-CU Registrar un nuevo club.</w:t>
      </w:r>
    </w:p>
    <w:p w:rsidR="00000000" w:rsidDel="00000000" w:rsidP="00000000" w:rsidRDefault="00000000" w:rsidRPr="00000000" w14:paraId="0000016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Registrar club</w:t>
      </w:r>
    </w:p>
    <w:p w:rsidR="00000000" w:rsidDel="00000000" w:rsidP="00000000" w:rsidRDefault="00000000" w:rsidRPr="00000000" w14:paraId="0000016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6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Se dará de alta un nuevo club. La información solicitada es: el nombre del club, ubicación, descripción, horario, imagen (opcional).</w:t>
      </w:r>
    </w:p>
    <w:p w:rsidR="00000000" w:rsidDel="00000000" w:rsidP="00000000" w:rsidRDefault="00000000" w:rsidRPr="00000000" w14:paraId="0000016E">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F">
      <w:pP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52. ID: </w:t>
      </w:r>
      <w:r w:rsidDel="00000000" w:rsidR="00000000" w:rsidRPr="00000000">
        <w:rPr>
          <w:rFonts w:ascii="Arial" w:cs="Arial" w:eastAsia="Arial" w:hAnsi="Arial"/>
          <w:sz w:val="20"/>
          <w:szCs w:val="20"/>
          <w:rtl w:val="0"/>
        </w:rPr>
        <w:t xml:space="preserve">EM-WEB-Club-CU Modificar club.</w:t>
      </w:r>
    </w:p>
    <w:p w:rsidR="00000000" w:rsidDel="00000000" w:rsidP="00000000" w:rsidRDefault="00000000" w:rsidRPr="00000000" w14:paraId="0000017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club.</w:t>
      </w:r>
    </w:p>
    <w:p w:rsidR="00000000" w:rsidDel="00000000" w:rsidP="00000000" w:rsidRDefault="00000000" w:rsidRPr="00000000" w14:paraId="0000017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7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Se podrán modificar los campos de un club previamente registrado.</w:t>
      </w:r>
    </w:p>
    <w:p w:rsidR="00000000" w:rsidDel="00000000" w:rsidP="00000000" w:rsidRDefault="00000000" w:rsidRPr="00000000" w14:paraId="00000174">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53. ID: </w:t>
      </w:r>
      <w:r w:rsidDel="00000000" w:rsidR="00000000" w:rsidRPr="00000000">
        <w:rPr>
          <w:rFonts w:ascii="Arial" w:cs="Arial" w:eastAsia="Arial" w:hAnsi="Arial"/>
          <w:sz w:val="20"/>
          <w:szCs w:val="20"/>
          <w:rtl w:val="0"/>
        </w:rPr>
        <w:t xml:space="preserve">EM-WEB-Club-CU Consultar clubes.</w:t>
      </w:r>
    </w:p>
    <w:p w:rsidR="00000000" w:rsidDel="00000000" w:rsidP="00000000" w:rsidRDefault="00000000" w:rsidRPr="00000000" w14:paraId="0000017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Consultar clubes.</w:t>
      </w:r>
    </w:p>
    <w:p w:rsidR="00000000" w:rsidDel="00000000" w:rsidP="00000000" w:rsidRDefault="00000000" w:rsidRPr="00000000" w14:paraId="0000017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7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Se mostrarán de manera tabular todos los clubes registrados.</w:t>
      </w:r>
    </w:p>
    <w:p w:rsidR="00000000" w:rsidDel="00000000" w:rsidP="00000000" w:rsidRDefault="00000000" w:rsidRPr="00000000" w14:paraId="00000179">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54. ID: </w:t>
      </w:r>
      <w:r w:rsidDel="00000000" w:rsidR="00000000" w:rsidRPr="00000000">
        <w:rPr>
          <w:rFonts w:ascii="Arial" w:cs="Arial" w:eastAsia="Arial" w:hAnsi="Arial"/>
          <w:sz w:val="20"/>
          <w:szCs w:val="20"/>
          <w:rtl w:val="0"/>
        </w:rPr>
        <w:t xml:space="preserve">EM-WEB-Club-CU Eliminar club.</w:t>
      </w:r>
    </w:p>
    <w:p w:rsidR="00000000" w:rsidDel="00000000" w:rsidP="00000000" w:rsidRDefault="00000000" w:rsidRPr="00000000" w14:paraId="0000017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Eliminar club.</w:t>
      </w:r>
    </w:p>
    <w:p w:rsidR="00000000" w:rsidDel="00000000" w:rsidP="00000000" w:rsidRDefault="00000000" w:rsidRPr="00000000" w14:paraId="0000017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7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eliminar algún club del sistema.</w:t>
      </w:r>
    </w:p>
    <w:p w:rsidR="00000000" w:rsidDel="00000000" w:rsidP="00000000" w:rsidRDefault="00000000" w:rsidRPr="00000000" w14:paraId="0000017E">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55. ID: </w:t>
      </w:r>
      <w:r w:rsidDel="00000000" w:rsidR="00000000" w:rsidRPr="00000000">
        <w:rPr>
          <w:rFonts w:ascii="Arial" w:cs="Arial" w:eastAsia="Arial" w:hAnsi="Arial"/>
          <w:sz w:val="20"/>
          <w:szCs w:val="20"/>
          <w:rtl w:val="0"/>
        </w:rPr>
        <w:t xml:space="preserve">EM-WEB-Evento-CU Registrar un nuevo evento.</w:t>
      </w:r>
    </w:p>
    <w:p w:rsidR="00000000" w:rsidDel="00000000" w:rsidP="00000000" w:rsidRDefault="00000000" w:rsidRPr="00000000" w14:paraId="0000018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Registrar un nuevo evento.</w:t>
      </w:r>
    </w:p>
    <w:p w:rsidR="00000000" w:rsidDel="00000000" w:rsidP="00000000" w:rsidRDefault="00000000" w:rsidRPr="00000000" w14:paraId="00000181">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8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registrará un evento próximo a realizarse en las instalaciones de la ESCOM. La información que se solicitará es: nombre del evento, fecha, lugar, hora, ponente, descripción, imagen o cartel.</w:t>
      </w:r>
    </w:p>
    <w:p w:rsidR="00000000" w:rsidDel="00000000" w:rsidP="00000000" w:rsidRDefault="00000000" w:rsidRPr="00000000" w14:paraId="00000183">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56. ID: </w:t>
      </w:r>
      <w:r w:rsidDel="00000000" w:rsidR="00000000" w:rsidRPr="00000000">
        <w:rPr>
          <w:rFonts w:ascii="Arial" w:cs="Arial" w:eastAsia="Arial" w:hAnsi="Arial"/>
          <w:sz w:val="20"/>
          <w:szCs w:val="20"/>
          <w:rtl w:val="0"/>
        </w:rPr>
        <w:t xml:space="preserve">EM-WEB-Evento-CU Modificar evento registrado.</w:t>
      </w:r>
    </w:p>
    <w:p w:rsidR="00000000" w:rsidDel="00000000" w:rsidP="00000000" w:rsidRDefault="00000000" w:rsidRPr="00000000" w14:paraId="0000018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evento registrado.</w:t>
      </w:r>
    </w:p>
    <w:p w:rsidR="00000000" w:rsidDel="00000000" w:rsidP="00000000" w:rsidRDefault="00000000" w:rsidRPr="00000000" w14:paraId="00000186">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8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modificar información referente a un evento previamente registrado.</w:t>
      </w:r>
    </w:p>
    <w:p w:rsidR="00000000" w:rsidDel="00000000" w:rsidP="00000000" w:rsidRDefault="00000000" w:rsidRPr="00000000" w14:paraId="00000188">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57. ID: </w:t>
      </w:r>
      <w:r w:rsidDel="00000000" w:rsidR="00000000" w:rsidRPr="00000000">
        <w:rPr>
          <w:rFonts w:ascii="Arial" w:cs="Arial" w:eastAsia="Arial" w:hAnsi="Arial"/>
          <w:sz w:val="20"/>
          <w:szCs w:val="20"/>
          <w:rtl w:val="0"/>
        </w:rPr>
        <w:t xml:space="preserve">EM-WEB-Evento-CU Eliminar evento registrado.</w:t>
      </w:r>
    </w:p>
    <w:p w:rsidR="00000000" w:rsidDel="00000000" w:rsidP="00000000" w:rsidRDefault="00000000" w:rsidRPr="00000000" w14:paraId="0000018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Eliminar</w:t>
      </w:r>
      <w:r w:rsidDel="00000000" w:rsidR="00000000" w:rsidRPr="00000000">
        <w:rPr>
          <w:rFonts w:ascii="Arial" w:cs="Arial" w:eastAsia="Arial" w:hAnsi="Arial"/>
          <w:sz w:val="20"/>
          <w:szCs w:val="20"/>
          <w:rtl w:val="0"/>
        </w:rPr>
        <w:t xml:space="preserve"> evento registrado.</w:t>
      </w:r>
    </w:p>
    <w:p w:rsidR="00000000" w:rsidDel="00000000" w:rsidP="00000000" w:rsidRDefault="00000000" w:rsidRPr="00000000" w14:paraId="0000018B">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8C">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eliminar un evento previamente registrado.</w:t>
      </w:r>
    </w:p>
    <w:p w:rsidR="00000000" w:rsidDel="00000000" w:rsidP="00000000" w:rsidRDefault="00000000" w:rsidRPr="00000000" w14:paraId="0000018D">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58. ID: </w:t>
      </w:r>
      <w:r w:rsidDel="00000000" w:rsidR="00000000" w:rsidRPr="00000000">
        <w:rPr>
          <w:rFonts w:ascii="Arial" w:cs="Arial" w:eastAsia="Arial" w:hAnsi="Arial"/>
          <w:sz w:val="20"/>
          <w:szCs w:val="20"/>
          <w:rtl w:val="0"/>
        </w:rPr>
        <w:t xml:space="preserve">EM-WEB-BolsaTrabajo-CU Registrar una nueva oferta de trabajo.</w:t>
      </w:r>
    </w:p>
    <w:p w:rsidR="00000000" w:rsidDel="00000000" w:rsidP="00000000" w:rsidRDefault="00000000" w:rsidRPr="00000000" w14:paraId="0000018E">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Registrar una nueva oferta de trabajo.</w:t>
      </w:r>
    </w:p>
    <w:p w:rsidR="00000000" w:rsidDel="00000000" w:rsidP="00000000" w:rsidRDefault="00000000" w:rsidRPr="00000000" w14:paraId="0000018F">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90">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registrará en el sistema una nueva oferta de trabajo. La información proporcionada será la siguiente: nombre de la empresa, horario, vacante, sueldo, contacto.</w:t>
      </w:r>
    </w:p>
    <w:p w:rsidR="00000000" w:rsidDel="00000000" w:rsidP="00000000" w:rsidRDefault="00000000" w:rsidRPr="00000000" w14:paraId="00000191">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59. ID: </w:t>
      </w:r>
      <w:r w:rsidDel="00000000" w:rsidR="00000000" w:rsidRPr="00000000">
        <w:rPr>
          <w:rFonts w:ascii="Arial" w:cs="Arial" w:eastAsia="Arial" w:hAnsi="Arial"/>
          <w:sz w:val="20"/>
          <w:szCs w:val="20"/>
          <w:rtl w:val="0"/>
        </w:rPr>
        <w:t xml:space="preserve">EM-WEB-BolsaTrabajo-CU Modificar una oferta de trabajo previamente registrada.</w:t>
      </w:r>
    </w:p>
    <w:p w:rsidR="00000000" w:rsidDel="00000000" w:rsidP="00000000" w:rsidRDefault="00000000" w:rsidRPr="00000000" w14:paraId="00000193">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Modificar una oferta de trabajo previamente registrada.</w:t>
      </w:r>
    </w:p>
    <w:p w:rsidR="00000000" w:rsidDel="00000000" w:rsidP="00000000" w:rsidRDefault="00000000" w:rsidRPr="00000000" w14:paraId="00000194">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95">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modificar la información de una oferta de trabajo.</w:t>
      </w:r>
    </w:p>
    <w:p w:rsidR="00000000" w:rsidDel="00000000" w:rsidP="00000000" w:rsidRDefault="00000000" w:rsidRPr="00000000" w14:paraId="00000196">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60. ID: </w:t>
      </w:r>
      <w:r w:rsidDel="00000000" w:rsidR="00000000" w:rsidRPr="00000000">
        <w:rPr>
          <w:rFonts w:ascii="Arial" w:cs="Arial" w:eastAsia="Arial" w:hAnsi="Arial"/>
          <w:sz w:val="20"/>
          <w:szCs w:val="20"/>
          <w:rtl w:val="0"/>
        </w:rPr>
        <w:t xml:space="preserve">EM-WEB-BolsaTrabajo-CU Eliminar una oferta de trabajo previamente registrada.</w:t>
      </w:r>
    </w:p>
    <w:p w:rsidR="00000000" w:rsidDel="00000000" w:rsidP="00000000" w:rsidRDefault="00000000" w:rsidRPr="00000000" w14:paraId="00000198">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w:t>
      </w:r>
      <w:r w:rsidDel="00000000" w:rsidR="00000000" w:rsidRPr="00000000">
        <w:rPr>
          <w:rFonts w:ascii="Arial" w:cs="Arial" w:eastAsia="Arial" w:hAnsi="Arial"/>
          <w:sz w:val="20"/>
          <w:szCs w:val="20"/>
          <w:rtl w:val="0"/>
        </w:rPr>
        <w:t xml:space="preserve">Eliminar una oferta de trabajo previamente registrada.</w:t>
      </w:r>
    </w:p>
    <w:p w:rsidR="00000000" w:rsidDel="00000000" w:rsidP="00000000" w:rsidRDefault="00000000" w:rsidRPr="00000000" w14:paraId="00000199">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Actores: </w:t>
      </w:r>
      <w:r w:rsidDel="00000000" w:rsidR="00000000" w:rsidRPr="00000000">
        <w:rPr>
          <w:rFonts w:ascii="Arial" w:cs="Arial" w:eastAsia="Arial" w:hAnsi="Arial"/>
          <w:sz w:val="20"/>
          <w:szCs w:val="20"/>
          <w:rtl w:val="0"/>
        </w:rPr>
        <w:t xml:space="preserve">Becas.</w:t>
      </w:r>
    </w:p>
    <w:p w:rsidR="00000000" w:rsidDel="00000000" w:rsidP="00000000" w:rsidRDefault="00000000" w:rsidRPr="00000000" w14:paraId="0000019A">
      <w:pPr>
        <w:spacing w:after="0" w:line="309.6"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El actor podrá eliminar la información de una oferta de trabajo.</w:t>
      </w:r>
    </w:p>
    <w:p w:rsidR="00000000" w:rsidDel="00000000" w:rsidP="00000000" w:rsidRDefault="00000000" w:rsidRPr="00000000" w14:paraId="0000019B">
      <w:pPr>
        <w:spacing w:after="0" w:line="309.6"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spacing w:after="0" w:lineRule="auto"/>
        <w:contextualSpacing w:val="0"/>
        <w:jc w:val="both"/>
        <w:rPr>
          <w:rFonts w:ascii="Arial" w:cs="Arial" w:eastAsia="Arial" w:hAnsi="Arial"/>
          <w:b w:val="1"/>
          <w:sz w:val="20"/>
          <w:szCs w:val="2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