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F553" w14:textId="4B6D9F26" w:rsidR="009D7012" w:rsidRDefault="007C4AC1" w:rsidP="007C4AC1">
      <w:r>
        <w:t xml:space="preserve">El correcto uso de las sentencias </w:t>
      </w:r>
      <w:proofErr w:type="spellStart"/>
      <w:r>
        <w:t>DDL</w:t>
      </w:r>
      <w:proofErr w:type="spellEnd"/>
      <w:r>
        <w:t xml:space="preserve"> nos permite crear, manejar y consultar los esquemas que se requieren y con estos poder hacer lo mismo con las tablas que se encuentran dentro de esta al igual que los datos almacenados en las tablas.</w:t>
      </w:r>
      <w:r w:rsidR="00207BA8">
        <w:t xml:space="preserve"> Para ello se requiere usar todas las herramientas que nos brinda Oracle para el buen </w:t>
      </w:r>
      <w:proofErr w:type="spellStart"/>
      <w:r w:rsidR="00207BA8">
        <w:t>manejamiento</w:t>
      </w:r>
      <w:proofErr w:type="spellEnd"/>
      <w:r w:rsidR="00207BA8">
        <w:t xml:space="preserve"> de los esquemas, estas herramientas están incluidas en Oracle como objetos, los cuales son los índices, secuencias y sinónimos, con los que se </w:t>
      </w:r>
      <w:proofErr w:type="gramStart"/>
      <w:r w:rsidR="00207BA8">
        <w:t>facilitara</w:t>
      </w:r>
      <w:proofErr w:type="gramEnd"/>
      <w:r w:rsidR="00207BA8">
        <w:t xml:space="preserve"> y se podrá optimizar la base de datos.</w:t>
      </w:r>
      <w:r>
        <w:t xml:space="preserve"> </w:t>
      </w:r>
    </w:p>
    <w:p w14:paraId="477F5B3B" w14:textId="7BDBCBE2" w:rsidR="00E96AC1" w:rsidRDefault="00E96AC1" w:rsidP="007C4AC1"/>
    <w:p w14:paraId="3A299B0F" w14:textId="358DD28C" w:rsidR="00E96AC1" w:rsidRDefault="00E96AC1" w:rsidP="007C4AC1">
      <w:r>
        <w:t>Las respuestas subrayadas son las respuestas elegidas.</w:t>
      </w:r>
    </w:p>
    <w:p w14:paraId="6A295732" w14:textId="77777777" w:rsidR="009D7012" w:rsidRDefault="009D7012" w:rsidP="007C4AC1"/>
    <w:p w14:paraId="4E3E2BF8" w14:textId="6E1B57C7" w:rsidR="007C4AC1" w:rsidRDefault="007C4AC1" w:rsidP="007C4AC1">
      <w:r>
        <w:t xml:space="preserve">Sin el buen manejo de las sentencias se obtiene como resultado una base de datos con muchos errores y esto provocara que se tenga una base de datos muy </w:t>
      </w:r>
      <w:r w:rsidR="009D7012">
        <w:t xml:space="preserve">lenta, en cambio si se aplican las sentencias </w:t>
      </w:r>
      <w:proofErr w:type="spellStart"/>
      <w:r w:rsidR="009D7012">
        <w:t>DDL</w:t>
      </w:r>
      <w:proofErr w:type="spellEnd"/>
      <w:r w:rsidR="009D7012">
        <w:t xml:space="preserve"> correctas y se usan todas las herramientas que tiene Oracle para realizar el esquema requerido, este estará mucho mas optimizado</w:t>
      </w:r>
      <w:r>
        <w:t xml:space="preserve"> </w:t>
      </w:r>
      <w:r w:rsidR="009D7012">
        <w:t>dando como consecuencia que las inserciones, eliminaciones, y consultas sean mucho más rápidas.</w:t>
      </w:r>
    </w:p>
    <w:p w14:paraId="37CC4350" w14:textId="77777777" w:rsidR="007C4AC1" w:rsidRDefault="007C4AC1" w:rsidP="007C4AC1"/>
    <w:p w14:paraId="2F0AEA2A" w14:textId="7183D0EC" w:rsidR="0024085A" w:rsidRDefault="00BD299E" w:rsidP="00BD299E">
      <w:pPr>
        <w:pStyle w:val="Prrafodelista"/>
        <w:numPr>
          <w:ilvl w:val="0"/>
          <w:numId w:val="1"/>
        </w:numPr>
      </w:pPr>
      <w:r>
        <w:t>Un sinónimo publico sirve para hacer referencia a un objeto sin tener que anteponer su esquema, además este puede ser visto por todos los usuarios.</w:t>
      </w:r>
    </w:p>
    <w:p w14:paraId="19E734D6" w14:textId="742DC569" w:rsidR="00BD34EA" w:rsidRDefault="00B96EA8" w:rsidP="00BD299E">
      <w:pPr>
        <w:pStyle w:val="Prrafodelista"/>
        <w:numPr>
          <w:ilvl w:val="0"/>
          <w:numId w:val="1"/>
        </w:numPr>
      </w:pPr>
      <w:r>
        <w:t xml:space="preserve">No puede </w:t>
      </w:r>
      <w:r w:rsidR="00076975">
        <w:t>sobrescribir</w:t>
      </w:r>
      <w:r>
        <w:t xml:space="preserve"> el sinónimo ya echo.</w:t>
      </w:r>
    </w:p>
    <w:p w14:paraId="74448FC2" w14:textId="6CCFF5CE" w:rsidR="00B96EA8" w:rsidRDefault="00577F66" w:rsidP="00BD299E">
      <w:pPr>
        <w:pStyle w:val="Prrafodelista"/>
        <w:numPr>
          <w:ilvl w:val="0"/>
          <w:numId w:val="1"/>
        </w:numPr>
      </w:pPr>
      <w:r>
        <w:t xml:space="preserve">Como lo único se elimino fue la tabla y no la vista, la vista dará un error porque </w:t>
      </w:r>
      <w:r w:rsidR="00076975">
        <w:t>aún</w:t>
      </w:r>
      <w:r>
        <w:t xml:space="preserve"> no se elimina.</w:t>
      </w:r>
    </w:p>
    <w:p w14:paraId="73D67AD3" w14:textId="0842375C" w:rsidR="00577F66" w:rsidRDefault="00891E9C" w:rsidP="00BD299E">
      <w:pPr>
        <w:pStyle w:val="Prrafodelista"/>
        <w:numPr>
          <w:ilvl w:val="0"/>
          <w:numId w:val="1"/>
        </w:numPr>
      </w:pPr>
      <w:r>
        <w:t xml:space="preserve">Como no de indico si es </w:t>
      </w:r>
      <w:proofErr w:type="spellStart"/>
      <w:r>
        <w:t>cycle</w:t>
      </w:r>
      <w:proofErr w:type="spellEnd"/>
      <w:r>
        <w:t xml:space="preserve"> o </w:t>
      </w:r>
      <w:proofErr w:type="spellStart"/>
      <w:r>
        <w:t>nocycle</w:t>
      </w:r>
      <w:proofErr w:type="spellEnd"/>
      <w:r>
        <w:t xml:space="preserve"> el valor por defecto será </w:t>
      </w:r>
      <w:proofErr w:type="spellStart"/>
      <w:r>
        <w:t>nocycle</w:t>
      </w:r>
      <w:proofErr w:type="spellEnd"/>
      <w:r>
        <w:t xml:space="preserve"> y al llegar al valor máximo ya no habrá otro valor que pueda obtener.</w:t>
      </w:r>
    </w:p>
    <w:p w14:paraId="6F5270DA" w14:textId="06BFB44A" w:rsidR="00891E9C" w:rsidRDefault="00076975" w:rsidP="00BD299E">
      <w:pPr>
        <w:pStyle w:val="Prrafodelista"/>
        <w:numPr>
          <w:ilvl w:val="0"/>
          <w:numId w:val="1"/>
        </w:numPr>
      </w:pPr>
      <w:r>
        <w:t>Para reiniciar</w:t>
      </w:r>
      <w:r w:rsidR="00014196">
        <w:t xml:space="preserve"> la secuencia es necesario </w:t>
      </w:r>
      <w:r w:rsidR="00ED2D18">
        <w:t>rehacer la secuencia.</w:t>
      </w:r>
    </w:p>
    <w:p w14:paraId="3B7508B7" w14:textId="3050A725" w:rsidR="00611335" w:rsidRDefault="00076975" w:rsidP="00611335">
      <w:pPr>
        <w:pStyle w:val="Prrafodelista"/>
        <w:numPr>
          <w:ilvl w:val="0"/>
          <w:numId w:val="1"/>
        </w:numPr>
      </w:pPr>
      <w:r>
        <w:t xml:space="preserve">La secuencia sigue </w:t>
      </w:r>
      <w:r w:rsidR="00611335">
        <w:t>aumentada</w:t>
      </w:r>
      <w:r>
        <w:t xml:space="preserve">, sin importar el </w:t>
      </w:r>
      <w:proofErr w:type="spellStart"/>
      <w:r>
        <w:t>rollback</w:t>
      </w:r>
      <w:proofErr w:type="spellEnd"/>
      <w:r>
        <w:t xml:space="preserve"> ya que este solo se aplica a las transacciones.</w:t>
      </w:r>
    </w:p>
    <w:p w14:paraId="74CEA088" w14:textId="1A35E6BC" w:rsidR="00611335" w:rsidRDefault="00611335" w:rsidP="00611335">
      <w:pPr>
        <w:pStyle w:val="Prrafodelista"/>
        <w:numPr>
          <w:ilvl w:val="0"/>
          <w:numId w:val="1"/>
        </w:numPr>
      </w:pPr>
      <w:r w:rsidRPr="00611335">
        <w:t xml:space="preserve">En caso que ya </w:t>
      </w:r>
      <w:r>
        <w:t>exista</w:t>
      </w:r>
      <w:r w:rsidRPr="00611335">
        <w:t xml:space="preserve"> un índice, Oracle lo usa</w:t>
      </w:r>
      <w:r>
        <w:t xml:space="preserve"> y </w:t>
      </w:r>
      <w:r w:rsidRPr="00611335">
        <w:t>no crea otro.</w:t>
      </w:r>
    </w:p>
    <w:p w14:paraId="5ED8B913" w14:textId="53CF83C3" w:rsidR="00063BC0" w:rsidRDefault="00063BC0" w:rsidP="00E260B5">
      <w:pPr>
        <w:pStyle w:val="Prrafodelista"/>
        <w:numPr>
          <w:ilvl w:val="0"/>
          <w:numId w:val="1"/>
        </w:numPr>
      </w:pPr>
      <w:r>
        <w:t>Los bitmaps no pueden ser únicos ya que este tipo de índice se utiliza para valores pocos valores pero que se repiten en la columna.</w:t>
      </w:r>
    </w:p>
    <w:p w14:paraId="4A249557" w14:textId="6FCB21B3" w:rsidR="00E260B5" w:rsidRDefault="000816C8" w:rsidP="00E260B5">
      <w:pPr>
        <w:pStyle w:val="Prrafodelista"/>
        <w:numPr>
          <w:ilvl w:val="0"/>
          <w:numId w:val="1"/>
        </w:numPr>
      </w:pPr>
      <w:r>
        <w:t xml:space="preserve">No puede añadir el cumpleaños de los empleados al </w:t>
      </w:r>
      <w:r w:rsidR="00911045">
        <w:t>índex</w:t>
      </w:r>
      <w:r>
        <w:t xml:space="preserve"> creado ya que son de diferente tipo a los ya establecidos</w:t>
      </w:r>
    </w:p>
    <w:p w14:paraId="0C4BEEC4" w14:textId="743460AE" w:rsidR="00E260B5" w:rsidRDefault="00E260B5" w:rsidP="00E260B5"/>
    <w:p w14:paraId="186DE182" w14:textId="3C77D174" w:rsidR="00E260B5" w:rsidRPr="007C4AC1" w:rsidRDefault="00911045" w:rsidP="00E260B5">
      <w:pPr>
        <w:rPr>
          <w:lang w:val="en-US"/>
        </w:rPr>
      </w:pPr>
      <w:proofErr w:type="spellStart"/>
      <w:r w:rsidRPr="007C4AC1">
        <w:rPr>
          <w:lang w:val="en-US"/>
        </w:rPr>
        <w:t>Actividad</w:t>
      </w:r>
      <w:proofErr w:type="spellEnd"/>
      <w:r w:rsidR="00E260B5" w:rsidRPr="007C4AC1">
        <w:rPr>
          <w:lang w:val="en-US"/>
        </w:rPr>
        <w:t xml:space="preserve"> 4:</w:t>
      </w:r>
    </w:p>
    <w:p w14:paraId="142FA9AF" w14:textId="3B171F7D" w:rsidR="00E260B5" w:rsidRDefault="00E260B5" w:rsidP="00E260B5">
      <w:pPr>
        <w:rPr>
          <w:lang w:val="en-US"/>
        </w:rPr>
      </w:pPr>
      <w:r w:rsidRPr="00E260B5">
        <w:rPr>
          <w:lang w:val="en-US"/>
        </w:rPr>
        <w:t>• You are involved in designing a database to be used for online order entry and offline financial reporting. What should you consider with regard to data consulting, synonyms, and indexes?</w:t>
      </w:r>
    </w:p>
    <w:p w14:paraId="011FC0BA" w14:textId="618B4483" w:rsidR="00F31161" w:rsidRPr="00911045" w:rsidRDefault="00911045" w:rsidP="00911045">
      <w:pPr>
        <w:ind w:left="705"/>
      </w:pPr>
      <w:r w:rsidRPr="00911045">
        <w:t>Los índices que se c</w:t>
      </w:r>
      <w:r>
        <w:t>rean nos ayudan a que el proceso de las consultan sean mucho más rápido, además que con los sinónimos públicos indicados podemos acceder a las tablas desde cualquier esquema que lo requiramos.</w:t>
      </w:r>
    </w:p>
    <w:p w14:paraId="238E2524" w14:textId="5F830D79" w:rsidR="00E260B5" w:rsidRDefault="00E260B5" w:rsidP="00E260B5">
      <w:pPr>
        <w:rPr>
          <w:lang w:val="en-US"/>
        </w:rPr>
      </w:pPr>
      <w:r w:rsidRPr="00E260B5">
        <w:rPr>
          <w:lang w:val="en-US"/>
        </w:rPr>
        <w:t>• Should sequences always be used for primary keys?</w:t>
      </w:r>
    </w:p>
    <w:p w14:paraId="41A8CC53" w14:textId="6F1814D8" w:rsidR="00F31161" w:rsidRDefault="00F31161" w:rsidP="00F31161">
      <w:pPr>
        <w:ind w:left="705"/>
      </w:pPr>
      <w:r w:rsidRPr="00F31161">
        <w:lastRenderedPageBreak/>
        <w:t>Si la llave primaria es u</w:t>
      </w:r>
      <w:r>
        <w:t>n numero si es muy recomendable utilizar las secuencias para definir el valor de la llave primaria, pero como no todo el tiempo la llave primaria son números, no se puede hacer uso siempre de las secuencias para las llaves primarias.</w:t>
      </w:r>
    </w:p>
    <w:p w14:paraId="72E4DCAA" w14:textId="50F26489" w:rsidR="00C60B94" w:rsidRDefault="00C60B94" w:rsidP="00C60B94"/>
    <w:p w14:paraId="5587AF82" w14:textId="77777777" w:rsidR="00C60B94" w:rsidRDefault="00C60B94" w:rsidP="00C60B94">
      <w:r>
        <w:t xml:space="preserve">Actividad 6,7 </w:t>
      </w:r>
    </w:p>
    <w:p w14:paraId="7E07C27E" w14:textId="438B63FD" w:rsidR="00C60B94" w:rsidRPr="00F31161" w:rsidRDefault="00C60B94" w:rsidP="00C60B94">
      <w:pPr>
        <w:ind w:left="708"/>
      </w:pPr>
      <w:r>
        <w:t xml:space="preserve">Los índices bitmap no se muestran ya que no se pueden crear debido a que se tiene la versión “Express </w:t>
      </w:r>
      <w:proofErr w:type="spellStart"/>
      <w:r>
        <w:t>Edition</w:t>
      </w:r>
      <w:proofErr w:type="spellEnd"/>
      <w:r>
        <w:t>”.</w:t>
      </w:r>
    </w:p>
    <w:sectPr w:rsidR="00C60B94" w:rsidRPr="00F31161"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E297D"/>
    <w:multiLevelType w:val="hybridMultilevel"/>
    <w:tmpl w:val="3026B2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9E"/>
    <w:rsid w:val="00014196"/>
    <w:rsid w:val="00063BC0"/>
    <w:rsid w:val="00076975"/>
    <w:rsid w:val="000816C8"/>
    <w:rsid w:val="001A33A1"/>
    <w:rsid w:val="00207BA8"/>
    <w:rsid w:val="0024085A"/>
    <w:rsid w:val="002547AA"/>
    <w:rsid w:val="00426608"/>
    <w:rsid w:val="00577F66"/>
    <w:rsid w:val="00611335"/>
    <w:rsid w:val="00717CA8"/>
    <w:rsid w:val="007C4AC1"/>
    <w:rsid w:val="00891E9C"/>
    <w:rsid w:val="00911045"/>
    <w:rsid w:val="009D7012"/>
    <w:rsid w:val="00B96EA8"/>
    <w:rsid w:val="00BD299E"/>
    <w:rsid w:val="00BD34EA"/>
    <w:rsid w:val="00C60B94"/>
    <w:rsid w:val="00E260B5"/>
    <w:rsid w:val="00E96AC1"/>
    <w:rsid w:val="00ED2D18"/>
    <w:rsid w:val="00F31161"/>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87E9"/>
  <w15:chartTrackingRefBased/>
  <w15:docId w15:val="{F8A92FF3-A1D9-456F-8D6C-5231B959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2</Pages>
  <Words>428</Words>
  <Characters>2356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3</cp:revision>
  <dcterms:created xsi:type="dcterms:W3CDTF">2021-09-04T19:01:00Z</dcterms:created>
  <dcterms:modified xsi:type="dcterms:W3CDTF">2021-09-08T01:24:00Z</dcterms:modified>
</cp:coreProperties>
</file>