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0D963ED1"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F4390D">
        <w:rPr>
          <w:rFonts w:ascii="Arial" w:hAnsi="Arial" w:cs="Arial"/>
          <w:sz w:val="36"/>
          <w:szCs w:val="36"/>
        </w:rPr>
        <w:t>Listas ligadas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4DAC611B"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D0625A">
        <w:rPr>
          <w:rFonts w:ascii="Arial" w:hAnsi="Arial" w:cs="Arial"/>
          <w:sz w:val="36"/>
          <w:szCs w:val="36"/>
        </w:rPr>
        <w:t>2</w:t>
      </w:r>
      <w:r w:rsidR="003C180E">
        <w:rPr>
          <w:rFonts w:ascii="Arial" w:hAnsi="Arial" w:cs="Arial"/>
          <w:sz w:val="36"/>
          <w:szCs w:val="36"/>
        </w:rPr>
        <w:t>1</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5A9F8634"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3C180E">
        <w:rPr>
          <w:rFonts w:ascii="Arial" w:hAnsi="Arial" w:cs="Arial"/>
          <w:sz w:val="36"/>
          <w:szCs w:val="36"/>
        </w:rPr>
        <w:t>11</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6DEE8AE6"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D0625A">
        <w:rPr>
          <w:rFonts w:ascii="Arial" w:hAnsi="Arial" w:cs="Arial"/>
          <w:b/>
          <w:bCs/>
          <w:sz w:val="32"/>
          <w:szCs w:val="32"/>
        </w:rPr>
        <w:t>2</w:t>
      </w:r>
      <w:r w:rsidR="003C180E">
        <w:rPr>
          <w:rFonts w:ascii="Arial" w:hAnsi="Arial" w:cs="Arial"/>
          <w:b/>
          <w:bCs/>
          <w:sz w:val="32"/>
          <w:szCs w:val="32"/>
        </w:rPr>
        <w:t>1</w:t>
      </w:r>
      <w:r>
        <w:rPr>
          <w:rFonts w:ascii="Arial" w:hAnsi="Arial" w:cs="Arial"/>
          <w:b/>
          <w:bCs/>
          <w:sz w:val="32"/>
          <w:szCs w:val="32"/>
        </w:rPr>
        <w:t>:</w:t>
      </w:r>
      <w:r w:rsidR="001449F6">
        <w:rPr>
          <w:rFonts w:ascii="Arial" w:hAnsi="Arial" w:cs="Arial"/>
          <w:b/>
          <w:bCs/>
          <w:sz w:val="32"/>
          <w:szCs w:val="32"/>
        </w:rPr>
        <w:t xml:space="preserve"> </w:t>
      </w:r>
      <w:r w:rsidR="00F4390D">
        <w:rPr>
          <w:rFonts w:ascii="Arial" w:hAnsi="Arial" w:cs="Arial"/>
          <w:sz w:val="32"/>
          <w:szCs w:val="32"/>
        </w:rPr>
        <w:t>Listas</w:t>
      </w:r>
      <w:r w:rsidR="000707F7">
        <w:rPr>
          <w:rFonts w:ascii="Arial" w:hAnsi="Arial" w:cs="Arial"/>
          <w:sz w:val="32"/>
          <w:szCs w:val="32"/>
        </w:rPr>
        <w:t xml:space="preserve"> </w:t>
      </w:r>
      <w:r w:rsidR="00F4390D">
        <w:rPr>
          <w:rFonts w:ascii="Arial" w:hAnsi="Arial" w:cs="Arial"/>
          <w:sz w:val="32"/>
          <w:szCs w:val="32"/>
        </w:rPr>
        <w:t>ligadas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7B4E5F81" w:rsidR="00523CEF" w:rsidRPr="00D0625A" w:rsidRDefault="00D0625A" w:rsidP="001449F6">
      <w:pPr>
        <w:autoSpaceDE w:val="0"/>
        <w:autoSpaceDN w:val="0"/>
        <w:adjustRightInd w:val="0"/>
        <w:spacing w:before="240" w:line="276" w:lineRule="auto"/>
        <w:jc w:val="both"/>
        <w:rPr>
          <w:rFonts w:ascii="Arial" w:hAnsi="Arial" w:cs="Arial"/>
          <w:sz w:val="24"/>
          <w:szCs w:val="24"/>
        </w:rPr>
      </w:pPr>
      <w:r w:rsidRPr="00D0625A">
        <w:rPr>
          <w:rFonts w:ascii="Arial" w:hAnsi="Arial" w:cs="Arial"/>
          <w:sz w:val="24"/>
          <w:szCs w:val="24"/>
        </w:rPr>
        <w:t xml:space="preserve">Las listas </w:t>
      </w:r>
      <w:r w:rsidR="003C180E">
        <w:rPr>
          <w:rFonts w:ascii="Arial" w:hAnsi="Arial" w:cs="Arial"/>
          <w:sz w:val="24"/>
          <w:szCs w:val="24"/>
        </w:rPr>
        <w:t>ligadas tienen una gran utilidad en muchos aspectos, uno de ellos seria en la estadística en la que se requiere tener un numero indefinido de datos con los cuales resolver operaciones complejas y con ellos llegar a un resultado esperado. Las listas nos permiten tener una gran capacidad a la hora de almacenar los datos, además de que si se utilizaran arreglos es más difícil establecer el numero de elementos con los cuales hacer las diferentes operaciones.</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10750E61" w14:textId="44C5D2D5" w:rsidR="00A8317C" w:rsidRDefault="003C180E" w:rsidP="003C180E">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En las actividades de esta </w:t>
      </w:r>
      <w:r w:rsidR="008E490B">
        <w:rPr>
          <w:rFonts w:ascii="Arial" w:hAnsi="Arial" w:cs="Arial"/>
          <w:sz w:val="24"/>
          <w:szCs w:val="24"/>
        </w:rPr>
        <w:t>práctica</w:t>
      </w:r>
      <w:r>
        <w:rPr>
          <w:rFonts w:ascii="Arial" w:hAnsi="Arial" w:cs="Arial"/>
          <w:sz w:val="24"/>
          <w:szCs w:val="24"/>
        </w:rPr>
        <w:t xml:space="preserve"> se requiere sacar los resultados de formulas de estadística, por lo que se creo una nueva clase dentro del paquete “herramientas/matemáticas” llamada </w:t>
      </w:r>
      <w:proofErr w:type="spellStart"/>
      <w:r>
        <w:rPr>
          <w:rFonts w:ascii="Arial" w:hAnsi="Arial" w:cs="Arial"/>
          <w:sz w:val="24"/>
          <w:szCs w:val="24"/>
        </w:rPr>
        <w:t>Estadistica</w:t>
      </w:r>
      <w:proofErr w:type="spellEnd"/>
      <w:r>
        <w:rPr>
          <w:rFonts w:ascii="Arial" w:hAnsi="Arial" w:cs="Arial"/>
          <w:sz w:val="24"/>
          <w:szCs w:val="24"/>
        </w:rPr>
        <w:t xml:space="preserve">, donde se colocaran los métodos necesarios para resolver </w:t>
      </w:r>
      <w:r w:rsidR="008E490B">
        <w:rPr>
          <w:rFonts w:ascii="Arial" w:hAnsi="Arial" w:cs="Arial"/>
          <w:sz w:val="24"/>
          <w:szCs w:val="24"/>
        </w:rPr>
        <w:t>las fórmulas solicitadas.</w:t>
      </w:r>
    </w:p>
    <w:p w14:paraId="757385BA" w14:textId="41E76097" w:rsidR="008E490B" w:rsidRDefault="008E490B" w:rsidP="003C180E">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En la primera actividad se pide sacar el coeficiente r de Pearson utilizando la formula:</w:t>
      </w:r>
    </w:p>
    <w:p w14:paraId="64715E5D" w14:textId="1B029185" w:rsidR="008E490B" w:rsidRDefault="008E490B" w:rsidP="008E490B">
      <w:pPr>
        <w:autoSpaceDE w:val="0"/>
        <w:autoSpaceDN w:val="0"/>
        <w:adjustRightInd w:val="0"/>
        <w:spacing w:before="240" w:line="276" w:lineRule="auto"/>
        <w:jc w:val="center"/>
        <w:rPr>
          <w:rFonts w:ascii="Arial" w:hAnsi="Arial" w:cs="Arial"/>
          <w:sz w:val="24"/>
          <w:szCs w:val="24"/>
        </w:rPr>
      </w:pPr>
      <w:r>
        <w:rPr>
          <w:noProof/>
        </w:rPr>
        <w:drawing>
          <wp:inline distT="0" distB="0" distL="0" distR="0" wp14:anchorId="6BCAC92A" wp14:editId="1DEDB693">
            <wp:extent cx="2895600" cy="73387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2505" cy="735621"/>
                    </a:xfrm>
                    <a:prstGeom prst="rect">
                      <a:avLst/>
                    </a:prstGeom>
                  </pic:spPr>
                </pic:pic>
              </a:graphicData>
            </a:graphic>
          </wp:inline>
        </w:drawing>
      </w:r>
    </w:p>
    <w:p w14:paraId="76BDF9B4" w14:textId="028F720D" w:rsidR="008E490B" w:rsidRDefault="008E490B" w:rsidP="008E490B">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Para esto se hicieron varios métodos se sumatoria con los cuales descomponer la formula en partes </w:t>
      </w:r>
      <w:r w:rsidR="006B4866">
        <w:rPr>
          <w:rFonts w:ascii="Arial" w:hAnsi="Arial" w:cs="Arial"/>
          <w:sz w:val="24"/>
          <w:szCs w:val="24"/>
        </w:rPr>
        <w:t>más</w:t>
      </w:r>
      <w:r>
        <w:rPr>
          <w:rFonts w:ascii="Arial" w:hAnsi="Arial" w:cs="Arial"/>
          <w:sz w:val="24"/>
          <w:szCs w:val="24"/>
        </w:rPr>
        <w:t xml:space="preserve"> pequeñas además que podrían servir para algún otro caso similar. Esto dio como resultado los siguientes métodos (métodos dentro de la clase </w:t>
      </w:r>
      <w:proofErr w:type="spellStart"/>
      <w:r>
        <w:rPr>
          <w:rFonts w:ascii="Arial" w:hAnsi="Arial" w:cs="Arial"/>
          <w:sz w:val="24"/>
          <w:szCs w:val="24"/>
        </w:rPr>
        <w:t>Estadistica</w:t>
      </w:r>
      <w:proofErr w:type="spellEnd"/>
      <w:r>
        <w:rPr>
          <w:rFonts w:ascii="Arial" w:hAnsi="Arial" w:cs="Arial"/>
          <w:sz w:val="24"/>
          <w:szCs w:val="24"/>
        </w:rPr>
        <w:t>):</w:t>
      </w:r>
    </w:p>
    <w:p w14:paraId="18716065" w14:textId="77777777" w:rsidR="006B4866" w:rsidRDefault="008E490B" w:rsidP="006B4866">
      <w:pPr>
        <w:pStyle w:val="Prrafodelista"/>
        <w:numPr>
          <w:ilvl w:val="0"/>
          <w:numId w:val="3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6B4866">
        <w:rPr>
          <w:rFonts w:ascii="Arial" w:eastAsia="Times New Roman" w:hAnsi="Arial" w:cs="Arial"/>
          <w:color w:val="629755"/>
          <w:sz w:val="24"/>
          <w:szCs w:val="24"/>
          <w:lang w:eastAsia="es-MX"/>
        </w:rPr>
        <w:t xml:space="preserve">Saca el coeficiente r de </w:t>
      </w:r>
      <w:r w:rsidRPr="006B4866">
        <w:rPr>
          <w:rFonts w:ascii="Arial" w:eastAsia="Times New Roman" w:hAnsi="Arial" w:cs="Arial"/>
          <w:color w:val="629755"/>
          <w:sz w:val="24"/>
          <w:szCs w:val="24"/>
          <w:lang w:eastAsia="es-MX"/>
        </w:rPr>
        <w:t>Pearson.</w:t>
      </w:r>
      <w:r w:rsidRPr="006B4866">
        <w:rPr>
          <w:rFonts w:ascii="Arial" w:eastAsia="Times New Roman" w:hAnsi="Arial" w:cs="Arial"/>
          <w:color w:val="629755"/>
          <w:sz w:val="24"/>
          <w:szCs w:val="24"/>
          <w:lang w:eastAsia="es-MX"/>
        </w:rPr>
        <w:br/>
      </w:r>
      <w:proofErr w:type="spellStart"/>
      <w:r w:rsidRPr="006B4866">
        <w:rPr>
          <w:rFonts w:ascii="Arial" w:eastAsia="Times New Roman" w:hAnsi="Arial" w:cs="Arial"/>
          <w:color w:val="CC7832"/>
          <w:sz w:val="24"/>
          <w:szCs w:val="24"/>
          <w:lang w:eastAsia="es-MX"/>
        </w:rPr>
        <w:t>public</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CC7832"/>
          <w:sz w:val="24"/>
          <w:szCs w:val="24"/>
          <w:lang w:eastAsia="es-MX"/>
        </w:rPr>
        <w:t>static</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A9B7C6"/>
          <w:sz w:val="24"/>
          <w:szCs w:val="24"/>
          <w:lang w:eastAsia="es-MX"/>
        </w:rPr>
        <w:t>Double</w:t>
      </w:r>
      <w:proofErr w:type="spellEnd"/>
      <w:r w:rsidRPr="006B4866">
        <w:rPr>
          <w:rFonts w:ascii="Arial" w:eastAsia="Times New Roman" w:hAnsi="Arial" w:cs="Arial"/>
          <w:color w:val="A9B7C6"/>
          <w:sz w:val="24"/>
          <w:szCs w:val="24"/>
          <w:lang w:eastAsia="es-MX"/>
        </w:rPr>
        <w:t xml:space="preserve"> </w:t>
      </w:r>
      <w:proofErr w:type="spellStart"/>
      <w:r w:rsidRPr="006B4866">
        <w:rPr>
          <w:rFonts w:ascii="Arial" w:eastAsia="Times New Roman" w:hAnsi="Arial" w:cs="Arial"/>
          <w:color w:val="FFC66D"/>
          <w:sz w:val="24"/>
          <w:szCs w:val="24"/>
          <w:lang w:eastAsia="es-MX"/>
        </w:rPr>
        <w:t>coeficienteRPearson</w:t>
      </w:r>
      <w:proofErr w:type="spellEnd"/>
      <w:r w:rsidRPr="006B4866">
        <w:rPr>
          <w:rFonts w:ascii="Arial" w:eastAsia="Times New Roman" w:hAnsi="Arial" w:cs="Arial"/>
          <w:color w:val="A9B7C6"/>
          <w:sz w:val="24"/>
          <w:szCs w:val="24"/>
          <w:lang w:eastAsia="es-MX"/>
        </w:rPr>
        <w:t>(</w:t>
      </w:r>
      <w:proofErr w:type="spellStart"/>
      <w:r w:rsidRPr="006B4866">
        <w:rPr>
          <w:rFonts w:ascii="Arial" w:eastAsia="Times New Roman" w:hAnsi="Arial" w:cs="Arial"/>
          <w:color w:val="A9B7C6"/>
          <w:sz w:val="24"/>
          <w:szCs w:val="24"/>
          <w:lang w:eastAsia="es-MX"/>
        </w:rPr>
        <w:t>ListaEncadenadaDoble</w:t>
      </w:r>
      <w:proofErr w:type="spellEnd"/>
      <w:r w:rsidRPr="006B4866">
        <w:rPr>
          <w:rFonts w:ascii="Arial" w:eastAsia="Times New Roman" w:hAnsi="Arial" w:cs="Arial"/>
          <w:color w:val="A9B7C6"/>
          <w:sz w:val="24"/>
          <w:szCs w:val="24"/>
          <w:lang w:eastAsia="es-MX"/>
        </w:rPr>
        <w:t xml:space="preserve"> x</w:t>
      </w:r>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A9B7C6"/>
          <w:sz w:val="24"/>
          <w:szCs w:val="24"/>
          <w:lang w:eastAsia="es-MX"/>
        </w:rPr>
        <w:t>ListaEncadenadaDoble</w:t>
      </w:r>
      <w:proofErr w:type="spellEnd"/>
      <w:r w:rsidRPr="006B4866">
        <w:rPr>
          <w:rFonts w:ascii="Arial" w:eastAsia="Times New Roman" w:hAnsi="Arial" w:cs="Arial"/>
          <w:color w:val="A9B7C6"/>
          <w:sz w:val="24"/>
          <w:szCs w:val="24"/>
          <w:lang w:eastAsia="es-MX"/>
        </w:rPr>
        <w:t xml:space="preserve"> y)</w:t>
      </w:r>
      <w:r w:rsidR="006B4866" w:rsidRPr="006B4866">
        <w:rPr>
          <w:rFonts w:ascii="Arial" w:eastAsia="Times New Roman" w:hAnsi="Arial" w:cs="Arial"/>
          <w:color w:val="A9B7C6"/>
          <w:sz w:val="24"/>
          <w:szCs w:val="24"/>
          <w:lang w:eastAsia="es-MX"/>
        </w:rPr>
        <w:t>.</w:t>
      </w:r>
      <w:r w:rsidRPr="006B4866">
        <w:rPr>
          <w:rFonts w:ascii="Arial" w:eastAsia="Times New Roman" w:hAnsi="Arial" w:cs="Arial"/>
          <w:color w:val="A9B7C6"/>
          <w:sz w:val="24"/>
          <w:szCs w:val="24"/>
          <w:lang w:eastAsia="es-MX"/>
        </w:rPr>
        <w:br/>
      </w:r>
    </w:p>
    <w:p w14:paraId="0B75926D" w14:textId="77777777" w:rsidR="006B4866" w:rsidRDefault="008E490B" w:rsidP="006B4866">
      <w:pPr>
        <w:pStyle w:val="Prrafodelista"/>
        <w:numPr>
          <w:ilvl w:val="0"/>
          <w:numId w:val="3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6B4866">
        <w:rPr>
          <w:rFonts w:ascii="Arial" w:eastAsia="Times New Roman" w:hAnsi="Arial" w:cs="Arial"/>
          <w:color w:val="629755"/>
          <w:sz w:val="24"/>
          <w:szCs w:val="24"/>
          <w:lang w:eastAsia="es-MX"/>
        </w:rPr>
        <w:t>Hace la sumatoria de la lista encadenada doble</w:t>
      </w:r>
      <w:r w:rsidRPr="006B4866">
        <w:rPr>
          <w:rFonts w:ascii="Arial" w:eastAsia="Times New Roman" w:hAnsi="Arial" w:cs="Arial"/>
          <w:color w:val="629755"/>
          <w:sz w:val="24"/>
          <w:szCs w:val="24"/>
          <w:lang w:eastAsia="es-MX"/>
        </w:rPr>
        <w:br/>
      </w:r>
      <w:proofErr w:type="spellStart"/>
      <w:r w:rsidRPr="006B4866">
        <w:rPr>
          <w:rFonts w:ascii="Arial" w:eastAsia="Times New Roman" w:hAnsi="Arial" w:cs="Arial"/>
          <w:color w:val="CC7832"/>
          <w:sz w:val="24"/>
          <w:szCs w:val="24"/>
          <w:lang w:eastAsia="es-MX"/>
        </w:rPr>
        <w:t>public</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CC7832"/>
          <w:sz w:val="24"/>
          <w:szCs w:val="24"/>
          <w:lang w:eastAsia="es-MX"/>
        </w:rPr>
        <w:t>static</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A9B7C6"/>
          <w:sz w:val="24"/>
          <w:szCs w:val="24"/>
          <w:lang w:eastAsia="es-MX"/>
        </w:rPr>
        <w:t>Double</w:t>
      </w:r>
      <w:proofErr w:type="spellEnd"/>
      <w:r w:rsidRPr="006B4866">
        <w:rPr>
          <w:rFonts w:ascii="Arial" w:eastAsia="Times New Roman" w:hAnsi="Arial" w:cs="Arial"/>
          <w:color w:val="A9B7C6"/>
          <w:sz w:val="24"/>
          <w:szCs w:val="24"/>
          <w:lang w:eastAsia="es-MX"/>
        </w:rPr>
        <w:t xml:space="preserve"> </w:t>
      </w:r>
      <w:r w:rsidRPr="006B4866">
        <w:rPr>
          <w:rFonts w:ascii="Arial" w:eastAsia="Times New Roman" w:hAnsi="Arial" w:cs="Arial"/>
          <w:color w:val="FFC66D"/>
          <w:sz w:val="24"/>
          <w:szCs w:val="24"/>
          <w:lang w:eastAsia="es-MX"/>
        </w:rPr>
        <w:t>sumatoria</w:t>
      </w:r>
      <w:r w:rsidRPr="006B4866">
        <w:rPr>
          <w:rFonts w:ascii="Arial" w:eastAsia="Times New Roman" w:hAnsi="Arial" w:cs="Arial"/>
          <w:color w:val="A9B7C6"/>
          <w:sz w:val="24"/>
          <w:szCs w:val="24"/>
          <w:lang w:eastAsia="es-MX"/>
        </w:rPr>
        <w:t>(</w:t>
      </w:r>
      <w:proofErr w:type="spellStart"/>
      <w:r w:rsidRPr="006B4866">
        <w:rPr>
          <w:rFonts w:ascii="Arial" w:eastAsia="Times New Roman" w:hAnsi="Arial" w:cs="Arial"/>
          <w:color w:val="A9B7C6"/>
          <w:sz w:val="24"/>
          <w:szCs w:val="24"/>
          <w:lang w:eastAsia="es-MX"/>
        </w:rPr>
        <w:t>ListaEncadenadaDoble</w:t>
      </w:r>
      <w:proofErr w:type="spellEnd"/>
      <w:r w:rsidRPr="006B4866">
        <w:rPr>
          <w:rFonts w:ascii="Arial" w:eastAsia="Times New Roman" w:hAnsi="Arial" w:cs="Arial"/>
          <w:color w:val="A9B7C6"/>
          <w:sz w:val="24"/>
          <w:szCs w:val="24"/>
          <w:lang w:eastAsia="es-MX"/>
        </w:rPr>
        <w:t xml:space="preserve"> lista)</w:t>
      </w:r>
      <w:r w:rsidR="006B4866" w:rsidRPr="006B4866">
        <w:rPr>
          <w:rFonts w:ascii="Arial" w:eastAsia="Times New Roman" w:hAnsi="Arial" w:cs="Arial"/>
          <w:color w:val="A9B7C6"/>
          <w:sz w:val="24"/>
          <w:szCs w:val="24"/>
          <w:lang w:eastAsia="es-MX"/>
        </w:rPr>
        <w:t>.</w:t>
      </w:r>
      <w:r w:rsidRPr="006B4866">
        <w:rPr>
          <w:rFonts w:ascii="Arial" w:eastAsia="Times New Roman" w:hAnsi="Arial" w:cs="Arial"/>
          <w:color w:val="A9B7C6"/>
          <w:sz w:val="24"/>
          <w:szCs w:val="24"/>
          <w:lang w:eastAsia="es-MX"/>
        </w:rPr>
        <w:br/>
      </w:r>
    </w:p>
    <w:p w14:paraId="2233E2AA" w14:textId="77777777" w:rsidR="006B4866" w:rsidRPr="006B4866" w:rsidRDefault="008E490B" w:rsidP="006B4866">
      <w:pPr>
        <w:pStyle w:val="Prrafodelista"/>
        <w:numPr>
          <w:ilvl w:val="0"/>
          <w:numId w:val="3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6B4866">
        <w:rPr>
          <w:rFonts w:ascii="Arial" w:eastAsia="Times New Roman" w:hAnsi="Arial" w:cs="Arial"/>
          <w:color w:val="629755"/>
          <w:sz w:val="24"/>
          <w:szCs w:val="24"/>
          <w:lang w:eastAsia="es-MX"/>
        </w:rPr>
        <w:t>Hace una sumatoria multiplicando los datos de la lista x por los datos de la lista y</w:t>
      </w:r>
      <w:r w:rsidRPr="006B4866">
        <w:rPr>
          <w:rFonts w:ascii="Arial" w:eastAsia="Times New Roman" w:hAnsi="Arial" w:cs="Arial"/>
          <w:color w:val="629755"/>
          <w:sz w:val="24"/>
          <w:szCs w:val="24"/>
          <w:lang w:eastAsia="es-MX"/>
        </w:rPr>
        <w:t>.</w:t>
      </w:r>
    </w:p>
    <w:p w14:paraId="6CFE7A84" w14:textId="77777777" w:rsidR="006B4866" w:rsidRPr="006B4866" w:rsidRDefault="008E490B" w:rsidP="006B4866">
      <w:pPr>
        <w:pStyle w:val="Prrafodelista"/>
        <w:numPr>
          <w:ilvl w:val="0"/>
          <w:numId w:val="3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proofErr w:type="spellStart"/>
      <w:r w:rsidRPr="006B4866">
        <w:rPr>
          <w:rFonts w:ascii="Arial" w:eastAsia="Times New Roman" w:hAnsi="Arial" w:cs="Arial"/>
          <w:color w:val="CC7832"/>
          <w:sz w:val="24"/>
          <w:szCs w:val="24"/>
          <w:lang w:eastAsia="es-MX"/>
        </w:rPr>
        <w:t>public</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CC7832"/>
          <w:sz w:val="24"/>
          <w:szCs w:val="24"/>
          <w:lang w:eastAsia="es-MX"/>
        </w:rPr>
        <w:t>static</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CC7832"/>
          <w:sz w:val="24"/>
          <w:szCs w:val="24"/>
          <w:lang w:eastAsia="es-MX"/>
        </w:rPr>
        <w:t>double</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FFC66D"/>
          <w:sz w:val="24"/>
          <w:szCs w:val="24"/>
          <w:lang w:eastAsia="es-MX"/>
        </w:rPr>
        <w:t>sumatoriaXY</w:t>
      </w:r>
      <w:proofErr w:type="spellEnd"/>
      <w:r w:rsidRPr="006B4866">
        <w:rPr>
          <w:rFonts w:ascii="Arial" w:eastAsia="Times New Roman" w:hAnsi="Arial" w:cs="Arial"/>
          <w:color w:val="A9B7C6"/>
          <w:sz w:val="24"/>
          <w:szCs w:val="24"/>
          <w:lang w:eastAsia="es-MX"/>
        </w:rPr>
        <w:t>(</w:t>
      </w:r>
      <w:proofErr w:type="spellStart"/>
      <w:r w:rsidRPr="006B4866">
        <w:rPr>
          <w:rFonts w:ascii="Arial" w:eastAsia="Times New Roman" w:hAnsi="Arial" w:cs="Arial"/>
          <w:color w:val="A9B7C6"/>
          <w:sz w:val="24"/>
          <w:szCs w:val="24"/>
          <w:lang w:eastAsia="es-MX"/>
        </w:rPr>
        <w:t>ListaEncadenadaDoble</w:t>
      </w:r>
      <w:proofErr w:type="spellEnd"/>
      <w:r w:rsidRPr="006B4866">
        <w:rPr>
          <w:rFonts w:ascii="Arial" w:eastAsia="Times New Roman" w:hAnsi="Arial" w:cs="Arial"/>
          <w:color w:val="A9B7C6"/>
          <w:sz w:val="24"/>
          <w:szCs w:val="24"/>
          <w:lang w:eastAsia="es-MX"/>
        </w:rPr>
        <w:t xml:space="preserve"> x</w:t>
      </w:r>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A9B7C6"/>
          <w:sz w:val="24"/>
          <w:szCs w:val="24"/>
          <w:lang w:eastAsia="es-MX"/>
        </w:rPr>
        <w:t>ListaEncadenadaDoble</w:t>
      </w:r>
      <w:proofErr w:type="spellEnd"/>
      <w:r w:rsidRPr="006B4866">
        <w:rPr>
          <w:rFonts w:ascii="Arial" w:eastAsia="Times New Roman" w:hAnsi="Arial" w:cs="Arial"/>
          <w:color w:val="A9B7C6"/>
          <w:sz w:val="24"/>
          <w:szCs w:val="24"/>
          <w:lang w:eastAsia="es-MX"/>
        </w:rPr>
        <w:t xml:space="preserve"> y)</w:t>
      </w:r>
      <w:r w:rsidR="006B4866" w:rsidRPr="006B4866">
        <w:rPr>
          <w:rFonts w:ascii="Arial" w:eastAsia="Times New Roman" w:hAnsi="Arial" w:cs="Arial"/>
          <w:color w:val="A9B7C6"/>
          <w:sz w:val="24"/>
          <w:szCs w:val="24"/>
          <w:lang w:eastAsia="es-MX"/>
        </w:rPr>
        <w:t>.</w:t>
      </w:r>
      <w:r w:rsidRPr="006B4866">
        <w:rPr>
          <w:rFonts w:ascii="Arial" w:eastAsia="Times New Roman" w:hAnsi="Arial" w:cs="Arial"/>
          <w:color w:val="A9B7C6"/>
          <w:sz w:val="24"/>
          <w:szCs w:val="24"/>
          <w:lang w:eastAsia="es-MX"/>
        </w:rPr>
        <w:t xml:space="preserve"> </w:t>
      </w:r>
      <w:r w:rsidRPr="006B4866">
        <w:rPr>
          <w:rFonts w:ascii="Arial" w:eastAsia="Times New Roman" w:hAnsi="Arial" w:cs="Arial"/>
          <w:color w:val="A9B7C6"/>
          <w:sz w:val="24"/>
          <w:szCs w:val="24"/>
          <w:lang w:eastAsia="es-MX"/>
        </w:rPr>
        <w:br/>
      </w:r>
      <w:r w:rsidRPr="006B4866">
        <w:rPr>
          <w:rFonts w:ascii="Arial" w:eastAsia="Times New Roman" w:hAnsi="Arial" w:cs="Arial"/>
          <w:color w:val="A9B7C6"/>
          <w:sz w:val="24"/>
          <w:szCs w:val="24"/>
          <w:lang w:eastAsia="es-MX"/>
        </w:rPr>
        <w:br/>
      </w:r>
    </w:p>
    <w:p w14:paraId="46377A99" w14:textId="3B8B6069" w:rsidR="008E490B" w:rsidRPr="006B4866" w:rsidRDefault="008E490B" w:rsidP="006B4866">
      <w:pPr>
        <w:pStyle w:val="Prrafodelista"/>
        <w:numPr>
          <w:ilvl w:val="0"/>
          <w:numId w:val="3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6B4866">
        <w:rPr>
          <w:rFonts w:ascii="Arial" w:eastAsia="Times New Roman" w:hAnsi="Arial" w:cs="Arial"/>
          <w:color w:val="629755"/>
          <w:sz w:val="24"/>
          <w:szCs w:val="24"/>
          <w:lang w:eastAsia="es-MX"/>
        </w:rPr>
        <w:lastRenderedPageBreak/>
        <w:t xml:space="preserve">Hace una sumatoria donde eleva cada elemento de la lista y luego lo suma con lo </w:t>
      </w:r>
      <w:r w:rsidRPr="006B4866">
        <w:rPr>
          <w:rFonts w:ascii="Arial" w:eastAsia="Times New Roman" w:hAnsi="Arial" w:cs="Arial"/>
          <w:color w:val="629755"/>
          <w:sz w:val="24"/>
          <w:szCs w:val="24"/>
          <w:lang w:eastAsia="es-MX"/>
        </w:rPr>
        <w:t>demás.</w:t>
      </w:r>
      <w:r w:rsidRPr="006B4866">
        <w:rPr>
          <w:rFonts w:ascii="Arial" w:eastAsia="Times New Roman" w:hAnsi="Arial" w:cs="Arial"/>
          <w:color w:val="629755"/>
          <w:sz w:val="24"/>
          <w:szCs w:val="24"/>
          <w:lang w:eastAsia="es-MX"/>
        </w:rPr>
        <w:br/>
      </w:r>
      <w:proofErr w:type="spellStart"/>
      <w:r w:rsidRPr="006B4866">
        <w:rPr>
          <w:rFonts w:ascii="Arial" w:eastAsia="Times New Roman" w:hAnsi="Arial" w:cs="Arial"/>
          <w:color w:val="CC7832"/>
          <w:sz w:val="24"/>
          <w:szCs w:val="24"/>
          <w:lang w:eastAsia="es-MX"/>
        </w:rPr>
        <w:t>public</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CC7832"/>
          <w:sz w:val="24"/>
          <w:szCs w:val="24"/>
          <w:lang w:eastAsia="es-MX"/>
        </w:rPr>
        <w:t>static</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CC7832"/>
          <w:sz w:val="24"/>
          <w:szCs w:val="24"/>
          <w:lang w:eastAsia="es-MX"/>
        </w:rPr>
        <w:t>double</w:t>
      </w:r>
      <w:proofErr w:type="spellEnd"/>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FFC66D"/>
          <w:sz w:val="24"/>
          <w:szCs w:val="24"/>
          <w:lang w:eastAsia="es-MX"/>
        </w:rPr>
        <w:t>sumatoriaPotencia</w:t>
      </w:r>
      <w:proofErr w:type="spellEnd"/>
      <w:r w:rsidRPr="006B4866">
        <w:rPr>
          <w:rFonts w:ascii="Arial" w:eastAsia="Times New Roman" w:hAnsi="Arial" w:cs="Arial"/>
          <w:color w:val="A9B7C6"/>
          <w:sz w:val="24"/>
          <w:szCs w:val="24"/>
          <w:lang w:eastAsia="es-MX"/>
        </w:rPr>
        <w:t>(</w:t>
      </w:r>
      <w:proofErr w:type="spellStart"/>
      <w:r w:rsidRPr="006B4866">
        <w:rPr>
          <w:rFonts w:ascii="Arial" w:eastAsia="Times New Roman" w:hAnsi="Arial" w:cs="Arial"/>
          <w:color w:val="A9B7C6"/>
          <w:sz w:val="24"/>
          <w:szCs w:val="24"/>
          <w:lang w:eastAsia="es-MX"/>
        </w:rPr>
        <w:t>ListaEncadenadaDoble</w:t>
      </w:r>
      <w:proofErr w:type="spellEnd"/>
      <w:r w:rsidRPr="006B4866">
        <w:rPr>
          <w:rFonts w:ascii="Arial" w:eastAsia="Times New Roman" w:hAnsi="Arial" w:cs="Arial"/>
          <w:color w:val="A9B7C6"/>
          <w:sz w:val="24"/>
          <w:szCs w:val="24"/>
          <w:lang w:eastAsia="es-MX"/>
        </w:rPr>
        <w:t xml:space="preserve"> lista</w:t>
      </w:r>
      <w:r w:rsidRPr="006B4866">
        <w:rPr>
          <w:rFonts w:ascii="Arial" w:eastAsia="Times New Roman" w:hAnsi="Arial" w:cs="Arial"/>
          <w:color w:val="CC7832"/>
          <w:sz w:val="24"/>
          <w:szCs w:val="24"/>
          <w:lang w:eastAsia="es-MX"/>
        </w:rPr>
        <w:t xml:space="preserve">, </w:t>
      </w:r>
      <w:proofErr w:type="spellStart"/>
      <w:r w:rsidRPr="006B4866">
        <w:rPr>
          <w:rFonts w:ascii="Arial" w:eastAsia="Times New Roman" w:hAnsi="Arial" w:cs="Arial"/>
          <w:color w:val="CC7832"/>
          <w:sz w:val="24"/>
          <w:szCs w:val="24"/>
          <w:lang w:eastAsia="es-MX"/>
        </w:rPr>
        <w:t>int</w:t>
      </w:r>
      <w:proofErr w:type="spellEnd"/>
      <w:r w:rsidRPr="006B4866">
        <w:rPr>
          <w:rFonts w:ascii="Arial" w:eastAsia="Times New Roman" w:hAnsi="Arial" w:cs="Arial"/>
          <w:color w:val="CC7832"/>
          <w:sz w:val="24"/>
          <w:szCs w:val="24"/>
          <w:lang w:eastAsia="es-MX"/>
        </w:rPr>
        <w:t xml:space="preserve"> </w:t>
      </w:r>
      <w:r w:rsidRPr="006B4866">
        <w:rPr>
          <w:rFonts w:ascii="Arial" w:eastAsia="Times New Roman" w:hAnsi="Arial" w:cs="Arial"/>
          <w:color w:val="A9B7C6"/>
          <w:sz w:val="24"/>
          <w:szCs w:val="24"/>
          <w:lang w:eastAsia="es-MX"/>
        </w:rPr>
        <w:t>potencia)</w:t>
      </w:r>
      <w:r w:rsidR="006B4866" w:rsidRPr="006B4866">
        <w:rPr>
          <w:rFonts w:ascii="Arial" w:eastAsia="Times New Roman" w:hAnsi="Arial" w:cs="Arial"/>
          <w:color w:val="A9B7C6"/>
          <w:sz w:val="24"/>
          <w:szCs w:val="24"/>
          <w:lang w:eastAsia="es-MX"/>
        </w:rPr>
        <w:t>.</w:t>
      </w:r>
    </w:p>
    <w:p w14:paraId="46B22376" w14:textId="67F31995" w:rsidR="006B4866" w:rsidRPr="006B4866" w:rsidRDefault="006B4866" w:rsidP="006B4866">
      <w:pPr>
        <w:jc w:val="both"/>
        <w:rPr>
          <w:rFonts w:ascii="Arial" w:hAnsi="Arial" w:cs="Arial"/>
          <w:sz w:val="24"/>
          <w:szCs w:val="24"/>
        </w:rPr>
      </w:pPr>
      <w:r>
        <w:rPr>
          <w:rFonts w:ascii="Arial" w:hAnsi="Arial" w:cs="Arial"/>
          <w:sz w:val="24"/>
          <w:szCs w:val="24"/>
        </w:rPr>
        <w:t>El método principal es el llamado “</w:t>
      </w:r>
      <w:proofErr w:type="spellStart"/>
      <w:r>
        <w:rPr>
          <w:rFonts w:ascii="Arial" w:hAnsi="Arial" w:cs="Arial"/>
          <w:sz w:val="24"/>
          <w:szCs w:val="24"/>
        </w:rPr>
        <w:t>coeficienteRPearson</w:t>
      </w:r>
      <w:proofErr w:type="spellEnd"/>
      <w:r>
        <w:rPr>
          <w:rFonts w:ascii="Arial" w:hAnsi="Arial" w:cs="Arial"/>
          <w:sz w:val="24"/>
          <w:szCs w:val="24"/>
        </w:rPr>
        <w:t>”, el cual calcula las sumatorias necesarias y solo hace las operaciones principales con estos resultados.</w:t>
      </w:r>
    </w:p>
    <w:p w14:paraId="32F14658" w14:textId="7EF6A3C6" w:rsidR="008E490B" w:rsidRDefault="006B4866" w:rsidP="008E490B">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En la segunda actividad se pide obtener el coeficiente de relación considerando si los datos son una muestra o si son una población, ambos casos tienen su propia formula con el cual obtener el resultado.</w:t>
      </w:r>
    </w:p>
    <w:p w14:paraId="56F5D56B" w14:textId="4829C42C" w:rsidR="00A113E2" w:rsidRPr="00A113E2" w:rsidRDefault="00A113E2" w:rsidP="00A113E2">
      <w:pPr>
        <w:pStyle w:val="Prrafodelista"/>
        <w:numPr>
          <w:ilvl w:val="0"/>
          <w:numId w:val="40"/>
        </w:numPr>
        <w:autoSpaceDE w:val="0"/>
        <w:autoSpaceDN w:val="0"/>
        <w:adjustRightInd w:val="0"/>
        <w:spacing w:before="240" w:line="276" w:lineRule="auto"/>
        <w:jc w:val="both"/>
        <w:rPr>
          <w:rFonts w:ascii="Arial" w:hAnsi="Arial" w:cs="Arial"/>
          <w:sz w:val="24"/>
          <w:szCs w:val="24"/>
        </w:rPr>
      </w:pPr>
      <w:r w:rsidRPr="00A113E2">
        <w:rPr>
          <w:rFonts w:ascii="Arial" w:hAnsi="Arial" w:cs="Arial"/>
          <w:sz w:val="24"/>
          <w:szCs w:val="24"/>
        </w:rPr>
        <w:t xml:space="preserve">Muestra: </w:t>
      </w:r>
      <w:r>
        <w:rPr>
          <w:noProof/>
        </w:rPr>
        <w:drawing>
          <wp:inline distT="0" distB="0" distL="0" distR="0" wp14:anchorId="3B4B0078" wp14:editId="472A5100">
            <wp:extent cx="3267075" cy="858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2183" cy="862842"/>
                    </a:xfrm>
                    <a:prstGeom prst="rect">
                      <a:avLst/>
                    </a:prstGeom>
                  </pic:spPr>
                </pic:pic>
              </a:graphicData>
            </a:graphic>
          </wp:inline>
        </w:drawing>
      </w:r>
    </w:p>
    <w:p w14:paraId="0557ACF2" w14:textId="6F921557" w:rsidR="00A113E2" w:rsidRDefault="00A113E2" w:rsidP="00A113E2">
      <w:pPr>
        <w:pStyle w:val="Prrafodelista"/>
        <w:numPr>
          <w:ilvl w:val="0"/>
          <w:numId w:val="40"/>
        </w:numPr>
        <w:autoSpaceDE w:val="0"/>
        <w:autoSpaceDN w:val="0"/>
        <w:adjustRightInd w:val="0"/>
        <w:spacing w:before="240" w:line="276" w:lineRule="auto"/>
        <w:jc w:val="both"/>
        <w:rPr>
          <w:rFonts w:ascii="Arial" w:hAnsi="Arial" w:cs="Arial"/>
          <w:sz w:val="24"/>
          <w:szCs w:val="24"/>
        </w:rPr>
      </w:pPr>
      <w:r w:rsidRPr="00A113E2">
        <w:rPr>
          <w:rFonts w:ascii="Arial" w:hAnsi="Arial" w:cs="Arial"/>
          <w:sz w:val="24"/>
          <w:szCs w:val="24"/>
        </w:rPr>
        <w:t xml:space="preserve">Población: </w:t>
      </w:r>
      <w:r>
        <w:rPr>
          <w:noProof/>
        </w:rPr>
        <w:drawing>
          <wp:inline distT="0" distB="0" distL="0" distR="0" wp14:anchorId="6F068A6B" wp14:editId="1C219D4E">
            <wp:extent cx="1600200" cy="740833"/>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2292" cy="746431"/>
                    </a:xfrm>
                    <a:prstGeom prst="rect">
                      <a:avLst/>
                    </a:prstGeom>
                  </pic:spPr>
                </pic:pic>
              </a:graphicData>
            </a:graphic>
          </wp:inline>
        </w:drawing>
      </w:r>
      <w:r w:rsidR="009572B6">
        <w:rPr>
          <w:rFonts w:ascii="Arial" w:hAnsi="Arial" w:cs="Arial"/>
          <w:sz w:val="24"/>
          <w:szCs w:val="24"/>
        </w:rPr>
        <w:t>=</w:t>
      </w:r>
      <w:r w:rsidR="009572B6">
        <w:rPr>
          <w:noProof/>
        </w:rPr>
        <w:drawing>
          <wp:inline distT="0" distB="0" distL="0" distR="0" wp14:anchorId="3A9F4489" wp14:editId="34B3780B">
            <wp:extent cx="2609850" cy="561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5876" cy="565293"/>
                    </a:xfrm>
                    <a:prstGeom prst="rect">
                      <a:avLst/>
                    </a:prstGeom>
                  </pic:spPr>
                </pic:pic>
              </a:graphicData>
            </a:graphic>
          </wp:inline>
        </w:drawing>
      </w:r>
    </w:p>
    <w:p w14:paraId="52499D65" w14:textId="6DE44D36" w:rsidR="009572B6" w:rsidRDefault="009572B6" w:rsidP="009572B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Para cada formula se r</w:t>
      </w:r>
      <w:r w:rsidR="009F1541">
        <w:rPr>
          <w:rFonts w:ascii="Arial" w:hAnsi="Arial" w:cs="Arial"/>
          <w:sz w:val="24"/>
          <w:szCs w:val="24"/>
        </w:rPr>
        <w:t>e</w:t>
      </w:r>
      <w:r>
        <w:rPr>
          <w:rFonts w:ascii="Arial" w:hAnsi="Arial" w:cs="Arial"/>
          <w:sz w:val="24"/>
          <w:szCs w:val="24"/>
        </w:rPr>
        <w:t>quiere tener diferentes tipos de sumatorias, las cuales se van a separar de los métodos principales</w:t>
      </w:r>
      <w:r w:rsidR="009F1541">
        <w:rPr>
          <w:rFonts w:ascii="Arial" w:hAnsi="Arial" w:cs="Arial"/>
          <w:sz w:val="24"/>
          <w:szCs w:val="24"/>
        </w:rPr>
        <w:t>. Todos los métodos resultantes para esta actividad son</w:t>
      </w:r>
      <w:r w:rsidR="00950A45">
        <w:rPr>
          <w:rFonts w:ascii="Arial" w:hAnsi="Arial" w:cs="Arial"/>
          <w:sz w:val="24"/>
          <w:szCs w:val="24"/>
        </w:rPr>
        <w:t xml:space="preserve"> (métodos que se encuentran dentro de la clase </w:t>
      </w:r>
      <w:proofErr w:type="spellStart"/>
      <w:r w:rsidR="00950A45">
        <w:rPr>
          <w:rFonts w:ascii="Arial" w:hAnsi="Arial" w:cs="Arial"/>
          <w:sz w:val="24"/>
          <w:szCs w:val="24"/>
        </w:rPr>
        <w:t>Estadistica</w:t>
      </w:r>
      <w:proofErr w:type="spellEnd"/>
      <w:r w:rsidR="00950A45">
        <w:rPr>
          <w:rFonts w:ascii="Arial" w:hAnsi="Arial" w:cs="Arial"/>
          <w:sz w:val="24"/>
          <w:szCs w:val="24"/>
        </w:rPr>
        <w:t>)</w:t>
      </w:r>
      <w:r w:rsidR="009F1541">
        <w:rPr>
          <w:rFonts w:ascii="Arial" w:hAnsi="Arial" w:cs="Arial"/>
          <w:sz w:val="24"/>
          <w:szCs w:val="24"/>
        </w:rPr>
        <w:t>:</w:t>
      </w:r>
    </w:p>
    <w:p w14:paraId="54D17E4E" w14:textId="77777777" w:rsidR="009F2946" w:rsidRDefault="009F1541" w:rsidP="009F2946">
      <w:pPr>
        <w:pStyle w:val="Prrafodelista"/>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F2946">
        <w:rPr>
          <w:rFonts w:ascii="Arial" w:eastAsia="Times New Roman" w:hAnsi="Arial" w:cs="Arial"/>
          <w:color w:val="629755"/>
          <w:sz w:val="24"/>
          <w:szCs w:val="24"/>
          <w:lang w:eastAsia="es-MX"/>
        </w:rPr>
        <w:t xml:space="preserve">Saca el coeficiente muestral con la </w:t>
      </w:r>
      <w:r w:rsidR="009F2946" w:rsidRPr="009F2946">
        <w:rPr>
          <w:rFonts w:ascii="Arial" w:eastAsia="Times New Roman" w:hAnsi="Arial" w:cs="Arial"/>
          <w:color w:val="629755"/>
          <w:sz w:val="24"/>
          <w:szCs w:val="24"/>
          <w:lang w:eastAsia="es-MX"/>
        </w:rPr>
        <w:t>fórmula</w:t>
      </w:r>
      <w:r w:rsidRPr="009F2946">
        <w:rPr>
          <w:rFonts w:ascii="Arial" w:eastAsia="Times New Roman" w:hAnsi="Arial" w:cs="Arial"/>
          <w:color w:val="629755"/>
          <w:sz w:val="24"/>
          <w:szCs w:val="24"/>
          <w:lang w:eastAsia="es-MX"/>
        </w:rPr>
        <w:t xml:space="preserve"> de </w:t>
      </w:r>
      <w:r w:rsidR="009F2946" w:rsidRPr="009F2946">
        <w:rPr>
          <w:rFonts w:ascii="Arial" w:eastAsia="Times New Roman" w:hAnsi="Arial" w:cs="Arial"/>
          <w:color w:val="629755"/>
          <w:sz w:val="24"/>
          <w:szCs w:val="24"/>
          <w:lang w:eastAsia="es-MX"/>
        </w:rPr>
        <w:t>Pearson.</w:t>
      </w:r>
      <w:r w:rsidRPr="009F2946">
        <w:rPr>
          <w:rFonts w:ascii="Arial" w:eastAsia="Times New Roman" w:hAnsi="Arial" w:cs="Arial"/>
          <w:color w:val="629755"/>
          <w:sz w:val="24"/>
          <w:szCs w:val="24"/>
          <w:lang w:eastAsia="es-MX"/>
        </w:rPr>
        <w:br/>
      </w:r>
      <w:proofErr w:type="spellStart"/>
      <w:r w:rsidRPr="009F2946">
        <w:rPr>
          <w:rFonts w:ascii="Arial" w:eastAsia="Times New Roman" w:hAnsi="Arial" w:cs="Arial"/>
          <w:color w:val="CC7832"/>
          <w:sz w:val="24"/>
          <w:szCs w:val="24"/>
          <w:lang w:eastAsia="es-MX"/>
        </w:rPr>
        <w:t>public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static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Double</w:t>
      </w:r>
      <w:proofErr w:type="spellEnd"/>
      <w:r w:rsidRPr="009F2946">
        <w:rPr>
          <w:rFonts w:ascii="Arial" w:eastAsia="Times New Roman" w:hAnsi="Arial" w:cs="Arial"/>
          <w:color w:val="A9B7C6"/>
          <w:sz w:val="24"/>
          <w:szCs w:val="24"/>
          <w:lang w:eastAsia="es-MX"/>
        </w:rPr>
        <w:t xml:space="preserve"> </w:t>
      </w:r>
      <w:proofErr w:type="spellStart"/>
      <w:r w:rsidRPr="009F2946">
        <w:rPr>
          <w:rFonts w:ascii="Arial" w:eastAsia="Times New Roman" w:hAnsi="Arial" w:cs="Arial"/>
          <w:color w:val="FFC66D"/>
          <w:sz w:val="24"/>
          <w:szCs w:val="24"/>
          <w:lang w:eastAsia="es-MX"/>
        </w:rPr>
        <w:t>coeficienteCorrelacionPoblacional</w:t>
      </w:r>
      <w:proofErr w:type="spellEnd"/>
      <w:r w:rsidRPr="009F2946">
        <w:rPr>
          <w:rFonts w:ascii="Arial" w:eastAsia="Times New Roman" w:hAnsi="Arial" w:cs="Arial"/>
          <w:color w:val="A9B7C6"/>
          <w:sz w:val="24"/>
          <w:szCs w:val="24"/>
          <w:lang w:eastAsia="es-MX"/>
        </w:rPr>
        <w:t>(</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x</w:t>
      </w:r>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y)</w:t>
      </w:r>
      <w:r w:rsidR="009F2946" w:rsidRPr="009F2946">
        <w:rPr>
          <w:rFonts w:ascii="Arial" w:eastAsia="Times New Roman" w:hAnsi="Arial" w:cs="Arial"/>
          <w:color w:val="A9B7C6"/>
          <w:sz w:val="24"/>
          <w:szCs w:val="24"/>
          <w:lang w:eastAsia="es-MX"/>
        </w:rPr>
        <w:t>.</w:t>
      </w:r>
      <w:r w:rsidRPr="009F2946">
        <w:rPr>
          <w:rFonts w:ascii="Arial" w:eastAsia="Times New Roman" w:hAnsi="Arial" w:cs="Arial"/>
          <w:color w:val="A9B7C6"/>
          <w:sz w:val="24"/>
          <w:szCs w:val="24"/>
          <w:lang w:eastAsia="es-MX"/>
        </w:rPr>
        <w:br/>
      </w:r>
    </w:p>
    <w:p w14:paraId="3D2DFCA0" w14:textId="77777777" w:rsidR="009F2946" w:rsidRDefault="009F1541" w:rsidP="009F2946">
      <w:pPr>
        <w:pStyle w:val="Prrafodelista"/>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F2946">
        <w:rPr>
          <w:rFonts w:ascii="Arial" w:eastAsia="Times New Roman" w:hAnsi="Arial" w:cs="Arial"/>
          <w:color w:val="629755"/>
          <w:sz w:val="24"/>
          <w:szCs w:val="24"/>
          <w:lang w:eastAsia="es-MX"/>
        </w:rPr>
        <w:t xml:space="preserve">Calcula el </w:t>
      </w:r>
      <w:r w:rsidR="009F2946" w:rsidRPr="009F2946">
        <w:rPr>
          <w:rFonts w:ascii="Arial" w:eastAsia="Times New Roman" w:hAnsi="Arial" w:cs="Arial"/>
          <w:color w:val="629755"/>
          <w:sz w:val="24"/>
          <w:szCs w:val="24"/>
          <w:lang w:eastAsia="es-MX"/>
        </w:rPr>
        <w:t>coeficiente</w:t>
      </w:r>
      <w:r w:rsidRPr="009F2946">
        <w:rPr>
          <w:rFonts w:ascii="Arial" w:eastAsia="Times New Roman" w:hAnsi="Arial" w:cs="Arial"/>
          <w:color w:val="629755"/>
          <w:sz w:val="24"/>
          <w:szCs w:val="24"/>
          <w:lang w:eastAsia="es-MX"/>
        </w:rPr>
        <w:t xml:space="preserve"> de </w:t>
      </w:r>
      <w:r w:rsidR="009F2946" w:rsidRPr="009F2946">
        <w:rPr>
          <w:rFonts w:ascii="Arial" w:eastAsia="Times New Roman" w:hAnsi="Arial" w:cs="Arial"/>
          <w:color w:val="629755"/>
          <w:sz w:val="24"/>
          <w:szCs w:val="24"/>
          <w:lang w:eastAsia="es-MX"/>
        </w:rPr>
        <w:t>P</w:t>
      </w:r>
      <w:r w:rsidRPr="009F2946">
        <w:rPr>
          <w:rFonts w:ascii="Arial" w:eastAsia="Times New Roman" w:hAnsi="Arial" w:cs="Arial"/>
          <w:color w:val="629755"/>
          <w:sz w:val="24"/>
          <w:szCs w:val="24"/>
          <w:lang w:eastAsia="es-MX"/>
        </w:rPr>
        <w:t>earson poblacional</w:t>
      </w:r>
      <w:r w:rsidR="009F2946" w:rsidRPr="009F2946">
        <w:rPr>
          <w:rFonts w:ascii="Arial" w:eastAsia="Times New Roman" w:hAnsi="Arial" w:cs="Arial"/>
          <w:color w:val="629755"/>
          <w:sz w:val="24"/>
          <w:szCs w:val="24"/>
          <w:lang w:eastAsia="es-MX"/>
        </w:rPr>
        <w:t>.</w:t>
      </w:r>
      <w:r w:rsidRPr="009F2946">
        <w:rPr>
          <w:rFonts w:ascii="Arial" w:eastAsia="Times New Roman" w:hAnsi="Arial" w:cs="Arial"/>
          <w:color w:val="629755"/>
          <w:sz w:val="24"/>
          <w:szCs w:val="24"/>
          <w:lang w:eastAsia="es-MX"/>
        </w:rPr>
        <w:br/>
      </w:r>
      <w:proofErr w:type="spellStart"/>
      <w:r w:rsidRPr="009F2946">
        <w:rPr>
          <w:rFonts w:ascii="Arial" w:eastAsia="Times New Roman" w:hAnsi="Arial" w:cs="Arial"/>
          <w:color w:val="CC7832"/>
          <w:sz w:val="24"/>
          <w:szCs w:val="24"/>
          <w:lang w:eastAsia="es-MX"/>
        </w:rPr>
        <w:t>public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static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Double</w:t>
      </w:r>
      <w:proofErr w:type="spellEnd"/>
      <w:r w:rsidRPr="009F2946">
        <w:rPr>
          <w:rFonts w:ascii="Arial" w:eastAsia="Times New Roman" w:hAnsi="Arial" w:cs="Arial"/>
          <w:color w:val="A9B7C6"/>
          <w:sz w:val="24"/>
          <w:szCs w:val="24"/>
          <w:lang w:eastAsia="es-MX"/>
        </w:rPr>
        <w:t xml:space="preserve"> </w:t>
      </w:r>
      <w:proofErr w:type="spellStart"/>
      <w:r w:rsidRPr="009F2946">
        <w:rPr>
          <w:rFonts w:ascii="Arial" w:eastAsia="Times New Roman" w:hAnsi="Arial" w:cs="Arial"/>
          <w:color w:val="FFC66D"/>
          <w:sz w:val="24"/>
          <w:szCs w:val="24"/>
          <w:lang w:eastAsia="es-MX"/>
        </w:rPr>
        <w:t>coeficienteCorrelacionMuestral</w:t>
      </w:r>
      <w:proofErr w:type="spellEnd"/>
      <w:r w:rsidRPr="009F2946">
        <w:rPr>
          <w:rFonts w:ascii="Arial" w:eastAsia="Times New Roman" w:hAnsi="Arial" w:cs="Arial"/>
          <w:color w:val="A9B7C6"/>
          <w:sz w:val="24"/>
          <w:szCs w:val="24"/>
          <w:lang w:eastAsia="es-MX"/>
        </w:rPr>
        <w:t>(</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x</w:t>
      </w:r>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y)</w:t>
      </w:r>
      <w:r w:rsidR="009F2946" w:rsidRPr="009F2946">
        <w:rPr>
          <w:rFonts w:ascii="Arial" w:eastAsia="Times New Roman" w:hAnsi="Arial" w:cs="Arial"/>
          <w:color w:val="A9B7C6"/>
          <w:sz w:val="24"/>
          <w:szCs w:val="24"/>
          <w:lang w:eastAsia="es-MX"/>
        </w:rPr>
        <w:t xml:space="preserve">. </w:t>
      </w:r>
      <w:r w:rsidRPr="009F2946">
        <w:rPr>
          <w:rFonts w:ascii="Arial" w:eastAsia="Times New Roman" w:hAnsi="Arial" w:cs="Arial"/>
          <w:color w:val="A9B7C6"/>
          <w:sz w:val="24"/>
          <w:szCs w:val="24"/>
          <w:lang w:eastAsia="es-MX"/>
        </w:rPr>
        <w:br/>
      </w:r>
    </w:p>
    <w:p w14:paraId="0C021CCA" w14:textId="77777777" w:rsidR="009F2946" w:rsidRDefault="009F1541" w:rsidP="009F2946">
      <w:pPr>
        <w:pStyle w:val="Prrafodelista"/>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F2946">
        <w:rPr>
          <w:rFonts w:ascii="Arial" w:eastAsia="Times New Roman" w:hAnsi="Arial" w:cs="Arial"/>
          <w:color w:val="629755"/>
          <w:sz w:val="24"/>
          <w:szCs w:val="24"/>
          <w:lang w:eastAsia="es-MX"/>
        </w:rPr>
        <w:t xml:space="preserve">Hace una sumatoria restando la </w:t>
      </w:r>
      <w:proofErr w:type="spellStart"/>
      <w:r w:rsidRPr="009F2946">
        <w:rPr>
          <w:rFonts w:ascii="Arial" w:eastAsia="Times New Roman" w:hAnsi="Arial" w:cs="Arial"/>
          <w:color w:val="629755"/>
          <w:sz w:val="24"/>
          <w:szCs w:val="24"/>
          <w:lang w:eastAsia="es-MX"/>
        </w:rPr>
        <w:t>mediaX</w:t>
      </w:r>
      <w:proofErr w:type="spellEnd"/>
      <w:r w:rsidRPr="009F2946">
        <w:rPr>
          <w:rFonts w:ascii="Arial" w:eastAsia="Times New Roman" w:hAnsi="Arial" w:cs="Arial"/>
          <w:color w:val="629755"/>
          <w:sz w:val="24"/>
          <w:szCs w:val="24"/>
          <w:lang w:eastAsia="es-MX"/>
        </w:rPr>
        <w:t xml:space="preserve"> a cada elemento de la lista X y </w:t>
      </w:r>
      <w:r w:rsidR="009F2946" w:rsidRPr="009F2946">
        <w:rPr>
          <w:rFonts w:ascii="Arial" w:eastAsia="Times New Roman" w:hAnsi="Arial" w:cs="Arial"/>
          <w:color w:val="629755"/>
          <w:sz w:val="24"/>
          <w:szCs w:val="24"/>
          <w:lang w:eastAsia="es-MX"/>
        </w:rPr>
        <w:t xml:space="preserve">multiplicándolo </w:t>
      </w:r>
      <w:r w:rsidRPr="009F2946">
        <w:rPr>
          <w:rFonts w:ascii="Arial" w:eastAsia="Times New Roman" w:hAnsi="Arial" w:cs="Arial"/>
          <w:color w:val="629755"/>
          <w:sz w:val="24"/>
          <w:szCs w:val="24"/>
          <w:lang w:eastAsia="es-MX"/>
        </w:rPr>
        <w:t xml:space="preserve">por la resta de la </w:t>
      </w:r>
      <w:proofErr w:type="spellStart"/>
      <w:r w:rsidRPr="009F2946">
        <w:rPr>
          <w:rFonts w:ascii="Arial" w:eastAsia="Times New Roman" w:hAnsi="Arial" w:cs="Arial"/>
          <w:color w:val="629755"/>
          <w:sz w:val="24"/>
          <w:szCs w:val="24"/>
          <w:lang w:eastAsia="es-MX"/>
        </w:rPr>
        <w:t>mediaY</w:t>
      </w:r>
      <w:proofErr w:type="spellEnd"/>
      <w:r w:rsidRPr="009F2946">
        <w:rPr>
          <w:rFonts w:ascii="Arial" w:eastAsia="Times New Roman" w:hAnsi="Arial" w:cs="Arial"/>
          <w:color w:val="629755"/>
          <w:sz w:val="24"/>
          <w:szCs w:val="24"/>
          <w:lang w:eastAsia="es-MX"/>
        </w:rPr>
        <w:t xml:space="preserve"> a cada elemento de la lista Y</w:t>
      </w:r>
      <w:r w:rsidR="009F2946" w:rsidRPr="009F2946">
        <w:rPr>
          <w:rFonts w:ascii="Arial" w:eastAsia="Times New Roman" w:hAnsi="Arial" w:cs="Arial"/>
          <w:color w:val="629755"/>
          <w:sz w:val="24"/>
          <w:szCs w:val="24"/>
          <w:lang w:eastAsia="es-MX"/>
        </w:rPr>
        <w:t>.</w:t>
      </w:r>
      <w:r w:rsidRPr="009F2946">
        <w:rPr>
          <w:rFonts w:ascii="Arial" w:eastAsia="Times New Roman" w:hAnsi="Arial" w:cs="Arial"/>
          <w:color w:val="629755"/>
          <w:sz w:val="24"/>
          <w:szCs w:val="24"/>
          <w:lang w:eastAsia="es-MX"/>
        </w:rPr>
        <w:br/>
      </w:r>
      <w:proofErr w:type="spellStart"/>
      <w:r w:rsidRPr="009F2946">
        <w:rPr>
          <w:rFonts w:ascii="Arial" w:eastAsia="Times New Roman" w:hAnsi="Arial" w:cs="Arial"/>
          <w:color w:val="CC7832"/>
          <w:sz w:val="24"/>
          <w:szCs w:val="24"/>
          <w:lang w:eastAsia="es-MX"/>
        </w:rPr>
        <w:t>public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static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Double</w:t>
      </w:r>
      <w:proofErr w:type="spellEnd"/>
      <w:r w:rsidRPr="009F2946">
        <w:rPr>
          <w:rFonts w:ascii="Arial" w:eastAsia="Times New Roman" w:hAnsi="Arial" w:cs="Arial"/>
          <w:color w:val="A9B7C6"/>
          <w:sz w:val="24"/>
          <w:szCs w:val="24"/>
          <w:lang w:eastAsia="es-MX"/>
        </w:rPr>
        <w:t xml:space="preserve"> </w:t>
      </w:r>
      <w:r w:rsidRPr="009F2946">
        <w:rPr>
          <w:rFonts w:ascii="Arial" w:eastAsia="Times New Roman" w:hAnsi="Arial" w:cs="Arial"/>
          <w:color w:val="FFC66D"/>
          <w:sz w:val="24"/>
          <w:szCs w:val="24"/>
          <w:lang w:eastAsia="es-MX"/>
        </w:rPr>
        <w:t>sumatoria</w:t>
      </w:r>
      <w:r w:rsidRPr="009F2946">
        <w:rPr>
          <w:rFonts w:ascii="Arial" w:eastAsia="Times New Roman" w:hAnsi="Arial" w:cs="Arial"/>
          <w:color w:val="A9B7C6"/>
          <w:sz w:val="24"/>
          <w:szCs w:val="24"/>
          <w:lang w:eastAsia="es-MX"/>
        </w:rPr>
        <w:t>(</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w:t>
      </w:r>
      <w:proofErr w:type="spellStart"/>
      <w:r w:rsidRPr="009F2946">
        <w:rPr>
          <w:rFonts w:ascii="Arial" w:eastAsia="Times New Roman" w:hAnsi="Arial" w:cs="Arial"/>
          <w:color w:val="A9B7C6"/>
          <w:sz w:val="24"/>
          <w:szCs w:val="24"/>
          <w:lang w:eastAsia="es-MX"/>
        </w:rPr>
        <w:t>x</w:t>
      </w:r>
      <w:r w:rsidRPr="009F2946">
        <w:rPr>
          <w:rFonts w:ascii="Arial" w:eastAsia="Times New Roman" w:hAnsi="Arial" w:cs="Arial"/>
          <w:color w:val="CC7832"/>
          <w:sz w:val="24"/>
          <w:szCs w:val="24"/>
          <w:lang w:eastAsia="es-MX"/>
        </w:rPr>
        <w:t>,double</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mediaX</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w:t>
      </w:r>
      <w:proofErr w:type="spellStart"/>
      <w:r w:rsidRPr="009F2946">
        <w:rPr>
          <w:rFonts w:ascii="Arial" w:eastAsia="Times New Roman" w:hAnsi="Arial" w:cs="Arial"/>
          <w:color w:val="A9B7C6"/>
          <w:sz w:val="24"/>
          <w:szCs w:val="24"/>
          <w:lang w:eastAsia="es-MX"/>
        </w:rPr>
        <w:t>y</w:t>
      </w:r>
      <w:r w:rsidRPr="009F2946">
        <w:rPr>
          <w:rFonts w:ascii="Arial" w:eastAsia="Times New Roman" w:hAnsi="Arial" w:cs="Arial"/>
          <w:color w:val="CC7832"/>
          <w:sz w:val="24"/>
          <w:szCs w:val="24"/>
          <w:lang w:eastAsia="es-MX"/>
        </w:rPr>
        <w:t>,double</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mediaY</w:t>
      </w:r>
      <w:proofErr w:type="spellEnd"/>
      <w:r w:rsidRPr="009F2946">
        <w:rPr>
          <w:rFonts w:ascii="Arial" w:eastAsia="Times New Roman" w:hAnsi="Arial" w:cs="Arial"/>
          <w:color w:val="A9B7C6"/>
          <w:sz w:val="24"/>
          <w:szCs w:val="24"/>
          <w:lang w:eastAsia="es-MX"/>
        </w:rPr>
        <w:t>)</w:t>
      </w:r>
      <w:r w:rsidR="009F2946" w:rsidRPr="009F2946">
        <w:rPr>
          <w:rFonts w:ascii="Arial" w:eastAsia="Times New Roman" w:hAnsi="Arial" w:cs="Arial"/>
          <w:color w:val="A9B7C6"/>
          <w:sz w:val="24"/>
          <w:szCs w:val="24"/>
          <w:lang w:eastAsia="es-MX"/>
        </w:rPr>
        <w:t xml:space="preserve">. </w:t>
      </w:r>
      <w:r w:rsidRPr="009F2946">
        <w:rPr>
          <w:rFonts w:ascii="Arial" w:eastAsia="Times New Roman" w:hAnsi="Arial" w:cs="Arial"/>
          <w:color w:val="A9B7C6"/>
          <w:sz w:val="24"/>
          <w:szCs w:val="24"/>
          <w:lang w:eastAsia="es-MX"/>
        </w:rPr>
        <w:br/>
      </w:r>
    </w:p>
    <w:p w14:paraId="44363852" w14:textId="77777777" w:rsidR="009F2946" w:rsidRDefault="009F1541" w:rsidP="009F2946">
      <w:pPr>
        <w:pStyle w:val="Prrafodelista"/>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F2946">
        <w:rPr>
          <w:rFonts w:ascii="Arial" w:eastAsia="Times New Roman" w:hAnsi="Arial" w:cs="Arial"/>
          <w:color w:val="629755"/>
          <w:sz w:val="24"/>
          <w:szCs w:val="24"/>
          <w:lang w:eastAsia="es-MX"/>
        </w:rPr>
        <w:t xml:space="preserve">Hace una sumatoria restando la </w:t>
      </w:r>
      <w:proofErr w:type="spellStart"/>
      <w:r w:rsidRPr="009F2946">
        <w:rPr>
          <w:rFonts w:ascii="Arial" w:eastAsia="Times New Roman" w:hAnsi="Arial" w:cs="Arial"/>
          <w:color w:val="629755"/>
          <w:sz w:val="24"/>
          <w:szCs w:val="24"/>
          <w:lang w:eastAsia="es-MX"/>
        </w:rPr>
        <w:t>mediaX</w:t>
      </w:r>
      <w:proofErr w:type="spellEnd"/>
      <w:r w:rsidRPr="009F2946">
        <w:rPr>
          <w:rFonts w:ascii="Arial" w:eastAsia="Times New Roman" w:hAnsi="Arial" w:cs="Arial"/>
          <w:color w:val="629755"/>
          <w:sz w:val="24"/>
          <w:szCs w:val="24"/>
          <w:lang w:eastAsia="es-MX"/>
        </w:rPr>
        <w:t xml:space="preserve"> a cada elemento de la lista X y </w:t>
      </w:r>
      <w:r w:rsidR="009F2946" w:rsidRPr="009F2946">
        <w:rPr>
          <w:rFonts w:ascii="Arial" w:eastAsia="Times New Roman" w:hAnsi="Arial" w:cs="Arial"/>
          <w:color w:val="629755"/>
          <w:sz w:val="24"/>
          <w:szCs w:val="24"/>
          <w:lang w:eastAsia="es-MX"/>
        </w:rPr>
        <w:t>elevándolo</w:t>
      </w:r>
      <w:r w:rsidRPr="009F2946">
        <w:rPr>
          <w:rFonts w:ascii="Arial" w:eastAsia="Times New Roman" w:hAnsi="Arial" w:cs="Arial"/>
          <w:color w:val="629755"/>
          <w:sz w:val="24"/>
          <w:szCs w:val="24"/>
          <w:lang w:eastAsia="es-MX"/>
        </w:rPr>
        <w:t xml:space="preserve"> a la potencia indicada, luego</w:t>
      </w:r>
      <w:r w:rsidRPr="009F2946">
        <w:rPr>
          <w:rFonts w:ascii="Arial" w:eastAsia="Times New Roman" w:hAnsi="Arial" w:cs="Arial"/>
          <w:color w:val="629755"/>
          <w:sz w:val="24"/>
          <w:szCs w:val="24"/>
          <w:lang w:eastAsia="es-MX"/>
        </w:rPr>
        <w:t xml:space="preserve"> </w:t>
      </w:r>
      <w:r w:rsidR="009F2946" w:rsidRPr="009F2946">
        <w:rPr>
          <w:rFonts w:ascii="Arial" w:eastAsia="Times New Roman" w:hAnsi="Arial" w:cs="Arial"/>
          <w:color w:val="629755"/>
          <w:sz w:val="24"/>
          <w:szCs w:val="24"/>
          <w:lang w:eastAsia="es-MX"/>
        </w:rPr>
        <w:t>multiplicándolo</w:t>
      </w:r>
      <w:r w:rsidRPr="009F2946">
        <w:rPr>
          <w:rFonts w:ascii="Arial" w:eastAsia="Times New Roman" w:hAnsi="Arial" w:cs="Arial"/>
          <w:color w:val="629755"/>
          <w:sz w:val="24"/>
          <w:szCs w:val="24"/>
          <w:lang w:eastAsia="es-MX"/>
        </w:rPr>
        <w:t xml:space="preserve"> por la resta de la </w:t>
      </w:r>
      <w:proofErr w:type="spellStart"/>
      <w:r w:rsidRPr="009F2946">
        <w:rPr>
          <w:rFonts w:ascii="Arial" w:eastAsia="Times New Roman" w:hAnsi="Arial" w:cs="Arial"/>
          <w:color w:val="629755"/>
          <w:sz w:val="24"/>
          <w:szCs w:val="24"/>
          <w:lang w:eastAsia="es-MX"/>
        </w:rPr>
        <w:t>mediaY</w:t>
      </w:r>
      <w:proofErr w:type="spellEnd"/>
      <w:r w:rsidRPr="009F2946">
        <w:rPr>
          <w:rFonts w:ascii="Arial" w:eastAsia="Times New Roman" w:hAnsi="Arial" w:cs="Arial"/>
          <w:color w:val="629755"/>
          <w:sz w:val="24"/>
          <w:szCs w:val="24"/>
          <w:lang w:eastAsia="es-MX"/>
        </w:rPr>
        <w:t xml:space="preserve"> a cada elemento de la lista Y </w:t>
      </w:r>
      <w:proofErr w:type="spellStart"/>
      <w:r w:rsidRPr="009F2946">
        <w:rPr>
          <w:rFonts w:ascii="Arial" w:eastAsia="Times New Roman" w:hAnsi="Arial" w:cs="Arial"/>
          <w:color w:val="629755"/>
          <w:sz w:val="24"/>
          <w:szCs w:val="24"/>
          <w:lang w:eastAsia="es-MX"/>
        </w:rPr>
        <w:t>y</w:t>
      </w:r>
      <w:proofErr w:type="spellEnd"/>
      <w:r w:rsidRPr="009F2946">
        <w:rPr>
          <w:rFonts w:ascii="Arial" w:eastAsia="Times New Roman" w:hAnsi="Arial" w:cs="Arial"/>
          <w:color w:val="629755"/>
          <w:sz w:val="24"/>
          <w:szCs w:val="24"/>
          <w:lang w:eastAsia="es-MX"/>
        </w:rPr>
        <w:t xml:space="preserve"> </w:t>
      </w:r>
      <w:r w:rsidR="009F2946" w:rsidRPr="009F2946">
        <w:rPr>
          <w:rFonts w:ascii="Arial" w:eastAsia="Times New Roman" w:hAnsi="Arial" w:cs="Arial"/>
          <w:color w:val="629755"/>
          <w:sz w:val="24"/>
          <w:szCs w:val="24"/>
          <w:lang w:eastAsia="es-MX"/>
        </w:rPr>
        <w:t>elevándolo</w:t>
      </w:r>
      <w:r w:rsidRPr="009F2946">
        <w:rPr>
          <w:rFonts w:ascii="Arial" w:eastAsia="Times New Roman" w:hAnsi="Arial" w:cs="Arial"/>
          <w:color w:val="629755"/>
          <w:sz w:val="24"/>
          <w:szCs w:val="24"/>
          <w:lang w:eastAsia="es-MX"/>
        </w:rPr>
        <w:t xml:space="preserve"> a la potencia indicada</w:t>
      </w:r>
      <w:r w:rsidRPr="009F2946">
        <w:rPr>
          <w:rFonts w:ascii="Arial" w:eastAsia="Times New Roman" w:hAnsi="Arial" w:cs="Arial"/>
          <w:color w:val="629755"/>
          <w:sz w:val="24"/>
          <w:szCs w:val="24"/>
          <w:lang w:eastAsia="es-MX"/>
        </w:rPr>
        <w:t>.</w:t>
      </w:r>
      <w:r w:rsidRPr="009F2946">
        <w:rPr>
          <w:rFonts w:ascii="Arial" w:eastAsia="Times New Roman" w:hAnsi="Arial" w:cs="Arial"/>
          <w:color w:val="629755"/>
          <w:sz w:val="24"/>
          <w:szCs w:val="24"/>
          <w:lang w:eastAsia="es-MX"/>
        </w:rPr>
        <w:br/>
      </w:r>
      <w:proofErr w:type="spellStart"/>
      <w:r w:rsidRPr="009F2946">
        <w:rPr>
          <w:rFonts w:ascii="Arial" w:eastAsia="Times New Roman" w:hAnsi="Arial" w:cs="Arial"/>
          <w:color w:val="CC7832"/>
          <w:sz w:val="24"/>
          <w:szCs w:val="24"/>
          <w:lang w:eastAsia="es-MX"/>
        </w:rPr>
        <w:t>public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static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Double</w:t>
      </w:r>
      <w:proofErr w:type="spellEnd"/>
      <w:r w:rsidRPr="009F2946">
        <w:rPr>
          <w:rFonts w:ascii="Arial" w:eastAsia="Times New Roman" w:hAnsi="Arial" w:cs="Arial"/>
          <w:color w:val="A9B7C6"/>
          <w:sz w:val="24"/>
          <w:szCs w:val="24"/>
          <w:lang w:eastAsia="es-MX"/>
        </w:rPr>
        <w:t xml:space="preserve"> </w:t>
      </w:r>
      <w:r w:rsidRPr="009F2946">
        <w:rPr>
          <w:rFonts w:ascii="Arial" w:eastAsia="Times New Roman" w:hAnsi="Arial" w:cs="Arial"/>
          <w:color w:val="FFC66D"/>
          <w:sz w:val="24"/>
          <w:szCs w:val="24"/>
          <w:lang w:eastAsia="es-MX"/>
        </w:rPr>
        <w:t>sumatoria</w:t>
      </w:r>
      <w:r w:rsidRPr="009F2946">
        <w:rPr>
          <w:rFonts w:ascii="Arial" w:eastAsia="Times New Roman" w:hAnsi="Arial" w:cs="Arial"/>
          <w:color w:val="A9B7C6"/>
          <w:sz w:val="24"/>
          <w:szCs w:val="24"/>
          <w:lang w:eastAsia="es-MX"/>
        </w:rPr>
        <w:t>(</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x</w:t>
      </w:r>
      <w:r w:rsidRPr="009F2946">
        <w:rPr>
          <w:rFonts w:ascii="Arial" w:eastAsia="Times New Roman" w:hAnsi="Arial" w:cs="Arial"/>
          <w:color w:val="CC7832"/>
          <w:sz w:val="24"/>
          <w:szCs w:val="24"/>
          <w:lang w:eastAsia="es-MX"/>
        </w:rPr>
        <w:t>,</w:t>
      </w:r>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double</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mediaX</w:t>
      </w:r>
      <w:proofErr w:type="spellEnd"/>
      <w:r w:rsidRPr="009F2946">
        <w:rPr>
          <w:rFonts w:ascii="Arial" w:eastAsia="Times New Roman" w:hAnsi="Arial" w:cs="Arial"/>
          <w:color w:val="CC7832"/>
          <w:sz w:val="24"/>
          <w:szCs w:val="24"/>
          <w:lang w:eastAsia="es-MX"/>
        </w:rPr>
        <w:t>,</w:t>
      </w:r>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y</w:t>
      </w:r>
      <w:r w:rsidRPr="009F2946">
        <w:rPr>
          <w:rFonts w:ascii="Arial" w:eastAsia="Times New Roman" w:hAnsi="Arial" w:cs="Arial"/>
          <w:color w:val="CC7832"/>
          <w:sz w:val="24"/>
          <w:szCs w:val="24"/>
          <w:lang w:eastAsia="es-MX"/>
        </w:rPr>
        <w:t>,</w:t>
      </w:r>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double</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mediaY</w:t>
      </w:r>
      <w:proofErr w:type="spellEnd"/>
      <w:r w:rsidRPr="009F2946">
        <w:rPr>
          <w:rFonts w:ascii="Arial" w:eastAsia="Times New Roman" w:hAnsi="Arial" w:cs="Arial"/>
          <w:color w:val="CC7832"/>
          <w:sz w:val="24"/>
          <w:szCs w:val="24"/>
          <w:lang w:eastAsia="es-MX"/>
        </w:rPr>
        <w:t>,</w:t>
      </w:r>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int</w:t>
      </w:r>
      <w:proofErr w:type="spellEnd"/>
      <w:r w:rsidRPr="009F2946">
        <w:rPr>
          <w:rFonts w:ascii="Arial" w:eastAsia="Times New Roman" w:hAnsi="Arial" w:cs="Arial"/>
          <w:color w:val="CC7832"/>
          <w:sz w:val="24"/>
          <w:szCs w:val="24"/>
          <w:lang w:eastAsia="es-MX"/>
        </w:rPr>
        <w:t xml:space="preserve"> </w:t>
      </w:r>
      <w:r w:rsidRPr="009F2946">
        <w:rPr>
          <w:rFonts w:ascii="Arial" w:eastAsia="Times New Roman" w:hAnsi="Arial" w:cs="Arial"/>
          <w:color w:val="A9B7C6"/>
          <w:sz w:val="24"/>
          <w:szCs w:val="24"/>
          <w:lang w:eastAsia="es-MX"/>
        </w:rPr>
        <w:t>potencia)</w:t>
      </w:r>
      <w:r w:rsidR="009F2946" w:rsidRPr="009F2946">
        <w:rPr>
          <w:rFonts w:ascii="Arial" w:eastAsia="Times New Roman" w:hAnsi="Arial" w:cs="Arial"/>
          <w:color w:val="A9B7C6"/>
          <w:sz w:val="24"/>
          <w:szCs w:val="24"/>
          <w:lang w:eastAsia="es-MX"/>
        </w:rPr>
        <w:t>.</w:t>
      </w:r>
    </w:p>
    <w:p w14:paraId="174E4CE0" w14:textId="46D7A8E8" w:rsidR="009F2946" w:rsidRDefault="009F1541" w:rsidP="009F2946">
      <w:pPr>
        <w:pStyle w:val="Prrafodelista"/>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F2946">
        <w:rPr>
          <w:rFonts w:ascii="Arial" w:eastAsia="Times New Roman" w:hAnsi="Arial" w:cs="Arial"/>
          <w:color w:val="629755"/>
          <w:sz w:val="24"/>
          <w:szCs w:val="24"/>
          <w:lang w:eastAsia="es-MX"/>
        </w:rPr>
        <w:lastRenderedPageBreak/>
        <w:t>Calcula la media de una lista</w:t>
      </w:r>
      <w:r w:rsidR="009F2946" w:rsidRPr="009F2946">
        <w:rPr>
          <w:rFonts w:ascii="Arial" w:eastAsia="Times New Roman" w:hAnsi="Arial" w:cs="Arial"/>
          <w:color w:val="629755"/>
          <w:sz w:val="24"/>
          <w:szCs w:val="24"/>
          <w:lang w:eastAsia="es-MX"/>
        </w:rPr>
        <w:t>.</w:t>
      </w:r>
      <w:r w:rsidRPr="009F2946">
        <w:rPr>
          <w:rFonts w:ascii="Arial" w:eastAsia="Times New Roman" w:hAnsi="Arial" w:cs="Arial"/>
          <w:color w:val="629755"/>
          <w:sz w:val="24"/>
          <w:szCs w:val="24"/>
          <w:lang w:eastAsia="es-MX"/>
        </w:rPr>
        <w:br/>
      </w:r>
      <w:proofErr w:type="spellStart"/>
      <w:r w:rsidRPr="009F2946">
        <w:rPr>
          <w:rFonts w:ascii="Arial" w:eastAsia="Times New Roman" w:hAnsi="Arial" w:cs="Arial"/>
          <w:color w:val="CC7832"/>
          <w:sz w:val="24"/>
          <w:szCs w:val="24"/>
          <w:lang w:eastAsia="es-MX"/>
        </w:rPr>
        <w:t>public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static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double</w:t>
      </w:r>
      <w:proofErr w:type="spellEnd"/>
      <w:r w:rsidRPr="009F2946">
        <w:rPr>
          <w:rFonts w:ascii="Arial" w:eastAsia="Times New Roman" w:hAnsi="Arial" w:cs="Arial"/>
          <w:color w:val="CC7832"/>
          <w:sz w:val="24"/>
          <w:szCs w:val="24"/>
          <w:lang w:eastAsia="es-MX"/>
        </w:rPr>
        <w:t xml:space="preserve"> </w:t>
      </w:r>
      <w:r w:rsidRPr="009F2946">
        <w:rPr>
          <w:rFonts w:ascii="Arial" w:eastAsia="Times New Roman" w:hAnsi="Arial" w:cs="Arial"/>
          <w:color w:val="FFC66D"/>
          <w:sz w:val="24"/>
          <w:szCs w:val="24"/>
          <w:lang w:eastAsia="es-MX"/>
        </w:rPr>
        <w:t>media</w:t>
      </w:r>
      <w:r w:rsidRPr="009F2946">
        <w:rPr>
          <w:rFonts w:ascii="Arial" w:eastAsia="Times New Roman" w:hAnsi="Arial" w:cs="Arial"/>
          <w:color w:val="A9B7C6"/>
          <w:sz w:val="24"/>
          <w:szCs w:val="24"/>
          <w:lang w:eastAsia="es-MX"/>
        </w:rPr>
        <w:t>(</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datos)</w:t>
      </w:r>
      <w:r w:rsidR="009F2946" w:rsidRPr="009F2946">
        <w:rPr>
          <w:rFonts w:ascii="Arial" w:eastAsia="Times New Roman" w:hAnsi="Arial" w:cs="Arial"/>
          <w:color w:val="A9B7C6"/>
          <w:sz w:val="24"/>
          <w:szCs w:val="24"/>
          <w:lang w:eastAsia="es-MX"/>
        </w:rPr>
        <w:t>.</w:t>
      </w:r>
      <w:r w:rsidRPr="009F2946">
        <w:rPr>
          <w:rFonts w:ascii="Arial" w:eastAsia="Times New Roman" w:hAnsi="Arial" w:cs="Arial"/>
          <w:color w:val="A9B7C6"/>
          <w:sz w:val="24"/>
          <w:szCs w:val="24"/>
          <w:lang w:eastAsia="es-MX"/>
        </w:rPr>
        <w:br/>
      </w:r>
    </w:p>
    <w:p w14:paraId="4F95F3D9" w14:textId="77777777" w:rsidR="009F2946" w:rsidRDefault="009F1541" w:rsidP="009F2946">
      <w:pPr>
        <w:pStyle w:val="Prrafodelista"/>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F2946">
        <w:rPr>
          <w:rFonts w:ascii="Arial" w:eastAsia="Times New Roman" w:hAnsi="Arial" w:cs="Arial"/>
          <w:color w:val="629755"/>
          <w:sz w:val="24"/>
          <w:szCs w:val="24"/>
          <w:lang w:eastAsia="es-MX"/>
        </w:rPr>
        <w:t>Calcula la covarianza muestral de dos listas</w:t>
      </w:r>
      <w:r w:rsidR="009F2946" w:rsidRPr="009F2946">
        <w:rPr>
          <w:rFonts w:ascii="Arial" w:eastAsia="Times New Roman" w:hAnsi="Arial" w:cs="Arial"/>
          <w:color w:val="629755"/>
          <w:sz w:val="24"/>
          <w:szCs w:val="24"/>
          <w:lang w:eastAsia="es-MX"/>
        </w:rPr>
        <w:t>.</w:t>
      </w:r>
      <w:r w:rsidRPr="009F2946">
        <w:rPr>
          <w:rFonts w:ascii="Arial" w:eastAsia="Times New Roman" w:hAnsi="Arial" w:cs="Arial"/>
          <w:color w:val="629755"/>
          <w:sz w:val="24"/>
          <w:szCs w:val="24"/>
          <w:lang w:eastAsia="es-MX"/>
        </w:rPr>
        <w:br/>
      </w:r>
      <w:proofErr w:type="spellStart"/>
      <w:r w:rsidRPr="009F2946">
        <w:rPr>
          <w:rFonts w:ascii="Arial" w:eastAsia="Times New Roman" w:hAnsi="Arial" w:cs="Arial"/>
          <w:color w:val="CC7832"/>
          <w:sz w:val="24"/>
          <w:szCs w:val="24"/>
          <w:lang w:eastAsia="es-MX"/>
        </w:rPr>
        <w:t>public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static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double</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FFC66D"/>
          <w:sz w:val="24"/>
          <w:szCs w:val="24"/>
          <w:lang w:eastAsia="es-MX"/>
        </w:rPr>
        <w:t>covarianzaMuestral</w:t>
      </w:r>
      <w:proofErr w:type="spellEnd"/>
      <w:r w:rsidRPr="009F2946">
        <w:rPr>
          <w:rFonts w:ascii="Arial" w:eastAsia="Times New Roman" w:hAnsi="Arial" w:cs="Arial"/>
          <w:color w:val="A9B7C6"/>
          <w:sz w:val="24"/>
          <w:szCs w:val="24"/>
          <w:lang w:eastAsia="es-MX"/>
        </w:rPr>
        <w:t>(</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x</w:t>
      </w:r>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y)</w:t>
      </w:r>
      <w:r w:rsidR="009F2946" w:rsidRPr="009F2946">
        <w:rPr>
          <w:rFonts w:ascii="Arial" w:eastAsia="Times New Roman" w:hAnsi="Arial" w:cs="Arial"/>
          <w:color w:val="A9B7C6"/>
          <w:sz w:val="24"/>
          <w:szCs w:val="24"/>
          <w:lang w:eastAsia="es-MX"/>
        </w:rPr>
        <w:t>.</w:t>
      </w:r>
      <w:r w:rsidRPr="009F2946">
        <w:rPr>
          <w:rFonts w:ascii="Arial" w:eastAsia="Times New Roman" w:hAnsi="Arial" w:cs="Arial"/>
          <w:color w:val="A9B7C6"/>
          <w:sz w:val="24"/>
          <w:szCs w:val="24"/>
          <w:lang w:eastAsia="es-MX"/>
        </w:rPr>
        <w:br/>
      </w:r>
    </w:p>
    <w:p w14:paraId="1C9F3C5E" w14:textId="76018748" w:rsidR="009F1541" w:rsidRPr="009F2946" w:rsidRDefault="009F1541" w:rsidP="009F2946">
      <w:pPr>
        <w:pStyle w:val="Prrafodelista"/>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F2946">
        <w:rPr>
          <w:rFonts w:ascii="Arial" w:eastAsia="Times New Roman" w:hAnsi="Arial" w:cs="Arial"/>
          <w:color w:val="629755"/>
          <w:sz w:val="24"/>
          <w:szCs w:val="24"/>
          <w:lang w:eastAsia="es-MX"/>
        </w:rPr>
        <w:t xml:space="preserve">Calcula la </w:t>
      </w:r>
      <w:r w:rsidR="009F2946" w:rsidRPr="009F2946">
        <w:rPr>
          <w:rFonts w:ascii="Arial" w:eastAsia="Times New Roman" w:hAnsi="Arial" w:cs="Arial"/>
          <w:color w:val="629755"/>
          <w:sz w:val="24"/>
          <w:szCs w:val="24"/>
          <w:lang w:eastAsia="es-MX"/>
        </w:rPr>
        <w:t>desviación</w:t>
      </w:r>
      <w:r w:rsidRPr="009F2946">
        <w:rPr>
          <w:rFonts w:ascii="Arial" w:eastAsia="Times New Roman" w:hAnsi="Arial" w:cs="Arial"/>
          <w:color w:val="629755"/>
          <w:sz w:val="24"/>
          <w:szCs w:val="24"/>
          <w:lang w:eastAsia="es-MX"/>
        </w:rPr>
        <w:t xml:space="preserve"> </w:t>
      </w:r>
      <w:r w:rsidR="009F2946" w:rsidRPr="009F2946">
        <w:rPr>
          <w:rFonts w:ascii="Arial" w:eastAsia="Times New Roman" w:hAnsi="Arial" w:cs="Arial"/>
          <w:color w:val="629755"/>
          <w:sz w:val="24"/>
          <w:szCs w:val="24"/>
          <w:lang w:eastAsia="es-MX"/>
        </w:rPr>
        <w:t>estándar</w:t>
      </w:r>
      <w:r w:rsidRPr="009F2946">
        <w:rPr>
          <w:rFonts w:ascii="Arial" w:eastAsia="Times New Roman" w:hAnsi="Arial" w:cs="Arial"/>
          <w:color w:val="629755"/>
          <w:sz w:val="24"/>
          <w:szCs w:val="24"/>
          <w:lang w:eastAsia="es-MX"/>
        </w:rPr>
        <w:t xml:space="preserve"> de una lista</w:t>
      </w:r>
      <w:r w:rsidR="009F2946" w:rsidRPr="009F2946">
        <w:rPr>
          <w:rFonts w:ascii="Arial" w:eastAsia="Times New Roman" w:hAnsi="Arial" w:cs="Arial"/>
          <w:color w:val="629755"/>
          <w:sz w:val="24"/>
          <w:szCs w:val="24"/>
          <w:lang w:eastAsia="es-MX"/>
        </w:rPr>
        <w:t>.</w:t>
      </w:r>
      <w:r w:rsidRPr="009F2946">
        <w:rPr>
          <w:rFonts w:ascii="Arial" w:eastAsia="Times New Roman" w:hAnsi="Arial" w:cs="Arial"/>
          <w:color w:val="629755"/>
          <w:sz w:val="24"/>
          <w:szCs w:val="24"/>
          <w:lang w:eastAsia="es-MX"/>
        </w:rPr>
        <w:br/>
      </w:r>
      <w:proofErr w:type="spellStart"/>
      <w:r w:rsidRPr="009F2946">
        <w:rPr>
          <w:rFonts w:ascii="Arial" w:eastAsia="Times New Roman" w:hAnsi="Arial" w:cs="Arial"/>
          <w:color w:val="CC7832"/>
          <w:sz w:val="24"/>
          <w:szCs w:val="24"/>
          <w:lang w:eastAsia="es-MX"/>
        </w:rPr>
        <w:t>public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CC7832"/>
          <w:sz w:val="24"/>
          <w:szCs w:val="24"/>
          <w:lang w:eastAsia="es-MX"/>
        </w:rPr>
        <w:t>static</w:t>
      </w:r>
      <w:proofErr w:type="spellEnd"/>
      <w:r w:rsidRPr="009F2946">
        <w:rPr>
          <w:rFonts w:ascii="Arial" w:eastAsia="Times New Roman" w:hAnsi="Arial" w:cs="Arial"/>
          <w:color w:val="CC7832"/>
          <w:sz w:val="24"/>
          <w:szCs w:val="24"/>
          <w:lang w:eastAsia="es-MX"/>
        </w:rPr>
        <w:t xml:space="preserve"> </w:t>
      </w:r>
      <w:proofErr w:type="spellStart"/>
      <w:r w:rsidRPr="009F2946">
        <w:rPr>
          <w:rFonts w:ascii="Arial" w:eastAsia="Times New Roman" w:hAnsi="Arial" w:cs="Arial"/>
          <w:color w:val="A9B7C6"/>
          <w:sz w:val="24"/>
          <w:szCs w:val="24"/>
          <w:lang w:eastAsia="es-MX"/>
        </w:rPr>
        <w:t>Double</w:t>
      </w:r>
      <w:proofErr w:type="spellEnd"/>
      <w:r w:rsidRPr="009F2946">
        <w:rPr>
          <w:rFonts w:ascii="Arial" w:eastAsia="Times New Roman" w:hAnsi="Arial" w:cs="Arial"/>
          <w:color w:val="A9B7C6"/>
          <w:sz w:val="24"/>
          <w:szCs w:val="24"/>
          <w:lang w:eastAsia="es-MX"/>
        </w:rPr>
        <w:t xml:space="preserve"> </w:t>
      </w:r>
      <w:proofErr w:type="spellStart"/>
      <w:r w:rsidRPr="009F2946">
        <w:rPr>
          <w:rFonts w:ascii="Arial" w:eastAsia="Times New Roman" w:hAnsi="Arial" w:cs="Arial"/>
          <w:color w:val="FFC66D"/>
          <w:sz w:val="24"/>
          <w:szCs w:val="24"/>
          <w:lang w:eastAsia="es-MX"/>
        </w:rPr>
        <w:t>desviasionEstandar</w:t>
      </w:r>
      <w:proofErr w:type="spellEnd"/>
      <w:r w:rsidRPr="009F2946">
        <w:rPr>
          <w:rFonts w:ascii="Arial" w:eastAsia="Times New Roman" w:hAnsi="Arial" w:cs="Arial"/>
          <w:color w:val="A9B7C6"/>
          <w:sz w:val="24"/>
          <w:szCs w:val="24"/>
          <w:lang w:eastAsia="es-MX"/>
        </w:rPr>
        <w:t>(</w:t>
      </w:r>
      <w:proofErr w:type="spellStart"/>
      <w:r w:rsidRPr="009F2946">
        <w:rPr>
          <w:rFonts w:ascii="Arial" w:eastAsia="Times New Roman" w:hAnsi="Arial" w:cs="Arial"/>
          <w:color w:val="A9B7C6"/>
          <w:sz w:val="24"/>
          <w:szCs w:val="24"/>
          <w:lang w:eastAsia="es-MX"/>
        </w:rPr>
        <w:t>ListaEncadenadaDoble</w:t>
      </w:r>
      <w:proofErr w:type="spellEnd"/>
      <w:r w:rsidRPr="009F2946">
        <w:rPr>
          <w:rFonts w:ascii="Arial" w:eastAsia="Times New Roman" w:hAnsi="Arial" w:cs="Arial"/>
          <w:color w:val="A9B7C6"/>
          <w:sz w:val="24"/>
          <w:szCs w:val="24"/>
          <w:lang w:eastAsia="es-MX"/>
        </w:rPr>
        <w:t xml:space="preserve"> datos)</w:t>
      </w:r>
      <w:r w:rsidR="009F2946" w:rsidRPr="009F2946">
        <w:rPr>
          <w:rFonts w:ascii="Arial" w:eastAsia="Times New Roman" w:hAnsi="Arial" w:cs="Arial"/>
          <w:color w:val="A9B7C6"/>
          <w:sz w:val="24"/>
          <w:szCs w:val="24"/>
          <w:lang w:eastAsia="es-MX"/>
        </w:rPr>
        <w:t>.</w:t>
      </w:r>
    </w:p>
    <w:p w14:paraId="58656520" w14:textId="407E3F6E" w:rsidR="00950A45" w:rsidRDefault="00950A45"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En la </w:t>
      </w:r>
      <w:r w:rsidR="00A64FDB">
        <w:rPr>
          <w:rFonts w:ascii="Arial" w:hAnsi="Arial" w:cs="Arial"/>
          <w:sz w:val="24"/>
          <w:szCs w:val="24"/>
        </w:rPr>
        <w:t>última</w:t>
      </w:r>
      <w:r>
        <w:rPr>
          <w:rFonts w:ascii="Arial" w:hAnsi="Arial" w:cs="Arial"/>
          <w:sz w:val="24"/>
          <w:szCs w:val="24"/>
        </w:rPr>
        <w:t xml:space="preserve"> actividad se pide hacer uso de la librería </w:t>
      </w:r>
      <w:proofErr w:type="spellStart"/>
      <w:r>
        <w:rPr>
          <w:rFonts w:ascii="Arial" w:hAnsi="Arial" w:cs="Arial"/>
          <w:sz w:val="24"/>
          <w:szCs w:val="24"/>
        </w:rPr>
        <w:t>JFreeChart</w:t>
      </w:r>
      <w:proofErr w:type="spellEnd"/>
      <w:r>
        <w:rPr>
          <w:rFonts w:ascii="Arial" w:hAnsi="Arial" w:cs="Arial"/>
          <w:sz w:val="24"/>
          <w:szCs w:val="24"/>
        </w:rPr>
        <w:t xml:space="preserve"> con la que se harán </w:t>
      </w:r>
      <w:r w:rsidR="00A64FDB">
        <w:rPr>
          <w:rFonts w:ascii="Arial" w:hAnsi="Arial" w:cs="Arial"/>
          <w:sz w:val="24"/>
          <w:szCs w:val="24"/>
        </w:rPr>
        <w:t>gráficas</w:t>
      </w:r>
      <w:r>
        <w:rPr>
          <w:rFonts w:ascii="Arial" w:hAnsi="Arial" w:cs="Arial"/>
          <w:sz w:val="24"/>
          <w:szCs w:val="24"/>
        </w:rPr>
        <w:t xml:space="preserve">. Con esto graficaremos los datos X y </w:t>
      </w:r>
      <w:proofErr w:type="spellStart"/>
      <w:r>
        <w:rPr>
          <w:rFonts w:ascii="Arial" w:hAnsi="Arial" w:cs="Arial"/>
          <w:sz w:val="24"/>
          <w:szCs w:val="24"/>
        </w:rPr>
        <w:t>Y</w:t>
      </w:r>
      <w:proofErr w:type="spellEnd"/>
      <w:r>
        <w:rPr>
          <w:rFonts w:ascii="Arial" w:hAnsi="Arial" w:cs="Arial"/>
          <w:sz w:val="24"/>
          <w:szCs w:val="24"/>
        </w:rPr>
        <w:t>.</w:t>
      </w:r>
    </w:p>
    <w:p w14:paraId="33409453" w14:textId="00E8A5FB" w:rsidR="00A64FDB" w:rsidRPr="00950A45" w:rsidRDefault="00A64FDB"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Todos los métodos hechos para esta practica requieren de listas encadenadas dobles ya que fue lo que se pido en la </w:t>
      </w:r>
      <w:r w:rsidR="00A0340D">
        <w:rPr>
          <w:rFonts w:ascii="Arial" w:hAnsi="Arial" w:cs="Arial"/>
          <w:sz w:val="24"/>
          <w:szCs w:val="24"/>
        </w:rPr>
        <w:t>práctica</w:t>
      </w:r>
      <w:r>
        <w:rPr>
          <w:rFonts w:ascii="Arial" w:hAnsi="Arial" w:cs="Arial"/>
          <w:sz w:val="24"/>
          <w:szCs w:val="24"/>
        </w:rPr>
        <w:t>.</w:t>
      </w:r>
    </w:p>
    <w:p w14:paraId="1BB648CD" w14:textId="0628CC11" w:rsidR="00224103" w:rsidRDefault="00ED4B6B" w:rsidP="001449F6">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224103">
        <w:rPr>
          <w:rFonts w:ascii="Arial" w:hAnsi="Arial" w:cs="Arial"/>
          <w:sz w:val="24"/>
          <w:szCs w:val="24"/>
        </w:rPr>
        <w:t>2</w:t>
      </w:r>
      <w:r w:rsidR="009F2946">
        <w:rPr>
          <w:rFonts w:ascii="Arial" w:hAnsi="Arial" w:cs="Arial"/>
          <w:sz w:val="24"/>
          <w:szCs w:val="24"/>
        </w:rPr>
        <w:t>1</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1AB78234" w14:textId="03C114CF" w:rsidR="009300ED" w:rsidRPr="009F2946" w:rsidRDefault="00FC2FD1" w:rsidP="00950A45">
      <w:pPr>
        <w:spacing w:after="0"/>
        <w:rPr>
          <w:rFonts w:ascii="Arial" w:hAnsi="Arial" w:cs="Arial"/>
          <w:sz w:val="24"/>
          <w:szCs w:val="24"/>
        </w:rPr>
      </w:pPr>
      <w:r w:rsidRPr="00287D9D">
        <w:rPr>
          <w:rFonts w:ascii="Arial" w:hAnsi="Arial" w:cs="Arial"/>
          <w:b/>
          <w:bCs/>
          <w:sz w:val="28"/>
          <w:szCs w:val="28"/>
        </w:rPr>
        <w:t>Capturas del programa funcionando:</w:t>
      </w:r>
      <w:r w:rsidR="00CF4528" w:rsidRPr="00287D9D">
        <w:rPr>
          <w:noProof/>
          <w:sz w:val="24"/>
          <w:szCs w:val="24"/>
        </w:rPr>
        <w:tab/>
      </w:r>
    </w:p>
    <w:p w14:paraId="2F73CA64" w14:textId="04270F18" w:rsidR="00224103" w:rsidRDefault="00224103" w:rsidP="00950A45">
      <w:pPr>
        <w:autoSpaceDE w:val="0"/>
        <w:autoSpaceDN w:val="0"/>
        <w:adjustRightInd w:val="0"/>
        <w:spacing w:line="276" w:lineRule="auto"/>
        <w:jc w:val="both"/>
        <w:rPr>
          <w:rFonts w:ascii="Arial" w:hAnsi="Arial" w:cs="Arial"/>
          <w:noProof/>
          <w:sz w:val="24"/>
          <w:szCs w:val="24"/>
        </w:rPr>
      </w:pPr>
      <w:r>
        <w:rPr>
          <w:rFonts w:ascii="Arial" w:hAnsi="Arial" w:cs="Arial"/>
          <w:noProof/>
          <w:sz w:val="24"/>
          <w:szCs w:val="24"/>
        </w:rPr>
        <w:t xml:space="preserve">La clase </w:t>
      </w:r>
      <w:r w:rsidRPr="00224103">
        <w:rPr>
          <w:rFonts w:ascii="Arial" w:hAnsi="Arial" w:cs="Arial"/>
          <w:b/>
          <w:bCs/>
          <w:noProof/>
          <w:sz w:val="24"/>
          <w:szCs w:val="24"/>
        </w:rPr>
        <w:t>Prueba</w:t>
      </w:r>
      <w:r w:rsidR="00950A45">
        <w:rPr>
          <w:rFonts w:ascii="Arial" w:hAnsi="Arial" w:cs="Arial"/>
          <w:b/>
          <w:bCs/>
          <w:noProof/>
          <w:sz w:val="24"/>
          <w:szCs w:val="24"/>
        </w:rPr>
        <w:t>Estadistica</w:t>
      </w:r>
      <w:r>
        <w:rPr>
          <w:rFonts w:ascii="Arial" w:hAnsi="Arial" w:cs="Arial"/>
          <w:noProof/>
          <w:sz w:val="24"/>
          <w:szCs w:val="24"/>
        </w:rPr>
        <w:t xml:space="preserve"> se encuentra dentro del paquete pruebas.</w:t>
      </w:r>
    </w:p>
    <w:p w14:paraId="777A429C" w14:textId="1267991F" w:rsidR="00950A45" w:rsidRDefault="00950A45" w:rsidP="00950A45">
      <w:pPr>
        <w:autoSpaceDE w:val="0"/>
        <w:autoSpaceDN w:val="0"/>
        <w:adjustRightInd w:val="0"/>
        <w:spacing w:before="240" w:line="276" w:lineRule="auto"/>
        <w:jc w:val="both"/>
        <w:rPr>
          <w:rFonts w:ascii="Arial" w:hAnsi="Arial" w:cs="Arial"/>
          <w:noProof/>
          <w:sz w:val="24"/>
          <w:szCs w:val="24"/>
        </w:rPr>
      </w:pPr>
      <w:r>
        <w:rPr>
          <w:noProof/>
        </w:rPr>
        <w:drawing>
          <wp:inline distT="0" distB="0" distL="0" distR="0" wp14:anchorId="5DE531FB" wp14:editId="2D683936">
            <wp:extent cx="3676650" cy="12809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5041" cy="1283883"/>
                    </a:xfrm>
                    <a:prstGeom prst="rect">
                      <a:avLst/>
                    </a:prstGeom>
                  </pic:spPr>
                </pic:pic>
              </a:graphicData>
            </a:graphic>
          </wp:inline>
        </w:drawing>
      </w:r>
    </w:p>
    <w:p w14:paraId="3846DBFD" w14:textId="61B2040A" w:rsidR="00224103" w:rsidRPr="00950A45" w:rsidRDefault="00950A45" w:rsidP="00950A45">
      <w:pPr>
        <w:autoSpaceDE w:val="0"/>
        <w:autoSpaceDN w:val="0"/>
        <w:adjustRightInd w:val="0"/>
        <w:spacing w:before="240" w:line="276" w:lineRule="auto"/>
        <w:jc w:val="both"/>
        <w:rPr>
          <w:rFonts w:ascii="Arial" w:hAnsi="Arial" w:cs="Arial"/>
          <w:noProof/>
          <w:sz w:val="24"/>
          <w:szCs w:val="24"/>
        </w:rPr>
      </w:pPr>
      <w:r>
        <w:rPr>
          <w:rFonts w:ascii="Arial" w:hAnsi="Arial" w:cs="Arial"/>
          <w:noProof/>
          <w:sz w:val="24"/>
          <w:szCs w:val="24"/>
        </w:rPr>
        <w:t>Los resultados varian dependiendo de la formula que se utiliza, ya que una muestra es mas una estimacion y la poblacion es con todos los datos que se tienen por lo que es mas exacto.</w:t>
      </w:r>
    </w:p>
    <w:p w14:paraId="1C6FFF34" w14:textId="5282E72E" w:rsidR="00950A45" w:rsidRDefault="00950A45">
      <w:pPr>
        <w:rPr>
          <w:rFonts w:ascii="Arial" w:hAnsi="Arial" w:cs="Arial"/>
          <w:b/>
          <w:bCs/>
          <w:sz w:val="28"/>
          <w:szCs w:val="28"/>
        </w:rPr>
      </w:pPr>
      <w:r>
        <w:rPr>
          <w:noProof/>
        </w:rPr>
        <w:lastRenderedPageBreak/>
        <w:drawing>
          <wp:inline distT="0" distB="0" distL="0" distR="0" wp14:anchorId="02EBBCBC" wp14:editId="7AD1C3DD">
            <wp:extent cx="5600700" cy="5657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5" b="1"/>
                    <a:stretch/>
                  </pic:blipFill>
                  <pic:spPr bwMode="auto">
                    <a:xfrm>
                      <a:off x="0" y="0"/>
                      <a:ext cx="5600700" cy="56578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bCs/>
          <w:sz w:val="28"/>
          <w:szCs w:val="28"/>
        </w:rPr>
        <w:br w:type="page"/>
      </w:r>
    </w:p>
    <w:p w14:paraId="2CDE840A" w14:textId="2B69FF33" w:rsidR="00402429" w:rsidRDefault="00542E15" w:rsidP="003C0394">
      <w:pPr>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6F1A0DA2" w14:textId="1D0A6FB2" w:rsidR="00A64FDB" w:rsidRPr="00A64FDB" w:rsidRDefault="00A64FDB">
      <w:pPr>
        <w:rPr>
          <w:rFonts w:ascii="Arial" w:hAnsi="Arial" w:cs="Arial"/>
          <w:sz w:val="24"/>
          <w:szCs w:val="24"/>
        </w:rPr>
      </w:pPr>
      <w:r>
        <w:rPr>
          <w:rFonts w:ascii="Arial" w:hAnsi="Arial" w:cs="Arial"/>
          <w:sz w:val="24"/>
          <w:szCs w:val="24"/>
        </w:rPr>
        <w:t xml:space="preserve">Todos los métodos agregados dentro de la clase </w:t>
      </w:r>
      <w:proofErr w:type="spellStart"/>
      <w:r>
        <w:rPr>
          <w:rFonts w:ascii="Arial" w:hAnsi="Arial" w:cs="Arial"/>
          <w:sz w:val="24"/>
          <w:szCs w:val="24"/>
        </w:rPr>
        <w:t>Estadistica</w:t>
      </w:r>
      <w:proofErr w:type="spellEnd"/>
      <w:r>
        <w:rPr>
          <w:rFonts w:ascii="Arial" w:hAnsi="Arial" w:cs="Arial"/>
          <w:sz w:val="24"/>
          <w:szCs w:val="24"/>
        </w:rPr>
        <w:t xml:space="preserve"> son estáticos. Todas las clases son nuevas junto a sus métodos.</w:t>
      </w:r>
    </w:p>
    <w:p w14:paraId="30464691" w14:textId="346BC9EB" w:rsidR="003C0394" w:rsidRDefault="00A64FDB">
      <w:pPr>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7F41BB38" wp14:editId="229E70D5">
            <wp:simplePos x="0" y="0"/>
            <wp:positionH relativeFrom="column">
              <wp:posOffset>-190500</wp:posOffset>
            </wp:positionH>
            <wp:positionV relativeFrom="paragraph">
              <wp:posOffset>7620</wp:posOffset>
            </wp:positionV>
            <wp:extent cx="6346517" cy="69913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2">
                      <a:extLst>
                        <a:ext uri="{28A0092B-C50C-407E-A947-70E740481C1C}">
                          <a14:useLocalDpi xmlns:a14="http://schemas.microsoft.com/office/drawing/2010/main" val="0"/>
                        </a:ext>
                      </a:extLst>
                    </a:blip>
                    <a:stretch>
                      <a:fillRect/>
                    </a:stretch>
                  </pic:blipFill>
                  <pic:spPr>
                    <a:xfrm>
                      <a:off x="0" y="0"/>
                      <a:ext cx="6346517" cy="6991350"/>
                    </a:xfrm>
                    <a:prstGeom prst="rect">
                      <a:avLst/>
                    </a:prstGeom>
                  </pic:spPr>
                </pic:pic>
              </a:graphicData>
            </a:graphic>
          </wp:anchor>
        </w:drawing>
      </w:r>
      <w:r w:rsidR="003C0394">
        <w:rPr>
          <w:rFonts w:ascii="Arial" w:hAnsi="Arial" w:cs="Arial"/>
          <w:b/>
          <w:bCs/>
          <w:sz w:val="28"/>
          <w:szCs w:val="28"/>
        </w:rPr>
        <w:br w:type="page"/>
      </w:r>
    </w:p>
    <w:p w14:paraId="665F0361" w14:textId="19280B4D"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63DDD00"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32C3473"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CB2F1B">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77B1489C" w14:textId="36A1FA39" w:rsidR="00A64FDB" w:rsidRDefault="00A64FDB" w:rsidP="00A64FD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Las listas encadenadas dobles nos facilitaron el trabajo a la hora de almacenar los datos, manipularlos y realizar operaciones con ellos. Nos permitieron realizar todas las sumatorias de una mejor manera debido a sus métodos de iteración con los cuales se fue recorriendo la lista.</w:t>
      </w:r>
    </w:p>
    <w:p w14:paraId="7F0922E9" w14:textId="19850CF0" w:rsidR="00A64FDB" w:rsidRPr="00A64FDB" w:rsidRDefault="00A64FDB" w:rsidP="00A64FD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Las listas en general resultan muy útiles en este tipo de problemas donde se requiere almacenar un gran numero de elementos con los cuales se realizarán diversas operaciones.</w:t>
      </w:r>
    </w:p>
    <w:p w14:paraId="42F97B6D" w14:textId="262E1670" w:rsidR="003235FD" w:rsidRPr="006D0A8D" w:rsidRDefault="003235FD" w:rsidP="00C85625">
      <w:pPr>
        <w:spacing w:before="240" w:line="276" w:lineRule="auto"/>
        <w:jc w:val="both"/>
        <w:rPr>
          <w:rFonts w:ascii="Arial" w:hAnsi="Arial" w:cs="Arial"/>
          <w:sz w:val="32"/>
          <w:szCs w:val="32"/>
        </w:rPr>
      </w:pPr>
    </w:p>
    <w:sectPr w:rsidR="003235FD" w:rsidRPr="006D0A8D"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F264E5"/>
    <w:multiLevelType w:val="hybridMultilevel"/>
    <w:tmpl w:val="E9E8F352"/>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B70C71"/>
    <w:multiLevelType w:val="hybridMultilevel"/>
    <w:tmpl w:val="EE7A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E418F0"/>
    <w:multiLevelType w:val="hybridMultilevel"/>
    <w:tmpl w:val="EE0A8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130D3D"/>
    <w:multiLevelType w:val="hybridMultilevel"/>
    <w:tmpl w:val="2BB8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D7644A"/>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43F2B95"/>
    <w:multiLevelType w:val="hybridMultilevel"/>
    <w:tmpl w:val="60B0CD0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9A4B1E"/>
    <w:multiLevelType w:val="hybridMultilevel"/>
    <w:tmpl w:val="F19C7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A102A0"/>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563AF2"/>
    <w:multiLevelType w:val="hybridMultilevel"/>
    <w:tmpl w:val="2740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4B23BD9"/>
    <w:multiLevelType w:val="hybridMultilevel"/>
    <w:tmpl w:val="8E82BA7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0B07C6"/>
    <w:multiLevelType w:val="hybridMultilevel"/>
    <w:tmpl w:val="E2E885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04D03B1"/>
    <w:multiLevelType w:val="hybridMultilevel"/>
    <w:tmpl w:val="AE48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25452E2"/>
    <w:multiLevelType w:val="hybridMultilevel"/>
    <w:tmpl w:val="EB2CA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9CB34B0"/>
    <w:multiLevelType w:val="hybridMultilevel"/>
    <w:tmpl w:val="0C0A2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E3517F1"/>
    <w:multiLevelType w:val="hybridMultilevel"/>
    <w:tmpl w:val="7E7E2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FC7C50"/>
    <w:multiLevelType w:val="hybridMultilevel"/>
    <w:tmpl w:val="C9F08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3271A31"/>
    <w:multiLevelType w:val="hybridMultilevel"/>
    <w:tmpl w:val="DCA42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36311FD"/>
    <w:multiLevelType w:val="hybridMultilevel"/>
    <w:tmpl w:val="9DC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4"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719A7CE7"/>
    <w:multiLevelType w:val="hybridMultilevel"/>
    <w:tmpl w:val="0DB2C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4287313"/>
    <w:multiLevelType w:val="hybridMultilevel"/>
    <w:tmpl w:val="C1240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9016695"/>
    <w:multiLevelType w:val="hybridMultilevel"/>
    <w:tmpl w:val="747AEE20"/>
    <w:lvl w:ilvl="0" w:tplc="E96C768C">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9B27D9B"/>
    <w:multiLevelType w:val="hybridMultilevel"/>
    <w:tmpl w:val="91948538"/>
    <w:lvl w:ilvl="0" w:tplc="4850A9D4">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36"/>
  </w:num>
  <w:num w:numId="3">
    <w:abstractNumId w:val="21"/>
  </w:num>
  <w:num w:numId="4">
    <w:abstractNumId w:val="1"/>
  </w:num>
  <w:num w:numId="5">
    <w:abstractNumId w:val="7"/>
  </w:num>
  <w:num w:numId="6">
    <w:abstractNumId w:val="16"/>
  </w:num>
  <w:num w:numId="7">
    <w:abstractNumId w:val="4"/>
  </w:num>
  <w:num w:numId="8">
    <w:abstractNumId w:val="25"/>
  </w:num>
  <w:num w:numId="9">
    <w:abstractNumId w:val="2"/>
  </w:num>
  <w:num w:numId="10">
    <w:abstractNumId w:val="5"/>
  </w:num>
  <w:num w:numId="11">
    <w:abstractNumId w:val="32"/>
  </w:num>
  <w:num w:numId="12">
    <w:abstractNumId w:val="34"/>
  </w:num>
  <w:num w:numId="13">
    <w:abstractNumId w:val="38"/>
  </w:num>
  <w:num w:numId="14">
    <w:abstractNumId w:val="26"/>
  </w:num>
  <w:num w:numId="15">
    <w:abstractNumId w:val="15"/>
  </w:num>
  <w:num w:numId="16">
    <w:abstractNumId w:val="18"/>
  </w:num>
  <w:num w:numId="17">
    <w:abstractNumId w:val="3"/>
  </w:num>
  <w:num w:numId="18">
    <w:abstractNumId w:val="0"/>
  </w:num>
  <w:num w:numId="19">
    <w:abstractNumId w:val="33"/>
  </w:num>
  <w:num w:numId="20">
    <w:abstractNumId w:val="31"/>
  </w:num>
  <w:num w:numId="21">
    <w:abstractNumId w:val="8"/>
  </w:num>
  <w:num w:numId="22">
    <w:abstractNumId w:val="19"/>
  </w:num>
  <w:num w:numId="23">
    <w:abstractNumId w:val="27"/>
  </w:num>
  <w:num w:numId="24">
    <w:abstractNumId w:val="30"/>
  </w:num>
  <w:num w:numId="25">
    <w:abstractNumId w:val="10"/>
  </w:num>
  <w:num w:numId="26">
    <w:abstractNumId w:val="40"/>
  </w:num>
  <w:num w:numId="27">
    <w:abstractNumId w:val="28"/>
  </w:num>
  <w:num w:numId="28">
    <w:abstractNumId w:val="13"/>
  </w:num>
  <w:num w:numId="29">
    <w:abstractNumId w:val="9"/>
  </w:num>
  <w:num w:numId="30">
    <w:abstractNumId w:val="17"/>
  </w:num>
  <w:num w:numId="31">
    <w:abstractNumId w:val="11"/>
  </w:num>
  <w:num w:numId="32">
    <w:abstractNumId w:val="20"/>
  </w:num>
  <w:num w:numId="33">
    <w:abstractNumId w:val="22"/>
  </w:num>
  <w:num w:numId="34">
    <w:abstractNumId w:val="12"/>
  </w:num>
  <w:num w:numId="35">
    <w:abstractNumId w:val="6"/>
  </w:num>
  <w:num w:numId="36">
    <w:abstractNumId w:val="23"/>
  </w:num>
  <w:num w:numId="37">
    <w:abstractNumId w:val="24"/>
  </w:num>
  <w:num w:numId="38">
    <w:abstractNumId w:val="39"/>
  </w:num>
  <w:num w:numId="39">
    <w:abstractNumId w:val="37"/>
  </w:num>
  <w:num w:numId="40">
    <w:abstractNumId w:val="2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33804"/>
    <w:rsid w:val="00045F2F"/>
    <w:rsid w:val="000474EE"/>
    <w:rsid w:val="00053FB9"/>
    <w:rsid w:val="000707F7"/>
    <w:rsid w:val="00092C09"/>
    <w:rsid w:val="00097FBA"/>
    <w:rsid w:val="000A7783"/>
    <w:rsid w:val="000B7C4A"/>
    <w:rsid w:val="000D20C2"/>
    <w:rsid w:val="000D5440"/>
    <w:rsid w:val="000E6248"/>
    <w:rsid w:val="000F3AB6"/>
    <w:rsid w:val="00111A05"/>
    <w:rsid w:val="00116BED"/>
    <w:rsid w:val="001449F6"/>
    <w:rsid w:val="001520FC"/>
    <w:rsid w:val="001750FD"/>
    <w:rsid w:val="00175605"/>
    <w:rsid w:val="00183900"/>
    <w:rsid w:val="00193965"/>
    <w:rsid w:val="001A056D"/>
    <w:rsid w:val="001A32BC"/>
    <w:rsid w:val="001A33A1"/>
    <w:rsid w:val="001A4C97"/>
    <w:rsid w:val="001B4AAB"/>
    <w:rsid w:val="001C7017"/>
    <w:rsid w:val="001E1996"/>
    <w:rsid w:val="001F3A4E"/>
    <w:rsid w:val="00211466"/>
    <w:rsid w:val="00224103"/>
    <w:rsid w:val="002403EC"/>
    <w:rsid w:val="0024085A"/>
    <w:rsid w:val="00246E44"/>
    <w:rsid w:val="00254FB7"/>
    <w:rsid w:val="002749E7"/>
    <w:rsid w:val="0028620D"/>
    <w:rsid w:val="00287D9D"/>
    <w:rsid w:val="00295D38"/>
    <w:rsid w:val="002C3A8B"/>
    <w:rsid w:val="002D6DC1"/>
    <w:rsid w:val="003235FD"/>
    <w:rsid w:val="00362CD2"/>
    <w:rsid w:val="00384452"/>
    <w:rsid w:val="003C0394"/>
    <w:rsid w:val="003C180E"/>
    <w:rsid w:val="003C610D"/>
    <w:rsid w:val="00402429"/>
    <w:rsid w:val="00402B18"/>
    <w:rsid w:val="00410A67"/>
    <w:rsid w:val="0042229A"/>
    <w:rsid w:val="00435A1B"/>
    <w:rsid w:val="00464846"/>
    <w:rsid w:val="0046719A"/>
    <w:rsid w:val="00470E8B"/>
    <w:rsid w:val="0048410C"/>
    <w:rsid w:val="004C635F"/>
    <w:rsid w:val="004C736E"/>
    <w:rsid w:val="0051655C"/>
    <w:rsid w:val="00523CEF"/>
    <w:rsid w:val="00525A51"/>
    <w:rsid w:val="00542E15"/>
    <w:rsid w:val="0056299B"/>
    <w:rsid w:val="005A1E3F"/>
    <w:rsid w:val="005A5FC4"/>
    <w:rsid w:val="005A7F3D"/>
    <w:rsid w:val="005D03BB"/>
    <w:rsid w:val="005E5207"/>
    <w:rsid w:val="005E7716"/>
    <w:rsid w:val="00600E2C"/>
    <w:rsid w:val="00605A6C"/>
    <w:rsid w:val="0061318F"/>
    <w:rsid w:val="00630A9F"/>
    <w:rsid w:val="00633231"/>
    <w:rsid w:val="006334F6"/>
    <w:rsid w:val="00643157"/>
    <w:rsid w:val="0068435C"/>
    <w:rsid w:val="006A6D92"/>
    <w:rsid w:val="006B4866"/>
    <w:rsid w:val="006D0A8D"/>
    <w:rsid w:val="006F4D72"/>
    <w:rsid w:val="00745389"/>
    <w:rsid w:val="0075224D"/>
    <w:rsid w:val="007661F8"/>
    <w:rsid w:val="007751D6"/>
    <w:rsid w:val="0078019D"/>
    <w:rsid w:val="007A4F65"/>
    <w:rsid w:val="007B0405"/>
    <w:rsid w:val="007C23F8"/>
    <w:rsid w:val="007C7CFE"/>
    <w:rsid w:val="007E3C62"/>
    <w:rsid w:val="007F22D9"/>
    <w:rsid w:val="008155FB"/>
    <w:rsid w:val="00821FD7"/>
    <w:rsid w:val="008462BF"/>
    <w:rsid w:val="008709FB"/>
    <w:rsid w:val="008A459F"/>
    <w:rsid w:val="008B245B"/>
    <w:rsid w:val="008B5709"/>
    <w:rsid w:val="008C694E"/>
    <w:rsid w:val="008D0C10"/>
    <w:rsid w:val="008E12A5"/>
    <w:rsid w:val="008E490B"/>
    <w:rsid w:val="00907A38"/>
    <w:rsid w:val="0092448D"/>
    <w:rsid w:val="009300ED"/>
    <w:rsid w:val="009448E4"/>
    <w:rsid w:val="00950A45"/>
    <w:rsid w:val="009572B6"/>
    <w:rsid w:val="0096141E"/>
    <w:rsid w:val="0097037B"/>
    <w:rsid w:val="009817E7"/>
    <w:rsid w:val="00986D86"/>
    <w:rsid w:val="00997A2E"/>
    <w:rsid w:val="009A6413"/>
    <w:rsid w:val="009A6FBC"/>
    <w:rsid w:val="009B1AAF"/>
    <w:rsid w:val="009E13C3"/>
    <w:rsid w:val="009E3011"/>
    <w:rsid w:val="009F02C9"/>
    <w:rsid w:val="009F1541"/>
    <w:rsid w:val="009F2946"/>
    <w:rsid w:val="00A02139"/>
    <w:rsid w:val="00A0340D"/>
    <w:rsid w:val="00A113E2"/>
    <w:rsid w:val="00A2096A"/>
    <w:rsid w:val="00A36085"/>
    <w:rsid w:val="00A64FDB"/>
    <w:rsid w:val="00A73AAF"/>
    <w:rsid w:val="00A8317C"/>
    <w:rsid w:val="00A92354"/>
    <w:rsid w:val="00AA4C2F"/>
    <w:rsid w:val="00AB00FE"/>
    <w:rsid w:val="00AB11D2"/>
    <w:rsid w:val="00AD6901"/>
    <w:rsid w:val="00AE3AE4"/>
    <w:rsid w:val="00AF3C28"/>
    <w:rsid w:val="00B1704A"/>
    <w:rsid w:val="00B233F9"/>
    <w:rsid w:val="00B32796"/>
    <w:rsid w:val="00B4366A"/>
    <w:rsid w:val="00B473BD"/>
    <w:rsid w:val="00B73267"/>
    <w:rsid w:val="00BD02BB"/>
    <w:rsid w:val="00BD051D"/>
    <w:rsid w:val="00BE0548"/>
    <w:rsid w:val="00BF27C4"/>
    <w:rsid w:val="00C01FEF"/>
    <w:rsid w:val="00C111A4"/>
    <w:rsid w:val="00C416A2"/>
    <w:rsid w:val="00C65D7B"/>
    <w:rsid w:val="00C70697"/>
    <w:rsid w:val="00C71B5C"/>
    <w:rsid w:val="00C73EBD"/>
    <w:rsid w:val="00C85625"/>
    <w:rsid w:val="00CA21F8"/>
    <w:rsid w:val="00CB0371"/>
    <w:rsid w:val="00CB2F1B"/>
    <w:rsid w:val="00CB4D01"/>
    <w:rsid w:val="00CC31E9"/>
    <w:rsid w:val="00CF4528"/>
    <w:rsid w:val="00D00947"/>
    <w:rsid w:val="00D0625A"/>
    <w:rsid w:val="00D07F7F"/>
    <w:rsid w:val="00D1218B"/>
    <w:rsid w:val="00D474BF"/>
    <w:rsid w:val="00D50F49"/>
    <w:rsid w:val="00D54FD7"/>
    <w:rsid w:val="00D61527"/>
    <w:rsid w:val="00D82925"/>
    <w:rsid w:val="00D850DD"/>
    <w:rsid w:val="00D9582B"/>
    <w:rsid w:val="00D97A47"/>
    <w:rsid w:val="00DC3678"/>
    <w:rsid w:val="00DD5317"/>
    <w:rsid w:val="00E011D2"/>
    <w:rsid w:val="00E015A7"/>
    <w:rsid w:val="00E24D5C"/>
    <w:rsid w:val="00E43A3B"/>
    <w:rsid w:val="00E5135A"/>
    <w:rsid w:val="00E54DF9"/>
    <w:rsid w:val="00E57B98"/>
    <w:rsid w:val="00E72D2B"/>
    <w:rsid w:val="00E76131"/>
    <w:rsid w:val="00E94BBA"/>
    <w:rsid w:val="00EB032C"/>
    <w:rsid w:val="00ED4B6B"/>
    <w:rsid w:val="00EE31A6"/>
    <w:rsid w:val="00EE56EC"/>
    <w:rsid w:val="00EE739A"/>
    <w:rsid w:val="00EF77CD"/>
    <w:rsid w:val="00F4390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4319</TotalTime>
  <Pages>7</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41</cp:revision>
  <cp:lastPrinted>2021-09-09T04:28:00Z</cp:lastPrinted>
  <dcterms:created xsi:type="dcterms:W3CDTF">2021-08-17T01:16:00Z</dcterms:created>
  <dcterms:modified xsi:type="dcterms:W3CDTF">2021-10-11T22:45:00Z</dcterms:modified>
</cp:coreProperties>
</file>