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238F282D" w:rsidR="000474EE" w:rsidRDefault="000474EE" w:rsidP="006F4D72">
      <w:pPr>
        <w:spacing w:line="276" w:lineRule="auto"/>
        <w:ind w:left="1416" w:hanging="1416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BF27C4">
        <w:rPr>
          <w:rFonts w:ascii="Arial" w:hAnsi="Arial" w:cs="Arial"/>
          <w:sz w:val="36"/>
          <w:szCs w:val="36"/>
        </w:rPr>
        <w:t>Arreglos unidimensionales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32C3217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BF27C4">
        <w:rPr>
          <w:rFonts w:ascii="Arial" w:hAnsi="Arial" w:cs="Arial"/>
          <w:sz w:val="36"/>
          <w:szCs w:val="36"/>
        </w:rPr>
        <w:t>3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Lab.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56404319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BD051D">
        <w:rPr>
          <w:rFonts w:ascii="Arial" w:hAnsi="Arial" w:cs="Arial"/>
          <w:sz w:val="36"/>
          <w:szCs w:val="36"/>
        </w:rPr>
        <w:t>24</w:t>
      </w:r>
      <w:r>
        <w:rPr>
          <w:rFonts w:ascii="Arial" w:hAnsi="Arial" w:cs="Arial"/>
          <w:sz w:val="36"/>
          <w:szCs w:val="36"/>
        </w:rPr>
        <w:t>/08/2021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4521CD7" w14:textId="44207ABD" w:rsidR="0024085A" w:rsidRDefault="000474EE" w:rsidP="009448E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BF27C4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C70697">
        <w:rPr>
          <w:rFonts w:ascii="Arial" w:hAnsi="Arial" w:cs="Arial"/>
          <w:sz w:val="32"/>
          <w:szCs w:val="32"/>
        </w:rPr>
        <w:t>Arreglos</w:t>
      </w:r>
      <w:r w:rsidR="00BF27C4">
        <w:rPr>
          <w:rFonts w:ascii="Arial" w:hAnsi="Arial" w:cs="Arial"/>
          <w:sz w:val="32"/>
          <w:szCs w:val="32"/>
        </w:rPr>
        <w:t xml:space="preserve"> unidimensionales</w:t>
      </w:r>
    </w:p>
    <w:p w14:paraId="508D8DB4" w14:textId="77777777" w:rsidR="008709FB" w:rsidRDefault="008709FB" w:rsidP="009448E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BCE364" w14:textId="72D414C0" w:rsidR="000474EE" w:rsidRDefault="006F4D72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Introducción</w:t>
      </w:r>
      <w:r w:rsidR="000474EE">
        <w:rPr>
          <w:rFonts w:ascii="Arial" w:hAnsi="Arial" w:cs="Arial"/>
          <w:b/>
          <w:bCs/>
          <w:sz w:val="28"/>
          <w:szCs w:val="28"/>
        </w:rPr>
        <w:t>:</w:t>
      </w:r>
    </w:p>
    <w:p w14:paraId="5573F668" w14:textId="18FB0F8D" w:rsidR="00C70697" w:rsidRDefault="00BF27C4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arreglos unidimensionales son estructuras de datos lineales en los cuales se puede almacenar una cierta cantidad de elementos definida al momento de crear la instancia.</w:t>
      </w:r>
    </w:p>
    <w:p w14:paraId="118E714F" w14:textId="058A4078" w:rsidR="00BF27C4" w:rsidRDefault="00BF27C4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arreglos son muy útiles al utilizar pocos elementos a guardar. </w:t>
      </w:r>
      <w:r>
        <w:rPr>
          <w:rFonts w:ascii="Arial" w:hAnsi="Arial" w:cs="Arial"/>
          <w:sz w:val="24"/>
          <w:szCs w:val="24"/>
        </w:rPr>
        <w:t xml:space="preserve">Manejar información guardada en arreglos permite resolver una gran cantidad de problemas puestos por un programa, en cuanto a la información que se requiere </w:t>
      </w:r>
      <w:r>
        <w:rPr>
          <w:rFonts w:ascii="Arial" w:hAnsi="Arial" w:cs="Arial"/>
          <w:sz w:val="24"/>
          <w:szCs w:val="24"/>
        </w:rPr>
        <w:t xml:space="preserve">almacenar y manipular con diferentes operaciones y que los datos almacenados interactúen entre </w:t>
      </w:r>
      <w:r w:rsidR="00D61527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15F154B" w14:textId="77777777" w:rsidR="00BF27C4" w:rsidRDefault="00BF27C4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BD7882F" w14:textId="0E4A89B2" w:rsidR="006F4D72" w:rsidRDefault="006F4D72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Desarrollo:</w:t>
      </w:r>
    </w:p>
    <w:p w14:paraId="1C2C29A5" w14:textId="468900CC" w:rsidR="00435A1B" w:rsidRDefault="00FC2FD1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desarrollo de esta </w:t>
      </w:r>
      <w:r w:rsidR="0097037B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estará</w:t>
      </w:r>
      <w:r w:rsidR="00BF27C4">
        <w:rPr>
          <w:rFonts w:ascii="Arial" w:hAnsi="Arial" w:cs="Arial"/>
          <w:sz w:val="24"/>
          <w:szCs w:val="24"/>
        </w:rPr>
        <w:t xml:space="preserve"> haciendo uso de la clase ArregloDatos creado y complementado la practica anterior</w:t>
      </w:r>
      <w:r>
        <w:rPr>
          <w:rFonts w:ascii="Arial" w:hAnsi="Arial" w:cs="Arial"/>
          <w:sz w:val="24"/>
          <w:szCs w:val="24"/>
        </w:rPr>
        <w:t>.</w:t>
      </w:r>
    </w:p>
    <w:p w14:paraId="10F07E16" w14:textId="13A5799B" w:rsidR="00BF27C4" w:rsidRDefault="00BF27C4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r w:rsidR="00D61527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agregaron </w:t>
      </w:r>
      <w:r w:rsidR="00D61527">
        <w:rPr>
          <w:rFonts w:ascii="Arial" w:hAnsi="Arial" w:cs="Arial"/>
          <w:sz w:val="24"/>
          <w:szCs w:val="24"/>
        </w:rPr>
        <w:t>los siguientes clases y métodos:</w:t>
      </w:r>
    </w:p>
    <w:p w14:paraId="03017841" w14:textId="7B54735D" w:rsidR="00D61527" w:rsidRPr="00D61527" w:rsidRDefault="00D61527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61527">
        <w:rPr>
          <w:rFonts w:ascii="Arial" w:hAnsi="Arial" w:cs="Arial"/>
          <w:b/>
          <w:bCs/>
          <w:sz w:val="24"/>
          <w:szCs w:val="24"/>
        </w:rPr>
        <w:t>Ejido:</w:t>
      </w:r>
      <w:r w:rsidRPr="00D61527">
        <w:rPr>
          <w:rFonts w:ascii="Arial" w:hAnsi="Arial" w:cs="Arial"/>
          <w:sz w:val="24"/>
          <w:szCs w:val="24"/>
        </w:rPr>
        <w:t xml:space="preserve"> Esta clase manipula un arreglo el cual estará almacenando datos de tipo Campesino. En ella se agregaron los siguientes métodos:</w:t>
      </w:r>
    </w:p>
    <w:p w14:paraId="1160DF05" w14:textId="7E7FD68C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Agrega un campesino al arreglo campesinos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boolean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agregarCampesino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(Campesino campesino)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3B674F92" w14:textId="48EE715D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promedio de las cosechas de un campesino en particular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Double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promedioCosechaCampesino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(String nombreCampesino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,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String cosecha)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1DD8486" w14:textId="1D2C5610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campesino que obtuvo la menor cantidad de cosecha indicada en el año indicado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Campesino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menosCosecha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(String nombreCos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,int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year)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189C5C3" w14:textId="51755435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Indica el campesino que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más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le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favoreció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las siembras en un año en particular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Campesino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favorecido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int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year)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420BF86A" w14:textId="09565E89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Evalúa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que cosecha convino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más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a partir del año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Cosecha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cosechaMasConvinoAnio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int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year)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1FC2F83E" w14:textId="18D39DB8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Obtiene el año en el que se produjo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más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producto de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cierto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tipo, de un campesino en particular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Anio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anioMejorProdujo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(String nomCampesino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,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String producto)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3CDCA37F" w14:textId="194F78A2" w:rsid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Obtiene la persona que menos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ha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cosechado en el 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último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año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Campesino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menosCosechaActual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7B723075" w14:textId="77777777" w:rsidR="00D61527" w:rsidRDefault="00D61527">
      <w:pPr>
        <w:rPr>
          <w:rFonts w:ascii="Courier New" w:eastAsia="Times New Roman" w:hAnsi="Courier New" w:cs="Courier New"/>
          <w:color w:val="A9B7C6"/>
          <w:lang w:eastAsia="es-MX"/>
        </w:rPr>
      </w:pPr>
      <w:r>
        <w:rPr>
          <w:rFonts w:ascii="Courier New" w:eastAsia="Times New Roman" w:hAnsi="Courier New" w:cs="Courier New"/>
          <w:color w:val="A9B7C6"/>
          <w:lang w:eastAsia="es-MX"/>
        </w:rPr>
        <w:br w:type="page"/>
      </w:r>
    </w:p>
    <w:p w14:paraId="46A380CF" w14:textId="757A63FC" w:rsidR="00D61527" w:rsidRPr="001520FC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lastRenderedPageBreak/>
        <w:t>Recibe</w:t>
      </w:r>
      <w:r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como argumento un arreglo con el cual </w:t>
      </w:r>
      <w:r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obtendrá</w:t>
      </w:r>
      <w:r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los campesinos que se desean saber la suma de un producto</w:t>
      </w:r>
      <w:r w:rsidR="001520FC"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1520FC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1520FC">
        <w:rPr>
          <w:rFonts w:ascii="Courier New" w:eastAsia="Times New Roman" w:hAnsi="Courier New" w:cs="Courier New"/>
          <w:color w:val="A9B7C6"/>
          <w:lang w:eastAsia="es-MX"/>
        </w:rPr>
        <w:t xml:space="preserve">Double </w:t>
      </w:r>
      <w:r w:rsidRPr="001520FC">
        <w:rPr>
          <w:rFonts w:ascii="Courier New" w:eastAsia="Times New Roman" w:hAnsi="Courier New" w:cs="Courier New"/>
          <w:color w:val="FFC66D"/>
          <w:lang w:eastAsia="es-MX"/>
        </w:rPr>
        <w:t>cantidadTonelCampesinos</w:t>
      </w:r>
      <w:r w:rsidRPr="001520FC">
        <w:rPr>
          <w:rFonts w:ascii="Courier New" w:eastAsia="Times New Roman" w:hAnsi="Courier New" w:cs="Courier New"/>
          <w:color w:val="A9B7C6"/>
          <w:lang w:eastAsia="es-MX"/>
        </w:rPr>
        <w:t>(ArregloDatos campes</w:t>
      </w:r>
      <w:r w:rsidRPr="001520FC">
        <w:rPr>
          <w:rFonts w:ascii="Courier New" w:eastAsia="Times New Roman" w:hAnsi="Courier New" w:cs="Courier New"/>
          <w:color w:val="CC7832"/>
          <w:lang w:eastAsia="es-MX"/>
        </w:rPr>
        <w:t xml:space="preserve">, </w:t>
      </w:r>
      <w:r w:rsidRPr="001520FC">
        <w:rPr>
          <w:rFonts w:ascii="Courier New" w:eastAsia="Times New Roman" w:hAnsi="Courier New" w:cs="Courier New"/>
          <w:color w:val="A9B7C6"/>
          <w:lang w:eastAsia="es-MX"/>
        </w:rPr>
        <w:t>String producto)</w:t>
      </w:r>
      <w:r w:rsidRPr="001520FC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1520FC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12AA5DE4" w14:textId="51423F12" w:rsidR="00D61527" w:rsidRPr="00D61527" w:rsidRDefault="00D61527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campesino que produce menos de la cantidad indicada de toneladas de productos en general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Campesino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produceMenosQue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double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cantidad)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2BD49C46" w14:textId="78AFD5A1" w:rsidR="00D61527" w:rsidRPr="00CF4528" w:rsidRDefault="00D61527" w:rsidP="005A5FC4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lang w:eastAsia="es-MX"/>
        </w:rPr>
      </w:pP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t>Manda llamar el metodo produceMasQue de cada campesino</w:t>
      </w:r>
      <w:r w:rsidR="001520FC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D6152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 xml:space="preserve">Cosecha </w:t>
      </w:r>
      <w:r w:rsidRPr="00D61527">
        <w:rPr>
          <w:rFonts w:ascii="Courier New" w:eastAsia="Times New Roman" w:hAnsi="Courier New" w:cs="Courier New"/>
          <w:color w:val="FFC66D"/>
          <w:lang w:eastAsia="es-MX"/>
        </w:rPr>
        <w:t>produceMasQue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 xml:space="preserve">double </w:t>
      </w:r>
      <w:r w:rsidRPr="00D61527">
        <w:rPr>
          <w:rFonts w:ascii="Courier New" w:eastAsia="Times New Roman" w:hAnsi="Courier New" w:cs="Courier New"/>
          <w:color w:val="A9B7C6"/>
          <w:lang w:eastAsia="es-MX"/>
        </w:rPr>
        <w:t>cantidad)</w:t>
      </w:r>
      <w:r w:rsidRPr="00D61527">
        <w:rPr>
          <w:rFonts w:ascii="Courier New" w:eastAsia="Times New Roman" w:hAnsi="Courier New" w:cs="Courier New"/>
          <w:color w:val="CC7832"/>
          <w:lang w:eastAsia="es-MX"/>
        </w:rPr>
        <w:t>;</w:t>
      </w:r>
    </w:p>
    <w:p w14:paraId="52B6C319" w14:textId="65E69968" w:rsidR="00D61527" w:rsidRDefault="00D61527" w:rsidP="005A5FC4">
      <w:pPr>
        <w:jc w:val="both"/>
        <w:rPr>
          <w:rFonts w:ascii="Arial" w:hAnsi="Arial" w:cs="Arial"/>
          <w:sz w:val="24"/>
          <w:szCs w:val="24"/>
        </w:rPr>
      </w:pPr>
      <w:r w:rsidRPr="00D61527">
        <w:rPr>
          <w:rFonts w:ascii="Arial" w:hAnsi="Arial" w:cs="Arial"/>
          <w:b/>
          <w:bCs/>
          <w:sz w:val="24"/>
          <w:szCs w:val="24"/>
        </w:rPr>
        <w:t>Campesino:</w:t>
      </w:r>
      <w:r w:rsidRPr="00D61527">
        <w:rPr>
          <w:rFonts w:ascii="Arial" w:hAnsi="Arial" w:cs="Arial"/>
          <w:sz w:val="24"/>
          <w:szCs w:val="24"/>
        </w:rPr>
        <w:t xml:space="preserve"> Clase que simula ser un campesino el cual tendrá un nombre y un arreglo de años</w:t>
      </w:r>
      <w:r>
        <w:rPr>
          <w:rFonts w:ascii="Arial" w:hAnsi="Arial" w:cs="Arial"/>
          <w:sz w:val="24"/>
          <w:szCs w:val="24"/>
        </w:rPr>
        <w:t>. En esta clase se agregaron los siguientes métodos:</w:t>
      </w:r>
    </w:p>
    <w:p w14:paraId="10EFFC65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nombre del campesino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String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getNombre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715D1515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Cambia el nombre del campesino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setNombre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(String nombre)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520D013F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arreglo que contiene los años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ArregloDatos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getAnios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4AAD7195" w14:textId="726EA8B6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Cambia el arreglo de años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</w:t>
      </w:r>
      <w:r w:rsidR="005E5207" w:rsidRPr="005E5207">
        <w:rPr>
          <w:rFonts w:ascii="Courier New" w:eastAsia="Times New Roman" w:hAnsi="Courier New" w:cs="Courier New"/>
          <w:color w:val="FFC66D"/>
          <w:lang w:eastAsia="es-MX"/>
        </w:rPr>
        <w:t>Anios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(ArregloDatos anios)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3ACEE4E6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Agrega un año al arreglo a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ñ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os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boolean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agregarAnio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3FF65D1F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promedio de las cosechas en general del campesino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Double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promedioCosecha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(String nombreCosecha)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35203D03" w14:textId="77777777" w:rsidR="001520FC" w:rsidRPr="005E5207" w:rsidRDefault="00D61527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total de toneladas producidas de un solo producto</w:t>
      </w:r>
      <w:r w:rsidR="001520FC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Double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cantidadTonel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(String nomCosecha)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5A981447" w14:textId="329122A2" w:rsidR="00D61527" w:rsidRPr="00CF4528" w:rsidRDefault="001520FC" w:rsidP="00D61527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Evalúa</w:t>
      </w:r>
      <w:r w:rsidR="00D61527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si el promedio de toneladas de un producto son mayores a la cantidad indicada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="00D61527"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="00D61527"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="00D61527" w:rsidRPr="005E5207">
        <w:rPr>
          <w:rFonts w:ascii="Courier New" w:eastAsia="Times New Roman" w:hAnsi="Courier New" w:cs="Courier New"/>
          <w:color w:val="A9B7C6"/>
          <w:lang w:eastAsia="es-MX"/>
        </w:rPr>
        <w:t xml:space="preserve">Cosecha </w:t>
      </w:r>
      <w:r w:rsidR="00D61527" w:rsidRPr="005E5207">
        <w:rPr>
          <w:rFonts w:ascii="Courier New" w:eastAsia="Times New Roman" w:hAnsi="Courier New" w:cs="Courier New"/>
          <w:color w:val="FFC66D"/>
          <w:lang w:eastAsia="es-MX"/>
        </w:rPr>
        <w:t>produceMasQue</w:t>
      </w:r>
      <w:r w:rsidR="00D61527" w:rsidRPr="005E5207">
        <w:rPr>
          <w:rFonts w:ascii="Courier New" w:eastAsia="Times New Roman" w:hAnsi="Courier New" w:cs="Courier New"/>
          <w:color w:val="A9B7C6"/>
          <w:lang w:eastAsia="es-MX"/>
        </w:rPr>
        <w:t>(</w:t>
      </w:r>
      <w:r w:rsidR="00D61527" w:rsidRPr="005E5207">
        <w:rPr>
          <w:rFonts w:ascii="Courier New" w:eastAsia="Times New Roman" w:hAnsi="Courier New" w:cs="Courier New"/>
          <w:color w:val="CC7832"/>
          <w:lang w:eastAsia="es-MX"/>
        </w:rPr>
        <w:t xml:space="preserve">double </w:t>
      </w:r>
      <w:r w:rsidR="00D61527" w:rsidRPr="005E5207">
        <w:rPr>
          <w:rFonts w:ascii="Courier New" w:eastAsia="Times New Roman" w:hAnsi="Courier New" w:cs="Courier New"/>
          <w:color w:val="A9B7C6"/>
          <w:lang w:eastAsia="es-MX"/>
        </w:rPr>
        <w:t>cantidad)</w:t>
      </w:r>
      <w:r w:rsidR="00D61527"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</w:p>
    <w:p w14:paraId="19C377C3" w14:textId="19A2C432" w:rsidR="001520FC" w:rsidRDefault="001520FC" w:rsidP="005A5FC4">
      <w:pPr>
        <w:jc w:val="both"/>
        <w:rPr>
          <w:rFonts w:ascii="Arial" w:hAnsi="Arial" w:cs="Arial"/>
          <w:sz w:val="24"/>
          <w:szCs w:val="24"/>
        </w:rPr>
      </w:pPr>
      <w:r w:rsidRPr="001520FC">
        <w:rPr>
          <w:rFonts w:ascii="Arial" w:hAnsi="Arial" w:cs="Arial"/>
          <w:b/>
          <w:bCs/>
          <w:sz w:val="24"/>
          <w:szCs w:val="24"/>
        </w:rPr>
        <w:t>Anio:</w:t>
      </w:r>
      <w:r w:rsidRPr="001520FC">
        <w:rPr>
          <w:rFonts w:ascii="Arial" w:hAnsi="Arial" w:cs="Arial"/>
          <w:sz w:val="24"/>
          <w:szCs w:val="24"/>
        </w:rPr>
        <w:t xml:space="preserve"> Esta clase simula ser un año el cual almacena un arreglo de cosechas del mismo año</w:t>
      </w:r>
      <w:r>
        <w:rPr>
          <w:rFonts w:ascii="Arial" w:hAnsi="Arial" w:cs="Arial"/>
          <w:sz w:val="24"/>
          <w:szCs w:val="24"/>
        </w:rPr>
        <w:t>. A esta clase se le agregaron los siguientes métodos:</w:t>
      </w:r>
    </w:p>
    <w:p w14:paraId="35C53210" w14:textId="77777777" w:rsidR="001520FC" w:rsidRPr="005E5207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año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int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getAnio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7797F14B" w14:textId="77777777" w:rsidR="001520FC" w:rsidRPr="005E5207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Cambia el valor de año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setAnio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int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anio)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F8E5DAE" w14:textId="77777777" w:rsidR="001520FC" w:rsidRPr="005E5207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las cosechas del año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ArregloDatos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getCosechas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02AE404A" w14:textId="77777777" w:rsidR="001520FC" w:rsidRPr="005E5207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lastRenderedPageBreak/>
        <w:t>Cambia las cosechas del año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setCosechas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(ArregloDatos cosechas)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BB460B8" w14:textId="77777777" w:rsidR="001520FC" w:rsidRPr="005E5207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Crea las cosechas solicitadas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agregarCosechas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144D79CC" w14:textId="17D9071F" w:rsidR="001520FC" w:rsidRPr="00CF4528" w:rsidRDefault="001520FC" w:rsidP="001520FC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Agrega una cosecha al arreglo cosechas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boolean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agregarCosecha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(Cosecha cosecha)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</w:p>
    <w:p w14:paraId="6F85B4A6" w14:textId="1BA271AB" w:rsidR="00D61527" w:rsidRDefault="001520FC" w:rsidP="005A5F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Cosecha: </w:t>
      </w:r>
      <w:r w:rsidR="00C65D7B" w:rsidRPr="00C65D7B">
        <w:rPr>
          <w:rFonts w:ascii="Arial" w:hAnsi="Arial" w:cs="Arial"/>
          <w:sz w:val="24"/>
          <w:szCs w:val="24"/>
        </w:rPr>
        <w:t>Esta clase simula ser una cosecha la cual guardara el nombre de la cosecha y las toneladas</w:t>
      </w:r>
      <w:r w:rsidR="00C65D7B">
        <w:rPr>
          <w:rFonts w:ascii="Arial" w:hAnsi="Arial" w:cs="Arial"/>
          <w:sz w:val="24"/>
          <w:szCs w:val="24"/>
        </w:rPr>
        <w:t>. En esta clase se agregaron los siguientes métodos:</w:t>
      </w:r>
    </w:p>
    <w:p w14:paraId="4298EDF0" w14:textId="49F67799" w:rsidR="00C65D7B" w:rsidRPr="005E5207" w:rsidRDefault="00C65D7B" w:rsidP="00C65D7B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el nombre de la cosecha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 xml:space="preserve">String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getNombre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9BED5BB" w14:textId="0F56F743" w:rsidR="00C65D7B" w:rsidRPr="005E5207" w:rsidRDefault="00C65D7B" w:rsidP="00C65D7B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Cambia el nombre de la cosecha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setNombre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(String nombre)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21B8CF53" w14:textId="16586E2E" w:rsidR="00C65D7B" w:rsidRPr="005E5207" w:rsidRDefault="00C65D7B" w:rsidP="00C65D7B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Obtiene las toneladas de la cosecha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double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getToneladas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br/>
      </w:r>
    </w:p>
    <w:p w14:paraId="6B9ED0F6" w14:textId="59878DF6" w:rsidR="00C65D7B" w:rsidRPr="005E5207" w:rsidRDefault="00C65D7B" w:rsidP="00C65D7B">
      <w:pPr>
        <w:pStyle w:val="Prrafode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Cambia las toneladas de la cosecha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5E5207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public void </w:t>
      </w:r>
      <w:r w:rsidRPr="005E5207">
        <w:rPr>
          <w:rFonts w:ascii="Courier New" w:eastAsia="Times New Roman" w:hAnsi="Courier New" w:cs="Courier New"/>
          <w:color w:val="FFC66D"/>
          <w:lang w:eastAsia="es-MX"/>
        </w:rPr>
        <w:t>setToneladas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(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 xml:space="preserve">double </w:t>
      </w:r>
      <w:r w:rsidRPr="005E5207">
        <w:rPr>
          <w:rFonts w:ascii="Courier New" w:eastAsia="Times New Roman" w:hAnsi="Courier New" w:cs="Courier New"/>
          <w:color w:val="A9B7C6"/>
          <w:lang w:eastAsia="es-MX"/>
        </w:rPr>
        <w:t>toneladas)</w:t>
      </w:r>
      <w:r w:rsidRPr="005E5207">
        <w:rPr>
          <w:rFonts w:ascii="Courier New" w:eastAsia="Times New Roman" w:hAnsi="Courier New" w:cs="Courier New"/>
          <w:color w:val="CC7832"/>
          <w:lang w:eastAsia="es-MX"/>
        </w:rPr>
        <w:t>;</w:t>
      </w:r>
    </w:p>
    <w:p w14:paraId="41EF702F" w14:textId="77777777" w:rsidR="00C65D7B" w:rsidRPr="00C65D7B" w:rsidRDefault="00C65D7B" w:rsidP="00C65D7B">
      <w:pPr>
        <w:rPr>
          <w:rFonts w:ascii="Arial" w:hAnsi="Arial" w:cs="Arial"/>
          <w:sz w:val="24"/>
          <w:szCs w:val="24"/>
        </w:rPr>
      </w:pPr>
    </w:p>
    <w:p w14:paraId="2887FCBF" w14:textId="3D7C493B" w:rsidR="00BF27C4" w:rsidRPr="00C65D7B" w:rsidRDefault="00C65D7B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estas clases cuentan con su respectiva interface la cual se encuentra a la misma altura que estas clases (“src/registros/ejido”) y las cuales se identifican como interface por una “I” antes del nombre de la clase que la implementa.</w:t>
      </w:r>
    </w:p>
    <w:p w14:paraId="0516F47C" w14:textId="3BA780DD" w:rsidR="00435A1B" w:rsidRDefault="00ED4B6B" w:rsidP="00ED4B6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>
        <w:rPr>
          <w:rFonts w:ascii="Arial" w:hAnsi="Arial" w:cs="Arial"/>
          <w:sz w:val="24"/>
          <w:szCs w:val="24"/>
        </w:rPr>
        <w:t>Toda la documentación esta agregada en la carpeta “doc” dentro de la carpeta del pr</w:t>
      </w:r>
      <w:r w:rsidR="00BF27C4">
        <w:rPr>
          <w:rFonts w:ascii="Arial" w:hAnsi="Arial" w:cs="Arial"/>
          <w:sz w:val="24"/>
          <w:szCs w:val="24"/>
        </w:rPr>
        <w:t>o</w:t>
      </w:r>
      <w:r w:rsidR="00435A1B">
        <w:rPr>
          <w:rFonts w:ascii="Arial" w:hAnsi="Arial" w:cs="Arial"/>
          <w:sz w:val="24"/>
          <w:szCs w:val="24"/>
        </w:rPr>
        <w:t>yecto (“</w:t>
      </w:r>
      <w:r w:rsidR="00435A1B" w:rsidRPr="00435A1B">
        <w:rPr>
          <w:rFonts w:ascii="Arial" w:hAnsi="Arial" w:cs="Arial"/>
          <w:sz w:val="24"/>
          <w:szCs w:val="24"/>
        </w:rPr>
        <w:t>edylab_2021_</w:t>
      </w:r>
      <w:r w:rsidR="00BF27C4">
        <w:rPr>
          <w:rFonts w:ascii="Arial" w:hAnsi="Arial" w:cs="Arial"/>
          <w:sz w:val="24"/>
          <w:szCs w:val="24"/>
        </w:rPr>
        <w:t>3</w:t>
      </w:r>
      <w:r w:rsidR="00435A1B">
        <w:rPr>
          <w:rFonts w:ascii="Arial" w:hAnsi="Arial" w:cs="Arial"/>
          <w:sz w:val="24"/>
          <w:szCs w:val="24"/>
        </w:rPr>
        <w:t>/doc”).</w:t>
      </w:r>
    </w:p>
    <w:p w14:paraId="2B6C7975" w14:textId="24DAE5DA" w:rsidR="00FC2FD1" w:rsidRDefault="00FC2FD1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Capturas del programa funcionando:</w:t>
      </w:r>
    </w:p>
    <w:p w14:paraId="7CB0B38F" w14:textId="489AF4D5" w:rsidR="00CF4528" w:rsidRPr="00CF4528" w:rsidRDefault="00CF4528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Pide los años y las toneladas para cada producto.</w:t>
      </w:r>
      <w:r>
        <w:rPr>
          <w:rFonts w:ascii="Arial" w:hAnsi="Arial" w:cs="Arial"/>
          <w:sz w:val="24"/>
          <w:szCs w:val="24"/>
        </w:rPr>
        <w:tab/>
        <w:t>Llama los métodos.</w:t>
      </w:r>
    </w:p>
    <w:p w14:paraId="281DDF99" w14:textId="78B6B789" w:rsidR="00C65D7B" w:rsidRDefault="00CF4528" w:rsidP="009448E4">
      <w:pPr>
        <w:autoSpaceDE w:val="0"/>
        <w:autoSpaceDN w:val="0"/>
        <w:adjustRightInd w:val="0"/>
        <w:spacing w:after="0"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3451BA9" wp14:editId="29F3AB78">
            <wp:extent cx="2204720" cy="2723479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709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C4">
        <w:rPr>
          <w:noProof/>
        </w:rPr>
        <w:t>…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931D69D" wp14:editId="6B8B2873">
            <wp:extent cx="2344581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131" cy="2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815" w14:textId="77777777" w:rsidR="00CF4528" w:rsidRDefault="00CF4528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3F907E" w14:textId="0481BAD8" w:rsidR="006F4D72" w:rsidRDefault="00542E15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65D7F3B6" w14:textId="2477ADDB" w:rsidR="001B4AAB" w:rsidRDefault="001B4AAB" w:rsidP="005A5FC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</w:t>
      </w:r>
      <w:r w:rsidR="00DC3678">
        <w:rPr>
          <w:rFonts w:ascii="Arial" w:hAnsi="Arial" w:cs="Arial"/>
          <w:sz w:val="24"/>
          <w:szCs w:val="24"/>
        </w:rPr>
        <w:t>a</w:t>
      </w:r>
      <w:r w:rsidR="009448E4">
        <w:rPr>
          <w:rFonts w:ascii="Arial" w:hAnsi="Arial" w:cs="Arial"/>
          <w:sz w:val="24"/>
          <w:szCs w:val="24"/>
        </w:rPr>
        <w:t>s</w:t>
      </w:r>
      <w:r w:rsidR="00DC3678">
        <w:rPr>
          <w:rFonts w:ascii="Arial" w:hAnsi="Arial" w:cs="Arial"/>
          <w:sz w:val="24"/>
          <w:szCs w:val="24"/>
        </w:rPr>
        <w:t xml:space="preserve"> las clases dentro del paquete ejido son nuevas al</w:t>
      </w:r>
      <w:r w:rsidR="009448E4">
        <w:rPr>
          <w:rFonts w:ascii="Arial" w:hAnsi="Arial" w:cs="Arial"/>
          <w:sz w:val="24"/>
          <w:szCs w:val="24"/>
        </w:rPr>
        <w:t xml:space="preserve"> </w:t>
      </w:r>
      <w:r w:rsidR="00DC3678">
        <w:rPr>
          <w:rFonts w:ascii="Arial" w:hAnsi="Arial" w:cs="Arial"/>
          <w:sz w:val="24"/>
          <w:szCs w:val="24"/>
        </w:rPr>
        <w:t xml:space="preserve">igual que </w:t>
      </w:r>
      <w:r w:rsidR="009448E4">
        <w:rPr>
          <w:rFonts w:ascii="Arial" w:hAnsi="Arial" w:cs="Arial"/>
          <w:sz w:val="24"/>
          <w:szCs w:val="24"/>
        </w:rPr>
        <w:t xml:space="preserve">los métodos </w:t>
      </w:r>
      <w:r w:rsidR="00DC3678">
        <w:rPr>
          <w:rFonts w:ascii="Arial" w:hAnsi="Arial" w:cs="Arial"/>
          <w:sz w:val="24"/>
          <w:szCs w:val="24"/>
        </w:rPr>
        <w:t>que están dentro de estas clases, también la clase PruebaEjido es nueva</w:t>
      </w:r>
      <w:r>
        <w:rPr>
          <w:rFonts w:ascii="Arial" w:hAnsi="Arial" w:cs="Arial"/>
          <w:sz w:val="24"/>
          <w:szCs w:val="24"/>
        </w:rPr>
        <w:t>.</w:t>
      </w:r>
    </w:p>
    <w:p w14:paraId="1E5581DA" w14:textId="2CEDB2C9" w:rsidR="00DC3678" w:rsidRDefault="00CF4528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F08137" wp14:editId="441BE7D6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7413625" cy="50673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725" cy="506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8BEAD" w14:textId="77777777" w:rsidR="00DC3678" w:rsidRDefault="00DC3678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C5F714" w14:textId="676B8B66" w:rsidR="009448E4" w:rsidRPr="001B4AAB" w:rsidRDefault="009448E4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B0DCAFE" w14:textId="1D17B179" w:rsidR="001B4AAB" w:rsidRDefault="001B4AAB" w:rsidP="009448E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5715D6E" w14:textId="300EF8E2" w:rsidR="00542E15" w:rsidRPr="001B4AAB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Pre-evaluación:</w:t>
      </w:r>
    </w:p>
    <w:p w14:paraId="665F0361" w14:textId="661198DF" w:rsidR="00542E15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7779DF11" w:rsidR="00542E15" w:rsidRPr="001B4AAB" w:rsidRDefault="00C65D7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UN REPORTE CON FORMATO IDC.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4C219877" w:rsidR="00542E15" w:rsidRPr="001B4AAB" w:rsidRDefault="008155F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GENERADA CON JAVADOC.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2558F379" w:rsidR="00542E15" w:rsidRPr="001B4AAB" w:rsidRDefault="005A5FC4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58A7D5EE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5DD81AB7" w14:textId="04BF548B" w:rsidR="00542E15" w:rsidRDefault="00542E1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B1B0634" w14:textId="45008D71" w:rsidR="00F92836" w:rsidRDefault="00F92836" w:rsidP="005A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2B5CD2E3" w14:textId="1D05FDB9" w:rsidR="00F92836" w:rsidRDefault="005A5FC4" w:rsidP="005A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Usar los arreglos para la manipulación de datos nos permite manipular un conjunto de datos relacionados con los que podemos hacer operaciones y obtener un resultado querido, como lo es obtener el mejor, peor, un promedio, etc.</w:t>
      </w:r>
    </w:p>
    <w:p w14:paraId="09E36EA3" w14:textId="6081F181" w:rsidR="005A5FC4" w:rsidRDefault="005A5FC4" w:rsidP="005A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datos que se almacenan en un arreglo pueden ser mas arreglos para poder manipular mas datos relacionados dentro de un dato almacenado en un arreglo.</w:t>
      </w:r>
    </w:p>
    <w:p w14:paraId="3021EB23" w14:textId="330CD4FE" w:rsidR="005A5FC4" w:rsidRPr="00F92836" w:rsidRDefault="005A5FC4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Varios de los métodos agregados a la clase ArregloDatos nos permitió manipular los datos que se almacenaron dentro de estos arreglos.</w:t>
      </w:r>
    </w:p>
    <w:sectPr w:rsidR="005A5FC4" w:rsidRPr="00F9283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E3A"/>
    <w:multiLevelType w:val="hybridMultilevel"/>
    <w:tmpl w:val="FF9002CE"/>
    <w:lvl w:ilvl="0" w:tplc="B27819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96F9B"/>
    <w:multiLevelType w:val="hybridMultilevel"/>
    <w:tmpl w:val="C2DE3C32"/>
    <w:lvl w:ilvl="0" w:tplc="8FFE7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474EE"/>
    <w:rsid w:val="000D5440"/>
    <w:rsid w:val="001520FC"/>
    <w:rsid w:val="001A33A1"/>
    <w:rsid w:val="001B4AAB"/>
    <w:rsid w:val="0024085A"/>
    <w:rsid w:val="00435A1B"/>
    <w:rsid w:val="0048410C"/>
    <w:rsid w:val="0051655C"/>
    <w:rsid w:val="00542E15"/>
    <w:rsid w:val="005A5FC4"/>
    <w:rsid w:val="005A7F3D"/>
    <w:rsid w:val="005E5207"/>
    <w:rsid w:val="006F4D72"/>
    <w:rsid w:val="007751D6"/>
    <w:rsid w:val="008155FB"/>
    <w:rsid w:val="008709FB"/>
    <w:rsid w:val="009448E4"/>
    <w:rsid w:val="0097037B"/>
    <w:rsid w:val="00BD051D"/>
    <w:rsid w:val="00BF27C4"/>
    <w:rsid w:val="00C65D7B"/>
    <w:rsid w:val="00C70697"/>
    <w:rsid w:val="00CF4528"/>
    <w:rsid w:val="00D61527"/>
    <w:rsid w:val="00D82925"/>
    <w:rsid w:val="00DC3678"/>
    <w:rsid w:val="00ED4B6B"/>
    <w:rsid w:val="00F92836"/>
    <w:rsid w:val="00FC2FD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10</cp:revision>
  <cp:lastPrinted>2021-08-24T16:12:00Z</cp:lastPrinted>
  <dcterms:created xsi:type="dcterms:W3CDTF">2021-08-17T01:16:00Z</dcterms:created>
  <dcterms:modified xsi:type="dcterms:W3CDTF">2021-08-24T16:12:00Z</dcterms:modified>
</cp:coreProperties>
</file>