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6BE1F9A8" w:rsidR="000474EE" w:rsidRDefault="000474EE" w:rsidP="006F4D72">
      <w:pPr>
        <w:spacing w:line="276" w:lineRule="auto"/>
        <w:ind w:left="1416" w:hanging="1416"/>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BF27C4">
        <w:rPr>
          <w:rFonts w:ascii="Arial" w:hAnsi="Arial" w:cs="Arial"/>
          <w:sz w:val="36"/>
          <w:szCs w:val="36"/>
        </w:rPr>
        <w:t xml:space="preserve">Arreglos </w:t>
      </w:r>
      <w:r w:rsidR="00A36085" w:rsidRPr="002F5C86">
        <w:rPr>
          <w:rFonts w:ascii="Arial" w:hAnsi="Arial" w:cs="Arial"/>
          <w:sz w:val="36"/>
          <w:szCs w:val="36"/>
        </w:rPr>
        <w:t>multidimensionales</w:t>
      </w:r>
    </w:p>
    <w:p w14:paraId="264D840E" w14:textId="77777777" w:rsidR="000474EE" w:rsidRDefault="000474EE" w:rsidP="006F4D72">
      <w:pPr>
        <w:spacing w:line="276" w:lineRule="auto"/>
        <w:jc w:val="center"/>
        <w:rPr>
          <w:rFonts w:ascii="Arial" w:hAnsi="Arial" w:cs="Arial"/>
          <w:sz w:val="36"/>
          <w:szCs w:val="36"/>
        </w:rPr>
      </w:pPr>
    </w:p>
    <w:p w14:paraId="06CFC729" w14:textId="4B16617E"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470E8B">
        <w:rPr>
          <w:rFonts w:ascii="Arial" w:hAnsi="Arial" w:cs="Arial"/>
          <w:sz w:val="36"/>
          <w:szCs w:val="36"/>
        </w:rPr>
        <w:t>9</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47FA5B18"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75605">
        <w:rPr>
          <w:rFonts w:ascii="Arial" w:hAnsi="Arial" w:cs="Arial"/>
          <w:sz w:val="36"/>
          <w:szCs w:val="36"/>
        </w:rPr>
        <w:t>0</w:t>
      </w:r>
      <w:r w:rsidR="009B1AAF">
        <w:rPr>
          <w:rFonts w:ascii="Arial" w:hAnsi="Arial" w:cs="Arial"/>
          <w:sz w:val="36"/>
          <w:szCs w:val="36"/>
        </w:rPr>
        <w:t>6</w:t>
      </w:r>
      <w:r>
        <w:rPr>
          <w:rFonts w:ascii="Arial" w:hAnsi="Arial" w:cs="Arial"/>
          <w:sz w:val="36"/>
          <w:szCs w:val="36"/>
        </w:rPr>
        <w:t>/0</w:t>
      </w:r>
      <w:r w:rsidR="00175605">
        <w:rPr>
          <w:rFonts w:ascii="Arial" w:hAnsi="Arial" w:cs="Arial"/>
          <w:sz w:val="36"/>
          <w:szCs w:val="36"/>
        </w:rPr>
        <w:t>9</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041556CA" w:rsidR="008709FB" w:rsidRPr="00045F2F" w:rsidRDefault="000474EE" w:rsidP="00045F2F">
      <w:pPr>
        <w:autoSpaceDE w:val="0"/>
        <w:autoSpaceDN w:val="0"/>
        <w:adjustRightInd w:val="0"/>
        <w:spacing w:after="0" w:line="276" w:lineRule="auto"/>
        <w:jc w:val="center"/>
        <w:rPr>
          <w:rFonts w:ascii="Arial" w:hAnsi="Arial" w:cs="Arial"/>
          <w:sz w:val="32"/>
          <w:szCs w:val="32"/>
        </w:rPr>
      </w:pPr>
      <w:r>
        <w:rPr>
          <w:rFonts w:ascii="Arial" w:hAnsi="Arial" w:cs="Arial"/>
          <w:b/>
          <w:bCs/>
          <w:sz w:val="32"/>
          <w:szCs w:val="32"/>
        </w:rPr>
        <w:lastRenderedPageBreak/>
        <w:t xml:space="preserve">Práctica </w:t>
      </w:r>
      <w:r w:rsidR="00470E8B">
        <w:rPr>
          <w:rFonts w:ascii="Arial" w:hAnsi="Arial" w:cs="Arial"/>
          <w:b/>
          <w:bCs/>
          <w:sz w:val="32"/>
          <w:szCs w:val="32"/>
        </w:rPr>
        <w:t>9</w:t>
      </w:r>
      <w:r>
        <w:rPr>
          <w:rFonts w:ascii="Arial" w:hAnsi="Arial" w:cs="Arial"/>
          <w:b/>
          <w:bCs/>
          <w:sz w:val="32"/>
          <w:szCs w:val="32"/>
        </w:rPr>
        <w:t xml:space="preserve">: </w:t>
      </w:r>
      <w:r w:rsidR="00C70697">
        <w:rPr>
          <w:rFonts w:ascii="Arial" w:hAnsi="Arial" w:cs="Arial"/>
          <w:sz w:val="32"/>
          <w:szCs w:val="32"/>
        </w:rPr>
        <w:t>Arreglos</w:t>
      </w:r>
      <w:r w:rsidR="00BF27C4">
        <w:rPr>
          <w:rFonts w:ascii="Arial" w:hAnsi="Arial" w:cs="Arial"/>
          <w:sz w:val="32"/>
          <w:szCs w:val="32"/>
        </w:rPr>
        <w:t xml:space="preserve"> </w:t>
      </w:r>
      <w:r w:rsidR="00A36085">
        <w:rPr>
          <w:rFonts w:ascii="Arial" w:hAnsi="Arial" w:cs="Arial"/>
          <w:sz w:val="32"/>
          <w:szCs w:val="32"/>
        </w:rPr>
        <w:t>multidimensionales</w:t>
      </w:r>
    </w:p>
    <w:p w14:paraId="01BCE364" w14:textId="72D414C0" w:rsidR="000474EE" w:rsidRPr="00BE0548" w:rsidRDefault="006F4D72" w:rsidP="00470E8B">
      <w:pPr>
        <w:autoSpaceDE w:val="0"/>
        <w:autoSpaceDN w:val="0"/>
        <w:adjustRightInd w:val="0"/>
        <w:spacing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6120CBEE" w14:textId="2DA31D54" w:rsidR="00470E8B" w:rsidRDefault="00470E8B" w:rsidP="00470E8B">
      <w:pPr>
        <w:jc w:val="both"/>
        <w:rPr>
          <w:rFonts w:ascii="Arial" w:hAnsi="Arial" w:cs="Arial"/>
          <w:sz w:val="24"/>
          <w:szCs w:val="24"/>
        </w:rPr>
      </w:pPr>
      <w:r>
        <w:rPr>
          <w:rFonts w:ascii="Arial" w:hAnsi="Arial" w:cs="Arial"/>
          <w:sz w:val="24"/>
          <w:szCs w:val="24"/>
        </w:rPr>
        <w:t>Los arreglos multidimensionales pueden simular matrices con las cuales se pueden hacer todas las operaciones que requiera una matriz. Estas matrices almacenan datos numéricos por lo que será conveniente verificar que los datos que se introduzcan sean o hereden de este tipo.</w:t>
      </w:r>
    </w:p>
    <w:p w14:paraId="5FB3E212" w14:textId="00341AFA" w:rsidR="00470E8B" w:rsidRDefault="00470E8B" w:rsidP="00470E8B">
      <w:pPr>
        <w:jc w:val="both"/>
        <w:rPr>
          <w:rFonts w:ascii="Arial" w:hAnsi="Arial" w:cs="Arial"/>
          <w:sz w:val="24"/>
          <w:szCs w:val="24"/>
        </w:rPr>
      </w:pPr>
      <w:r>
        <w:rPr>
          <w:rFonts w:ascii="Arial" w:hAnsi="Arial" w:cs="Arial"/>
          <w:sz w:val="24"/>
          <w:szCs w:val="24"/>
        </w:rPr>
        <w:t>Las matrices tienen una gran cantidad de utilidades con las que se pueden resolver una gran cantidad de problemas que se planteen, para resolver estos problemas es muy indispensable tener las operaciones correctas con las cuales resolver el problema.</w:t>
      </w:r>
    </w:p>
    <w:p w14:paraId="7B1B983A" w14:textId="6E611582" w:rsidR="0056299B" w:rsidRPr="00BE0548" w:rsidRDefault="006F4D72" w:rsidP="00470E8B">
      <w:pPr>
        <w:autoSpaceDE w:val="0"/>
        <w:autoSpaceDN w:val="0"/>
        <w:adjustRightInd w:val="0"/>
        <w:spacing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49C177EF" w14:textId="4EB52A6E" w:rsidR="00D07F7F" w:rsidRDefault="00BD02BB" w:rsidP="00CB4D01">
      <w:pPr>
        <w:jc w:val="both"/>
        <w:rPr>
          <w:rFonts w:ascii="Arial" w:hAnsi="Arial" w:cs="Arial"/>
          <w:sz w:val="24"/>
          <w:szCs w:val="24"/>
        </w:rPr>
      </w:pPr>
      <w:r>
        <w:rPr>
          <w:rFonts w:ascii="Arial" w:hAnsi="Arial" w:cs="Arial"/>
          <w:sz w:val="24"/>
          <w:szCs w:val="24"/>
        </w:rPr>
        <w:t>Para esta practica se pide elaborar algunos métodos básicos con los cuales hacer operaciones básicas de matrices, como la suma y multiplicación de una matriz por un escalar, suma y multiplicación de matrices validando todos los requisitos con los cuales poder hacer estas operaciones.</w:t>
      </w:r>
    </w:p>
    <w:p w14:paraId="17299E65" w14:textId="3DED3C1D" w:rsidR="00BD02BB" w:rsidRDefault="00BD02BB" w:rsidP="00CB4D01">
      <w:pPr>
        <w:jc w:val="both"/>
        <w:rPr>
          <w:rFonts w:ascii="Arial" w:hAnsi="Arial" w:cs="Arial"/>
          <w:sz w:val="24"/>
          <w:szCs w:val="24"/>
        </w:rPr>
      </w:pPr>
      <w:r>
        <w:rPr>
          <w:rFonts w:ascii="Arial" w:hAnsi="Arial" w:cs="Arial"/>
          <w:sz w:val="24"/>
          <w:szCs w:val="24"/>
        </w:rPr>
        <w:t>Para poder realizar esto se creo una clase (Tabla2DNumeros) la cual heredara de la clase “Tabla2D”. Como esta clase contiene métodos los cuales permiten ingresar todo tipo de valores, es necesario validar que todo lo que se ingrese sea o herede de la clase “</w:t>
      </w:r>
      <w:proofErr w:type="spellStart"/>
      <w:r>
        <w:rPr>
          <w:rFonts w:ascii="Arial" w:hAnsi="Arial" w:cs="Arial"/>
          <w:sz w:val="24"/>
          <w:szCs w:val="24"/>
        </w:rPr>
        <w:t>Number</w:t>
      </w:r>
      <w:proofErr w:type="spellEnd"/>
      <w:r>
        <w:rPr>
          <w:rFonts w:ascii="Arial" w:hAnsi="Arial" w:cs="Arial"/>
          <w:sz w:val="24"/>
          <w:szCs w:val="24"/>
        </w:rPr>
        <w:t>”, la clase padre de todos los números, esto se lograra con la sobreescritura de métodos, se valida que lo que se pasa como parámetro sea de tipo numérico usando “</w:t>
      </w:r>
      <w:proofErr w:type="spellStart"/>
      <w:r>
        <w:rPr>
          <w:rFonts w:ascii="Arial" w:hAnsi="Arial" w:cs="Arial"/>
          <w:sz w:val="24"/>
          <w:szCs w:val="24"/>
        </w:rPr>
        <w:t>instanceof</w:t>
      </w:r>
      <w:proofErr w:type="spellEnd"/>
      <w:r>
        <w:rPr>
          <w:rFonts w:ascii="Arial" w:hAnsi="Arial" w:cs="Arial"/>
          <w:sz w:val="24"/>
          <w:szCs w:val="24"/>
        </w:rPr>
        <w:t>”.</w:t>
      </w:r>
    </w:p>
    <w:p w14:paraId="62D80700" w14:textId="6FD445FA" w:rsidR="00BD02BB" w:rsidRDefault="00BD02BB" w:rsidP="00CB4D01">
      <w:pPr>
        <w:jc w:val="both"/>
        <w:rPr>
          <w:rFonts w:ascii="Arial" w:hAnsi="Arial" w:cs="Arial"/>
          <w:sz w:val="24"/>
          <w:szCs w:val="24"/>
        </w:rPr>
      </w:pPr>
      <w:r>
        <w:rPr>
          <w:rFonts w:ascii="Arial" w:hAnsi="Arial" w:cs="Arial"/>
          <w:sz w:val="24"/>
          <w:szCs w:val="24"/>
        </w:rPr>
        <w:t>Una vez sobrescritos los métodos necesarios, se agregarán más métodos con los cuales hacer operaciones con los datos que se almacenan. Teniendo seguro que los datos son números, las operaciones no requieren validar ningún tipo de dato, solo se concentrará en hacer las operaciones como se piden.</w:t>
      </w:r>
    </w:p>
    <w:p w14:paraId="3D8D8A0C" w14:textId="5A45C265" w:rsidR="00BD02BB" w:rsidRDefault="00C01FEF" w:rsidP="00CB4D01">
      <w:pPr>
        <w:jc w:val="both"/>
        <w:rPr>
          <w:rFonts w:ascii="Arial" w:hAnsi="Arial" w:cs="Arial"/>
          <w:sz w:val="24"/>
          <w:szCs w:val="24"/>
        </w:rPr>
      </w:pPr>
      <w:r>
        <w:rPr>
          <w:rFonts w:ascii="Arial" w:hAnsi="Arial" w:cs="Arial"/>
          <w:sz w:val="24"/>
          <w:szCs w:val="24"/>
        </w:rPr>
        <w:t xml:space="preserve">En la clase </w:t>
      </w:r>
      <w:r>
        <w:rPr>
          <w:rFonts w:ascii="Arial" w:hAnsi="Arial" w:cs="Arial"/>
          <w:b/>
          <w:bCs/>
          <w:sz w:val="24"/>
          <w:szCs w:val="24"/>
        </w:rPr>
        <w:t>Tabla2DNumeros</w:t>
      </w:r>
      <w:r>
        <w:rPr>
          <w:rFonts w:ascii="Arial" w:hAnsi="Arial" w:cs="Arial"/>
          <w:sz w:val="24"/>
          <w:szCs w:val="24"/>
        </w:rPr>
        <w:t xml:space="preserve"> se agregaron los siguientes métodos (sin mencionar los sobrescritos):</w:t>
      </w:r>
    </w:p>
    <w:p w14:paraId="3B0664CB" w14:textId="154658FF"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 xml:space="preserve">Multiplica el escalar por cada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de la tabla</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xEscalar</w:t>
      </w:r>
      <w:proofErr w:type="spellEnd"/>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Number</w:t>
      </w:r>
      <w:proofErr w:type="spellEnd"/>
      <w:r w:rsidRPr="00C01FEF">
        <w:rPr>
          <w:rFonts w:ascii="Arial" w:eastAsia="Times New Roman" w:hAnsi="Arial" w:cs="Arial"/>
          <w:color w:val="A9B7C6"/>
          <w:sz w:val="24"/>
          <w:szCs w:val="24"/>
          <w:lang w:eastAsia="es-MX"/>
        </w:rPr>
        <w:t xml:space="preserve"> escalar)</w:t>
      </w:r>
    </w:p>
    <w:p w14:paraId="46D0DF44"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3DF9AB3B" w14:textId="0BD4EBBA"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 xml:space="preserve">Multiplica el escalar de cada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por cada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(columna) correspondiente en la tabla</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xEscalares</w:t>
      </w:r>
      <w:proofErr w:type="spellEnd"/>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ArregloNumeros</w:t>
      </w:r>
      <w:proofErr w:type="spellEnd"/>
      <w:r w:rsidRPr="00C01FEF">
        <w:rPr>
          <w:rFonts w:ascii="Arial" w:eastAsia="Times New Roman" w:hAnsi="Arial" w:cs="Arial"/>
          <w:color w:val="A9B7C6"/>
          <w:sz w:val="24"/>
          <w:szCs w:val="24"/>
          <w:lang w:eastAsia="es-MX"/>
        </w:rPr>
        <w:t xml:space="preserve"> escalares)</w:t>
      </w:r>
    </w:p>
    <w:p w14:paraId="0263E889"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7956E4C1" w14:textId="063EBA67"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 xml:space="preserve">Suma el escalar por cada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de la tabla</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sumarEscalar</w:t>
      </w:r>
      <w:proofErr w:type="spellEnd"/>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Number</w:t>
      </w:r>
      <w:proofErr w:type="spellEnd"/>
      <w:r w:rsidRPr="00C01FEF">
        <w:rPr>
          <w:rFonts w:ascii="Arial" w:eastAsia="Times New Roman" w:hAnsi="Arial" w:cs="Arial"/>
          <w:color w:val="A9B7C6"/>
          <w:sz w:val="24"/>
          <w:szCs w:val="24"/>
          <w:lang w:eastAsia="es-MX"/>
        </w:rPr>
        <w:t xml:space="preserve"> escalar)</w:t>
      </w:r>
    </w:p>
    <w:p w14:paraId="2F81ADA1"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04E340D" w14:textId="63603B0C" w:rsidR="00C01FEF" w:rsidRP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 xml:space="preserve">Suma el escalar de cada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por cada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(columna) correspondiente en la tabla</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sumarEscalares</w:t>
      </w:r>
      <w:proofErr w:type="spellEnd"/>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ArregloNumeros</w:t>
      </w:r>
      <w:proofErr w:type="spellEnd"/>
      <w:r w:rsidRPr="00C01FEF">
        <w:rPr>
          <w:rFonts w:ascii="Arial" w:eastAsia="Times New Roman" w:hAnsi="Arial" w:cs="Arial"/>
          <w:color w:val="A9B7C6"/>
          <w:sz w:val="24"/>
          <w:szCs w:val="24"/>
          <w:lang w:eastAsia="es-MX"/>
        </w:rPr>
        <w:t xml:space="preserve"> escalares)</w:t>
      </w:r>
    </w:p>
    <w:p w14:paraId="5213E230" w14:textId="35DA453B"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lastRenderedPageBreak/>
        <w:t xml:space="preserve">Multiplica la tabla por la tabla pasada como </w:t>
      </w:r>
      <w:r w:rsidRPr="00C01FEF">
        <w:rPr>
          <w:rFonts w:ascii="Arial" w:eastAsia="Times New Roman" w:hAnsi="Arial" w:cs="Arial"/>
          <w:i/>
          <w:iCs/>
          <w:color w:val="629755"/>
          <w:sz w:val="24"/>
          <w:szCs w:val="24"/>
          <w:lang w:eastAsia="es-MX"/>
        </w:rPr>
        <w:t>parámetro.</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r w:rsidRPr="00C01FEF">
        <w:rPr>
          <w:rFonts w:ascii="Arial" w:eastAsia="Times New Roman" w:hAnsi="Arial" w:cs="Arial"/>
          <w:color w:val="FFC66D"/>
          <w:sz w:val="24"/>
          <w:szCs w:val="24"/>
          <w:lang w:eastAsia="es-MX"/>
        </w:rPr>
        <w:t>multiplicar</w:t>
      </w:r>
      <w:r w:rsidRPr="00C01FEF">
        <w:rPr>
          <w:rFonts w:ascii="Arial" w:eastAsia="Times New Roman" w:hAnsi="Arial" w:cs="Arial"/>
          <w:color w:val="A9B7C6"/>
          <w:sz w:val="24"/>
          <w:szCs w:val="24"/>
          <w:lang w:eastAsia="es-MX"/>
        </w:rPr>
        <w:t>(Tabla2DNumeros tabla2)</w:t>
      </w:r>
    </w:p>
    <w:p w14:paraId="119EB038"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74B7F09C" w14:textId="0D512557"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 xml:space="preserve">Suma la tabla por la tabla pasada como </w:t>
      </w:r>
      <w:r w:rsidRPr="00C01FEF">
        <w:rPr>
          <w:rFonts w:ascii="Arial" w:eastAsia="Times New Roman" w:hAnsi="Arial" w:cs="Arial"/>
          <w:i/>
          <w:iCs/>
          <w:color w:val="629755"/>
          <w:sz w:val="24"/>
          <w:szCs w:val="24"/>
          <w:lang w:eastAsia="es-MX"/>
        </w:rPr>
        <w:t>parámetro.</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r w:rsidRPr="00C01FEF">
        <w:rPr>
          <w:rFonts w:ascii="Arial" w:eastAsia="Times New Roman" w:hAnsi="Arial" w:cs="Arial"/>
          <w:color w:val="FFC66D"/>
          <w:sz w:val="24"/>
          <w:szCs w:val="24"/>
          <w:lang w:eastAsia="es-MX"/>
        </w:rPr>
        <w:t>sumar</w:t>
      </w:r>
      <w:r w:rsidRPr="00C01FEF">
        <w:rPr>
          <w:rFonts w:ascii="Arial" w:eastAsia="Times New Roman" w:hAnsi="Arial" w:cs="Arial"/>
          <w:color w:val="A9B7C6"/>
          <w:sz w:val="24"/>
          <w:szCs w:val="24"/>
          <w:lang w:eastAsia="es-MX"/>
        </w:rPr>
        <w:t>(Tabla2DNumeros tabla2)</w:t>
      </w:r>
    </w:p>
    <w:p w14:paraId="7D12302D"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09CC737B" w14:textId="38DBA395"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 xml:space="preserve">Eleva a la potencia cada indicada cada elemento de la tabla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t xml:space="preserve"> por </w:t>
      </w:r>
      <w:r w:rsidRPr="00C01FEF">
        <w:rPr>
          <w:rFonts w:ascii="Arial" w:eastAsia="Times New Roman" w:hAnsi="Arial" w:cs="Arial"/>
          <w:i/>
          <w:iCs/>
          <w:color w:val="629755"/>
          <w:sz w:val="24"/>
          <w:szCs w:val="24"/>
          <w:lang w:eastAsia="es-MX"/>
        </w:rPr>
        <w:t>posición.</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potenciaExE</w:t>
      </w:r>
      <w:proofErr w:type="spellEnd"/>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Number</w:t>
      </w:r>
      <w:proofErr w:type="spellEnd"/>
      <w:r w:rsidRPr="00C01FEF">
        <w:rPr>
          <w:rFonts w:ascii="Arial" w:eastAsia="Times New Roman" w:hAnsi="Arial" w:cs="Arial"/>
          <w:color w:val="A9B7C6"/>
          <w:sz w:val="24"/>
          <w:szCs w:val="24"/>
          <w:lang w:eastAsia="es-MX"/>
        </w:rPr>
        <w:t xml:space="preserve"> escalar)</w:t>
      </w:r>
    </w:p>
    <w:p w14:paraId="5D1F626B"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53463D7" w14:textId="78BD094A"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Se aplica el logaritmo indicado a cada elemento de la tabla</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r w:rsidRPr="00C01FEF">
        <w:rPr>
          <w:rFonts w:ascii="Arial" w:eastAsia="Times New Roman" w:hAnsi="Arial" w:cs="Arial"/>
          <w:color w:val="FFC66D"/>
          <w:sz w:val="24"/>
          <w:szCs w:val="24"/>
          <w:lang w:eastAsia="es-MX"/>
        </w:rPr>
        <w:t>logaritmo</w:t>
      </w:r>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TipoLogaritmo</w:t>
      </w:r>
      <w:proofErr w:type="spellEnd"/>
      <w:r w:rsidRPr="00C01FEF">
        <w:rPr>
          <w:rFonts w:ascii="Arial" w:eastAsia="Times New Roman" w:hAnsi="Arial" w:cs="Arial"/>
          <w:color w:val="A9B7C6"/>
          <w:sz w:val="24"/>
          <w:szCs w:val="24"/>
          <w:lang w:eastAsia="es-MX"/>
        </w:rPr>
        <w:t xml:space="preserve"> </w:t>
      </w:r>
      <w:proofErr w:type="spellStart"/>
      <w:r w:rsidRPr="00C01FEF">
        <w:rPr>
          <w:rFonts w:ascii="Arial" w:eastAsia="Times New Roman" w:hAnsi="Arial" w:cs="Arial"/>
          <w:color w:val="A9B7C6"/>
          <w:sz w:val="24"/>
          <w:szCs w:val="24"/>
          <w:lang w:eastAsia="es-MX"/>
        </w:rPr>
        <w:t>tipoLogaritmo</w:t>
      </w:r>
      <w:proofErr w:type="spellEnd"/>
      <w:r w:rsidRPr="00C01FEF">
        <w:rPr>
          <w:rFonts w:ascii="Arial" w:eastAsia="Times New Roman" w:hAnsi="Arial" w:cs="Arial"/>
          <w:color w:val="A9B7C6"/>
          <w:sz w:val="24"/>
          <w:szCs w:val="24"/>
          <w:lang w:eastAsia="es-MX"/>
        </w:rPr>
        <w:t>)</w:t>
      </w:r>
    </w:p>
    <w:p w14:paraId="071A49E2"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F40C5B0" w14:textId="5003A935"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Agrega una diagonal con el elemento indicado</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matrizDiagonal</w:t>
      </w:r>
      <w:proofErr w:type="spellEnd"/>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A9B7C6"/>
          <w:sz w:val="24"/>
          <w:szCs w:val="24"/>
          <w:lang w:eastAsia="es-MX"/>
        </w:rPr>
        <w:t>Number</w:t>
      </w:r>
      <w:proofErr w:type="spellEnd"/>
      <w:r w:rsidRPr="00C01FEF">
        <w:rPr>
          <w:rFonts w:ascii="Arial" w:eastAsia="Times New Roman" w:hAnsi="Arial" w:cs="Arial"/>
          <w:color w:val="A9B7C6"/>
          <w:sz w:val="24"/>
          <w:szCs w:val="24"/>
          <w:lang w:eastAsia="es-MX"/>
        </w:rPr>
        <w:t xml:space="preserve"> contenido)</w:t>
      </w:r>
    </w:p>
    <w:p w14:paraId="377F28E7"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8949B45" w14:textId="02349046"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Determina si la tabla es una matriz triangular superior</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esDiagonalSup</w:t>
      </w:r>
      <w:proofErr w:type="spellEnd"/>
      <w:r w:rsidRPr="00C01FEF">
        <w:rPr>
          <w:rFonts w:ascii="Arial" w:eastAsia="Times New Roman" w:hAnsi="Arial" w:cs="Arial"/>
          <w:color w:val="A9B7C6"/>
          <w:sz w:val="24"/>
          <w:szCs w:val="24"/>
          <w:lang w:eastAsia="es-MX"/>
        </w:rPr>
        <w:t>()</w:t>
      </w:r>
    </w:p>
    <w:p w14:paraId="358F8567"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47E36EDC" w14:textId="158AB6EA"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Determina si la tabla es una matriz triangular inferior</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esDiagonalInf</w:t>
      </w:r>
      <w:proofErr w:type="spellEnd"/>
      <w:r w:rsidRPr="00C01FEF">
        <w:rPr>
          <w:rFonts w:ascii="Arial" w:eastAsia="Times New Roman" w:hAnsi="Arial" w:cs="Arial"/>
          <w:color w:val="A9B7C6"/>
          <w:sz w:val="24"/>
          <w:szCs w:val="24"/>
          <w:lang w:eastAsia="es-MX"/>
        </w:rPr>
        <w:t>()</w:t>
      </w:r>
    </w:p>
    <w:p w14:paraId="0597E03D"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40D06C19" w14:textId="2A55F0B6"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Aplica esta operación dado por A2=AA, A3=</w:t>
      </w:r>
      <w:proofErr w:type="spellStart"/>
      <w:r w:rsidRPr="00C01FEF">
        <w:rPr>
          <w:rFonts w:ascii="Arial" w:eastAsia="Times New Roman" w:hAnsi="Arial" w:cs="Arial"/>
          <w:i/>
          <w:iCs/>
          <w:color w:val="629755"/>
          <w:sz w:val="24"/>
          <w:szCs w:val="24"/>
          <w:lang w:eastAsia="es-MX"/>
        </w:rPr>
        <w:t>AAA</w:t>
      </w:r>
      <w:proofErr w:type="spellEnd"/>
      <w:r w:rsidRPr="00C01FEF">
        <w:rPr>
          <w:rFonts w:ascii="Arial" w:eastAsia="Times New Roman" w:hAnsi="Arial" w:cs="Arial"/>
          <w:i/>
          <w:iCs/>
          <w:color w:val="629755"/>
          <w:sz w:val="24"/>
          <w:szCs w:val="24"/>
          <w:lang w:eastAsia="es-MX"/>
        </w:rPr>
        <w:t xml:space="preserve">, ... donde el </w:t>
      </w:r>
      <w:r w:rsidRPr="00C01FEF">
        <w:rPr>
          <w:rFonts w:ascii="Arial" w:eastAsia="Times New Roman" w:hAnsi="Arial" w:cs="Arial"/>
          <w:i/>
          <w:iCs/>
          <w:color w:val="629755"/>
          <w:sz w:val="24"/>
          <w:szCs w:val="24"/>
          <w:lang w:eastAsia="es-MX"/>
        </w:rPr>
        <w:t>número</w:t>
      </w:r>
      <w:r w:rsidRPr="00C01FEF">
        <w:rPr>
          <w:rFonts w:ascii="Arial" w:eastAsia="Times New Roman" w:hAnsi="Arial" w:cs="Arial"/>
          <w:i/>
          <w:iCs/>
          <w:color w:val="629755"/>
          <w:sz w:val="24"/>
          <w:szCs w:val="24"/>
          <w:lang w:eastAsia="es-MX"/>
        </w:rPr>
        <w:t xml:space="preserve"> de A es determinado por exponente</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r w:rsidRPr="00C01FEF">
        <w:rPr>
          <w:rFonts w:ascii="Arial" w:eastAsia="Times New Roman" w:hAnsi="Arial" w:cs="Arial"/>
          <w:color w:val="FFC66D"/>
          <w:sz w:val="24"/>
          <w:szCs w:val="24"/>
          <w:lang w:eastAsia="es-MX"/>
        </w:rPr>
        <w:t>potencia</w:t>
      </w:r>
      <w:r w:rsidRPr="00C01FEF">
        <w:rPr>
          <w:rFonts w:ascii="Arial" w:eastAsia="Times New Roman" w:hAnsi="Arial" w:cs="Arial"/>
          <w:color w:val="A9B7C6"/>
          <w:sz w:val="24"/>
          <w:szCs w:val="24"/>
          <w:lang w:eastAsia="es-MX"/>
        </w:rPr>
        <w:t>(</w:t>
      </w:r>
      <w:proofErr w:type="spellStart"/>
      <w:r w:rsidRPr="00C01FEF">
        <w:rPr>
          <w:rFonts w:ascii="Arial" w:eastAsia="Times New Roman" w:hAnsi="Arial" w:cs="Arial"/>
          <w:color w:val="CC7832"/>
          <w:sz w:val="24"/>
          <w:szCs w:val="24"/>
          <w:lang w:eastAsia="es-MX"/>
        </w:rPr>
        <w:t>int</w:t>
      </w:r>
      <w:proofErr w:type="spellEnd"/>
      <w:r w:rsidRPr="00C01FEF">
        <w:rPr>
          <w:rFonts w:ascii="Arial" w:eastAsia="Times New Roman" w:hAnsi="Arial" w:cs="Arial"/>
          <w:color w:val="CC7832"/>
          <w:sz w:val="24"/>
          <w:szCs w:val="24"/>
          <w:lang w:eastAsia="es-MX"/>
        </w:rPr>
        <w:t xml:space="preserve"> </w:t>
      </w:r>
      <w:r w:rsidRPr="00C01FEF">
        <w:rPr>
          <w:rFonts w:ascii="Arial" w:eastAsia="Times New Roman" w:hAnsi="Arial" w:cs="Arial"/>
          <w:color w:val="A9B7C6"/>
          <w:sz w:val="24"/>
          <w:szCs w:val="24"/>
          <w:lang w:eastAsia="es-MX"/>
        </w:rPr>
        <w:t>exponente)</w:t>
      </w:r>
    </w:p>
    <w:p w14:paraId="3E003E59"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1742EB0B" w14:textId="016CE4D6" w:rsid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Dobla la matriz por columnas a la mitad, de tal forma que los elementos que</w:t>
      </w:r>
      <w:r w:rsidRPr="00C01FEF">
        <w:rPr>
          <w:rFonts w:ascii="Arial" w:eastAsia="Times New Roman" w:hAnsi="Arial" w:cs="Arial"/>
          <w:i/>
          <w:iCs/>
          <w:color w:val="629755"/>
          <w:sz w:val="24"/>
          <w:szCs w:val="24"/>
          <w:lang w:eastAsia="es-MX"/>
        </w:rPr>
        <w:t xml:space="preserve"> </w:t>
      </w:r>
      <w:r w:rsidRPr="00C01FEF">
        <w:rPr>
          <w:rFonts w:ascii="Arial" w:eastAsia="Times New Roman" w:hAnsi="Arial" w:cs="Arial"/>
          <w:i/>
          <w:iCs/>
          <w:color w:val="629755"/>
          <w:sz w:val="24"/>
          <w:szCs w:val="24"/>
          <w:lang w:eastAsia="es-MX"/>
        </w:rPr>
        <w:t>sobrepasan la mitad queden sumados a los elementos que no lo hacen</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doblarColumnas</w:t>
      </w:r>
      <w:proofErr w:type="spellEnd"/>
      <w:r w:rsidRPr="00C01FEF">
        <w:rPr>
          <w:rFonts w:ascii="Arial" w:eastAsia="Times New Roman" w:hAnsi="Arial" w:cs="Arial"/>
          <w:color w:val="A9B7C6"/>
          <w:sz w:val="24"/>
          <w:szCs w:val="24"/>
          <w:lang w:eastAsia="es-MX"/>
        </w:rPr>
        <w:t>()</w:t>
      </w:r>
    </w:p>
    <w:p w14:paraId="49938B6E" w14:textId="77777777" w:rsidR="00C01FEF" w:rsidRPr="00C01FEF" w:rsidRDefault="00C01FEF" w:rsidP="009B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46E3D1B6" w14:textId="11800111" w:rsidR="00C01FEF" w:rsidRPr="00C01FEF" w:rsidRDefault="00C01FEF" w:rsidP="009B1AAF">
      <w:pPr>
        <w:pStyle w:val="Prrafodelista"/>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01FEF">
        <w:rPr>
          <w:rFonts w:ascii="Arial" w:eastAsia="Times New Roman" w:hAnsi="Arial" w:cs="Arial"/>
          <w:i/>
          <w:iCs/>
          <w:color w:val="629755"/>
          <w:sz w:val="24"/>
          <w:szCs w:val="24"/>
          <w:lang w:eastAsia="es-MX"/>
        </w:rPr>
        <w:t>Dobla la matriz por filas a la mitad, de tal forma que los elementos que</w:t>
      </w:r>
      <w:r w:rsidR="009B1AAF">
        <w:rPr>
          <w:rFonts w:ascii="Arial" w:eastAsia="Times New Roman" w:hAnsi="Arial" w:cs="Arial"/>
          <w:i/>
          <w:iCs/>
          <w:color w:val="629755"/>
          <w:sz w:val="24"/>
          <w:szCs w:val="24"/>
          <w:lang w:eastAsia="es-MX"/>
        </w:rPr>
        <w:t xml:space="preserve"> </w:t>
      </w:r>
      <w:r w:rsidRPr="00C01FEF">
        <w:rPr>
          <w:rFonts w:ascii="Arial" w:eastAsia="Times New Roman" w:hAnsi="Arial" w:cs="Arial"/>
          <w:i/>
          <w:iCs/>
          <w:color w:val="629755"/>
          <w:sz w:val="24"/>
          <w:szCs w:val="24"/>
          <w:lang w:eastAsia="es-MX"/>
        </w:rPr>
        <w:t>sobrepasan la mitad queden sumados a los elementos que no lo hacen</w:t>
      </w:r>
      <w:r w:rsidRPr="00C01FEF">
        <w:rPr>
          <w:rFonts w:ascii="Arial" w:eastAsia="Times New Roman" w:hAnsi="Arial" w:cs="Arial"/>
          <w:i/>
          <w:iCs/>
          <w:color w:val="629755"/>
          <w:sz w:val="24"/>
          <w:szCs w:val="24"/>
          <w:lang w:eastAsia="es-MX"/>
        </w:rPr>
        <w:t>.</w:t>
      </w:r>
      <w:r w:rsidRPr="00C01FEF">
        <w:rPr>
          <w:rFonts w:ascii="Arial" w:eastAsia="Times New Roman" w:hAnsi="Arial" w:cs="Arial"/>
          <w:i/>
          <w:iCs/>
          <w:color w:val="629755"/>
          <w:sz w:val="24"/>
          <w:szCs w:val="24"/>
          <w:lang w:eastAsia="es-MX"/>
        </w:rPr>
        <w:br/>
      </w:r>
      <w:proofErr w:type="spellStart"/>
      <w:r w:rsidRPr="00C01FEF">
        <w:rPr>
          <w:rFonts w:ascii="Arial" w:eastAsia="Times New Roman" w:hAnsi="Arial" w:cs="Arial"/>
          <w:color w:val="CC7832"/>
          <w:sz w:val="24"/>
          <w:szCs w:val="24"/>
          <w:lang w:eastAsia="es-MX"/>
        </w:rPr>
        <w:t>public</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CC7832"/>
          <w:sz w:val="24"/>
          <w:szCs w:val="24"/>
          <w:lang w:eastAsia="es-MX"/>
        </w:rPr>
        <w:t>boolean</w:t>
      </w:r>
      <w:proofErr w:type="spellEnd"/>
      <w:r w:rsidRPr="00C01FEF">
        <w:rPr>
          <w:rFonts w:ascii="Arial" w:eastAsia="Times New Roman" w:hAnsi="Arial" w:cs="Arial"/>
          <w:color w:val="CC7832"/>
          <w:sz w:val="24"/>
          <w:szCs w:val="24"/>
          <w:lang w:eastAsia="es-MX"/>
        </w:rPr>
        <w:t xml:space="preserve"> </w:t>
      </w:r>
      <w:proofErr w:type="spellStart"/>
      <w:r w:rsidRPr="00C01FEF">
        <w:rPr>
          <w:rFonts w:ascii="Arial" w:eastAsia="Times New Roman" w:hAnsi="Arial" w:cs="Arial"/>
          <w:color w:val="FFC66D"/>
          <w:sz w:val="24"/>
          <w:szCs w:val="24"/>
          <w:lang w:eastAsia="es-MX"/>
        </w:rPr>
        <w:t>doblarFilas</w:t>
      </w:r>
      <w:proofErr w:type="spellEnd"/>
      <w:r w:rsidRPr="00C01FEF">
        <w:rPr>
          <w:rFonts w:ascii="Arial" w:eastAsia="Times New Roman" w:hAnsi="Arial" w:cs="Arial"/>
          <w:color w:val="A9B7C6"/>
          <w:sz w:val="24"/>
          <w:szCs w:val="24"/>
          <w:lang w:eastAsia="es-MX"/>
        </w:rPr>
        <w:t>()</w:t>
      </w:r>
    </w:p>
    <w:p w14:paraId="2FD52656" w14:textId="54F34306" w:rsidR="00C01FEF" w:rsidRDefault="00C01FEF" w:rsidP="00CB4D01">
      <w:pPr>
        <w:jc w:val="both"/>
        <w:rPr>
          <w:rFonts w:ascii="Arial" w:hAnsi="Arial" w:cs="Arial"/>
          <w:sz w:val="24"/>
          <w:szCs w:val="24"/>
        </w:rPr>
      </w:pPr>
    </w:p>
    <w:p w14:paraId="135F18E5" w14:textId="6243C8FE" w:rsidR="00C01FEF" w:rsidRDefault="00C01FEF" w:rsidP="00CB4D01">
      <w:pPr>
        <w:jc w:val="both"/>
        <w:rPr>
          <w:rFonts w:ascii="Arial" w:hAnsi="Arial" w:cs="Arial"/>
          <w:sz w:val="24"/>
          <w:szCs w:val="24"/>
        </w:rPr>
      </w:pPr>
      <w:r>
        <w:rPr>
          <w:rFonts w:ascii="Arial" w:hAnsi="Arial" w:cs="Arial"/>
          <w:sz w:val="24"/>
          <w:szCs w:val="24"/>
        </w:rPr>
        <w:t>En el método “</w:t>
      </w:r>
      <w:proofErr w:type="spellStart"/>
      <w:r w:rsidR="00CB4D01">
        <w:rPr>
          <w:rFonts w:ascii="Arial" w:hAnsi="Arial" w:cs="Arial"/>
          <w:sz w:val="24"/>
          <w:szCs w:val="24"/>
        </w:rPr>
        <w:t>boolean</w:t>
      </w:r>
      <w:proofErr w:type="spellEnd"/>
      <w:r w:rsidR="00CB4D01">
        <w:rPr>
          <w:rFonts w:ascii="Arial" w:hAnsi="Arial" w:cs="Arial"/>
          <w:sz w:val="24"/>
          <w:szCs w:val="24"/>
        </w:rPr>
        <w:t xml:space="preserve"> </w:t>
      </w:r>
      <w:r>
        <w:rPr>
          <w:rFonts w:ascii="Arial" w:hAnsi="Arial" w:cs="Arial"/>
          <w:sz w:val="24"/>
          <w:szCs w:val="24"/>
        </w:rPr>
        <w:t>logaritmo(</w:t>
      </w:r>
      <w:proofErr w:type="spellStart"/>
      <w:r>
        <w:rPr>
          <w:rFonts w:ascii="Arial" w:hAnsi="Arial" w:cs="Arial"/>
          <w:sz w:val="24"/>
          <w:szCs w:val="24"/>
        </w:rPr>
        <w:t>TipoLogaritmo</w:t>
      </w:r>
      <w:proofErr w:type="spellEnd"/>
      <w:r>
        <w:rPr>
          <w:rFonts w:ascii="Arial" w:hAnsi="Arial" w:cs="Arial"/>
          <w:sz w:val="24"/>
          <w:szCs w:val="24"/>
        </w:rPr>
        <w:t xml:space="preserve"> </w:t>
      </w:r>
      <w:proofErr w:type="spellStart"/>
      <w:r>
        <w:rPr>
          <w:rFonts w:ascii="Arial" w:hAnsi="Arial" w:cs="Arial"/>
          <w:sz w:val="24"/>
          <w:szCs w:val="24"/>
        </w:rPr>
        <w:t>tipoLogaritmo</w:t>
      </w:r>
      <w:proofErr w:type="spellEnd"/>
      <w:r>
        <w:rPr>
          <w:rFonts w:ascii="Arial" w:hAnsi="Arial" w:cs="Arial"/>
          <w:sz w:val="24"/>
          <w:szCs w:val="24"/>
        </w:rPr>
        <w:t xml:space="preserve">)” </w:t>
      </w:r>
      <w:r w:rsidR="00CB4D01">
        <w:rPr>
          <w:rFonts w:ascii="Arial" w:hAnsi="Arial" w:cs="Arial"/>
          <w:sz w:val="24"/>
          <w:szCs w:val="24"/>
        </w:rPr>
        <w:t>se pide hacer un enumerado con 3 opciones, el enumerado se llamara “</w:t>
      </w:r>
      <w:proofErr w:type="spellStart"/>
      <w:r w:rsidR="00CB4D01">
        <w:rPr>
          <w:rFonts w:ascii="Arial" w:hAnsi="Arial" w:cs="Arial"/>
          <w:sz w:val="24"/>
          <w:szCs w:val="24"/>
        </w:rPr>
        <w:t>TipoLogaritmo</w:t>
      </w:r>
      <w:proofErr w:type="spellEnd"/>
      <w:r w:rsidR="00CB4D01">
        <w:rPr>
          <w:rFonts w:ascii="Arial" w:hAnsi="Arial" w:cs="Arial"/>
          <w:sz w:val="24"/>
          <w:szCs w:val="24"/>
        </w:rPr>
        <w:t xml:space="preserve">” y tendrá las opciones: </w:t>
      </w:r>
    </w:p>
    <w:p w14:paraId="23F94622" w14:textId="51782D7E" w:rsidR="00CB4D01" w:rsidRPr="00CB4D01" w:rsidRDefault="00CB4D01" w:rsidP="00CB4D01">
      <w:pPr>
        <w:pStyle w:val="Prrafodelista"/>
        <w:numPr>
          <w:ilvl w:val="0"/>
          <w:numId w:val="14"/>
        </w:numPr>
        <w:jc w:val="both"/>
        <w:rPr>
          <w:rFonts w:ascii="Arial" w:hAnsi="Arial" w:cs="Arial"/>
          <w:sz w:val="24"/>
          <w:szCs w:val="24"/>
        </w:rPr>
      </w:pPr>
      <w:r w:rsidRPr="00CB4D01">
        <w:rPr>
          <w:rFonts w:ascii="Arial" w:hAnsi="Arial" w:cs="Arial"/>
          <w:sz w:val="24"/>
          <w:szCs w:val="24"/>
        </w:rPr>
        <w:t>NATURAL:</w:t>
      </w:r>
      <w:r>
        <w:rPr>
          <w:rFonts w:ascii="Arial" w:hAnsi="Arial" w:cs="Arial"/>
          <w:sz w:val="24"/>
          <w:szCs w:val="24"/>
        </w:rPr>
        <w:t xml:space="preserve"> Si se escoge esta opción, el logaritmo se hará con base e (Euler).</w:t>
      </w:r>
    </w:p>
    <w:p w14:paraId="1DCCE69B" w14:textId="05DDABDB" w:rsidR="00CB4D01" w:rsidRPr="00CB4D01" w:rsidRDefault="00CB4D01" w:rsidP="00CB4D01">
      <w:pPr>
        <w:pStyle w:val="Prrafodelista"/>
        <w:numPr>
          <w:ilvl w:val="0"/>
          <w:numId w:val="14"/>
        </w:numPr>
        <w:jc w:val="both"/>
        <w:rPr>
          <w:rFonts w:ascii="Arial" w:hAnsi="Arial" w:cs="Arial"/>
          <w:sz w:val="24"/>
          <w:szCs w:val="24"/>
        </w:rPr>
      </w:pPr>
      <w:r w:rsidRPr="00CB4D01">
        <w:rPr>
          <w:rFonts w:ascii="Arial" w:hAnsi="Arial" w:cs="Arial"/>
          <w:sz w:val="24"/>
          <w:szCs w:val="24"/>
        </w:rPr>
        <w:t>BASE10:</w:t>
      </w:r>
      <w:r>
        <w:rPr>
          <w:rFonts w:ascii="Arial" w:hAnsi="Arial" w:cs="Arial"/>
          <w:sz w:val="24"/>
          <w:szCs w:val="24"/>
        </w:rPr>
        <w:t xml:space="preserve"> Con esta opción el logaritmo se hará con base 10.</w:t>
      </w:r>
    </w:p>
    <w:p w14:paraId="6D92319B" w14:textId="7029E067" w:rsidR="00BD02BB" w:rsidRPr="009B1AAF" w:rsidRDefault="00CB4D01" w:rsidP="00CB4D01">
      <w:pPr>
        <w:pStyle w:val="Prrafodelista"/>
        <w:numPr>
          <w:ilvl w:val="0"/>
          <w:numId w:val="14"/>
        </w:numPr>
        <w:jc w:val="both"/>
        <w:rPr>
          <w:rFonts w:ascii="Arial" w:hAnsi="Arial" w:cs="Arial"/>
          <w:sz w:val="24"/>
          <w:szCs w:val="24"/>
        </w:rPr>
      </w:pPr>
      <w:r w:rsidRPr="00CB4D01">
        <w:rPr>
          <w:rFonts w:ascii="Arial" w:hAnsi="Arial" w:cs="Arial"/>
          <w:sz w:val="24"/>
          <w:szCs w:val="24"/>
        </w:rPr>
        <w:t xml:space="preserve">BASE2: </w:t>
      </w:r>
      <w:r>
        <w:rPr>
          <w:rFonts w:ascii="Arial" w:hAnsi="Arial" w:cs="Arial"/>
          <w:sz w:val="24"/>
          <w:szCs w:val="24"/>
        </w:rPr>
        <w:t>Esta opción hace el logaritmo con base 2.</w:t>
      </w:r>
    </w:p>
    <w:p w14:paraId="066EC746" w14:textId="5711E9EF" w:rsidR="00295D38" w:rsidRPr="00A73AAF" w:rsidRDefault="00ED4B6B" w:rsidP="00A73AAF">
      <w:pPr>
        <w:autoSpaceDE w:val="0"/>
        <w:autoSpaceDN w:val="0"/>
        <w:adjustRightInd w:val="0"/>
        <w:spacing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470E8B">
        <w:rPr>
          <w:rFonts w:ascii="Arial" w:hAnsi="Arial" w:cs="Arial"/>
          <w:sz w:val="24"/>
          <w:szCs w:val="24"/>
        </w:rPr>
        <w:t>9</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41C9E668" w14:textId="4D81C4FC" w:rsidR="0056299B" w:rsidRPr="00287D9D" w:rsidRDefault="00FC2FD1" w:rsidP="000E6248">
      <w:pPr>
        <w:autoSpaceDE w:val="0"/>
        <w:autoSpaceDN w:val="0"/>
        <w:adjustRightInd w:val="0"/>
        <w:spacing w:after="0" w:line="276" w:lineRule="auto"/>
        <w:jc w:val="both"/>
        <w:rPr>
          <w:rFonts w:ascii="Arial" w:hAnsi="Arial" w:cs="Arial"/>
          <w:b/>
          <w:bCs/>
          <w:sz w:val="28"/>
          <w:szCs w:val="28"/>
        </w:rPr>
      </w:pPr>
      <w:r w:rsidRPr="00287D9D">
        <w:rPr>
          <w:rFonts w:ascii="Arial" w:hAnsi="Arial" w:cs="Arial"/>
          <w:b/>
          <w:bCs/>
          <w:sz w:val="28"/>
          <w:szCs w:val="28"/>
        </w:rPr>
        <w:t>Capturas del programa funcionando:</w:t>
      </w:r>
      <w:r w:rsidR="00CF4528" w:rsidRPr="00287D9D">
        <w:rPr>
          <w:noProof/>
          <w:sz w:val="24"/>
          <w:szCs w:val="24"/>
        </w:rPr>
        <w:tab/>
      </w:r>
    </w:p>
    <w:p w14:paraId="3428335E" w14:textId="40AC0193" w:rsidR="00295D38" w:rsidRDefault="00183900" w:rsidP="00997A2E">
      <w:p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lastRenderedPageBreak/>
        <w:t>Prueb</w:t>
      </w:r>
      <w:r w:rsidR="00A73AAF">
        <w:rPr>
          <w:rFonts w:ascii="Arial" w:hAnsi="Arial" w:cs="Arial"/>
          <w:b/>
          <w:bCs/>
          <w:sz w:val="24"/>
          <w:szCs w:val="24"/>
        </w:rPr>
        <w:t>aTabla2D</w:t>
      </w:r>
      <w:r>
        <w:rPr>
          <w:rFonts w:ascii="Arial" w:hAnsi="Arial" w:cs="Arial"/>
          <w:b/>
          <w:bCs/>
          <w:sz w:val="24"/>
          <w:szCs w:val="24"/>
        </w:rPr>
        <w:t>:</w:t>
      </w:r>
    </w:p>
    <w:p w14:paraId="53FFDD0C" w14:textId="75948ADF" w:rsidR="009B1AAF" w:rsidRDefault="009B1AAF" w:rsidP="00997A2E">
      <w:pPr>
        <w:autoSpaceDE w:val="0"/>
        <w:autoSpaceDN w:val="0"/>
        <w:adjustRightInd w:val="0"/>
        <w:spacing w:after="0" w:line="276" w:lineRule="auto"/>
        <w:jc w:val="both"/>
        <w:rPr>
          <w:noProof/>
        </w:rPr>
      </w:pPr>
      <w:r>
        <w:rPr>
          <w:noProof/>
        </w:rPr>
        <w:drawing>
          <wp:inline distT="0" distB="0" distL="0" distR="0" wp14:anchorId="435A099A" wp14:editId="18982F7F">
            <wp:extent cx="1762125" cy="43662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5766" cy="4375272"/>
                    </a:xfrm>
                    <a:prstGeom prst="rect">
                      <a:avLst/>
                    </a:prstGeom>
                  </pic:spPr>
                </pic:pic>
              </a:graphicData>
            </a:graphic>
          </wp:inline>
        </w:drawing>
      </w:r>
      <w:r w:rsidRPr="009B1AAF">
        <w:rPr>
          <w:noProof/>
        </w:rPr>
        <w:t xml:space="preserve"> </w:t>
      </w:r>
      <w:r>
        <w:rPr>
          <w:noProof/>
        </w:rPr>
        <w:t xml:space="preserve">  </w:t>
      </w:r>
      <w:r>
        <w:rPr>
          <w:noProof/>
        </w:rPr>
        <w:drawing>
          <wp:inline distT="0" distB="0" distL="0" distR="0" wp14:anchorId="1E56705A" wp14:editId="659F7DFD">
            <wp:extent cx="3886200" cy="43829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8620" cy="4385722"/>
                    </a:xfrm>
                    <a:prstGeom prst="rect">
                      <a:avLst/>
                    </a:prstGeom>
                  </pic:spPr>
                </pic:pic>
              </a:graphicData>
            </a:graphic>
          </wp:inline>
        </w:drawing>
      </w:r>
    </w:p>
    <w:p w14:paraId="77F0F7CA" w14:textId="75893ED4" w:rsidR="00254FB7" w:rsidRPr="00470E8B" w:rsidRDefault="009B1AAF" w:rsidP="00997A2E">
      <w:pPr>
        <w:autoSpaceDE w:val="0"/>
        <w:autoSpaceDN w:val="0"/>
        <w:adjustRightInd w:val="0"/>
        <w:spacing w:after="0" w:line="276" w:lineRule="auto"/>
        <w:jc w:val="both"/>
        <w:rPr>
          <w:noProof/>
        </w:rPr>
      </w:pPr>
      <w:r>
        <w:rPr>
          <w:noProof/>
        </w:rPr>
        <w:drawing>
          <wp:inline distT="0" distB="0" distL="0" distR="0" wp14:anchorId="2D3C3740" wp14:editId="15BC212F">
            <wp:extent cx="2700705" cy="36195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492" cy="3631277"/>
                    </a:xfrm>
                    <a:prstGeom prst="rect">
                      <a:avLst/>
                    </a:prstGeom>
                  </pic:spPr>
                </pic:pic>
              </a:graphicData>
            </a:graphic>
          </wp:inline>
        </w:drawing>
      </w:r>
      <w:r w:rsidR="00254FB7">
        <w:rPr>
          <w:rFonts w:ascii="Arial" w:hAnsi="Arial" w:cs="Arial"/>
          <w:b/>
          <w:bCs/>
          <w:sz w:val="28"/>
          <w:szCs w:val="28"/>
        </w:rPr>
        <w:br w:type="page"/>
      </w:r>
    </w:p>
    <w:p w14:paraId="2C3F907E" w14:textId="670DA939" w:rsidR="006F4D72" w:rsidRDefault="00542E15"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1221E100" w14:textId="75636211" w:rsidR="007C23F8" w:rsidRPr="007C23F8" w:rsidRDefault="007C23F8"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La clase </w:t>
      </w:r>
      <w:r w:rsidR="00B32796">
        <w:rPr>
          <w:rFonts w:ascii="Arial" w:hAnsi="Arial" w:cs="Arial"/>
          <w:sz w:val="24"/>
          <w:szCs w:val="24"/>
        </w:rPr>
        <w:t>“</w:t>
      </w:r>
      <w:r>
        <w:rPr>
          <w:rFonts w:ascii="Arial" w:hAnsi="Arial" w:cs="Arial"/>
          <w:sz w:val="24"/>
          <w:szCs w:val="24"/>
        </w:rPr>
        <w:t>Tabla2DNumeros</w:t>
      </w:r>
      <w:r w:rsidR="00B32796">
        <w:rPr>
          <w:rFonts w:ascii="Arial" w:hAnsi="Arial" w:cs="Arial"/>
          <w:sz w:val="24"/>
          <w:szCs w:val="24"/>
        </w:rPr>
        <w:t>”</w:t>
      </w:r>
      <w:r>
        <w:rPr>
          <w:rFonts w:ascii="Arial" w:hAnsi="Arial" w:cs="Arial"/>
          <w:sz w:val="24"/>
          <w:szCs w:val="24"/>
        </w:rPr>
        <w:t xml:space="preserve">, el enumerado </w:t>
      </w:r>
      <w:r w:rsidR="00B32796">
        <w:rPr>
          <w:rFonts w:ascii="Arial" w:hAnsi="Arial" w:cs="Arial"/>
          <w:sz w:val="24"/>
          <w:szCs w:val="24"/>
        </w:rPr>
        <w:t>“</w:t>
      </w:r>
      <w:proofErr w:type="spellStart"/>
      <w:r>
        <w:rPr>
          <w:rFonts w:ascii="Arial" w:hAnsi="Arial" w:cs="Arial"/>
          <w:sz w:val="24"/>
          <w:szCs w:val="24"/>
        </w:rPr>
        <w:t>TipoLogaritmo</w:t>
      </w:r>
      <w:proofErr w:type="spellEnd"/>
      <w:r w:rsidR="00B32796">
        <w:rPr>
          <w:rFonts w:ascii="Arial" w:hAnsi="Arial" w:cs="Arial"/>
          <w:sz w:val="24"/>
          <w:szCs w:val="24"/>
        </w:rPr>
        <w:t>”</w:t>
      </w:r>
      <w:r>
        <w:rPr>
          <w:rFonts w:ascii="Arial" w:hAnsi="Arial" w:cs="Arial"/>
          <w:sz w:val="24"/>
          <w:szCs w:val="24"/>
        </w:rPr>
        <w:t xml:space="preserve"> y </w:t>
      </w:r>
      <w:r w:rsidR="00B32796">
        <w:rPr>
          <w:rFonts w:ascii="Arial" w:hAnsi="Arial" w:cs="Arial"/>
          <w:sz w:val="24"/>
          <w:szCs w:val="24"/>
        </w:rPr>
        <w:t>“</w:t>
      </w:r>
      <w:r>
        <w:rPr>
          <w:rFonts w:ascii="Arial" w:hAnsi="Arial" w:cs="Arial"/>
          <w:sz w:val="24"/>
          <w:szCs w:val="24"/>
        </w:rPr>
        <w:t>PruebaTabla2DNumeros</w:t>
      </w:r>
      <w:r w:rsidR="00B32796">
        <w:rPr>
          <w:rFonts w:ascii="Arial" w:hAnsi="Arial" w:cs="Arial"/>
          <w:sz w:val="24"/>
          <w:szCs w:val="24"/>
        </w:rPr>
        <w:t>”</w:t>
      </w:r>
      <w:r>
        <w:rPr>
          <w:rFonts w:ascii="Arial" w:hAnsi="Arial" w:cs="Arial"/>
          <w:sz w:val="24"/>
          <w:szCs w:val="24"/>
        </w:rPr>
        <w:t xml:space="preserve"> son </w:t>
      </w:r>
      <w:r w:rsidR="00FD7355">
        <w:rPr>
          <w:rFonts w:ascii="Arial" w:hAnsi="Arial" w:cs="Arial"/>
          <w:sz w:val="24"/>
          <w:szCs w:val="24"/>
        </w:rPr>
        <w:t>nuevas, además todos los métodos subrayados también son nuevos.</w:t>
      </w:r>
    </w:p>
    <w:p w14:paraId="44F39D8F" w14:textId="1D8C26A8" w:rsidR="0096141E" w:rsidRPr="00605A6C" w:rsidRDefault="007C23F8" w:rsidP="007C23F8">
      <w:pPr>
        <w:jc w:val="center"/>
        <w:rPr>
          <w:rFonts w:ascii="Arial" w:hAnsi="Arial" w:cs="Arial"/>
          <w:b/>
          <w:bCs/>
          <w:sz w:val="28"/>
          <w:szCs w:val="28"/>
        </w:rPr>
      </w:pPr>
      <w:r>
        <w:rPr>
          <w:rFonts w:ascii="Arial" w:hAnsi="Arial" w:cs="Arial"/>
          <w:b/>
          <w:bCs/>
          <w:noProof/>
          <w:sz w:val="28"/>
          <w:szCs w:val="28"/>
        </w:rPr>
        <w:drawing>
          <wp:inline distT="0" distB="0" distL="0" distR="0" wp14:anchorId="24B3BB06" wp14:editId="12E15A87">
            <wp:extent cx="5513705" cy="757490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a:extLst>
                        <a:ext uri="{28A0092B-C50C-407E-A947-70E740481C1C}">
                          <a14:useLocalDpi xmlns:a14="http://schemas.microsoft.com/office/drawing/2010/main" val="0"/>
                        </a:ext>
                      </a:extLst>
                    </a:blip>
                    <a:stretch>
                      <a:fillRect/>
                    </a:stretch>
                  </pic:blipFill>
                  <pic:spPr>
                    <a:xfrm>
                      <a:off x="0" y="0"/>
                      <a:ext cx="5519923" cy="7583448"/>
                    </a:xfrm>
                    <a:prstGeom prst="rect">
                      <a:avLst/>
                    </a:prstGeom>
                  </pic:spPr>
                </pic:pic>
              </a:graphicData>
            </a:graphic>
          </wp:inline>
        </w:drawing>
      </w:r>
      <w:r w:rsidR="00605A6C">
        <w:rPr>
          <w:rFonts w:ascii="Arial" w:hAnsi="Arial" w:cs="Arial"/>
          <w:b/>
          <w:bCs/>
          <w:sz w:val="28"/>
          <w:szCs w:val="28"/>
        </w:rPr>
        <w:br w:type="page"/>
      </w:r>
    </w:p>
    <w:p w14:paraId="65715D6E" w14:textId="6866EC7B" w:rsidR="00542E15" w:rsidRPr="001B4AAB" w:rsidRDefault="00542E15" w:rsidP="009448E4">
      <w:pPr>
        <w:autoSpaceDE w:val="0"/>
        <w:autoSpaceDN w:val="0"/>
        <w:adjustRightInd w:val="0"/>
        <w:spacing w:after="0"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13EED1B8" w:rsidR="00542E15" w:rsidRPr="001B4AAB" w:rsidRDefault="00A73AA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7CE24F90"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05442EA8" w:rsidR="00542E15" w:rsidRPr="001B4AAB" w:rsidRDefault="00A73AA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100</w:t>
            </w:r>
            <w:r w:rsidR="001B4AAB">
              <w:rPr>
                <w:rFonts w:ascii="Arial" w:hAnsi="Arial" w:cs="Arial"/>
                <w:sz w:val="24"/>
                <w:szCs w:val="24"/>
              </w:rPr>
              <w:t>%</w:t>
            </w:r>
          </w:p>
        </w:tc>
      </w:tr>
      <w:tr w:rsidR="00542E15" w14:paraId="485E5823" w14:textId="77777777" w:rsidTr="003D60A5">
        <w:tc>
          <w:tcPr>
            <w:tcW w:w="9350" w:type="dxa"/>
            <w:gridSpan w:val="2"/>
          </w:tcPr>
          <w:p w14:paraId="146A2D73" w14:textId="58A7D5EE"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5DD81AB7" w14:textId="04BF548B" w:rsidR="00542E15" w:rsidRDefault="00542E1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s-MX"/>
        </w:rPr>
      </w:pPr>
    </w:p>
    <w:p w14:paraId="3B1B0634" w14:textId="45008D71" w:rsidR="00F92836" w:rsidRDefault="00F92836" w:rsidP="005A5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2F97B6D" w14:textId="1C543B27" w:rsidR="003235FD" w:rsidRPr="00E57B98" w:rsidRDefault="00FD7355" w:rsidP="00A73AAF">
      <w:pPr>
        <w:rPr>
          <w:rFonts w:ascii="Arial" w:hAnsi="Arial" w:cs="Arial"/>
          <w:sz w:val="24"/>
          <w:szCs w:val="24"/>
          <w:u w:val="single"/>
        </w:rPr>
      </w:pPr>
      <w:r>
        <w:rPr>
          <w:rFonts w:ascii="Arial" w:hAnsi="Arial" w:cs="Arial"/>
          <w:sz w:val="24"/>
          <w:szCs w:val="24"/>
        </w:rPr>
        <w:t>El tener una matriz que solo acepte valores numéricos tiene una gran variedad de ventajas en cuanto a operaciones matemáticas que se pueden hacer con estas y no con una matriz normal que acepte cualquier valor, ya que podrían aparecer errores al no saber si se contienen solo valores numéricos.</w:t>
      </w:r>
      <w:r w:rsidR="00E57B98">
        <w:rPr>
          <w:rFonts w:ascii="Arial" w:hAnsi="Arial" w:cs="Arial"/>
          <w:sz w:val="24"/>
          <w:szCs w:val="24"/>
        </w:rPr>
        <w:t xml:space="preserve"> </w:t>
      </w:r>
      <w:r>
        <w:rPr>
          <w:rFonts w:ascii="Arial" w:hAnsi="Arial" w:cs="Arial"/>
          <w:sz w:val="24"/>
          <w:szCs w:val="24"/>
        </w:rPr>
        <w:t xml:space="preserve">Las matrices tienen una alta gama de posibilidades </w:t>
      </w:r>
      <w:r w:rsidR="00E57B98">
        <w:rPr>
          <w:rFonts w:ascii="Arial" w:hAnsi="Arial" w:cs="Arial"/>
          <w:sz w:val="24"/>
          <w:szCs w:val="24"/>
        </w:rPr>
        <w:t>como lo pude ser resolviendo distintos problemas de distintos ámbitos, como la economía, geometría, estadística, etc.</w:t>
      </w:r>
    </w:p>
    <w:sectPr w:rsidR="003235FD" w:rsidRPr="00E57B98"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0"/>
  </w:num>
  <w:num w:numId="5">
    <w:abstractNumId w:val="4"/>
  </w:num>
  <w:num w:numId="6">
    <w:abstractNumId w:val="6"/>
  </w:num>
  <w:num w:numId="7">
    <w:abstractNumId w:val="2"/>
  </w:num>
  <w:num w:numId="8">
    <w:abstractNumId w:val="8"/>
  </w:num>
  <w:num w:numId="9">
    <w:abstractNumId w:val="1"/>
  </w:num>
  <w:num w:numId="10">
    <w:abstractNumId w:val="3"/>
  </w:num>
  <w:num w:numId="11">
    <w:abstractNumId w:val="10"/>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45F2F"/>
    <w:rsid w:val="000474EE"/>
    <w:rsid w:val="000D20C2"/>
    <w:rsid w:val="000D5440"/>
    <w:rsid w:val="000E6248"/>
    <w:rsid w:val="000F3AB6"/>
    <w:rsid w:val="00111A05"/>
    <w:rsid w:val="001520FC"/>
    <w:rsid w:val="00175605"/>
    <w:rsid w:val="00183900"/>
    <w:rsid w:val="001A33A1"/>
    <w:rsid w:val="001A4C97"/>
    <w:rsid w:val="001B4AAB"/>
    <w:rsid w:val="001C7017"/>
    <w:rsid w:val="0024085A"/>
    <w:rsid w:val="00254FB7"/>
    <w:rsid w:val="0028620D"/>
    <w:rsid w:val="00287D9D"/>
    <w:rsid w:val="00295D38"/>
    <w:rsid w:val="002C3A8B"/>
    <w:rsid w:val="003235FD"/>
    <w:rsid w:val="00435A1B"/>
    <w:rsid w:val="0046719A"/>
    <w:rsid w:val="00470E8B"/>
    <w:rsid w:val="0048410C"/>
    <w:rsid w:val="0051655C"/>
    <w:rsid w:val="00542E15"/>
    <w:rsid w:val="0056299B"/>
    <w:rsid w:val="005A5FC4"/>
    <w:rsid w:val="005A7F3D"/>
    <w:rsid w:val="005E5207"/>
    <w:rsid w:val="00605A6C"/>
    <w:rsid w:val="006F4D72"/>
    <w:rsid w:val="007751D6"/>
    <w:rsid w:val="007A4F65"/>
    <w:rsid w:val="007C23F8"/>
    <w:rsid w:val="007C7CFE"/>
    <w:rsid w:val="008155FB"/>
    <w:rsid w:val="008709FB"/>
    <w:rsid w:val="008B5709"/>
    <w:rsid w:val="009448E4"/>
    <w:rsid w:val="0096141E"/>
    <w:rsid w:val="0097037B"/>
    <w:rsid w:val="00997A2E"/>
    <w:rsid w:val="009A6FBC"/>
    <w:rsid w:val="009B1AAF"/>
    <w:rsid w:val="00A36085"/>
    <w:rsid w:val="00A73AAF"/>
    <w:rsid w:val="00A92354"/>
    <w:rsid w:val="00AA4C2F"/>
    <w:rsid w:val="00AE3AE4"/>
    <w:rsid w:val="00B1704A"/>
    <w:rsid w:val="00B233F9"/>
    <w:rsid w:val="00B32796"/>
    <w:rsid w:val="00B4366A"/>
    <w:rsid w:val="00B73267"/>
    <w:rsid w:val="00BD02BB"/>
    <w:rsid w:val="00BD051D"/>
    <w:rsid w:val="00BE0548"/>
    <w:rsid w:val="00BF27C4"/>
    <w:rsid w:val="00C01FEF"/>
    <w:rsid w:val="00C65D7B"/>
    <w:rsid w:val="00C70697"/>
    <w:rsid w:val="00C73EBD"/>
    <w:rsid w:val="00CB4D01"/>
    <w:rsid w:val="00CF4528"/>
    <w:rsid w:val="00D07F7F"/>
    <w:rsid w:val="00D474BF"/>
    <w:rsid w:val="00D61527"/>
    <w:rsid w:val="00D82925"/>
    <w:rsid w:val="00D850DD"/>
    <w:rsid w:val="00DC3678"/>
    <w:rsid w:val="00E015A7"/>
    <w:rsid w:val="00E57B98"/>
    <w:rsid w:val="00E72D2B"/>
    <w:rsid w:val="00E94BBA"/>
    <w:rsid w:val="00ED4B6B"/>
    <w:rsid w:val="00EE739A"/>
    <w:rsid w:val="00EF77CD"/>
    <w:rsid w:val="00F55DFC"/>
    <w:rsid w:val="00F92836"/>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TotalTime>
  <Pages>6</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19</cp:revision>
  <cp:lastPrinted>2021-09-06T22:20:00Z</cp:lastPrinted>
  <dcterms:created xsi:type="dcterms:W3CDTF">2021-08-17T01:16:00Z</dcterms:created>
  <dcterms:modified xsi:type="dcterms:W3CDTF">2021-09-06T22:21:00Z</dcterms:modified>
</cp:coreProperties>
</file>