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792" w:tblpY="-569"/>
        <w:tblW w:w="10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24"/>
      </w:tblGrid>
      <w:tr w:rsidR="00172B1D" w:rsidRPr="00172B1D" w:rsidTr="00172B1D">
        <w:trPr>
          <w:trHeight w:val="13828"/>
        </w:trPr>
        <w:tc>
          <w:tcPr>
            <w:tcW w:w="10324" w:type="dxa"/>
          </w:tcPr>
          <w:p w:rsidR="00172B1D" w:rsidRPr="00172B1D" w:rsidRDefault="00CE42AC" w:rsidP="00172B1D">
            <w:pPr>
              <w:pStyle w:val="Ttulo1"/>
              <w:rPr>
                <w:rFonts w:cs="Arial"/>
                <w:sz w:val="24"/>
                <w:szCs w:val="24"/>
              </w:rPr>
            </w:pPr>
            <w:bookmarkStart w:id="0" w:name="_Toc287863815"/>
            <w:bookmarkStart w:id="1" w:name="_Toc298141541"/>
            <w:bookmarkStart w:id="2" w:name="_Toc298141576"/>
            <w:bookmarkStart w:id="3" w:name="_Toc299354549"/>
            <w:bookmarkStart w:id="4" w:name="_Toc449689573"/>
            <w:r>
              <w:rPr>
                <w:rFonts w:cs="Arial"/>
                <w:noProof/>
                <w:sz w:val="24"/>
                <w:szCs w:val="24"/>
                <w:lang w:val="es-ES"/>
              </w:rPr>
              <w:drawing>
                <wp:anchor distT="0" distB="0" distL="114300" distR="114300" simplePos="0" relativeHeight="251657728" behindDoc="0" locked="0" layoutInCell="1" allowOverlap="1">
                  <wp:simplePos x="0" y="0"/>
                  <wp:positionH relativeFrom="column">
                    <wp:posOffset>34925</wp:posOffset>
                  </wp:positionH>
                  <wp:positionV relativeFrom="paragraph">
                    <wp:posOffset>123825</wp:posOffset>
                  </wp:positionV>
                  <wp:extent cx="1449705" cy="1488440"/>
                  <wp:effectExtent l="19050" t="0" r="0" b="0"/>
                  <wp:wrapTopAndBottom/>
                  <wp:docPr id="3" name="Imagen 3" descr="tran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log1"/>
                          <pic:cNvPicPr>
                            <a:picLocks noChangeAspect="1" noChangeArrowheads="1"/>
                          </pic:cNvPicPr>
                        </pic:nvPicPr>
                        <pic:blipFill>
                          <a:blip r:embed="rId7" cstate="print"/>
                          <a:srcRect/>
                          <a:stretch>
                            <a:fillRect/>
                          </a:stretch>
                        </pic:blipFill>
                        <pic:spPr bwMode="auto">
                          <a:xfrm>
                            <a:off x="0" y="0"/>
                            <a:ext cx="1449705" cy="1488440"/>
                          </a:xfrm>
                          <a:prstGeom prst="rect">
                            <a:avLst/>
                          </a:prstGeom>
                          <a:noFill/>
                          <a:ln w="9525">
                            <a:noFill/>
                            <a:miter lim="800000"/>
                            <a:headEnd/>
                            <a:tailEnd/>
                          </a:ln>
                        </pic:spPr>
                      </pic:pic>
                    </a:graphicData>
                  </a:graphic>
                </wp:anchor>
              </w:drawing>
            </w:r>
            <w:bookmarkEnd w:id="0"/>
            <w:bookmarkEnd w:id="1"/>
            <w:bookmarkEnd w:id="2"/>
            <w:bookmarkEnd w:id="3"/>
            <w:bookmarkEnd w:id="4"/>
          </w:p>
          <w:p w:rsidR="00172B1D" w:rsidRPr="00172B1D" w:rsidRDefault="00172B1D" w:rsidP="00172B1D">
            <w:pPr>
              <w:rPr>
                <w:lang w:val="es-MX"/>
              </w:rPr>
            </w:pPr>
          </w:p>
          <w:p w:rsidR="00172B1D" w:rsidRPr="00172B1D" w:rsidRDefault="00172B1D" w:rsidP="00172B1D">
            <w:pPr>
              <w:jc w:val="center"/>
              <w:rPr>
                <w:rFonts w:cs="Arial"/>
                <w:sz w:val="52"/>
                <w:szCs w:val="52"/>
                <w:lang w:val="es-MX"/>
              </w:rPr>
            </w:pPr>
            <w:r w:rsidRPr="00172B1D">
              <w:rPr>
                <w:rFonts w:cs="Arial"/>
                <w:sz w:val="52"/>
                <w:szCs w:val="52"/>
                <w:lang w:val="es-MX"/>
              </w:rPr>
              <w:t xml:space="preserve">CATEDRA </w:t>
            </w:r>
          </w:p>
          <w:p w:rsidR="00172B1D" w:rsidRPr="00172B1D" w:rsidRDefault="00172B1D" w:rsidP="00172B1D">
            <w:pPr>
              <w:jc w:val="center"/>
              <w:rPr>
                <w:rFonts w:cs="Arial"/>
                <w:sz w:val="52"/>
                <w:szCs w:val="52"/>
                <w:lang w:val="es-MX"/>
              </w:rPr>
            </w:pPr>
            <w:r w:rsidRPr="00172B1D">
              <w:rPr>
                <w:rFonts w:cs="Arial"/>
                <w:sz w:val="52"/>
                <w:szCs w:val="52"/>
                <w:lang w:val="es-MX"/>
              </w:rPr>
              <w:t>DE</w:t>
            </w:r>
          </w:p>
          <w:p w:rsidR="00172B1D" w:rsidRPr="00172B1D" w:rsidRDefault="008B1263" w:rsidP="00172B1D">
            <w:pPr>
              <w:jc w:val="center"/>
              <w:rPr>
                <w:rFonts w:cs="Arial"/>
                <w:i/>
                <w:sz w:val="52"/>
                <w:szCs w:val="52"/>
                <w:lang w:val="es-MX"/>
              </w:rPr>
            </w:pPr>
            <w:r>
              <w:rPr>
                <w:rFonts w:cs="Arial"/>
                <w:i/>
                <w:sz w:val="52"/>
                <w:szCs w:val="52"/>
                <w:lang w:val="es-MX"/>
              </w:rPr>
              <w:t>Tecnología de Redes</w:t>
            </w:r>
          </w:p>
          <w:p w:rsidR="00172B1D" w:rsidRPr="00172B1D" w:rsidRDefault="00172B1D" w:rsidP="00172B1D">
            <w:pPr>
              <w:jc w:val="center"/>
              <w:rPr>
                <w:rFonts w:cs="Arial"/>
                <w:szCs w:val="24"/>
                <w:lang w:val="es-MX"/>
              </w:rPr>
            </w:pPr>
          </w:p>
          <w:p w:rsidR="00172B1D" w:rsidRPr="00172B1D" w:rsidRDefault="00172B1D" w:rsidP="00172B1D">
            <w:pPr>
              <w:jc w:val="center"/>
              <w:rPr>
                <w:rFonts w:cs="Arial"/>
                <w:szCs w:val="24"/>
                <w:lang w:val="es-MX"/>
              </w:rPr>
            </w:pPr>
          </w:p>
          <w:p w:rsidR="00172B1D" w:rsidRPr="00172B1D" w:rsidRDefault="00172B1D" w:rsidP="00172B1D">
            <w:pPr>
              <w:jc w:val="center"/>
              <w:rPr>
                <w:rFonts w:cs="Arial"/>
                <w:szCs w:val="24"/>
                <w:lang w:val="es-MX"/>
              </w:rPr>
            </w:pPr>
          </w:p>
          <w:p w:rsidR="00172B1D" w:rsidRPr="00172B1D" w:rsidRDefault="00172B1D" w:rsidP="00172B1D">
            <w:pPr>
              <w:jc w:val="center"/>
              <w:rPr>
                <w:rFonts w:cs="Arial"/>
                <w:szCs w:val="24"/>
                <w:lang w:val="es-MX"/>
              </w:rPr>
            </w:pPr>
          </w:p>
          <w:p w:rsidR="003B7BEF" w:rsidRPr="00172B1D" w:rsidRDefault="003B7BEF" w:rsidP="003B7BEF">
            <w:pPr>
              <w:ind w:left="2160"/>
              <w:rPr>
                <w:rFonts w:cs="Arial"/>
                <w:szCs w:val="24"/>
                <w:lang w:val="es-MX"/>
              </w:rPr>
            </w:pPr>
            <w:r>
              <w:rPr>
                <w:rFonts w:cs="Arial"/>
                <w:b/>
                <w:bCs/>
                <w:szCs w:val="24"/>
                <w:lang w:val="es-MX"/>
              </w:rPr>
              <w:t>Universidad</w:t>
            </w:r>
            <w:r w:rsidRPr="00172B1D">
              <w:rPr>
                <w:rFonts w:cs="Arial"/>
                <w:b/>
                <w:bCs/>
                <w:szCs w:val="24"/>
                <w:lang w:val="es-MX"/>
              </w:rPr>
              <w:t>:</w:t>
            </w:r>
            <w:r w:rsidRPr="00172B1D">
              <w:rPr>
                <w:rFonts w:cs="Arial"/>
                <w:szCs w:val="24"/>
                <w:lang w:val="es-MX"/>
              </w:rPr>
              <w:t xml:space="preserve"> </w:t>
            </w:r>
            <w:r>
              <w:rPr>
                <w:rFonts w:cs="Arial"/>
                <w:szCs w:val="24"/>
                <w:lang w:val="es-MX"/>
              </w:rPr>
              <w:t xml:space="preserve">Universidad Nacional de </w:t>
            </w:r>
            <w:smartTag w:uri="urn:schemas-microsoft-com:office:smarttags" w:element="PersonName">
              <w:smartTagPr>
                <w:attr w:name="ProductID" w:val="la Matanza"/>
              </w:smartTagPr>
              <w:r>
                <w:rPr>
                  <w:rFonts w:cs="Arial"/>
                  <w:szCs w:val="24"/>
                  <w:lang w:val="es-MX"/>
                </w:rPr>
                <w:t>la Matanza</w:t>
              </w:r>
            </w:smartTag>
          </w:p>
          <w:p w:rsidR="00172B1D" w:rsidRPr="00172B1D" w:rsidRDefault="00172B1D" w:rsidP="00172B1D">
            <w:pPr>
              <w:ind w:left="720"/>
              <w:jc w:val="center"/>
              <w:rPr>
                <w:rFonts w:cs="Arial"/>
                <w:szCs w:val="24"/>
                <w:lang w:val="es-MX"/>
              </w:rPr>
            </w:pPr>
          </w:p>
          <w:p w:rsidR="00172B1D" w:rsidRPr="00172B1D" w:rsidRDefault="00172B1D" w:rsidP="00172B1D">
            <w:pPr>
              <w:ind w:left="2160"/>
              <w:rPr>
                <w:rFonts w:cs="Arial"/>
                <w:szCs w:val="24"/>
                <w:lang w:val="es-MX"/>
              </w:rPr>
            </w:pPr>
            <w:r w:rsidRPr="00172B1D">
              <w:rPr>
                <w:rFonts w:cs="Arial"/>
                <w:b/>
                <w:bCs/>
                <w:szCs w:val="24"/>
                <w:lang w:val="es-MX"/>
              </w:rPr>
              <w:t>Departamento:</w:t>
            </w:r>
            <w:r w:rsidRPr="00172B1D">
              <w:rPr>
                <w:rFonts w:cs="Arial"/>
                <w:szCs w:val="24"/>
                <w:lang w:val="es-MX"/>
              </w:rPr>
              <w:t xml:space="preserve"> Ingeniería e Investigaciones Tecnológicas</w:t>
            </w:r>
          </w:p>
          <w:p w:rsidR="00172B1D" w:rsidRPr="00172B1D" w:rsidRDefault="00172B1D" w:rsidP="00172B1D">
            <w:pPr>
              <w:ind w:left="2160"/>
              <w:rPr>
                <w:rFonts w:cs="Arial"/>
                <w:szCs w:val="24"/>
                <w:lang w:val="es-MX"/>
              </w:rPr>
            </w:pPr>
          </w:p>
          <w:p w:rsidR="00172B1D" w:rsidRPr="00172B1D" w:rsidRDefault="00172B1D" w:rsidP="00172B1D">
            <w:pPr>
              <w:ind w:left="2160"/>
              <w:rPr>
                <w:rFonts w:cs="Arial"/>
                <w:bCs/>
                <w:szCs w:val="24"/>
                <w:lang w:val="es-AR"/>
              </w:rPr>
            </w:pPr>
            <w:r w:rsidRPr="00172B1D">
              <w:rPr>
                <w:rFonts w:cs="Arial"/>
                <w:b/>
                <w:bCs/>
                <w:szCs w:val="24"/>
                <w:lang w:val="es-MX"/>
              </w:rPr>
              <w:t xml:space="preserve">Carrera: </w:t>
            </w:r>
            <w:r w:rsidRPr="00172B1D">
              <w:rPr>
                <w:rFonts w:cs="Arial"/>
                <w:bCs/>
                <w:szCs w:val="24"/>
                <w:lang w:val="es-AR"/>
              </w:rPr>
              <w:t>Técnico Desarrollador de Aplicaciones Web</w:t>
            </w:r>
          </w:p>
          <w:p w:rsidR="00172B1D" w:rsidRPr="00172B1D" w:rsidRDefault="00172B1D" w:rsidP="00172B1D">
            <w:pPr>
              <w:ind w:left="2160"/>
              <w:rPr>
                <w:rFonts w:cs="Arial"/>
                <w:bCs/>
                <w:szCs w:val="24"/>
                <w:lang w:val="es-AR"/>
              </w:rPr>
            </w:pPr>
          </w:p>
          <w:p w:rsidR="00172B1D" w:rsidRPr="00172B1D" w:rsidRDefault="00172B1D" w:rsidP="00172B1D">
            <w:pPr>
              <w:ind w:left="2160"/>
              <w:rPr>
                <w:rFonts w:cs="Arial"/>
                <w:szCs w:val="24"/>
                <w:lang w:val="es-AR"/>
              </w:rPr>
            </w:pPr>
            <w:r w:rsidRPr="00172B1D">
              <w:rPr>
                <w:rFonts w:cs="Arial"/>
                <w:b/>
                <w:bCs/>
                <w:szCs w:val="24"/>
                <w:lang w:val="es-AR"/>
              </w:rPr>
              <w:t>Área:</w:t>
            </w:r>
            <w:r w:rsidRPr="00172B1D">
              <w:rPr>
                <w:rFonts w:cs="Arial"/>
                <w:bCs/>
                <w:szCs w:val="24"/>
                <w:lang w:val="es-AR"/>
              </w:rPr>
              <w:t xml:space="preserve"> </w:t>
            </w:r>
            <w:r w:rsidR="00F259BE">
              <w:rPr>
                <w:rFonts w:cs="Arial"/>
                <w:bCs/>
                <w:szCs w:val="24"/>
                <w:lang w:val="es-AR"/>
              </w:rPr>
              <w:t>Informática y Redes</w:t>
            </w:r>
          </w:p>
          <w:p w:rsidR="00172B1D" w:rsidRPr="00172B1D" w:rsidRDefault="00172B1D" w:rsidP="00172B1D">
            <w:pPr>
              <w:ind w:left="2160"/>
              <w:rPr>
                <w:rFonts w:cs="Arial"/>
                <w:szCs w:val="24"/>
                <w:lang w:val="es-AR"/>
              </w:rPr>
            </w:pPr>
          </w:p>
          <w:p w:rsidR="00172B1D" w:rsidRDefault="00172B1D" w:rsidP="00172B1D">
            <w:pPr>
              <w:ind w:left="2160"/>
              <w:rPr>
                <w:rFonts w:cs="Arial"/>
                <w:szCs w:val="24"/>
                <w:lang w:val="es-MX"/>
              </w:rPr>
            </w:pPr>
            <w:r w:rsidRPr="00172B1D">
              <w:rPr>
                <w:rFonts w:cs="Arial"/>
                <w:b/>
                <w:bCs/>
                <w:szCs w:val="24"/>
                <w:lang w:val="es-MX"/>
              </w:rPr>
              <w:t xml:space="preserve">Año Académico: </w:t>
            </w:r>
            <w:r w:rsidR="008F405C">
              <w:rPr>
                <w:rFonts w:cs="Arial"/>
                <w:szCs w:val="24"/>
                <w:lang w:val="es-MX"/>
              </w:rPr>
              <w:t>201</w:t>
            </w:r>
            <w:r w:rsidR="00096AC2">
              <w:rPr>
                <w:rFonts w:cs="Arial"/>
                <w:szCs w:val="24"/>
                <w:lang w:val="es-MX"/>
              </w:rPr>
              <w:t>7</w:t>
            </w:r>
          </w:p>
          <w:p w:rsidR="003B7BEF" w:rsidRDefault="003B7BEF" w:rsidP="00172B1D">
            <w:pPr>
              <w:ind w:left="2160"/>
              <w:rPr>
                <w:rFonts w:cs="Arial"/>
                <w:szCs w:val="24"/>
                <w:lang w:val="es-MX"/>
              </w:rPr>
            </w:pPr>
          </w:p>
          <w:p w:rsidR="003B7BEF" w:rsidRDefault="003B7BEF" w:rsidP="00172B1D">
            <w:pPr>
              <w:ind w:left="2160"/>
              <w:rPr>
                <w:rFonts w:cs="Arial"/>
                <w:szCs w:val="24"/>
                <w:lang w:val="es-MX"/>
              </w:rPr>
            </w:pPr>
          </w:p>
          <w:p w:rsidR="003B7BEF" w:rsidRDefault="003B7BEF" w:rsidP="00172B1D">
            <w:pPr>
              <w:ind w:left="2160"/>
              <w:rPr>
                <w:rFonts w:cs="Arial"/>
                <w:szCs w:val="24"/>
                <w:lang w:val="es-MX"/>
              </w:rPr>
            </w:pPr>
          </w:p>
          <w:p w:rsidR="003B7BEF" w:rsidRPr="00172B1D" w:rsidRDefault="003B7BEF" w:rsidP="00172B1D">
            <w:pPr>
              <w:ind w:left="2160"/>
              <w:rPr>
                <w:rFonts w:cs="Arial"/>
                <w:szCs w:val="24"/>
                <w:lang w:val="es-MX"/>
              </w:rPr>
            </w:pPr>
          </w:p>
          <w:tbl>
            <w:tblPr>
              <w:tblW w:w="0" w:type="auto"/>
              <w:tblInd w:w="2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8"/>
            </w:tblGrid>
            <w:tr w:rsidR="003B7BEF" w:rsidRPr="003B7BEF" w:rsidTr="003B7BEF">
              <w:tc>
                <w:tcPr>
                  <w:tcW w:w="5688" w:type="dxa"/>
                </w:tcPr>
                <w:p w:rsidR="003B7BEF" w:rsidRPr="003B7BEF" w:rsidRDefault="003B7BEF" w:rsidP="00096AC2">
                  <w:pPr>
                    <w:pStyle w:val="Piedepgina"/>
                    <w:framePr w:hSpace="180" w:wrap="around" w:vAnchor="text" w:hAnchor="margin" w:x="-792" w:y="-569"/>
                    <w:tabs>
                      <w:tab w:val="clear" w:pos="4320"/>
                      <w:tab w:val="clear" w:pos="8640"/>
                    </w:tabs>
                    <w:rPr>
                      <w:b/>
                      <w:lang w:val="es-MX"/>
                    </w:rPr>
                  </w:pPr>
                  <w:r w:rsidRPr="003B7BEF">
                    <w:rPr>
                      <w:b/>
                      <w:lang w:val="es-MX"/>
                    </w:rPr>
                    <w:t>Contenido del Documento</w:t>
                  </w:r>
                </w:p>
              </w:tc>
            </w:tr>
            <w:tr w:rsidR="003B7BEF" w:rsidRPr="003B7BEF" w:rsidTr="003B7BEF">
              <w:tc>
                <w:tcPr>
                  <w:tcW w:w="5688" w:type="dxa"/>
                </w:tcPr>
                <w:p w:rsidR="003B7BEF" w:rsidRPr="003B7BEF" w:rsidRDefault="003B7BEF" w:rsidP="00096AC2">
                  <w:pPr>
                    <w:pStyle w:val="Piedepgina"/>
                    <w:framePr w:hSpace="180" w:wrap="around" w:vAnchor="text" w:hAnchor="margin" w:x="-792" w:y="-569"/>
                    <w:tabs>
                      <w:tab w:val="clear" w:pos="4320"/>
                      <w:tab w:val="clear" w:pos="8640"/>
                    </w:tabs>
                    <w:rPr>
                      <w:lang w:val="es-MX"/>
                    </w:rPr>
                  </w:pP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 xml:space="preserve">Presentación de </w:t>
                  </w:r>
                  <w:smartTag w:uri="urn:schemas-microsoft-com:office:smarttags" w:element="PersonName">
                    <w:smartTagPr>
                      <w:attr w:name="ProductID" w:val="la Materia"/>
                    </w:smartTagPr>
                    <w:r w:rsidRPr="003B7BEF">
                      <w:rPr>
                        <w:i/>
                        <w:lang w:val="es-MX"/>
                      </w:rPr>
                      <w:t>la Materia</w:t>
                    </w:r>
                  </w:smartTag>
                </w:p>
                <w:p w:rsidR="002D3DFF" w:rsidRDefault="002D3DFF" w:rsidP="00096AC2">
                  <w:pPr>
                    <w:pStyle w:val="Piedepgina"/>
                    <w:framePr w:hSpace="180" w:wrap="around" w:vAnchor="text" w:hAnchor="margin" w:x="-792" w:y="-569"/>
                    <w:tabs>
                      <w:tab w:val="clear" w:pos="4320"/>
                      <w:tab w:val="clear" w:pos="8640"/>
                    </w:tabs>
                    <w:rPr>
                      <w:i/>
                      <w:lang w:val="es-MX"/>
                    </w:rPr>
                  </w:pPr>
                  <w:r>
                    <w:rPr>
                      <w:i/>
                      <w:lang w:val="es-MX"/>
                    </w:rPr>
                    <w:t>Contrato Pedagógico</w:t>
                  </w: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Objetivos</w:t>
                  </w: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Programa Analítico</w:t>
                  </w: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Índice de Prácticos</w:t>
                  </w: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Bibliografía</w:t>
                  </w: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Metodología de Enseñanza, Cursada y Evaluación</w:t>
                  </w:r>
                </w:p>
                <w:p w:rsidR="003B7BEF" w:rsidRPr="003B7BEF" w:rsidRDefault="003B7BEF" w:rsidP="00096AC2">
                  <w:pPr>
                    <w:pStyle w:val="Piedepgina"/>
                    <w:framePr w:hSpace="180" w:wrap="around" w:vAnchor="text" w:hAnchor="margin" w:x="-792" w:y="-569"/>
                    <w:tabs>
                      <w:tab w:val="clear" w:pos="4320"/>
                      <w:tab w:val="clear" w:pos="8640"/>
                    </w:tabs>
                    <w:rPr>
                      <w:i/>
                      <w:lang w:val="es-MX"/>
                    </w:rPr>
                  </w:pPr>
                  <w:r w:rsidRPr="003B7BEF">
                    <w:rPr>
                      <w:i/>
                      <w:lang w:val="es-MX"/>
                    </w:rPr>
                    <w:t>Cronograma de Actividades</w:t>
                  </w:r>
                </w:p>
                <w:p w:rsidR="003B7BEF" w:rsidRPr="003B7BEF" w:rsidRDefault="003B7BEF" w:rsidP="00096AC2">
                  <w:pPr>
                    <w:framePr w:hSpace="180" w:wrap="around" w:vAnchor="text" w:hAnchor="margin" w:x="-792" w:y="-569"/>
                    <w:rPr>
                      <w:rFonts w:cs="Arial"/>
                      <w:szCs w:val="24"/>
                      <w:lang w:val="es-MX"/>
                    </w:rPr>
                  </w:pPr>
                </w:p>
              </w:tc>
            </w:tr>
          </w:tbl>
          <w:p w:rsidR="003B7BEF" w:rsidRPr="00172B1D" w:rsidRDefault="003B7BEF" w:rsidP="00172B1D">
            <w:pPr>
              <w:rPr>
                <w:rFonts w:cs="Arial"/>
                <w:szCs w:val="24"/>
                <w:lang w:val="es-MX"/>
              </w:rPr>
            </w:pPr>
          </w:p>
          <w:p w:rsidR="00172B1D" w:rsidRDefault="00172B1D" w:rsidP="00172B1D">
            <w:pPr>
              <w:pStyle w:val="Piedepgina"/>
              <w:tabs>
                <w:tab w:val="clear" w:pos="4320"/>
                <w:tab w:val="clear" w:pos="8640"/>
              </w:tabs>
              <w:rPr>
                <w:lang w:val="es-MX"/>
              </w:rPr>
            </w:pPr>
          </w:p>
          <w:p w:rsidR="00172B1D" w:rsidRDefault="00172B1D" w:rsidP="00172B1D">
            <w:pPr>
              <w:pStyle w:val="Piedepgina"/>
              <w:tabs>
                <w:tab w:val="clear" w:pos="4320"/>
                <w:tab w:val="clear" w:pos="8640"/>
              </w:tabs>
              <w:rPr>
                <w:lang w:val="es-MX"/>
              </w:rPr>
            </w:pPr>
          </w:p>
          <w:p w:rsidR="003B7BEF" w:rsidRPr="00172B1D" w:rsidRDefault="003B7BEF" w:rsidP="003B7BEF">
            <w:pPr>
              <w:pStyle w:val="Piedepgina"/>
              <w:tabs>
                <w:tab w:val="clear" w:pos="4320"/>
                <w:tab w:val="clear" w:pos="8640"/>
              </w:tabs>
              <w:rPr>
                <w:lang w:val="es-MX"/>
              </w:rPr>
            </w:pPr>
          </w:p>
        </w:tc>
      </w:tr>
    </w:tbl>
    <w:p w:rsidR="00C712AD" w:rsidRPr="00B1123A" w:rsidRDefault="00C712AD" w:rsidP="00C3507D">
      <w:pPr>
        <w:pStyle w:val="Ttulo2"/>
        <w:rPr>
          <w:rFonts w:cs="Arial"/>
          <w:szCs w:val="24"/>
        </w:rPr>
      </w:pPr>
    </w:p>
    <w:p w:rsidR="00B1123A" w:rsidRPr="007E0E83" w:rsidRDefault="00B1123A">
      <w:pPr>
        <w:pStyle w:val="TtuloTDC"/>
        <w:rPr>
          <w:color w:val="auto"/>
        </w:rPr>
      </w:pPr>
      <w:r w:rsidRPr="007E0E83">
        <w:rPr>
          <w:color w:val="auto"/>
        </w:rPr>
        <w:t>Índice</w:t>
      </w:r>
      <w:r w:rsidR="007E0E83" w:rsidRPr="007E0E83">
        <w:rPr>
          <w:color w:val="auto"/>
        </w:rPr>
        <w:t xml:space="preserve"> de Contenido del Documento</w:t>
      </w:r>
    </w:p>
    <w:p w:rsidR="00266AE4" w:rsidRDefault="00E078A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r>
        <w:rPr>
          <w:lang w:val="es-ES"/>
        </w:rPr>
        <w:fldChar w:fldCharType="begin"/>
      </w:r>
      <w:r w:rsidR="00B1123A">
        <w:rPr>
          <w:lang w:val="es-ES"/>
        </w:rPr>
        <w:instrText xml:space="preserve"> TOC \o "1-3" \h \z \u </w:instrText>
      </w:r>
      <w:r>
        <w:rPr>
          <w:lang w:val="es-ES"/>
        </w:rPr>
        <w:fldChar w:fldCharType="separate"/>
      </w:r>
      <w:hyperlink w:anchor="_Toc449689573" w:history="1">
        <w:r w:rsidR="00266AE4">
          <w:rPr>
            <w:noProof/>
            <w:webHidden/>
          </w:rPr>
          <w:tab/>
        </w:r>
        <w:r w:rsidR="00266AE4">
          <w:rPr>
            <w:noProof/>
            <w:webHidden/>
          </w:rPr>
          <w:fldChar w:fldCharType="begin"/>
        </w:r>
        <w:r w:rsidR="00266AE4">
          <w:rPr>
            <w:noProof/>
            <w:webHidden/>
          </w:rPr>
          <w:instrText xml:space="preserve"> PAGEREF _Toc449689573 \h </w:instrText>
        </w:r>
        <w:r w:rsidR="00266AE4">
          <w:rPr>
            <w:noProof/>
            <w:webHidden/>
          </w:rPr>
        </w:r>
        <w:r w:rsidR="00266AE4">
          <w:rPr>
            <w:noProof/>
            <w:webHidden/>
          </w:rPr>
          <w:fldChar w:fldCharType="separate"/>
        </w:r>
        <w:r w:rsidR="00266AE4">
          <w:rPr>
            <w:noProof/>
            <w:webHidden/>
          </w:rPr>
          <w:t>1</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74" w:history="1">
        <w:r w:rsidR="00266AE4" w:rsidRPr="00F213DA">
          <w:rPr>
            <w:rStyle w:val="Hipervnculo"/>
            <w:noProof/>
          </w:rPr>
          <w:t>Presentación</w:t>
        </w:r>
        <w:r w:rsidR="00266AE4">
          <w:rPr>
            <w:noProof/>
            <w:webHidden/>
          </w:rPr>
          <w:tab/>
        </w:r>
        <w:r w:rsidR="00266AE4">
          <w:rPr>
            <w:noProof/>
            <w:webHidden/>
          </w:rPr>
          <w:fldChar w:fldCharType="begin"/>
        </w:r>
        <w:r w:rsidR="00266AE4">
          <w:rPr>
            <w:noProof/>
            <w:webHidden/>
          </w:rPr>
          <w:instrText xml:space="preserve"> PAGEREF _Toc449689574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75" w:history="1">
        <w:r w:rsidR="00266AE4" w:rsidRPr="00F213DA">
          <w:rPr>
            <w:rStyle w:val="Hipervnculo"/>
            <w:noProof/>
          </w:rPr>
          <w:t>Nombre de las Asignatura</w:t>
        </w:r>
        <w:r w:rsidR="00266AE4">
          <w:rPr>
            <w:noProof/>
            <w:webHidden/>
          </w:rPr>
          <w:tab/>
        </w:r>
        <w:r w:rsidR="00266AE4">
          <w:rPr>
            <w:noProof/>
            <w:webHidden/>
          </w:rPr>
          <w:fldChar w:fldCharType="begin"/>
        </w:r>
        <w:r w:rsidR="00266AE4">
          <w:rPr>
            <w:noProof/>
            <w:webHidden/>
          </w:rPr>
          <w:instrText xml:space="preserve"> PAGEREF _Toc449689575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76" w:history="1">
        <w:r w:rsidR="00266AE4" w:rsidRPr="00F213DA">
          <w:rPr>
            <w:rStyle w:val="Hipervnculo"/>
            <w:noProof/>
          </w:rPr>
          <w:t>Descripción</w:t>
        </w:r>
        <w:r w:rsidR="00266AE4">
          <w:rPr>
            <w:noProof/>
            <w:webHidden/>
          </w:rPr>
          <w:tab/>
        </w:r>
        <w:r w:rsidR="00266AE4">
          <w:rPr>
            <w:noProof/>
            <w:webHidden/>
          </w:rPr>
          <w:fldChar w:fldCharType="begin"/>
        </w:r>
        <w:r w:rsidR="00266AE4">
          <w:rPr>
            <w:noProof/>
            <w:webHidden/>
          </w:rPr>
          <w:instrText xml:space="preserve"> PAGEREF _Toc449689576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77" w:history="1">
        <w:r w:rsidR="00266AE4" w:rsidRPr="00F213DA">
          <w:rPr>
            <w:rStyle w:val="Hipervnculo"/>
            <w:noProof/>
          </w:rPr>
          <w:t>Correlativas</w:t>
        </w:r>
        <w:r w:rsidR="00266AE4">
          <w:rPr>
            <w:noProof/>
            <w:webHidden/>
          </w:rPr>
          <w:tab/>
        </w:r>
        <w:r w:rsidR="00266AE4">
          <w:rPr>
            <w:noProof/>
            <w:webHidden/>
          </w:rPr>
          <w:fldChar w:fldCharType="begin"/>
        </w:r>
        <w:r w:rsidR="00266AE4">
          <w:rPr>
            <w:noProof/>
            <w:webHidden/>
          </w:rPr>
          <w:instrText xml:space="preserve"> PAGEREF _Toc449689577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78" w:history="1">
        <w:r w:rsidR="00266AE4" w:rsidRPr="00F213DA">
          <w:rPr>
            <w:rStyle w:val="Hipervnculo"/>
            <w:rFonts w:cs="Arial"/>
            <w:noProof/>
          </w:rPr>
          <w:t>Carga Horaria</w:t>
        </w:r>
        <w:r w:rsidR="00266AE4">
          <w:rPr>
            <w:noProof/>
            <w:webHidden/>
          </w:rPr>
          <w:tab/>
        </w:r>
        <w:r w:rsidR="00266AE4">
          <w:rPr>
            <w:noProof/>
            <w:webHidden/>
          </w:rPr>
          <w:fldChar w:fldCharType="begin"/>
        </w:r>
        <w:r w:rsidR="00266AE4">
          <w:rPr>
            <w:noProof/>
            <w:webHidden/>
          </w:rPr>
          <w:instrText xml:space="preserve"> PAGEREF _Toc449689578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79" w:history="1">
        <w:r w:rsidR="00266AE4" w:rsidRPr="00F213DA">
          <w:rPr>
            <w:rStyle w:val="Hipervnculo"/>
            <w:noProof/>
          </w:rPr>
          <w:t>Idioma</w:t>
        </w:r>
        <w:r w:rsidR="00266AE4">
          <w:rPr>
            <w:noProof/>
            <w:webHidden/>
          </w:rPr>
          <w:tab/>
        </w:r>
        <w:r w:rsidR="00266AE4">
          <w:rPr>
            <w:noProof/>
            <w:webHidden/>
          </w:rPr>
          <w:fldChar w:fldCharType="begin"/>
        </w:r>
        <w:r w:rsidR="00266AE4">
          <w:rPr>
            <w:noProof/>
            <w:webHidden/>
          </w:rPr>
          <w:instrText xml:space="preserve"> PAGEREF _Toc449689579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80" w:history="1">
        <w:r w:rsidR="00266AE4" w:rsidRPr="00F213DA">
          <w:rPr>
            <w:rStyle w:val="Hipervnculo"/>
            <w:noProof/>
          </w:rPr>
          <w:t>Plantel Docente</w:t>
        </w:r>
        <w:r w:rsidR="00266AE4">
          <w:rPr>
            <w:noProof/>
            <w:webHidden/>
          </w:rPr>
          <w:tab/>
        </w:r>
        <w:r w:rsidR="00266AE4">
          <w:rPr>
            <w:noProof/>
            <w:webHidden/>
          </w:rPr>
          <w:fldChar w:fldCharType="begin"/>
        </w:r>
        <w:r w:rsidR="00266AE4">
          <w:rPr>
            <w:noProof/>
            <w:webHidden/>
          </w:rPr>
          <w:instrText xml:space="preserve"> PAGEREF _Toc449689580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81" w:history="1">
        <w:r w:rsidR="00266AE4" w:rsidRPr="00F213DA">
          <w:rPr>
            <w:rStyle w:val="Hipervnculo"/>
            <w:noProof/>
          </w:rPr>
          <w:t>Turnos y Docentes</w:t>
        </w:r>
        <w:r w:rsidR="00266AE4">
          <w:rPr>
            <w:noProof/>
            <w:webHidden/>
          </w:rPr>
          <w:tab/>
        </w:r>
        <w:r w:rsidR="00266AE4">
          <w:rPr>
            <w:noProof/>
            <w:webHidden/>
          </w:rPr>
          <w:fldChar w:fldCharType="begin"/>
        </w:r>
        <w:r w:rsidR="00266AE4">
          <w:rPr>
            <w:noProof/>
            <w:webHidden/>
          </w:rPr>
          <w:instrText xml:space="preserve"> PAGEREF _Toc449689581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82" w:history="1">
        <w:r w:rsidR="00266AE4" w:rsidRPr="00F213DA">
          <w:rPr>
            <w:rStyle w:val="Hipervnculo"/>
            <w:noProof/>
          </w:rPr>
          <w:t>Horarios de Consultas y Medios</w:t>
        </w:r>
        <w:r w:rsidR="00266AE4">
          <w:rPr>
            <w:noProof/>
            <w:webHidden/>
          </w:rPr>
          <w:tab/>
        </w:r>
        <w:r w:rsidR="00266AE4">
          <w:rPr>
            <w:noProof/>
            <w:webHidden/>
          </w:rPr>
          <w:fldChar w:fldCharType="begin"/>
        </w:r>
        <w:r w:rsidR="00266AE4">
          <w:rPr>
            <w:noProof/>
            <w:webHidden/>
          </w:rPr>
          <w:instrText xml:space="preserve"> PAGEREF _Toc449689582 \h </w:instrText>
        </w:r>
        <w:r w:rsidR="00266AE4">
          <w:rPr>
            <w:noProof/>
            <w:webHidden/>
          </w:rPr>
        </w:r>
        <w:r w:rsidR="00266AE4">
          <w:rPr>
            <w:noProof/>
            <w:webHidden/>
          </w:rPr>
          <w:fldChar w:fldCharType="separate"/>
        </w:r>
        <w:r w:rsidR="00266AE4">
          <w:rPr>
            <w:noProof/>
            <w:webHidden/>
          </w:rPr>
          <w:t>4</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83" w:history="1">
        <w:r w:rsidR="00266AE4" w:rsidRPr="00F213DA">
          <w:rPr>
            <w:rStyle w:val="Hipervnculo"/>
            <w:noProof/>
          </w:rPr>
          <w:t>Contrato Pedagógico</w:t>
        </w:r>
        <w:r w:rsidR="00266AE4">
          <w:rPr>
            <w:noProof/>
            <w:webHidden/>
          </w:rPr>
          <w:tab/>
        </w:r>
        <w:r w:rsidR="00266AE4">
          <w:rPr>
            <w:noProof/>
            <w:webHidden/>
          </w:rPr>
          <w:fldChar w:fldCharType="begin"/>
        </w:r>
        <w:r w:rsidR="00266AE4">
          <w:rPr>
            <w:noProof/>
            <w:webHidden/>
          </w:rPr>
          <w:instrText xml:space="preserve"> PAGEREF _Toc449689583 \h </w:instrText>
        </w:r>
        <w:r w:rsidR="00266AE4">
          <w:rPr>
            <w:noProof/>
            <w:webHidden/>
          </w:rPr>
        </w:r>
        <w:r w:rsidR="00266AE4">
          <w:rPr>
            <w:noProof/>
            <w:webHidden/>
          </w:rPr>
          <w:fldChar w:fldCharType="separate"/>
        </w:r>
        <w:r w:rsidR="00266AE4">
          <w:rPr>
            <w:noProof/>
            <w:webHidden/>
          </w:rPr>
          <w:t>5</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84" w:history="1">
        <w:r w:rsidR="00266AE4" w:rsidRPr="00F213DA">
          <w:rPr>
            <w:rStyle w:val="Hipervnculo"/>
            <w:noProof/>
          </w:rPr>
          <w:t>Objetivos de la Materia</w:t>
        </w:r>
        <w:r w:rsidR="00266AE4">
          <w:rPr>
            <w:noProof/>
            <w:webHidden/>
          </w:rPr>
          <w:tab/>
        </w:r>
        <w:r w:rsidR="00266AE4">
          <w:rPr>
            <w:noProof/>
            <w:webHidden/>
          </w:rPr>
          <w:fldChar w:fldCharType="begin"/>
        </w:r>
        <w:r w:rsidR="00266AE4">
          <w:rPr>
            <w:noProof/>
            <w:webHidden/>
          </w:rPr>
          <w:instrText xml:space="preserve"> PAGEREF _Toc449689584 \h </w:instrText>
        </w:r>
        <w:r w:rsidR="00266AE4">
          <w:rPr>
            <w:noProof/>
            <w:webHidden/>
          </w:rPr>
        </w:r>
        <w:r w:rsidR="00266AE4">
          <w:rPr>
            <w:noProof/>
            <w:webHidden/>
          </w:rPr>
          <w:fldChar w:fldCharType="separate"/>
        </w:r>
        <w:r w:rsidR="00266AE4">
          <w:rPr>
            <w:noProof/>
            <w:webHidden/>
          </w:rPr>
          <w:t>6</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85" w:history="1">
        <w:r w:rsidR="00266AE4" w:rsidRPr="00F213DA">
          <w:rPr>
            <w:rStyle w:val="Hipervnculo"/>
            <w:rFonts w:cs="Arial"/>
            <w:noProof/>
          </w:rPr>
          <w:t>Objetivos Generales</w:t>
        </w:r>
        <w:r w:rsidR="00266AE4">
          <w:rPr>
            <w:noProof/>
            <w:webHidden/>
          </w:rPr>
          <w:tab/>
        </w:r>
        <w:r w:rsidR="00266AE4">
          <w:rPr>
            <w:noProof/>
            <w:webHidden/>
          </w:rPr>
          <w:fldChar w:fldCharType="begin"/>
        </w:r>
        <w:r w:rsidR="00266AE4">
          <w:rPr>
            <w:noProof/>
            <w:webHidden/>
          </w:rPr>
          <w:instrText xml:space="preserve"> PAGEREF _Toc449689585 \h </w:instrText>
        </w:r>
        <w:r w:rsidR="00266AE4">
          <w:rPr>
            <w:noProof/>
            <w:webHidden/>
          </w:rPr>
        </w:r>
        <w:r w:rsidR="00266AE4">
          <w:rPr>
            <w:noProof/>
            <w:webHidden/>
          </w:rPr>
          <w:fldChar w:fldCharType="separate"/>
        </w:r>
        <w:r w:rsidR="00266AE4">
          <w:rPr>
            <w:noProof/>
            <w:webHidden/>
          </w:rPr>
          <w:t>6</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86" w:history="1">
        <w:r w:rsidR="00266AE4" w:rsidRPr="00F213DA">
          <w:rPr>
            <w:rStyle w:val="Hipervnculo"/>
            <w:rFonts w:cs="Arial"/>
            <w:noProof/>
          </w:rPr>
          <w:t>Objetivos Específicos</w:t>
        </w:r>
        <w:r w:rsidR="00266AE4">
          <w:rPr>
            <w:noProof/>
            <w:webHidden/>
          </w:rPr>
          <w:tab/>
        </w:r>
        <w:r w:rsidR="00266AE4">
          <w:rPr>
            <w:noProof/>
            <w:webHidden/>
          </w:rPr>
          <w:fldChar w:fldCharType="begin"/>
        </w:r>
        <w:r w:rsidR="00266AE4">
          <w:rPr>
            <w:noProof/>
            <w:webHidden/>
          </w:rPr>
          <w:instrText xml:space="preserve"> PAGEREF _Toc449689586 \h </w:instrText>
        </w:r>
        <w:r w:rsidR="00266AE4">
          <w:rPr>
            <w:noProof/>
            <w:webHidden/>
          </w:rPr>
        </w:r>
        <w:r w:rsidR="00266AE4">
          <w:rPr>
            <w:noProof/>
            <w:webHidden/>
          </w:rPr>
          <w:fldChar w:fldCharType="separate"/>
        </w:r>
        <w:r w:rsidR="00266AE4">
          <w:rPr>
            <w:noProof/>
            <w:webHidden/>
          </w:rPr>
          <w:t>6</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87" w:history="1">
        <w:r w:rsidR="00266AE4" w:rsidRPr="00F213DA">
          <w:rPr>
            <w:rStyle w:val="Hipervnculo"/>
            <w:noProof/>
          </w:rPr>
          <w:t>Programa Analítico</w:t>
        </w:r>
        <w:r w:rsidR="00266AE4">
          <w:rPr>
            <w:noProof/>
            <w:webHidden/>
          </w:rPr>
          <w:tab/>
        </w:r>
        <w:r w:rsidR="00266AE4">
          <w:rPr>
            <w:noProof/>
            <w:webHidden/>
          </w:rPr>
          <w:fldChar w:fldCharType="begin"/>
        </w:r>
        <w:r w:rsidR="00266AE4">
          <w:rPr>
            <w:noProof/>
            <w:webHidden/>
          </w:rPr>
          <w:instrText xml:space="preserve"> PAGEREF _Toc449689587 \h </w:instrText>
        </w:r>
        <w:r w:rsidR="00266AE4">
          <w:rPr>
            <w:noProof/>
            <w:webHidden/>
          </w:rPr>
        </w:r>
        <w:r w:rsidR="00266AE4">
          <w:rPr>
            <w:noProof/>
            <w:webHidden/>
          </w:rPr>
          <w:fldChar w:fldCharType="separate"/>
        </w:r>
        <w:r w:rsidR="00266AE4">
          <w:rPr>
            <w:noProof/>
            <w:webHidden/>
          </w:rPr>
          <w:t>7</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88" w:history="1">
        <w:r w:rsidR="00266AE4" w:rsidRPr="00F213DA">
          <w:rPr>
            <w:rStyle w:val="Hipervnculo"/>
            <w:noProof/>
            <w:lang w:val="es-ES_tradnl"/>
          </w:rPr>
          <w:t xml:space="preserve">Unidad Nº 2. </w:t>
        </w:r>
        <w:r w:rsidR="00266AE4" w:rsidRPr="00F213DA">
          <w:rPr>
            <w:rStyle w:val="Hipervnculo"/>
            <w:noProof/>
            <w:lang w:val="es-ES"/>
          </w:rPr>
          <w:t>Medios de Transmisión</w:t>
        </w:r>
        <w:r w:rsidR="00266AE4" w:rsidRPr="00F213DA">
          <w:rPr>
            <w:rStyle w:val="Hipervnculo"/>
            <w:noProof/>
            <w:lang w:val="es-ES_tradnl"/>
          </w:rPr>
          <w:t xml:space="preserve"> y Estándares</w:t>
        </w:r>
        <w:r w:rsidR="00266AE4">
          <w:rPr>
            <w:noProof/>
            <w:webHidden/>
          </w:rPr>
          <w:tab/>
        </w:r>
        <w:r w:rsidR="00266AE4">
          <w:rPr>
            <w:noProof/>
            <w:webHidden/>
          </w:rPr>
          <w:fldChar w:fldCharType="begin"/>
        </w:r>
        <w:r w:rsidR="00266AE4">
          <w:rPr>
            <w:noProof/>
            <w:webHidden/>
          </w:rPr>
          <w:instrText xml:space="preserve"> PAGEREF _Toc449689588 \h </w:instrText>
        </w:r>
        <w:r w:rsidR="00266AE4">
          <w:rPr>
            <w:noProof/>
            <w:webHidden/>
          </w:rPr>
        </w:r>
        <w:r w:rsidR="00266AE4">
          <w:rPr>
            <w:noProof/>
            <w:webHidden/>
          </w:rPr>
          <w:fldChar w:fldCharType="separate"/>
        </w:r>
        <w:r w:rsidR="00266AE4">
          <w:rPr>
            <w:noProof/>
            <w:webHidden/>
          </w:rPr>
          <w:t>7</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89" w:history="1">
        <w:r w:rsidR="00266AE4" w:rsidRPr="00F213DA">
          <w:rPr>
            <w:rStyle w:val="Hipervnculo"/>
            <w:noProof/>
          </w:rPr>
          <w:t>Índice de Prácticos</w:t>
        </w:r>
        <w:r w:rsidR="00266AE4">
          <w:rPr>
            <w:noProof/>
            <w:webHidden/>
          </w:rPr>
          <w:tab/>
        </w:r>
        <w:r w:rsidR="00266AE4">
          <w:rPr>
            <w:noProof/>
            <w:webHidden/>
          </w:rPr>
          <w:fldChar w:fldCharType="begin"/>
        </w:r>
        <w:r w:rsidR="00266AE4">
          <w:rPr>
            <w:noProof/>
            <w:webHidden/>
          </w:rPr>
          <w:instrText xml:space="preserve"> PAGEREF _Toc449689589 \h </w:instrText>
        </w:r>
        <w:r w:rsidR="00266AE4">
          <w:rPr>
            <w:noProof/>
            <w:webHidden/>
          </w:rPr>
        </w:r>
        <w:r w:rsidR="00266AE4">
          <w:rPr>
            <w:noProof/>
            <w:webHidden/>
          </w:rPr>
          <w:fldChar w:fldCharType="separate"/>
        </w:r>
        <w:r w:rsidR="00266AE4">
          <w:rPr>
            <w:noProof/>
            <w:webHidden/>
          </w:rPr>
          <w:t>10</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90" w:history="1">
        <w:r w:rsidR="00266AE4" w:rsidRPr="00F213DA">
          <w:rPr>
            <w:rStyle w:val="Hipervnculo"/>
            <w:noProof/>
          </w:rPr>
          <w:t>Bibliografía Obligatoria</w:t>
        </w:r>
        <w:r w:rsidR="00266AE4">
          <w:rPr>
            <w:noProof/>
            <w:webHidden/>
          </w:rPr>
          <w:tab/>
        </w:r>
        <w:r w:rsidR="00266AE4">
          <w:rPr>
            <w:noProof/>
            <w:webHidden/>
          </w:rPr>
          <w:fldChar w:fldCharType="begin"/>
        </w:r>
        <w:r w:rsidR="00266AE4">
          <w:rPr>
            <w:noProof/>
            <w:webHidden/>
          </w:rPr>
          <w:instrText xml:space="preserve"> PAGEREF _Toc449689590 \h </w:instrText>
        </w:r>
        <w:r w:rsidR="00266AE4">
          <w:rPr>
            <w:noProof/>
            <w:webHidden/>
          </w:rPr>
        </w:r>
        <w:r w:rsidR="00266AE4">
          <w:rPr>
            <w:noProof/>
            <w:webHidden/>
          </w:rPr>
          <w:fldChar w:fldCharType="separate"/>
        </w:r>
        <w:r w:rsidR="00266AE4">
          <w:rPr>
            <w:noProof/>
            <w:webHidden/>
          </w:rPr>
          <w:t>10</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91" w:history="1">
        <w:r w:rsidR="00266AE4" w:rsidRPr="00F213DA">
          <w:rPr>
            <w:rStyle w:val="Hipervnculo"/>
            <w:noProof/>
          </w:rPr>
          <w:t>Bibliografía Alternativa</w:t>
        </w:r>
        <w:r w:rsidR="00266AE4">
          <w:rPr>
            <w:noProof/>
            <w:webHidden/>
          </w:rPr>
          <w:tab/>
        </w:r>
        <w:r w:rsidR="00266AE4">
          <w:rPr>
            <w:noProof/>
            <w:webHidden/>
          </w:rPr>
          <w:fldChar w:fldCharType="begin"/>
        </w:r>
        <w:r w:rsidR="00266AE4">
          <w:rPr>
            <w:noProof/>
            <w:webHidden/>
          </w:rPr>
          <w:instrText xml:space="preserve"> PAGEREF _Toc449689591 \h </w:instrText>
        </w:r>
        <w:r w:rsidR="00266AE4">
          <w:rPr>
            <w:noProof/>
            <w:webHidden/>
          </w:rPr>
        </w:r>
        <w:r w:rsidR="00266AE4">
          <w:rPr>
            <w:noProof/>
            <w:webHidden/>
          </w:rPr>
          <w:fldChar w:fldCharType="separate"/>
        </w:r>
        <w:r w:rsidR="00266AE4">
          <w:rPr>
            <w:noProof/>
            <w:webHidden/>
          </w:rPr>
          <w:t>11</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92" w:history="1">
        <w:r w:rsidR="00266AE4" w:rsidRPr="00F213DA">
          <w:rPr>
            <w:rStyle w:val="Hipervnculo"/>
            <w:noProof/>
          </w:rPr>
          <w:t>Metodología de Cursada y Evaluación</w:t>
        </w:r>
        <w:r w:rsidR="00266AE4">
          <w:rPr>
            <w:noProof/>
            <w:webHidden/>
          </w:rPr>
          <w:tab/>
        </w:r>
        <w:r w:rsidR="00266AE4">
          <w:rPr>
            <w:noProof/>
            <w:webHidden/>
          </w:rPr>
          <w:fldChar w:fldCharType="begin"/>
        </w:r>
        <w:r w:rsidR="00266AE4">
          <w:rPr>
            <w:noProof/>
            <w:webHidden/>
          </w:rPr>
          <w:instrText xml:space="preserve"> PAGEREF _Toc449689592 \h </w:instrText>
        </w:r>
        <w:r w:rsidR="00266AE4">
          <w:rPr>
            <w:noProof/>
            <w:webHidden/>
          </w:rPr>
        </w:r>
        <w:r w:rsidR="00266AE4">
          <w:rPr>
            <w:noProof/>
            <w:webHidden/>
          </w:rPr>
          <w:fldChar w:fldCharType="separate"/>
        </w:r>
        <w:r w:rsidR="00266AE4">
          <w:rPr>
            <w:noProof/>
            <w:webHidden/>
          </w:rPr>
          <w:t>12</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93" w:history="1">
        <w:r w:rsidR="00266AE4" w:rsidRPr="00F213DA">
          <w:rPr>
            <w:rStyle w:val="Hipervnculo"/>
            <w:noProof/>
          </w:rPr>
          <w:t>Régimen de Cursada</w:t>
        </w:r>
        <w:r w:rsidR="00266AE4">
          <w:rPr>
            <w:noProof/>
            <w:webHidden/>
          </w:rPr>
          <w:tab/>
        </w:r>
        <w:r w:rsidR="00266AE4">
          <w:rPr>
            <w:noProof/>
            <w:webHidden/>
          </w:rPr>
          <w:fldChar w:fldCharType="begin"/>
        </w:r>
        <w:r w:rsidR="00266AE4">
          <w:rPr>
            <w:noProof/>
            <w:webHidden/>
          </w:rPr>
          <w:instrText xml:space="preserve"> PAGEREF _Toc449689593 \h </w:instrText>
        </w:r>
        <w:r w:rsidR="00266AE4">
          <w:rPr>
            <w:noProof/>
            <w:webHidden/>
          </w:rPr>
        </w:r>
        <w:r w:rsidR="00266AE4">
          <w:rPr>
            <w:noProof/>
            <w:webHidden/>
          </w:rPr>
          <w:fldChar w:fldCharType="separate"/>
        </w:r>
        <w:r w:rsidR="00266AE4">
          <w:rPr>
            <w:noProof/>
            <w:webHidden/>
          </w:rPr>
          <w:t>12</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94" w:history="1">
        <w:r w:rsidR="00266AE4" w:rsidRPr="00F213DA">
          <w:rPr>
            <w:rStyle w:val="Hipervnculo"/>
            <w:noProof/>
          </w:rPr>
          <w:t>Régimen de Promoción</w:t>
        </w:r>
        <w:r w:rsidR="00266AE4">
          <w:rPr>
            <w:noProof/>
            <w:webHidden/>
          </w:rPr>
          <w:tab/>
        </w:r>
        <w:r w:rsidR="00266AE4">
          <w:rPr>
            <w:noProof/>
            <w:webHidden/>
          </w:rPr>
          <w:fldChar w:fldCharType="begin"/>
        </w:r>
        <w:r w:rsidR="00266AE4">
          <w:rPr>
            <w:noProof/>
            <w:webHidden/>
          </w:rPr>
          <w:instrText xml:space="preserve"> PAGEREF _Toc449689594 \h </w:instrText>
        </w:r>
        <w:r w:rsidR="00266AE4">
          <w:rPr>
            <w:noProof/>
            <w:webHidden/>
          </w:rPr>
        </w:r>
        <w:r w:rsidR="00266AE4">
          <w:rPr>
            <w:noProof/>
            <w:webHidden/>
          </w:rPr>
          <w:fldChar w:fldCharType="separate"/>
        </w:r>
        <w:r w:rsidR="00266AE4">
          <w:rPr>
            <w:noProof/>
            <w:webHidden/>
          </w:rPr>
          <w:t>13</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95" w:history="1">
        <w:r w:rsidR="00266AE4" w:rsidRPr="00F213DA">
          <w:rPr>
            <w:rStyle w:val="Hipervnculo"/>
            <w:noProof/>
          </w:rPr>
          <w:t>Régimen de Final</w:t>
        </w:r>
        <w:r w:rsidR="00266AE4">
          <w:rPr>
            <w:noProof/>
            <w:webHidden/>
          </w:rPr>
          <w:tab/>
        </w:r>
        <w:r w:rsidR="00266AE4">
          <w:rPr>
            <w:noProof/>
            <w:webHidden/>
          </w:rPr>
          <w:fldChar w:fldCharType="begin"/>
        </w:r>
        <w:r w:rsidR="00266AE4">
          <w:rPr>
            <w:noProof/>
            <w:webHidden/>
          </w:rPr>
          <w:instrText xml:space="preserve"> PAGEREF _Toc449689595 \h </w:instrText>
        </w:r>
        <w:r w:rsidR="00266AE4">
          <w:rPr>
            <w:noProof/>
            <w:webHidden/>
          </w:rPr>
        </w:r>
        <w:r w:rsidR="00266AE4">
          <w:rPr>
            <w:noProof/>
            <w:webHidden/>
          </w:rPr>
          <w:fldChar w:fldCharType="separate"/>
        </w:r>
        <w:r w:rsidR="00266AE4">
          <w:rPr>
            <w:noProof/>
            <w:webHidden/>
          </w:rPr>
          <w:t>14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96" w:history="1">
        <w:r w:rsidR="00266AE4" w:rsidRPr="00F213DA">
          <w:rPr>
            <w:rStyle w:val="Hipervnculo"/>
            <w:noProof/>
          </w:rPr>
          <w:t>Régimen de Desaprobación / Recurse</w:t>
        </w:r>
        <w:r w:rsidR="00266AE4">
          <w:rPr>
            <w:noProof/>
            <w:webHidden/>
          </w:rPr>
          <w:tab/>
        </w:r>
        <w:r w:rsidR="00266AE4">
          <w:rPr>
            <w:noProof/>
            <w:webHidden/>
          </w:rPr>
          <w:fldChar w:fldCharType="begin"/>
        </w:r>
        <w:r w:rsidR="00266AE4">
          <w:rPr>
            <w:noProof/>
            <w:webHidden/>
          </w:rPr>
          <w:instrText xml:space="preserve"> PAGEREF _Toc449689596 \h </w:instrText>
        </w:r>
        <w:r w:rsidR="00266AE4">
          <w:rPr>
            <w:noProof/>
            <w:webHidden/>
          </w:rPr>
        </w:r>
        <w:r w:rsidR="00266AE4">
          <w:rPr>
            <w:noProof/>
            <w:webHidden/>
          </w:rPr>
          <w:fldChar w:fldCharType="separate"/>
        </w:r>
        <w:r w:rsidR="00266AE4">
          <w:rPr>
            <w:noProof/>
            <w:webHidden/>
          </w:rPr>
          <w:t>14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97" w:history="1">
        <w:r w:rsidR="00266AE4" w:rsidRPr="00F213DA">
          <w:rPr>
            <w:rStyle w:val="Hipervnculo"/>
            <w:noProof/>
          </w:rPr>
          <w:t>Exámenes Parciales</w:t>
        </w:r>
        <w:r w:rsidR="00266AE4">
          <w:rPr>
            <w:noProof/>
            <w:webHidden/>
          </w:rPr>
          <w:tab/>
        </w:r>
        <w:r w:rsidR="00266AE4">
          <w:rPr>
            <w:noProof/>
            <w:webHidden/>
          </w:rPr>
          <w:fldChar w:fldCharType="begin"/>
        </w:r>
        <w:r w:rsidR="00266AE4">
          <w:rPr>
            <w:noProof/>
            <w:webHidden/>
          </w:rPr>
          <w:instrText xml:space="preserve"> PAGEREF _Toc449689597 \h </w:instrText>
        </w:r>
        <w:r w:rsidR="00266AE4">
          <w:rPr>
            <w:noProof/>
            <w:webHidden/>
          </w:rPr>
        </w:r>
        <w:r w:rsidR="00266AE4">
          <w:rPr>
            <w:noProof/>
            <w:webHidden/>
          </w:rPr>
          <w:fldChar w:fldCharType="separate"/>
        </w:r>
        <w:r w:rsidR="00266AE4">
          <w:rPr>
            <w:noProof/>
            <w:webHidden/>
          </w:rPr>
          <w:t>14</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598" w:history="1">
        <w:r w:rsidR="00266AE4" w:rsidRPr="00F213DA">
          <w:rPr>
            <w:rStyle w:val="Hipervnculo"/>
            <w:noProof/>
          </w:rPr>
          <w:t>Examen Final</w:t>
        </w:r>
        <w:r w:rsidR="00266AE4">
          <w:rPr>
            <w:noProof/>
            <w:webHidden/>
          </w:rPr>
          <w:tab/>
        </w:r>
        <w:r w:rsidR="00266AE4">
          <w:rPr>
            <w:noProof/>
            <w:webHidden/>
          </w:rPr>
          <w:fldChar w:fldCharType="begin"/>
        </w:r>
        <w:r w:rsidR="00266AE4">
          <w:rPr>
            <w:noProof/>
            <w:webHidden/>
          </w:rPr>
          <w:instrText xml:space="preserve"> PAGEREF _Toc449689598 \h </w:instrText>
        </w:r>
        <w:r w:rsidR="00266AE4">
          <w:rPr>
            <w:noProof/>
            <w:webHidden/>
          </w:rPr>
        </w:r>
        <w:r w:rsidR="00266AE4">
          <w:rPr>
            <w:noProof/>
            <w:webHidden/>
          </w:rPr>
          <w:fldChar w:fldCharType="separate"/>
        </w:r>
        <w:r w:rsidR="00266AE4">
          <w:rPr>
            <w:noProof/>
            <w:webHidden/>
          </w:rPr>
          <w:t>14</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599" w:history="1">
        <w:r w:rsidR="00266AE4" w:rsidRPr="00F213DA">
          <w:rPr>
            <w:rStyle w:val="Hipervnculo"/>
            <w:noProof/>
          </w:rPr>
          <w:t>Metodología de Enseñanza</w:t>
        </w:r>
        <w:r w:rsidR="00266AE4">
          <w:rPr>
            <w:noProof/>
            <w:webHidden/>
          </w:rPr>
          <w:tab/>
        </w:r>
        <w:r w:rsidR="00266AE4">
          <w:rPr>
            <w:noProof/>
            <w:webHidden/>
          </w:rPr>
          <w:fldChar w:fldCharType="begin"/>
        </w:r>
        <w:r w:rsidR="00266AE4">
          <w:rPr>
            <w:noProof/>
            <w:webHidden/>
          </w:rPr>
          <w:instrText xml:space="preserve"> PAGEREF _Toc449689599 \h </w:instrText>
        </w:r>
        <w:r w:rsidR="00266AE4">
          <w:rPr>
            <w:noProof/>
            <w:webHidden/>
          </w:rPr>
        </w:r>
        <w:r w:rsidR="00266AE4">
          <w:rPr>
            <w:noProof/>
            <w:webHidden/>
          </w:rPr>
          <w:fldChar w:fldCharType="separate"/>
        </w:r>
        <w:r w:rsidR="00266AE4">
          <w:rPr>
            <w:noProof/>
            <w:webHidden/>
          </w:rPr>
          <w:t>15</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600" w:history="1">
        <w:r w:rsidR="00266AE4" w:rsidRPr="00F213DA">
          <w:rPr>
            <w:rStyle w:val="Hipervnculo"/>
            <w:rFonts w:cs="Arial"/>
            <w:noProof/>
          </w:rPr>
          <w:t>Metodología de Clase</w:t>
        </w:r>
        <w:r w:rsidR="00266AE4">
          <w:rPr>
            <w:noProof/>
            <w:webHidden/>
          </w:rPr>
          <w:tab/>
        </w:r>
        <w:r w:rsidR="00266AE4">
          <w:rPr>
            <w:noProof/>
            <w:webHidden/>
          </w:rPr>
          <w:fldChar w:fldCharType="begin"/>
        </w:r>
        <w:r w:rsidR="00266AE4">
          <w:rPr>
            <w:noProof/>
            <w:webHidden/>
          </w:rPr>
          <w:instrText xml:space="preserve"> PAGEREF _Toc449689600 \h </w:instrText>
        </w:r>
        <w:r w:rsidR="00266AE4">
          <w:rPr>
            <w:noProof/>
            <w:webHidden/>
          </w:rPr>
        </w:r>
        <w:r w:rsidR="00266AE4">
          <w:rPr>
            <w:noProof/>
            <w:webHidden/>
          </w:rPr>
          <w:fldChar w:fldCharType="separate"/>
        </w:r>
        <w:r w:rsidR="00266AE4">
          <w:rPr>
            <w:noProof/>
            <w:webHidden/>
          </w:rPr>
          <w:t>15</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601" w:history="1">
        <w:r w:rsidR="00266AE4" w:rsidRPr="00F213DA">
          <w:rPr>
            <w:rStyle w:val="Hipervnculo"/>
            <w:rFonts w:cs="Arial"/>
            <w:noProof/>
          </w:rPr>
          <w:t>Tipos de Clases</w:t>
        </w:r>
        <w:r w:rsidR="00266AE4">
          <w:rPr>
            <w:noProof/>
            <w:webHidden/>
          </w:rPr>
          <w:tab/>
        </w:r>
        <w:r w:rsidR="00266AE4">
          <w:rPr>
            <w:noProof/>
            <w:webHidden/>
          </w:rPr>
          <w:fldChar w:fldCharType="begin"/>
        </w:r>
        <w:r w:rsidR="00266AE4">
          <w:rPr>
            <w:noProof/>
            <w:webHidden/>
          </w:rPr>
          <w:instrText xml:space="preserve"> PAGEREF _Toc449689601 \h </w:instrText>
        </w:r>
        <w:r w:rsidR="00266AE4">
          <w:rPr>
            <w:noProof/>
            <w:webHidden/>
          </w:rPr>
        </w:r>
        <w:r w:rsidR="00266AE4">
          <w:rPr>
            <w:noProof/>
            <w:webHidden/>
          </w:rPr>
          <w:fldChar w:fldCharType="separate"/>
        </w:r>
        <w:r w:rsidR="00266AE4">
          <w:rPr>
            <w:noProof/>
            <w:webHidden/>
          </w:rPr>
          <w:t>15</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602" w:history="1">
        <w:r w:rsidR="00266AE4" w:rsidRPr="00F213DA">
          <w:rPr>
            <w:rStyle w:val="Hipervnculo"/>
            <w:rFonts w:cs="Arial"/>
            <w:noProof/>
          </w:rPr>
          <w:t>Apuntes de la Cátedra</w:t>
        </w:r>
        <w:r w:rsidR="00266AE4">
          <w:rPr>
            <w:noProof/>
            <w:webHidden/>
          </w:rPr>
          <w:tab/>
        </w:r>
        <w:r w:rsidR="00266AE4">
          <w:rPr>
            <w:noProof/>
            <w:webHidden/>
          </w:rPr>
          <w:fldChar w:fldCharType="begin"/>
        </w:r>
        <w:r w:rsidR="00266AE4">
          <w:rPr>
            <w:noProof/>
            <w:webHidden/>
          </w:rPr>
          <w:instrText xml:space="preserve"> PAGEREF _Toc449689602 \h </w:instrText>
        </w:r>
        <w:r w:rsidR="00266AE4">
          <w:rPr>
            <w:noProof/>
            <w:webHidden/>
          </w:rPr>
        </w:r>
        <w:r w:rsidR="00266AE4">
          <w:rPr>
            <w:noProof/>
            <w:webHidden/>
          </w:rPr>
          <w:fldChar w:fldCharType="separate"/>
        </w:r>
        <w:r w:rsidR="00266AE4">
          <w:rPr>
            <w:noProof/>
            <w:webHidden/>
          </w:rPr>
          <w:t>15</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603" w:history="1">
        <w:r w:rsidR="00266AE4" w:rsidRPr="00F213DA">
          <w:rPr>
            <w:rStyle w:val="Hipervnculo"/>
            <w:rFonts w:cs="Arial"/>
            <w:noProof/>
          </w:rPr>
          <w:t>Sitio Web</w:t>
        </w:r>
        <w:r w:rsidR="00266AE4">
          <w:rPr>
            <w:noProof/>
            <w:webHidden/>
          </w:rPr>
          <w:tab/>
        </w:r>
        <w:r w:rsidR="00266AE4">
          <w:rPr>
            <w:noProof/>
            <w:webHidden/>
          </w:rPr>
          <w:fldChar w:fldCharType="begin"/>
        </w:r>
        <w:r w:rsidR="00266AE4">
          <w:rPr>
            <w:noProof/>
            <w:webHidden/>
          </w:rPr>
          <w:instrText xml:space="preserve"> PAGEREF _Toc449689603 \h </w:instrText>
        </w:r>
        <w:r w:rsidR="00266AE4">
          <w:rPr>
            <w:noProof/>
            <w:webHidden/>
          </w:rPr>
        </w:r>
        <w:r w:rsidR="00266AE4">
          <w:rPr>
            <w:noProof/>
            <w:webHidden/>
          </w:rPr>
          <w:fldChar w:fldCharType="separate"/>
        </w:r>
        <w:r w:rsidR="00266AE4">
          <w:rPr>
            <w:noProof/>
            <w:webHidden/>
          </w:rPr>
          <w:t>15</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604" w:history="1">
        <w:r w:rsidR="00266AE4" w:rsidRPr="00F213DA">
          <w:rPr>
            <w:rStyle w:val="Hipervnculo"/>
            <w:noProof/>
          </w:rPr>
          <w:t>Conocimientos previos de los alumnos</w:t>
        </w:r>
        <w:r w:rsidR="00266AE4">
          <w:rPr>
            <w:noProof/>
            <w:webHidden/>
          </w:rPr>
          <w:tab/>
        </w:r>
        <w:r w:rsidR="00266AE4">
          <w:rPr>
            <w:noProof/>
            <w:webHidden/>
          </w:rPr>
          <w:fldChar w:fldCharType="begin"/>
        </w:r>
        <w:r w:rsidR="00266AE4">
          <w:rPr>
            <w:noProof/>
            <w:webHidden/>
          </w:rPr>
          <w:instrText xml:space="preserve"> PAGEREF _Toc449689604 \h </w:instrText>
        </w:r>
        <w:r w:rsidR="00266AE4">
          <w:rPr>
            <w:noProof/>
            <w:webHidden/>
          </w:rPr>
        </w:r>
        <w:r w:rsidR="00266AE4">
          <w:rPr>
            <w:noProof/>
            <w:webHidden/>
          </w:rPr>
          <w:fldChar w:fldCharType="separate"/>
        </w:r>
        <w:r w:rsidR="00266AE4">
          <w:rPr>
            <w:noProof/>
            <w:webHidden/>
          </w:rPr>
          <w:t>16</w:t>
        </w:r>
        <w:r w:rsidR="00266AE4">
          <w:rPr>
            <w:noProof/>
            <w:webHidden/>
          </w:rPr>
          <w:fldChar w:fldCharType="end"/>
        </w:r>
      </w:hyperlink>
    </w:p>
    <w:p w:rsidR="00266AE4" w:rsidRDefault="00247C10">
      <w:pPr>
        <w:pStyle w:val="TDC1"/>
        <w:tabs>
          <w:tab w:val="right" w:leader="dot" w:pos="8630"/>
        </w:tabs>
        <w:rPr>
          <w:rFonts w:asciiTheme="minorHAnsi" w:eastAsiaTheme="minorEastAsia" w:hAnsiTheme="minorHAnsi" w:cstheme="minorBidi"/>
          <w:b w:val="0"/>
          <w:bCs w:val="0"/>
          <w:i w:val="0"/>
          <w:iCs w:val="0"/>
          <w:noProof/>
          <w:sz w:val="22"/>
          <w:szCs w:val="22"/>
          <w:lang w:val="es-AR" w:eastAsia="es-AR"/>
        </w:rPr>
      </w:pPr>
      <w:hyperlink w:anchor="_Toc449689605" w:history="1">
        <w:r w:rsidR="00266AE4" w:rsidRPr="00F213DA">
          <w:rPr>
            <w:rStyle w:val="Hipervnculo"/>
            <w:noProof/>
          </w:rPr>
          <w:t>Cronograma de Actividades</w:t>
        </w:r>
        <w:r w:rsidR="00266AE4">
          <w:rPr>
            <w:noProof/>
            <w:webHidden/>
          </w:rPr>
          <w:tab/>
        </w:r>
        <w:r w:rsidR="00266AE4">
          <w:rPr>
            <w:noProof/>
            <w:webHidden/>
          </w:rPr>
          <w:fldChar w:fldCharType="begin"/>
        </w:r>
        <w:r w:rsidR="00266AE4">
          <w:rPr>
            <w:noProof/>
            <w:webHidden/>
          </w:rPr>
          <w:instrText xml:space="preserve"> PAGEREF _Toc449689605 \h </w:instrText>
        </w:r>
        <w:r w:rsidR="00266AE4">
          <w:rPr>
            <w:noProof/>
            <w:webHidden/>
          </w:rPr>
        </w:r>
        <w:r w:rsidR="00266AE4">
          <w:rPr>
            <w:noProof/>
            <w:webHidden/>
          </w:rPr>
          <w:fldChar w:fldCharType="separate"/>
        </w:r>
        <w:r w:rsidR="00266AE4">
          <w:rPr>
            <w:noProof/>
            <w:webHidden/>
          </w:rPr>
          <w:t>16</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606" w:history="1">
        <w:r w:rsidR="00266AE4" w:rsidRPr="00F213DA">
          <w:rPr>
            <w:rStyle w:val="Hipervnculo"/>
            <w:noProof/>
          </w:rPr>
          <w:t>Calendario</w:t>
        </w:r>
        <w:r w:rsidR="00266AE4">
          <w:rPr>
            <w:noProof/>
            <w:webHidden/>
          </w:rPr>
          <w:tab/>
        </w:r>
        <w:r w:rsidR="00266AE4">
          <w:rPr>
            <w:noProof/>
            <w:webHidden/>
          </w:rPr>
          <w:fldChar w:fldCharType="begin"/>
        </w:r>
        <w:r w:rsidR="00266AE4">
          <w:rPr>
            <w:noProof/>
            <w:webHidden/>
          </w:rPr>
          <w:instrText xml:space="preserve"> PAGEREF _Toc449689606 \h </w:instrText>
        </w:r>
        <w:r w:rsidR="00266AE4">
          <w:rPr>
            <w:noProof/>
            <w:webHidden/>
          </w:rPr>
        </w:r>
        <w:r w:rsidR="00266AE4">
          <w:rPr>
            <w:noProof/>
            <w:webHidden/>
          </w:rPr>
          <w:fldChar w:fldCharType="separate"/>
        </w:r>
        <w:r w:rsidR="00266AE4">
          <w:rPr>
            <w:noProof/>
            <w:webHidden/>
          </w:rPr>
          <w:t>16</w:t>
        </w:r>
        <w:r w:rsidR="00266AE4">
          <w:rPr>
            <w:noProof/>
            <w:webHidden/>
          </w:rPr>
          <w:fldChar w:fldCharType="end"/>
        </w:r>
      </w:hyperlink>
    </w:p>
    <w:p w:rsidR="00266AE4" w:rsidRDefault="00247C10">
      <w:pPr>
        <w:pStyle w:val="TDC2"/>
        <w:tabs>
          <w:tab w:val="right" w:leader="dot" w:pos="8630"/>
        </w:tabs>
        <w:rPr>
          <w:rFonts w:asciiTheme="minorHAnsi" w:eastAsiaTheme="minorEastAsia" w:hAnsiTheme="minorHAnsi" w:cstheme="minorBidi"/>
          <w:b w:val="0"/>
          <w:bCs w:val="0"/>
          <w:noProof/>
          <w:sz w:val="22"/>
          <w:szCs w:val="22"/>
          <w:lang w:val="es-AR" w:eastAsia="es-AR"/>
        </w:rPr>
      </w:pPr>
      <w:hyperlink w:anchor="_Toc449689607" w:history="1">
        <w:r w:rsidR="00266AE4" w:rsidRPr="00F213DA">
          <w:rPr>
            <w:rStyle w:val="Hipervnculo"/>
            <w:noProof/>
          </w:rPr>
          <w:t>Organización Semanal Por Unidades a Tratar</w:t>
        </w:r>
        <w:r w:rsidR="00266AE4">
          <w:rPr>
            <w:noProof/>
            <w:webHidden/>
          </w:rPr>
          <w:tab/>
        </w:r>
        <w:r w:rsidR="00266AE4">
          <w:rPr>
            <w:noProof/>
            <w:webHidden/>
          </w:rPr>
          <w:fldChar w:fldCharType="begin"/>
        </w:r>
        <w:r w:rsidR="00266AE4">
          <w:rPr>
            <w:noProof/>
            <w:webHidden/>
          </w:rPr>
          <w:instrText xml:space="preserve"> PAGEREF _Toc449689607 \h </w:instrText>
        </w:r>
        <w:r w:rsidR="00266AE4">
          <w:rPr>
            <w:noProof/>
            <w:webHidden/>
          </w:rPr>
        </w:r>
        <w:r w:rsidR="00266AE4">
          <w:rPr>
            <w:noProof/>
            <w:webHidden/>
          </w:rPr>
          <w:fldChar w:fldCharType="separate"/>
        </w:r>
        <w:r w:rsidR="00266AE4">
          <w:rPr>
            <w:noProof/>
            <w:webHidden/>
          </w:rPr>
          <w:t>17</w:t>
        </w:r>
        <w:r w:rsidR="00266AE4">
          <w:rPr>
            <w:noProof/>
            <w:webHidden/>
          </w:rPr>
          <w:fldChar w:fldCharType="end"/>
        </w:r>
      </w:hyperlink>
    </w:p>
    <w:p w:rsidR="00B1123A" w:rsidRDefault="00E078A0">
      <w:pPr>
        <w:rPr>
          <w:lang w:val="es-ES"/>
        </w:rPr>
      </w:pPr>
      <w:r>
        <w:rPr>
          <w:lang w:val="es-ES"/>
        </w:rPr>
        <w:fldChar w:fldCharType="end"/>
      </w:r>
    </w:p>
    <w:p w:rsidR="007E0E83" w:rsidRDefault="00B1123A" w:rsidP="00B1123A">
      <w:pPr>
        <w:pStyle w:val="Ttulo1"/>
      </w:pPr>
      <w:r>
        <w:br w:type="page"/>
      </w:r>
    </w:p>
    <w:p w:rsidR="00C02660" w:rsidRPr="00B1123A" w:rsidRDefault="00754215" w:rsidP="00B1123A">
      <w:pPr>
        <w:pStyle w:val="Ttulo1"/>
      </w:pPr>
      <w:bookmarkStart w:id="5" w:name="_Toc449689574"/>
      <w:r w:rsidRPr="00B1123A">
        <w:lastRenderedPageBreak/>
        <w:t>Presentación</w:t>
      </w:r>
      <w:bookmarkEnd w:id="5"/>
      <w:r w:rsidRPr="00B1123A">
        <w:t xml:space="preserve"> </w:t>
      </w:r>
    </w:p>
    <w:p w:rsidR="00754215" w:rsidRDefault="00754215">
      <w:pPr>
        <w:rPr>
          <w:rFonts w:cs="Arial"/>
          <w:b/>
          <w:bCs/>
          <w:szCs w:val="24"/>
          <w:lang w:val="es-MX"/>
        </w:rPr>
      </w:pPr>
    </w:p>
    <w:p w:rsidR="00BE3D2D" w:rsidRPr="0064269E" w:rsidRDefault="00BE3D2D" w:rsidP="0034169C">
      <w:pPr>
        <w:jc w:val="both"/>
        <w:rPr>
          <w:lang w:val="es-ES"/>
        </w:rPr>
      </w:pPr>
      <w:r w:rsidRPr="0064269E">
        <w:rPr>
          <w:lang w:val="es-ES"/>
        </w:rPr>
        <w:t xml:space="preserve">Esta materia </w:t>
      </w:r>
      <w:r w:rsidR="005971D7" w:rsidRPr="0064269E">
        <w:rPr>
          <w:lang w:val="es-ES"/>
        </w:rPr>
        <w:t>capacita</w:t>
      </w:r>
      <w:r w:rsidRPr="0064269E">
        <w:rPr>
          <w:lang w:val="es-ES"/>
        </w:rPr>
        <w:t xml:space="preserve"> al alumno en </w:t>
      </w:r>
      <w:r w:rsidR="0034169C" w:rsidRPr="0064269E">
        <w:rPr>
          <w:lang w:val="es-ES"/>
        </w:rPr>
        <w:t xml:space="preserve">el desarrollo de </w:t>
      </w:r>
      <w:r w:rsidR="00080657" w:rsidRPr="00AA681D">
        <w:rPr>
          <w:rFonts w:cs="Arial"/>
          <w:szCs w:val="24"/>
          <w:lang w:val="es-ES"/>
        </w:rPr>
        <w:t>Tecnología de Redes</w:t>
      </w:r>
      <w:r w:rsidR="0034169C" w:rsidRPr="0064269E">
        <w:rPr>
          <w:lang w:val="es-ES"/>
        </w:rPr>
        <w:t>, brindándole la posibilidad de manejar los co</w:t>
      </w:r>
      <w:r w:rsidRPr="0064269E">
        <w:rPr>
          <w:lang w:val="es-ES"/>
        </w:rPr>
        <w:t>nceptos</w:t>
      </w:r>
      <w:r w:rsidR="00CE5D64" w:rsidRPr="0064269E">
        <w:rPr>
          <w:lang w:val="es-ES"/>
        </w:rPr>
        <w:t xml:space="preserve"> específicos de la programación avanzada bajo dicha tecnología</w:t>
      </w:r>
      <w:r w:rsidR="0034169C" w:rsidRPr="0064269E">
        <w:rPr>
          <w:lang w:val="es-ES"/>
        </w:rPr>
        <w:t>.</w:t>
      </w:r>
    </w:p>
    <w:p w:rsidR="00BE3D2D" w:rsidRDefault="00BE3D2D">
      <w:pPr>
        <w:rPr>
          <w:rFonts w:cs="Arial"/>
          <w:b/>
          <w:bCs/>
          <w:szCs w:val="24"/>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3240"/>
        <w:gridCol w:w="2898"/>
      </w:tblGrid>
      <w:tr w:rsidR="00534FFC" w:rsidRPr="00B1123A" w:rsidTr="000B7AAF">
        <w:tc>
          <w:tcPr>
            <w:tcW w:w="2718" w:type="dxa"/>
            <w:shd w:val="pct12" w:color="auto" w:fill="auto"/>
          </w:tcPr>
          <w:p w:rsidR="00F13318" w:rsidRPr="002D26E4" w:rsidRDefault="00F13318" w:rsidP="002D26E4">
            <w:pPr>
              <w:pStyle w:val="Ttulo2"/>
            </w:pPr>
            <w:bookmarkStart w:id="6" w:name="_Toc152912640"/>
          </w:p>
          <w:p w:rsidR="007E1ACB" w:rsidRPr="002D26E4" w:rsidRDefault="00534FFC" w:rsidP="002D26E4">
            <w:pPr>
              <w:pStyle w:val="Ttulo2"/>
            </w:pPr>
            <w:bookmarkStart w:id="7" w:name="_Toc449689575"/>
            <w:r w:rsidRPr="002D26E4">
              <w:t>Nombre de las Asignatura</w:t>
            </w:r>
            <w:bookmarkEnd w:id="7"/>
          </w:p>
        </w:tc>
        <w:tc>
          <w:tcPr>
            <w:tcW w:w="6138" w:type="dxa"/>
            <w:gridSpan w:val="2"/>
          </w:tcPr>
          <w:p w:rsidR="00F13318" w:rsidRPr="00B1123A" w:rsidRDefault="00F13318">
            <w:pPr>
              <w:pStyle w:val="Ttulo2"/>
              <w:rPr>
                <w:rFonts w:cs="Arial"/>
                <w:b w:val="0"/>
                <w:szCs w:val="24"/>
              </w:rPr>
            </w:pPr>
          </w:p>
          <w:p w:rsidR="00534FFC" w:rsidRPr="000B7AAF" w:rsidRDefault="00AA681D" w:rsidP="005971D7">
            <w:pPr>
              <w:rPr>
                <w:lang w:val="es-ES"/>
              </w:rPr>
            </w:pPr>
            <w:r w:rsidRPr="00AA681D">
              <w:rPr>
                <w:rFonts w:cs="Arial"/>
                <w:szCs w:val="24"/>
                <w:lang w:val="es-ES"/>
              </w:rPr>
              <w:t>Tecnología de Redes</w:t>
            </w:r>
          </w:p>
        </w:tc>
      </w:tr>
      <w:tr w:rsidR="00534FFC" w:rsidRPr="00B1123A" w:rsidTr="000B7AAF">
        <w:tc>
          <w:tcPr>
            <w:tcW w:w="2718" w:type="dxa"/>
            <w:shd w:val="pct12" w:color="auto" w:fill="auto"/>
          </w:tcPr>
          <w:p w:rsidR="00534FFC" w:rsidRPr="002D26E4" w:rsidRDefault="00534FFC" w:rsidP="002D26E4">
            <w:pPr>
              <w:pStyle w:val="Ttulo2"/>
            </w:pPr>
          </w:p>
          <w:p w:rsidR="007E1ACB" w:rsidRPr="002D26E4" w:rsidRDefault="00A8598C" w:rsidP="002D26E4">
            <w:pPr>
              <w:pStyle w:val="Ttulo2"/>
            </w:pPr>
            <w:bookmarkStart w:id="8" w:name="_Toc449689576"/>
            <w:r w:rsidRPr="002D26E4">
              <w:t>Descripción</w:t>
            </w:r>
            <w:bookmarkEnd w:id="8"/>
            <w:r w:rsidRPr="002D26E4">
              <w:t xml:space="preserve"> </w:t>
            </w:r>
          </w:p>
        </w:tc>
        <w:tc>
          <w:tcPr>
            <w:tcW w:w="6138" w:type="dxa"/>
            <w:gridSpan w:val="2"/>
          </w:tcPr>
          <w:p w:rsidR="00534FFC" w:rsidRPr="00B1123A" w:rsidRDefault="00534FFC">
            <w:pPr>
              <w:pStyle w:val="Ttulo2"/>
              <w:rPr>
                <w:rFonts w:cs="Arial"/>
                <w:szCs w:val="24"/>
              </w:rPr>
            </w:pPr>
          </w:p>
          <w:p w:rsidR="00A8598C" w:rsidRPr="0034169C" w:rsidRDefault="00A8598C" w:rsidP="005971D7">
            <w:pPr>
              <w:rPr>
                <w:rFonts w:cs="Arial"/>
                <w:szCs w:val="24"/>
                <w:lang w:val="es-ES"/>
              </w:rPr>
            </w:pPr>
            <w:r w:rsidRPr="00B1123A">
              <w:rPr>
                <w:rFonts w:cs="Arial"/>
                <w:szCs w:val="24"/>
                <w:lang w:val="es-ES"/>
              </w:rPr>
              <w:t xml:space="preserve">Esta asignatura </w:t>
            </w:r>
            <w:r w:rsidR="008C0E88" w:rsidRPr="00B1123A">
              <w:rPr>
                <w:rFonts w:cs="Arial"/>
                <w:szCs w:val="24"/>
                <w:lang w:val="es-ES"/>
              </w:rPr>
              <w:t xml:space="preserve">es </w:t>
            </w:r>
            <w:r w:rsidRPr="00B1123A">
              <w:rPr>
                <w:rFonts w:cs="Arial"/>
                <w:szCs w:val="24"/>
                <w:lang w:val="es-ES"/>
              </w:rPr>
              <w:t xml:space="preserve">de carácter obligatoria dictada en el </w:t>
            </w:r>
            <w:smartTag w:uri="urn:schemas-microsoft-com:office:smarttags" w:element="metricconverter">
              <w:smartTagPr>
                <w:attr w:name="ProductID" w:val="3C"/>
              </w:smartTagPr>
              <w:r w:rsidR="008F405C">
                <w:rPr>
                  <w:rFonts w:cs="Arial"/>
                  <w:szCs w:val="24"/>
                  <w:lang w:val="es-ES"/>
                </w:rPr>
                <w:t>3</w:t>
              </w:r>
              <w:r w:rsidRPr="00B1123A">
                <w:rPr>
                  <w:rFonts w:cs="Arial"/>
                  <w:szCs w:val="24"/>
                  <w:lang w:val="es-ES"/>
                </w:rPr>
                <w:t>C</w:t>
              </w:r>
            </w:smartTag>
            <w:r w:rsidRPr="00B1123A">
              <w:rPr>
                <w:rFonts w:cs="Arial"/>
                <w:szCs w:val="24"/>
                <w:lang w:val="es-ES"/>
              </w:rPr>
              <w:t xml:space="preserve"> de la carrera. E</w:t>
            </w:r>
            <w:r w:rsidR="008C0E88" w:rsidRPr="00B1123A">
              <w:rPr>
                <w:rFonts w:cs="Arial"/>
                <w:szCs w:val="24"/>
                <w:lang w:val="es-ES"/>
              </w:rPr>
              <w:t>l</w:t>
            </w:r>
            <w:r w:rsidRPr="00B1123A">
              <w:rPr>
                <w:rFonts w:cs="Arial"/>
                <w:szCs w:val="24"/>
                <w:lang w:val="es-ES"/>
              </w:rPr>
              <w:t xml:space="preserve"> régimen de cursada es cuatrimestral.</w:t>
            </w:r>
          </w:p>
        </w:tc>
      </w:tr>
      <w:tr w:rsidR="00A8598C" w:rsidRPr="00916068" w:rsidTr="000B7AAF">
        <w:tc>
          <w:tcPr>
            <w:tcW w:w="2718" w:type="dxa"/>
            <w:shd w:val="pct12" w:color="auto" w:fill="auto"/>
          </w:tcPr>
          <w:p w:rsidR="00A8598C" w:rsidRPr="002D26E4" w:rsidRDefault="00A8598C" w:rsidP="002D26E4">
            <w:pPr>
              <w:pStyle w:val="Ttulo2"/>
            </w:pPr>
          </w:p>
          <w:p w:rsidR="00A8598C" w:rsidRPr="002D26E4" w:rsidRDefault="00A8598C" w:rsidP="002D26E4">
            <w:pPr>
              <w:pStyle w:val="Ttulo2"/>
            </w:pPr>
            <w:bookmarkStart w:id="9" w:name="_Toc449689577"/>
            <w:r w:rsidRPr="002D26E4">
              <w:t>Correlativas</w:t>
            </w:r>
            <w:bookmarkEnd w:id="9"/>
          </w:p>
        </w:tc>
        <w:tc>
          <w:tcPr>
            <w:tcW w:w="6138" w:type="dxa"/>
            <w:gridSpan w:val="2"/>
          </w:tcPr>
          <w:p w:rsidR="00840434" w:rsidRDefault="00840434" w:rsidP="00B1123A">
            <w:pPr>
              <w:rPr>
                <w:rFonts w:cs="Arial"/>
                <w:szCs w:val="24"/>
                <w:lang w:val="es-ES"/>
              </w:rPr>
            </w:pPr>
          </w:p>
          <w:p w:rsidR="00A8598C" w:rsidRPr="00916068" w:rsidRDefault="00FF03AF" w:rsidP="00B1123A">
            <w:pPr>
              <w:rPr>
                <w:rFonts w:cs="Arial"/>
                <w:szCs w:val="24"/>
                <w:lang w:val="es-ES"/>
              </w:rPr>
            </w:pPr>
            <w:r>
              <w:rPr>
                <w:rFonts w:cs="Arial"/>
                <w:szCs w:val="24"/>
                <w:lang w:val="es-ES"/>
              </w:rPr>
              <w:t>00</w:t>
            </w:r>
            <w:r w:rsidR="00840434">
              <w:rPr>
                <w:rFonts w:cs="Arial"/>
                <w:szCs w:val="24"/>
                <w:lang w:val="es-ES"/>
              </w:rPr>
              <w:t xml:space="preserve">2  </w:t>
            </w:r>
            <w:r>
              <w:rPr>
                <w:rFonts w:cs="Arial"/>
                <w:szCs w:val="24"/>
                <w:lang w:val="es-ES"/>
              </w:rPr>
              <w:t>Informática General</w:t>
            </w:r>
          </w:p>
        </w:tc>
      </w:tr>
      <w:tr w:rsidR="00172B1D" w:rsidRPr="00B1123A" w:rsidTr="000B7AAF">
        <w:tc>
          <w:tcPr>
            <w:tcW w:w="2718" w:type="dxa"/>
            <w:shd w:val="pct12" w:color="auto" w:fill="auto"/>
          </w:tcPr>
          <w:p w:rsidR="00172B1D" w:rsidRPr="002D26E4" w:rsidRDefault="00172B1D" w:rsidP="00BE3D2D">
            <w:pPr>
              <w:pStyle w:val="Ttulo2"/>
            </w:pPr>
          </w:p>
          <w:p w:rsidR="00172B1D" w:rsidRPr="002D26E4" w:rsidRDefault="00172B1D" w:rsidP="00BE3D2D">
            <w:pPr>
              <w:pStyle w:val="Ttulo2"/>
            </w:pPr>
            <w:bookmarkStart w:id="10" w:name="_Toc449689578"/>
            <w:r w:rsidRPr="00172B1D">
              <w:rPr>
                <w:rFonts w:cs="Arial"/>
                <w:szCs w:val="24"/>
              </w:rPr>
              <w:t>Carga Horaria</w:t>
            </w:r>
            <w:bookmarkEnd w:id="10"/>
          </w:p>
        </w:tc>
        <w:tc>
          <w:tcPr>
            <w:tcW w:w="6138" w:type="dxa"/>
            <w:gridSpan w:val="2"/>
          </w:tcPr>
          <w:p w:rsidR="00172B1D" w:rsidRPr="00B1123A" w:rsidRDefault="00172B1D" w:rsidP="00BE3D2D">
            <w:pPr>
              <w:rPr>
                <w:rFonts w:cs="Arial"/>
                <w:szCs w:val="24"/>
                <w:lang w:val="es-ES"/>
              </w:rPr>
            </w:pPr>
          </w:p>
          <w:p w:rsidR="00172B1D" w:rsidRPr="0034169C" w:rsidRDefault="00DD60B3" w:rsidP="00BE3D2D">
            <w:pPr>
              <w:rPr>
                <w:rFonts w:cs="Arial"/>
                <w:szCs w:val="24"/>
                <w:lang w:val="es-ES"/>
              </w:rPr>
            </w:pPr>
            <w:r>
              <w:rPr>
                <w:rFonts w:cs="Arial"/>
                <w:szCs w:val="24"/>
                <w:lang w:val="es-ES"/>
              </w:rPr>
              <w:t>64</w:t>
            </w:r>
            <w:r w:rsidR="00172B1D">
              <w:rPr>
                <w:rFonts w:cs="Arial"/>
                <w:szCs w:val="24"/>
                <w:lang w:val="es-ES"/>
              </w:rPr>
              <w:t xml:space="preserve"> horas.</w:t>
            </w:r>
          </w:p>
        </w:tc>
      </w:tr>
      <w:tr w:rsidR="00A8598C" w:rsidRPr="00B1123A" w:rsidTr="000B7AAF">
        <w:tc>
          <w:tcPr>
            <w:tcW w:w="2718" w:type="dxa"/>
            <w:shd w:val="pct12" w:color="auto" w:fill="auto"/>
          </w:tcPr>
          <w:p w:rsidR="00A8598C" w:rsidRPr="002D26E4" w:rsidRDefault="00A8598C" w:rsidP="002D26E4">
            <w:pPr>
              <w:pStyle w:val="Ttulo2"/>
            </w:pPr>
          </w:p>
          <w:p w:rsidR="00A8598C" w:rsidRPr="002D26E4" w:rsidRDefault="00A8598C" w:rsidP="002D26E4">
            <w:pPr>
              <w:pStyle w:val="Ttulo2"/>
            </w:pPr>
            <w:bookmarkStart w:id="11" w:name="_Toc449689579"/>
            <w:r w:rsidRPr="002D26E4">
              <w:t>Idioma</w:t>
            </w:r>
            <w:bookmarkEnd w:id="11"/>
          </w:p>
        </w:tc>
        <w:tc>
          <w:tcPr>
            <w:tcW w:w="6138" w:type="dxa"/>
            <w:gridSpan w:val="2"/>
          </w:tcPr>
          <w:p w:rsidR="00A8598C" w:rsidRPr="00B1123A" w:rsidRDefault="00A8598C" w:rsidP="00A8598C">
            <w:pPr>
              <w:rPr>
                <w:rFonts w:cs="Arial"/>
                <w:szCs w:val="24"/>
                <w:lang w:val="es-ES"/>
              </w:rPr>
            </w:pPr>
          </w:p>
          <w:p w:rsidR="00A8598C" w:rsidRPr="00B1123A" w:rsidRDefault="00A8598C" w:rsidP="00A8598C">
            <w:pPr>
              <w:rPr>
                <w:rFonts w:cs="Arial"/>
                <w:szCs w:val="24"/>
                <w:lang w:val="es-ES"/>
              </w:rPr>
            </w:pPr>
            <w:r w:rsidRPr="00B1123A">
              <w:rPr>
                <w:rFonts w:cs="Arial"/>
                <w:szCs w:val="24"/>
                <w:lang w:val="es-ES"/>
              </w:rPr>
              <w:t>Español</w:t>
            </w:r>
          </w:p>
        </w:tc>
      </w:tr>
      <w:tr w:rsidR="00172B1D" w:rsidRPr="00B1123A" w:rsidTr="000B7AAF">
        <w:tc>
          <w:tcPr>
            <w:tcW w:w="2718" w:type="dxa"/>
            <w:shd w:val="pct12" w:color="auto" w:fill="auto"/>
          </w:tcPr>
          <w:p w:rsidR="00172B1D" w:rsidRPr="00B1123A" w:rsidRDefault="00172B1D" w:rsidP="00BE3D2D">
            <w:pPr>
              <w:rPr>
                <w:rFonts w:cs="Arial"/>
                <w:szCs w:val="24"/>
                <w:lang w:val="es-MX"/>
              </w:rPr>
            </w:pPr>
          </w:p>
          <w:p w:rsidR="00172B1D" w:rsidRPr="00B1123A" w:rsidRDefault="00133B35" w:rsidP="00BE3D2D">
            <w:pPr>
              <w:pStyle w:val="Piedepgina"/>
              <w:tabs>
                <w:tab w:val="clear" w:pos="4320"/>
                <w:tab w:val="clear" w:pos="8640"/>
              </w:tabs>
              <w:rPr>
                <w:rFonts w:cs="Arial"/>
                <w:szCs w:val="24"/>
                <w:lang w:val="es-MX"/>
              </w:rPr>
            </w:pPr>
            <w:r>
              <w:rPr>
                <w:rFonts w:cs="Arial"/>
                <w:b/>
                <w:szCs w:val="24"/>
                <w:lang w:val="es-MX"/>
              </w:rPr>
              <w:t xml:space="preserve">Coordinador </w:t>
            </w:r>
            <w:r w:rsidR="00172B1D" w:rsidRPr="00B1123A">
              <w:rPr>
                <w:rFonts w:cs="Arial"/>
                <w:b/>
                <w:szCs w:val="24"/>
                <w:lang w:val="es-MX"/>
              </w:rPr>
              <w:t xml:space="preserve"> de la Materia</w:t>
            </w:r>
          </w:p>
        </w:tc>
        <w:tc>
          <w:tcPr>
            <w:tcW w:w="6138" w:type="dxa"/>
            <w:gridSpan w:val="2"/>
          </w:tcPr>
          <w:p w:rsidR="00172B1D" w:rsidRDefault="00172B1D" w:rsidP="00BE3D2D">
            <w:pPr>
              <w:rPr>
                <w:rFonts w:cs="Arial"/>
                <w:szCs w:val="24"/>
                <w:lang w:val="es-MX"/>
              </w:rPr>
            </w:pPr>
          </w:p>
          <w:p w:rsidR="00172B1D" w:rsidRPr="00B1123A" w:rsidRDefault="008B1263" w:rsidP="00BE3D2D">
            <w:pPr>
              <w:rPr>
                <w:rFonts w:cs="Arial"/>
                <w:szCs w:val="24"/>
                <w:lang w:val="es-MX"/>
              </w:rPr>
            </w:pPr>
            <w:r>
              <w:rPr>
                <w:rFonts w:cs="Arial"/>
                <w:szCs w:val="24"/>
                <w:lang w:val="es-MX"/>
              </w:rPr>
              <w:t>Pablo Alejandro Lena</w:t>
            </w:r>
          </w:p>
        </w:tc>
      </w:tr>
      <w:tr w:rsidR="00A8598C" w:rsidRPr="00895236" w:rsidTr="000B7AAF">
        <w:tc>
          <w:tcPr>
            <w:tcW w:w="2718" w:type="dxa"/>
            <w:shd w:val="pct12" w:color="auto" w:fill="auto"/>
          </w:tcPr>
          <w:p w:rsidR="00A8598C" w:rsidRPr="002D26E4" w:rsidRDefault="00A8598C" w:rsidP="002D26E4">
            <w:pPr>
              <w:pStyle w:val="Ttulo2"/>
            </w:pPr>
          </w:p>
          <w:p w:rsidR="00A8598C" w:rsidRPr="002D26E4" w:rsidRDefault="0083132F" w:rsidP="002D26E4">
            <w:pPr>
              <w:pStyle w:val="Ttulo2"/>
            </w:pPr>
            <w:bookmarkStart w:id="12" w:name="_Toc449689580"/>
            <w:r w:rsidRPr="002D26E4">
              <w:t>Plantel D</w:t>
            </w:r>
            <w:r w:rsidR="00A8598C" w:rsidRPr="002D26E4">
              <w:t>ocente</w:t>
            </w:r>
            <w:bookmarkEnd w:id="12"/>
          </w:p>
          <w:p w:rsidR="00A8598C" w:rsidRPr="002D26E4" w:rsidRDefault="00A8598C" w:rsidP="002D26E4">
            <w:pPr>
              <w:pStyle w:val="Ttulo2"/>
            </w:pPr>
          </w:p>
        </w:tc>
        <w:tc>
          <w:tcPr>
            <w:tcW w:w="6138" w:type="dxa"/>
            <w:gridSpan w:val="2"/>
          </w:tcPr>
          <w:p w:rsidR="00A8598C" w:rsidRPr="00B1123A" w:rsidRDefault="00A8598C" w:rsidP="00A8598C">
            <w:pPr>
              <w:rPr>
                <w:rFonts w:cs="Arial"/>
                <w:szCs w:val="24"/>
                <w:lang w:val="es-ES"/>
              </w:rPr>
            </w:pPr>
          </w:p>
          <w:p w:rsidR="00A8598C" w:rsidRDefault="008B1263" w:rsidP="00A8598C">
            <w:pPr>
              <w:rPr>
                <w:rFonts w:cs="Arial"/>
                <w:szCs w:val="24"/>
                <w:lang w:val="es-MX"/>
              </w:rPr>
            </w:pPr>
            <w:r>
              <w:rPr>
                <w:rFonts w:cs="Arial"/>
                <w:szCs w:val="24"/>
                <w:lang w:val="es-MX"/>
              </w:rPr>
              <w:t>Pablo Alejandro Lena</w:t>
            </w:r>
          </w:p>
          <w:p w:rsidR="008B1263" w:rsidRDefault="008B1263" w:rsidP="00A8598C">
            <w:pPr>
              <w:rPr>
                <w:rFonts w:cs="Arial"/>
                <w:szCs w:val="24"/>
                <w:lang w:val="es-MX"/>
              </w:rPr>
            </w:pPr>
            <w:r>
              <w:rPr>
                <w:rFonts w:cs="Arial"/>
                <w:szCs w:val="24"/>
                <w:lang w:val="es-MX"/>
              </w:rPr>
              <w:t>Mario Krajnik</w:t>
            </w:r>
          </w:p>
          <w:p w:rsidR="00A8598C" w:rsidRPr="00B1123A" w:rsidRDefault="00A8598C" w:rsidP="00977EEA">
            <w:pPr>
              <w:rPr>
                <w:rFonts w:cs="Arial"/>
                <w:szCs w:val="24"/>
                <w:lang w:val="es-ES"/>
              </w:rPr>
            </w:pPr>
          </w:p>
        </w:tc>
      </w:tr>
      <w:tr w:rsidR="002D26E4" w:rsidRPr="00B1123A" w:rsidTr="002D3DFF">
        <w:tc>
          <w:tcPr>
            <w:tcW w:w="2718" w:type="dxa"/>
            <w:vMerge w:val="restart"/>
            <w:shd w:val="pct12" w:color="auto" w:fill="auto"/>
          </w:tcPr>
          <w:p w:rsidR="00067C45" w:rsidRPr="002D26E4" w:rsidRDefault="00067C45" w:rsidP="002D26E4">
            <w:pPr>
              <w:pStyle w:val="Ttulo2"/>
            </w:pPr>
          </w:p>
          <w:p w:rsidR="00067C45" w:rsidRPr="002D26E4" w:rsidRDefault="0083132F" w:rsidP="002D26E4">
            <w:pPr>
              <w:pStyle w:val="Ttulo2"/>
            </w:pPr>
            <w:bookmarkStart w:id="13" w:name="_Toc449689581"/>
            <w:r w:rsidRPr="002D26E4">
              <w:t>Turnos y Docentes</w:t>
            </w:r>
            <w:bookmarkEnd w:id="13"/>
          </w:p>
        </w:tc>
        <w:tc>
          <w:tcPr>
            <w:tcW w:w="3240" w:type="dxa"/>
          </w:tcPr>
          <w:p w:rsidR="00067C45" w:rsidRPr="00B1123A" w:rsidRDefault="00067C45" w:rsidP="00A8598C">
            <w:pPr>
              <w:rPr>
                <w:rFonts w:cs="Arial"/>
                <w:szCs w:val="24"/>
                <w:lang w:val="es-ES"/>
              </w:rPr>
            </w:pPr>
          </w:p>
          <w:p w:rsidR="00067C45" w:rsidRPr="00B1123A" w:rsidRDefault="00067C45" w:rsidP="00A8598C">
            <w:pPr>
              <w:rPr>
                <w:rFonts w:cs="Arial"/>
                <w:szCs w:val="24"/>
                <w:lang w:val="es-ES"/>
              </w:rPr>
            </w:pPr>
            <w:r w:rsidRPr="00B1123A">
              <w:rPr>
                <w:rFonts w:cs="Arial"/>
                <w:szCs w:val="24"/>
                <w:lang w:val="es-ES"/>
              </w:rPr>
              <w:t xml:space="preserve">Turno Mañana: </w:t>
            </w:r>
            <w:smartTag w:uri="urn:schemas-microsoft-com:office:smarttags" w:element="metricconverter">
              <w:smartTagPr>
                <w:attr w:name="ProductID" w:val="8 a"/>
              </w:smartTagPr>
              <w:r w:rsidRPr="00B1123A">
                <w:rPr>
                  <w:rFonts w:cs="Arial"/>
                  <w:szCs w:val="24"/>
                  <w:lang w:val="es-ES"/>
                </w:rPr>
                <w:t>8 a</w:t>
              </w:r>
            </w:smartTag>
            <w:r w:rsidRPr="00B1123A">
              <w:rPr>
                <w:rFonts w:cs="Arial"/>
                <w:szCs w:val="24"/>
                <w:lang w:val="es-ES"/>
              </w:rPr>
              <w:t xml:space="preserve"> 12 hs.</w:t>
            </w:r>
          </w:p>
        </w:tc>
        <w:tc>
          <w:tcPr>
            <w:tcW w:w="2898" w:type="dxa"/>
          </w:tcPr>
          <w:p w:rsidR="00067C45" w:rsidRPr="00B1123A" w:rsidRDefault="00067C45" w:rsidP="00A8598C">
            <w:pPr>
              <w:rPr>
                <w:rFonts w:cs="Arial"/>
                <w:szCs w:val="24"/>
                <w:lang w:val="es-ES"/>
              </w:rPr>
            </w:pPr>
          </w:p>
          <w:p w:rsidR="00F048B7" w:rsidRDefault="008B1263" w:rsidP="008B1263">
            <w:pPr>
              <w:rPr>
                <w:rFonts w:cs="Arial"/>
                <w:szCs w:val="24"/>
                <w:lang w:val="es-MX"/>
              </w:rPr>
            </w:pPr>
            <w:r>
              <w:rPr>
                <w:rFonts w:cs="Arial"/>
                <w:szCs w:val="24"/>
                <w:lang w:val="es-MX"/>
              </w:rPr>
              <w:t>Mario Krajnik</w:t>
            </w:r>
            <w:r w:rsidR="00F048B7">
              <w:rPr>
                <w:rFonts w:cs="Arial"/>
                <w:szCs w:val="24"/>
                <w:lang w:val="es-MX"/>
              </w:rPr>
              <w:t xml:space="preserve">  </w:t>
            </w:r>
          </w:p>
          <w:p w:rsidR="008B1263" w:rsidRPr="00B1123A" w:rsidRDefault="00877D0D" w:rsidP="008B1263">
            <w:pPr>
              <w:rPr>
                <w:rFonts w:cs="Arial"/>
                <w:szCs w:val="24"/>
                <w:lang w:val="es-ES"/>
              </w:rPr>
            </w:pPr>
            <w:r>
              <w:rPr>
                <w:rFonts w:cs="Arial"/>
                <w:szCs w:val="24"/>
                <w:lang w:val="es-MX"/>
              </w:rPr>
              <w:t>Pablo Lena</w:t>
            </w:r>
          </w:p>
          <w:p w:rsidR="00067C45" w:rsidRPr="00B1123A" w:rsidRDefault="00067C45" w:rsidP="008F405C">
            <w:pPr>
              <w:rPr>
                <w:rFonts w:cs="Arial"/>
                <w:szCs w:val="24"/>
                <w:lang w:val="es-ES"/>
              </w:rPr>
            </w:pPr>
          </w:p>
        </w:tc>
      </w:tr>
      <w:tr w:rsidR="002D26E4" w:rsidRPr="00877D0D" w:rsidTr="002D3DFF">
        <w:tc>
          <w:tcPr>
            <w:tcW w:w="2718" w:type="dxa"/>
            <w:vMerge/>
            <w:shd w:val="pct12" w:color="auto" w:fill="auto"/>
          </w:tcPr>
          <w:p w:rsidR="00067C45" w:rsidRPr="002D26E4" w:rsidRDefault="00067C45" w:rsidP="002D26E4">
            <w:pPr>
              <w:pStyle w:val="Ttulo2"/>
            </w:pPr>
          </w:p>
        </w:tc>
        <w:tc>
          <w:tcPr>
            <w:tcW w:w="3240" w:type="dxa"/>
          </w:tcPr>
          <w:p w:rsidR="00067C45" w:rsidRPr="00B1123A" w:rsidRDefault="00067C45" w:rsidP="00A8598C">
            <w:pPr>
              <w:rPr>
                <w:rFonts w:cs="Arial"/>
                <w:szCs w:val="24"/>
                <w:lang w:val="es-ES"/>
              </w:rPr>
            </w:pPr>
          </w:p>
          <w:p w:rsidR="00067C45" w:rsidRPr="00B1123A" w:rsidRDefault="00067C45" w:rsidP="00A8598C">
            <w:pPr>
              <w:rPr>
                <w:rFonts w:cs="Arial"/>
                <w:szCs w:val="24"/>
                <w:lang w:val="es-ES"/>
              </w:rPr>
            </w:pPr>
            <w:r w:rsidRPr="00B1123A">
              <w:rPr>
                <w:rFonts w:cs="Arial"/>
                <w:szCs w:val="24"/>
                <w:lang w:val="es-ES"/>
              </w:rPr>
              <w:t>Turno Noche:19 a 23 hs.</w:t>
            </w:r>
          </w:p>
        </w:tc>
        <w:tc>
          <w:tcPr>
            <w:tcW w:w="2898" w:type="dxa"/>
          </w:tcPr>
          <w:p w:rsidR="00067C45" w:rsidRPr="00B1123A" w:rsidRDefault="00067C45" w:rsidP="00A8598C">
            <w:pPr>
              <w:rPr>
                <w:rFonts w:cs="Arial"/>
                <w:szCs w:val="24"/>
                <w:lang w:val="es-ES"/>
              </w:rPr>
            </w:pPr>
          </w:p>
          <w:p w:rsidR="00E91AFE" w:rsidRDefault="00E91AFE" w:rsidP="00E91AFE">
            <w:pPr>
              <w:rPr>
                <w:rFonts w:cs="Arial"/>
                <w:szCs w:val="24"/>
                <w:lang w:val="es-MX"/>
              </w:rPr>
            </w:pPr>
            <w:r>
              <w:rPr>
                <w:rFonts w:cs="Arial"/>
                <w:szCs w:val="24"/>
                <w:lang w:val="es-MX"/>
              </w:rPr>
              <w:t xml:space="preserve">Mario Krajnik  </w:t>
            </w:r>
          </w:p>
          <w:p w:rsidR="00F048B7" w:rsidRDefault="00E91AFE" w:rsidP="008B1263">
            <w:pPr>
              <w:rPr>
                <w:rFonts w:cs="Arial"/>
                <w:szCs w:val="24"/>
                <w:lang w:val="es-MX"/>
              </w:rPr>
            </w:pPr>
            <w:r>
              <w:rPr>
                <w:rFonts w:cs="Arial"/>
                <w:szCs w:val="24"/>
                <w:lang w:val="es-MX"/>
              </w:rPr>
              <w:t>Pablo Lena</w:t>
            </w:r>
          </w:p>
          <w:p w:rsidR="00067C45" w:rsidRPr="00B1123A" w:rsidRDefault="00067C45" w:rsidP="00A8598C">
            <w:pPr>
              <w:rPr>
                <w:rFonts w:cs="Arial"/>
                <w:szCs w:val="24"/>
                <w:lang w:val="es-ES"/>
              </w:rPr>
            </w:pPr>
          </w:p>
        </w:tc>
      </w:tr>
      <w:tr w:rsidR="002D26E4" w:rsidRPr="00133B35" w:rsidTr="000B7AAF">
        <w:tc>
          <w:tcPr>
            <w:tcW w:w="2718" w:type="dxa"/>
            <w:shd w:val="pct12" w:color="auto" w:fill="auto"/>
          </w:tcPr>
          <w:p w:rsidR="00945AB6" w:rsidRPr="002D26E4" w:rsidRDefault="00945AB6" w:rsidP="002D26E4">
            <w:pPr>
              <w:pStyle w:val="Ttulo2"/>
            </w:pPr>
          </w:p>
          <w:p w:rsidR="00945AB6" w:rsidRPr="002D26E4" w:rsidRDefault="00945AB6" w:rsidP="002D3DFF">
            <w:pPr>
              <w:pStyle w:val="Ttulo2"/>
              <w:jc w:val="left"/>
            </w:pPr>
            <w:bookmarkStart w:id="14" w:name="_Toc449689582"/>
            <w:r w:rsidRPr="002D26E4">
              <w:t>Horarios de Consultas y Medios</w:t>
            </w:r>
            <w:bookmarkEnd w:id="14"/>
          </w:p>
          <w:p w:rsidR="00945AB6" w:rsidRPr="002D26E4" w:rsidRDefault="00945AB6" w:rsidP="002D26E4">
            <w:pPr>
              <w:pStyle w:val="Ttulo2"/>
            </w:pPr>
          </w:p>
        </w:tc>
        <w:tc>
          <w:tcPr>
            <w:tcW w:w="6138" w:type="dxa"/>
            <w:gridSpan w:val="2"/>
          </w:tcPr>
          <w:p w:rsidR="002D26E4" w:rsidRPr="00B1123A" w:rsidRDefault="00945AB6" w:rsidP="00D37D1A">
            <w:pPr>
              <w:jc w:val="both"/>
              <w:rPr>
                <w:rFonts w:cs="Arial"/>
                <w:szCs w:val="24"/>
                <w:lang w:val="es-ES"/>
              </w:rPr>
            </w:pPr>
            <w:r w:rsidRPr="00B1123A">
              <w:rPr>
                <w:rFonts w:cs="Arial"/>
                <w:szCs w:val="24"/>
                <w:lang w:val="es-ES"/>
              </w:rPr>
              <w:t xml:space="preserve">El alumno podrá realizar consultas en los horarios de dictados de la materia o </w:t>
            </w:r>
            <w:r w:rsidR="00B47AA6" w:rsidRPr="00B1123A">
              <w:rPr>
                <w:rFonts w:cs="Arial"/>
                <w:szCs w:val="24"/>
                <w:lang w:val="es-ES"/>
              </w:rPr>
              <w:t>a través d</w:t>
            </w:r>
            <w:r w:rsidRPr="00B1123A">
              <w:rPr>
                <w:rFonts w:cs="Arial"/>
                <w:szCs w:val="24"/>
                <w:lang w:val="es-ES"/>
              </w:rPr>
              <w:t xml:space="preserve">el </w:t>
            </w:r>
            <w:r w:rsidR="0084012E">
              <w:rPr>
                <w:rFonts w:cs="Arial"/>
                <w:szCs w:val="24"/>
                <w:lang w:val="es-ES"/>
              </w:rPr>
              <w:t xml:space="preserve">campus MIeL de </w:t>
            </w:r>
            <w:smartTag w:uri="urn:schemas-microsoft-com:office:smarttags" w:element="PersonName">
              <w:smartTagPr>
                <w:attr w:name="ProductID" w:val="la UNLaM"/>
              </w:smartTagPr>
              <w:r w:rsidR="0084012E">
                <w:rPr>
                  <w:rFonts w:cs="Arial"/>
                  <w:szCs w:val="24"/>
                  <w:lang w:val="es-ES"/>
                </w:rPr>
                <w:t>la UNLaM</w:t>
              </w:r>
            </w:smartTag>
            <w:r w:rsidRPr="00B1123A">
              <w:rPr>
                <w:rFonts w:cs="Arial"/>
                <w:szCs w:val="24"/>
                <w:lang w:val="es-ES"/>
              </w:rPr>
              <w:t xml:space="preserve"> destinado </w:t>
            </w:r>
            <w:r w:rsidR="00B47AA6" w:rsidRPr="00B1123A">
              <w:rPr>
                <w:rFonts w:cs="Arial"/>
                <w:szCs w:val="24"/>
                <w:lang w:val="es-ES"/>
              </w:rPr>
              <w:t xml:space="preserve">a facilitar al alumno al acceso a material de estudio, ejemplos, realización de consultas y contacto directo con docentes y otros alumnos.  </w:t>
            </w:r>
          </w:p>
        </w:tc>
      </w:tr>
    </w:tbl>
    <w:p w:rsidR="00B47AA6" w:rsidRPr="00FF03AF" w:rsidRDefault="00B47AA6">
      <w:pPr>
        <w:pStyle w:val="Ttulo2"/>
        <w:rPr>
          <w:rFonts w:cs="Arial"/>
          <w:szCs w:val="24"/>
          <w:lang w:val="es-ES"/>
        </w:rPr>
      </w:pPr>
    </w:p>
    <w:p w:rsidR="00ED4820" w:rsidRPr="00B1123A" w:rsidRDefault="002D26E4" w:rsidP="00ED4820">
      <w:pPr>
        <w:pStyle w:val="Ttulo1"/>
      </w:pPr>
      <w:r>
        <w:br w:type="page"/>
      </w:r>
      <w:bookmarkStart w:id="15" w:name="_Toc449689583"/>
      <w:r w:rsidR="00ED4820">
        <w:lastRenderedPageBreak/>
        <w:t xml:space="preserve">Contrato </w:t>
      </w:r>
      <w:r w:rsidR="002D3DFF">
        <w:t>Pedagógico</w:t>
      </w:r>
      <w:bookmarkEnd w:id="15"/>
    </w:p>
    <w:p w:rsidR="00ED4820" w:rsidRPr="00ED4820" w:rsidRDefault="00ED4820" w:rsidP="00ED4820">
      <w:pPr>
        <w:rPr>
          <w:lang w:val="es-MX"/>
        </w:rPr>
      </w:pPr>
    </w:p>
    <w:p w:rsidR="00C52409" w:rsidRPr="008B72A8" w:rsidRDefault="00B24149" w:rsidP="00DE5AB7">
      <w:pPr>
        <w:jc w:val="both"/>
        <w:rPr>
          <w:b/>
          <w:lang w:val="es-MX"/>
        </w:rPr>
      </w:pPr>
      <w:r w:rsidRPr="008B72A8">
        <w:rPr>
          <w:b/>
          <w:lang w:val="es-MX"/>
        </w:rPr>
        <w:t xml:space="preserve">Misión </w:t>
      </w:r>
    </w:p>
    <w:p w:rsidR="00B24149" w:rsidRPr="008B72A8" w:rsidRDefault="00B24149" w:rsidP="00DE5AB7">
      <w:pPr>
        <w:jc w:val="both"/>
        <w:rPr>
          <w:lang w:val="es-MX"/>
        </w:rPr>
      </w:pPr>
    </w:p>
    <w:p w:rsidR="00C52409" w:rsidRPr="008B72A8" w:rsidRDefault="00C52409" w:rsidP="00DE5AB7">
      <w:pPr>
        <w:jc w:val="both"/>
        <w:rPr>
          <w:lang w:val="es-MX"/>
        </w:rPr>
      </w:pPr>
      <w:r w:rsidRPr="008B72A8">
        <w:rPr>
          <w:lang w:val="es-MX"/>
        </w:rPr>
        <w:t xml:space="preserve">Consensuar entre docentes y alumnos con el objetivo de facilitar el desarrollo del proceso de enseñanza, aprendizaje y la convivencia en el aula. </w:t>
      </w:r>
    </w:p>
    <w:p w:rsidR="00C52409" w:rsidRPr="00237442" w:rsidRDefault="00C52409" w:rsidP="00DE5AB7">
      <w:pPr>
        <w:jc w:val="both"/>
        <w:rPr>
          <w:highlight w:val="yellow"/>
          <w:lang w:val="es-MX"/>
        </w:rPr>
      </w:pPr>
    </w:p>
    <w:p w:rsidR="00C52409" w:rsidRPr="00CE5D64" w:rsidRDefault="00C52409" w:rsidP="00DE5AB7">
      <w:pPr>
        <w:jc w:val="both"/>
        <w:rPr>
          <w:lang w:val="es-MX"/>
        </w:rPr>
      </w:pPr>
      <w:r w:rsidRPr="00CE5D64">
        <w:rPr>
          <w:lang w:val="es-MX"/>
        </w:rPr>
        <w:t xml:space="preserve">Expresar y hacer entender los derechos y deberes de cada uno de los involucrados de acuerdo a su rol y tomarlos como pauta a efectos de evitar malos entendidos y desencuentros que perjudiquen u obstaculicen el cometido final de la materia, que es para el docente trasladar para los alumnos todos los conocimientos teóricos y prácticos correspondientes a la materia que los ocupa y aconsejar a los mismos  sobre las características y actitudes a tener en cuenta en las relaciones laborales para que puedan estos desenvolverse con eficacia en el futuro, tanto en el campo profesional como en la continuación de sus estudios. </w:t>
      </w:r>
    </w:p>
    <w:p w:rsidR="00C52409" w:rsidRPr="00CE5D64" w:rsidRDefault="00C52409" w:rsidP="00DE5AB7">
      <w:pPr>
        <w:jc w:val="both"/>
        <w:rPr>
          <w:lang w:val="es-MX"/>
        </w:rPr>
      </w:pPr>
    </w:p>
    <w:p w:rsidR="00B24149" w:rsidRPr="00CE5D64" w:rsidRDefault="00B24149" w:rsidP="00DE5AB7">
      <w:pPr>
        <w:jc w:val="both"/>
        <w:rPr>
          <w:b/>
          <w:lang w:val="es-MX"/>
        </w:rPr>
      </w:pPr>
      <w:r w:rsidRPr="00CE5D64">
        <w:rPr>
          <w:b/>
          <w:lang w:val="es-MX"/>
        </w:rPr>
        <w:t>Visión</w:t>
      </w:r>
    </w:p>
    <w:p w:rsidR="00B24149" w:rsidRPr="00CE5D64" w:rsidRDefault="00B24149" w:rsidP="00DE5AB7">
      <w:pPr>
        <w:jc w:val="both"/>
        <w:rPr>
          <w:lang w:val="es-MX"/>
        </w:rPr>
      </w:pPr>
    </w:p>
    <w:p w:rsidR="00C52409" w:rsidRPr="00CE5D64" w:rsidRDefault="00100E74" w:rsidP="00DE5AB7">
      <w:pPr>
        <w:jc w:val="both"/>
        <w:rPr>
          <w:lang w:val="es-MX"/>
        </w:rPr>
      </w:pPr>
      <w:r w:rsidRPr="00CE5D64">
        <w:rPr>
          <w:lang w:val="es-MX"/>
        </w:rPr>
        <w:t>Los alumnos deben aprender los contenidos técnicos</w:t>
      </w:r>
      <w:r w:rsidR="00B24149" w:rsidRPr="00CE5D64">
        <w:rPr>
          <w:lang w:val="es-MX"/>
        </w:rPr>
        <w:t xml:space="preserve"> y prácticos</w:t>
      </w:r>
      <w:r w:rsidRPr="00CE5D64">
        <w:rPr>
          <w:lang w:val="es-MX"/>
        </w:rPr>
        <w:t xml:space="preserve"> que le sean presentados y las responsabilidades que le son inherentes al exceder a una profesión. </w:t>
      </w:r>
    </w:p>
    <w:p w:rsidR="00100E74" w:rsidRPr="00CE5D64" w:rsidRDefault="00100E74" w:rsidP="00DE5AB7">
      <w:pPr>
        <w:jc w:val="both"/>
        <w:rPr>
          <w:lang w:val="es-MX"/>
        </w:rPr>
      </w:pPr>
    </w:p>
    <w:p w:rsidR="00100E74" w:rsidRPr="00CE5D64" w:rsidRDefault="00100E74" w:rsidP="00DE5AB7">
      <w:pPr>
        <w:jc w:val="both"/>
        <w:rPr>
          <w:lang w:val="es-MX"/>
        </w:rPr>
      </w:pPr>
      <w:r w:rsidRPr="00CE5D64">
        <w:rPr>
          <w:lang w:val="es-MX"/>
        </w:rPr>
        <w:t xml:space="preserve">Cabe destacar que en el proceso de enseñanza-aprendizaje hay aspectos que son responsabilidad exclusiva del docente como la selección de contenidos, los criterios generales de evaluación, cronograma de evaluaciones, </w:t>
      </w:r>
      <w:r w:rsidR="00DE5AB7" w:rsidRPr="00CE5D64">
        <w:rPr>
          <w:lang w:val="es-MX"/>
        </w:rPr>
        <w:t>formas de comunicación, etc. Mientras que en otros aspectos pueden y deben ser compartidas entre los docentes y los alumnos como normas de convivencia, solución de discrepancia y aceptación por ambas partes de las diferencias que implican la relación entre individuos de diferentes edades, vivencias e idiosincrasias.</w:t>
      </w:r>
    </w:p>
    <w:p w:rsidR="00C52409" w:rsidRPr="00237442" w:rsidRDefault="00C52409" w:rsidP="002A1C94">
      <w:pPr>
        <w:jc w:val="both"/>
        <w:rPr>
          <w:highlight w:val="yellow"/>
          <w:lang w:val="es-MX"/>
        </w:rPr>
      </w:pPr>
    </w:p>
    <w:p w:rsidR="00DE5AB7" w:rsidRDefault="00DE5AB7" w:rsidP="002A1C94">
      <w:pPr>
        <w:jc w:val="both"/>
        <w:rPr>
          <w:lang w:val="es-MX"/>
        </w:rPr>
      </w:pPr>
      <w:r w:rsidRPr="00CE5D64">
        <w:rPr>
          <w:lang w:val="es-MX"/>
        </w:rPr>
        <w:t xml:space="preserve">Se debe también tener en cuenta que los preceptos del presente contrato son parte del proceso de enseñanza el cual es indivisible en sus contenidos teóricos – técnicos y actitudinales. La educación no puede ser atendida como un mero flujo de datos técnicos desde el docente al alumno, sino como lo que es en realidad una relación entre seres humanos uno de los cuales ha tenido más tiempo para la recolección de datos y experiencia, quien tiene la obligación no solo de trasladar estos conocimientos a quien no ha tenido ocasión aun de obtener la información por </w:t>
      </w:r>
      <w:r w:rsidR="00B24149" w:rsidRPr="00CE5D64">
        <w:rPr>
          <w:lang w:val="es-MX"/>
        </w:rPr>
        <w:t>sí</w:t>
      </w:r>
      <w:r w:rsidRPr="00CE5D64">
        <w:rPr>
          <w:lang w:val="es-MX"/>
        </w:rPr>
        <w:t xml:space="preserve"> mismo, sino también de incitar a la formación de un código ético personal para que la información técnica que se transfiere no sea fría información</w:t>
      </w:r>
      <w:r w:rsidR="002A1C94" w:rsidRPr="00CE5D64">
        <w:rPr>
          <w:lang w:val="es-MX"/>
        </w:rPr>
        <w:t xml:space="preserve">, sino también conocimiento, saber y que al finalizar </w:t>
      </w:r>
      <w:r w:rsidR="00B24149" w:rsidRPr="00CE5D64">
        <w:rPr>
          <w:lang w:val="es-MX"/>
        </w:rPr>
        <w:t>la materia</w:t>
      </w:r>
      <w:r w:rsidR="002A1C94" w:rsidRPr="00CE5D64">
        <w:rPr>
          <w:lang w:val="es-MX"/>
        </w:rPr>
        <w:t xml:space="preserve"> los alumnos </w:t>
      </w:r>
      <w:r w:rsidR="00B24149" w:rsidRPr="00CE5D64">
        <w:rPr>
          <w:lang w:val="es-MX"/>
        </w:rPr>
        <w:t xml:space="preserve">tengan las base para en que un </w:t>
      </w:r>
      <w:r w:rsidR="002A1C94" w:rsidRPr="00CE5D64">
        <w:rPr>
          <w:lang w:val="es-MX"/>
        </w:rPr>
        <w:t>se conviertan en buenos y éticos profesionales.</w:t>
      </w:r>
    </w:p>
    <w:p w:rsidR="00B24149" w:rsidRDefault="00B24149" w:rsidP="002A1C94">
      <w:pPr>
        <w:jc w:val="both"/>
        <w:rPr>
          <w:lang w:val="es-MX"/>
        </w:rPr>
      </w:pPr>
    </w:p>
    <w:p w:rsidR="00ED4820" w:rsidRDefault="00ED4820" w:rsidP="00B1123A">
      <w:pPr>
        <w:pStyle w:val="Ttulo1"/>
      </w:pPr>
    </w:p>
    <w:p w:rsidR="00B1123A" w:rsidRPr="00B1123A" w:rsidRDefault="00B1123A" w:rsidP="00B1123A">
      <w:pPr>
        <w:pStyle w:val="Ttulo1"/>
      </w:pPr>
      <w:bookmarkStart w:id="16" w:name="_Toc449689584"/>
      <w:r w:rsidRPr="00B1123A">
        <w:t xml:space="preserve">Objetivos de </w:t>
      </w:r>
      <w:smartTag w:uri="urn:schemas-microsoft-com:office:smarttags" w:element="PersonName">
        <w:smartTagPr>
          <w:attr w:name="ProductID" w:val="la Materia"/>
        </w:smartTagPr>
        <w:r w:rsidRPr="00B1123A">
          <w:t>la Materia</w:t>
        </w:r>
      </w:smartTag>
      <w:bookmarkEnd w:id="16"/>
      <w:r w:rsidRPr="00B1123A">
        <w:t xml:space="preserve"> </w:t>
      </w:r>
    </w:p>
    <w:p w:rsidR="003B7BEF" w:rsidRDefault="003B7BEF">
      <w:pPr>
        <w:pStyle w:val="Ttulo2"/>
        <w:rPr>
          <w:rFonts w:cs="Arial"/>
          <w:szCs w:val="24"/>
        </w:rPr>
      </w:pPr>
    </w:p>
    <w:p w:rsidR="00C712AD" w:rsidRDefault="00C712AD">
      <w:pPr>
        <w:pStyle w:val="Ttulo2"/>
        <w:rPr>
          <w:rFonts w:cs="Arial"/>
          <w:szCs w:val="24"/>
        </w:rPr>
      </w:pPr>
      <w:bookmarkStart w:id="17" w:name="_Toc449689585"/>
      <w:r w:rsidRPr="00B1123A">
        <w:rPr>
          <w:rFonts w:cs="Arial"/>
          <w:szCs w:val="24"/>
        </w:rPr>
        <w:t>Objetivos</w:t>
      </w:r>
      <w:bookmarkEnd w:id="6"/>
      <w:r w:rsidRPr="00B1123A">
        <w:rPr>
          <w:rFonts w:cs="Arial"/>
          <w:szCs w:val="24"/>
        </w:rPr>
        <w:t xml:space="preserve"> Generales</w:t>
      </w:r>
      <w:bookmarkEnd w:id="17"/>
    </w:p>
    <w:p w:rsidR="00BC7091" w:rsidRDefault="00BC7091" w:rsidP="00BC7091">
      <w:pPr>
        <w:rPr>
          <w:lang w:val="es-MX"/>
        </w:rPr>
      </w:pPr>
    </w:p>
    <w:p w:rsidR="00E92E0D" w:rsidRPr="00840434" w:rsidRDefault="00C938E5" w:rsidP="00E92E0D">
      <w:pPr>
        <w:numPr>
          <w:ilvl w:val="0"/>
          <w:numId w:val="1"/>
        </w:numPr>
        <w:jc w:val="both"/>
        <w:rPr>
          <w:rFonts w:cs="Arial"/>
          <w:color w:val="000000"/>
          <w:szCs w:val="24"/>
          <w:lang w:val="es-ES"/>
        </w:rPr>
      </w:pPr>
      <w:r w:rsidRPr="00840434">
        <w:rPr>
          <w:rFonts w:cs="Arial"/>
          <w:color w:val="000000"/>
          <w:szCs w:val="24"/>
          <w:lang w:val="es-ES"/>
        </w:rPr>
        <w:t xml:space="preserve">Familiarizar al alumno </w:t>
      </w:r>
      <w:r w:rsidR="00B1123A" w:rsidRPr="00840434">
        <w:rPr>
          <w:rFonts w:cs="Arial"/>
          <w:color w:val="000000"/>
          <w:szCs w:val="24"/>
          <w:lang w:val="es-ES"/>
        </w:rPr>
        <w:t>en</w:t>
      </w:r>
      <w:r w:rsidRPr="00840434">
        <w:rPr>
          <w:rFonts w:cs="Arial"/>
          <w:color w:val="000000"/>
          <w:szCs w:val="24"/>
          <w:lang w:val="es-ES"/>
        </w:rPr>
        <w:t xml:space="preserve"> los conceptos y términos básicos</w:t>
      </w:r>
      <w:r w:rsidR="00CA41CC" w:rsidRPr="00840434">
        <w:rPr>
          <w:rFonts w:cs="Arial"/>
          <w:color w:val="000000"/>
          <w:szCs w:val="24"/>
          <w:lang w:val="es-ES"/>
        </w:rPr>
        <w:t xml:space="preserve"> y avanzados</w:t>
      </w:r>
      <w:r w:rsidRPr="00840434">
        <w:rPr>
          <w:rFonts w:cs="Arial"/>
          <w:color w:val="000000"/>
          <w:szCs w:val="24"/>
          <w:lang w:val="es-ES"/>
        </w:rPr>
        <w:t xml:space="preserve"> de</w:t>
      </w:r>
      <w:r w:rsidR="009F0301" w:rsidRPr="00840434">
        <w:rPr>
          <w:rFonts w:cs="Arial"/>
          <w:color w:val="000000"/>
          <w:szCs w:val="24"/>
          <w:lang w:val="es-ES"/>
        </w:rPr>
        <w:t xml:space="preserve"> </w:t>
      </w:r>
      <w:r w:rsidR="00AA681D" w:rsidRPr="00840434">
        <w:rPr>
          <w:rFonts w:cs="Arial"/>
          <w:color w:val="000000"/>
          <w:szCs w:val="24"/>
          <w:lang w:val="es-ES"/>
        </w:rPr>
        <w:t>Comunicaciones, Redes e Internet</w:t>
      </w:r>
      <w:r w:rsidR="009F0301" w:rsidRPr="00840434">
        <w:rPr>
          <w:rFonts w:cs="Arial"/>
          <w:color w:val="000000"/>
          <w:szCs w:val="24"/>
          <w:lang w:val="es-ES"/>
        </w:rPr>
        <w:t>.</w:t>
      </w:r>
    </w:p>
    <w:p w:rsidR="006026EA" w:rsidRPr="00840434" w:rsidRDefault="00E92E0D" w:rsidP="00840434">
      <w:pPr>
        <w:numPr>
          <w:ilvl w:val="0"/>
          <w:numId w:val="1"/>
        </w:numPr>
        <w:jc w:val="both"/>
        <w:rPr>
          <w:rFonts w:cs="Arial"/>
          <w:color w:val="000000"/>
          <w:szCs w:val="24"/>
          <w:lang w:val="es-ES"/>
        </w:rPr>
      </w:pPr>
      <w:r w:rsidRPr="00840434">
        <w:rPr>
          <w:rFonts w:cs="Arial"/>
          <w:color w:val="000000"/>
          <w:szCs w:val="24"/>
          <w:lang w:val="es-ES"/>
        </w:rPr>
        <w:t>Brindar a</w:t>
      </w:r>
      <w:r w:rsidR="006026EA" w:rsidRPr="00840434">
        <w:rPr>
          <w:rFonts w:cs="Arial"/>
          <w:color w:val="000000"/>
          <w:szCs w:val="24"/>
          <w:lang w:val="es-ES"/>
        </w:rPr>
        <w:t>l</w:t>
      </w:r>
      <w:r w:rsidRPr="00840434">
        <w:rPr>
          <w:rFonts w:cs="Arial"/>
          <w:color w:val="000000"/>
          <w:szCs w:val="24"/>
          <w:lang w:val="es-ES"/>
        </w:rPr>
        <w:t xml:space="preserve"> alumno los conocimientos </w:t>
      </w:r>
      <w:r w:rsidR="00840434" w:rsidRPr="00840434">
        <w:rPr>
          <w:rFonts w:cs="Arial"/>
          <w:color w:val="000000"/>
          <w:szCs w:val="24"/>
          <w:lang w:val="es-ES"/>
        </w:rPr>
        <w:t>básicos necesarios acerca de Internet y la tecnología de red subyacente.</w:t>
      </w:r>
    </w:p>
    <w:p w:rsidR="00840434" w:rsidRPr="00840434" w:rsidRDefault="00840434" w:rsidP="006026EA">
      <w:pPr>
        <w:numPr>
          <w:ilvl w:val="0"/>
          <w:numId w:val="1"/>
        </w:numPr>
        <w:jc w:val="both"/>
        <w:rPr>
          <w:rFonts w:cs="Arial"/>
          <w:color w:val="000000"/>
          <w:szCs w:val="24"/>
          <w:lang w:val="es-ES"/>
        </w:rPr>
      </w:pPr>
      <w:r w:rsidRPr="00840434">
        <w:rPr>
          <w:rFonts w:cs="Arial"/>
          <w:color w:val="000000"/>
          <w:szCs w:val="24"/>
          <w:lang w:val="es-ES"/>
        </w:rPr>
        <w:t xml:space="preserve">Capacitar al alumno en los aspectos fundamentales de los protocolos de red. Ipv4 y Ipv6 y su aplicación </w:t>
      </w:r>
    </w:p>
    <w:p w:rsidR="00181B60" w:rsidRPr="00840434" w:rsidRDefault="00840434" w:rsidP="00181B60">
      <w:pPr>
        <w:numPr>
          <w:ilvl w:val="0"/>
          <w:numId w:val="1"/>
        </w:numPr>
        <w:jc w:val="both"/>
        <w:rPr>
          <w:rFonts w:cs="Arial"/>
          <w:color w:val="000000"/>
          <w:szCs w:val="24"/>
          <w:lang w:val="es-AR"/>
        </w:rPr>
      </w:pPr>
      <w:r w:rsidRPr="00840434">
        <w:rPr>
          <w:rFonts w:cs="Arial"/>
          <w:color w:val="000000"/>
          <w:szCs w:val="24"/>
          <w:lang w:val="es-ES"/>
        </w:rPr>
        <w:t>Capacitar al alumno en la comprensión y manejo de los servicios asociados a las tecnologías de red aplicadas en Internet.</w:t>
      </w:r>
    </w:p>
    <w:p w:rsidR="00D728BE" w:rsidRPr="00840434" w:rsidRDefault="00D728BE" w:rsidP="00983187">
      <w:pPr>
        <w:numPr>
          <w:ilvl w:val="0"/>
          <w:numId w:val="1"/>
        </w:numPr>
        <w:jc w:val="both"/>
        <w:rPr>
          <w:rFonts w:cs="Arial"/>
          <w:szCs w:val="24"/>
          <w:lang w:val="es-AR"/>
        </w:rPr>
      </w:pPr>
      <w:r w:rsidRPr="00840434">
        <w:rPr>
          <w:rFonts w:cs="Arial"/>
          <w:szCs w:val="24"/>
          <w:lang w:val="es-AR"/>
        </w:rPr>
        <w:t xml:space="preserve">Capacitar al alumno en la comprensión de problemas y planteo de soluciones de manera que </w:t>
      </w:r>
      <w:r w:rsidRPr="00840434">
        <w:rPr>
          <w:rFonts w:cs="Arial"/>
          <w:color w:val="000000"/>
          <w:szCs w:val="24"/>
          <w:lang w:val="es-ES"/>
        </w:rPr>
        <w:t>sea capaz de resolver y organizar una solución.</w:t>
      </w:r>
    </w:p>
    <w:p w:rsidR="00840434" w:rsidRPr="00840434" w:rsidRDefault="00840434" w:rsidP="00840434">
      <w:pPr>
        <w:jc w:val="both"/>
        <w:rPr>
          <w:rFonts w:cs="Arial"/>
          <w:szCs w:val="24"/>
          <w:lang w:val="es-AR"/>
        </w:rPr>
      </w:pPr>
    </w:p>
    <w:p w:rsidR="00C712AD" w:rsidRPr="00B1123A" w:rsidRDefault="00C712AD">
      <w:pPr>
        <w:jc w:val="both"/>
        <w:rPr>
          <w:rFonts w:cs="Arial"/>
          <w:szCs w:val="24"/>
          <w:lang w:val="es-ES"/>
        </w:rPr>
      </w:pPr>
    </w:p>
    <w:p w:rsidR="001C2925" w:rsidRPr="00B1123A" w:rsidRDefault="001C2925" w:rsidP="001C2925">
      <w:pPr>
        <w:pStyle w:val="Ttulo2"/>
        <w:rPr>
          <w:rFonts w:cs="Arial"/>
          <w:szCs w:val="24"/>
        </w:rPr>
      </w:pPr>
      <w:bookmarkStart w:id="18" w:name="_Toc449689586"/>
      <w:r w:rsidRPr="00B1123A">
        <w:rPr>
          <w:rFonts w:cs="Arial"/>
          <w:szCs w:val="24"/>
        </w:rPr>
        <w:t>Objetivos Específicos</w:t>
      </w:r>
      <w:bookmarkEnd w:id="18"/>
    </w:p>
    <w:p w:rsidR="001C2925" w:rsidRPr="00B1123A" w:rsidRDefault="001C2925" w:rsidP="001C2925">
      <w:pPr>
        <w:ind w:left="360"/>
        <w:rPr>
          <w:rFonts w:cs="Arial"/>
          <w:szCs w:val="24"/>
          <w:lang w:val="es-AR"/>
        </w:rPr>
      </w:pPr>
    </w:p>
    <w:p w:rsidR="00EA7E8E" w:rsidRPr="00EA7E8E" w:rsidRDefault="00197877" w:rsidP="00EA7E8E">
      <w:pPr>
        <w:numPr>
          <w:ilvl w:val="0"/>
          <w:numId w:val="1"/>
        </w:numPr>
        <w:jc w:val="both"/>
        <w:rPr>
          <w:rFonts w:cs="Arial"/>
          <w:szCs w:val="24"/>
          <w:lang w:val="es-AR"/>
        </w:rPr>
      </w:pPr>
      <w:r w:rsidRPr="009A116B">
        <w:rPr>
          <w:rFonts w:cs="Arial"/>
          <w:szCs w:val="24"/>
          <w:lang w:val="es-AR"/>
        </w:rPr>
        <w:t xml:space="preserve">Capacitar al alumno para que comprenda y maneje </w:t>
      </w:r>
      <w:r w:rsidR="009A116B" w:rsidRPr="00EA7E8E">
        <w:rPr>
          <w:rFonts w:cs="Arial"/>
          <w:szCs w:val="24"/>
          <w:lang w:val="es-AR"/>
        </w:rPr>
        <w:t>las tecnologías básicas de comunicaciones respecto al funcionamiento de un Sistema Informático con soporte de Internet</w:t>
      </w:r>
      <w:r w:rsidRPr="009A116B">
        <w:rPr>
          <w:rFonts w:cs="Arial"/>
          <w:szCs w:val="24"/>
          <w:lang w:val="es-AR"/>
        </w:rPr>
        <w:t>.</w:t>
      </w:r>
      <w:r w:rsidR="00EA7E8E" w:rsidRPr="00EA7E8E">
        <w:rPr>
          <w:rFonts w:cs="Arial"/>
          <w:szCs w:val="24"/>
          <w:lang w:val="es-AR"/>
        </w:rPr>
        <w:t xml:space="preserve"> </w:t>
      </w:r>
    </w:p>
    <w:p w:rsidR="00EA7E8E" w:rsidRPr="00EA7E8E" w:rsidRDefault="00EA7E8E" w:rsidP="00EA7E8E">
      <w:pPr>
        <w:numPr>
          <w:ilvl w:val="0"/>
          <w:numId w:val="1"/>
        </w:numPr>
        <w:jc w:val="both"/>
        <w:rPr>
          <w:rFonts w:cs="Arial"/>
          <w:szCs w:val="24"/>
          <w:lang w:val="es-AR"/>
        </w:rPr>
      </w:pPr>
      <w:r w:rsidRPr="00EA7E8E">
        <w:rPr>
          <w:rFonts w:cs="Arial"/>
          <w:szCs w:val="24"/>
          <w:lang w:val="es-AR"/>
        </w:rPr>
        <w:t>Capacitar al alumno en la clasificación de las distintas redes de acuerdo a su topología medio físico y distribución geográfica.</w:t>
      </w:r>
    </w:p>
    <w:p w:rsidR="00197877" w:rsidRPr="00EA7E8E" w:rsidRDefault="00950268" w:rsidP="00197877">
      <w:pPr>
        <w:numPr>
          <w:ilvl w:val="0"/>
          <w:numId w:val="1"/>
        </w:numPr>
        <w:jc w:val="both"/>
        <w:rPr>
          <w:rFonts w:cs="Arial"/>
          <w:szCs w:val="24"/>
          <w:lang w:val="es-AR"/>
        </w:rPr>
      </w:pPr>
      <w:r w:rsidRPr="009A116B">
        <w:rPr>
          <w:rFonts w:cs="Arial"/>
          <w:szCs w:val="24"/>
          <w:lang w:val="es-AR"/>
        </w:rPr>
        <w:t>Capacitar al alumno</w:t>
      </w:r>
      <w:r w:rsidR="00197877" w:rsidRPr="009A116B">
        <w:rPr>
          <w:rFonts w:cs="Arial"/>
          <w:szCs w:val="24"/>
          <w:lang w:val="es-AR"/>
        </w:rPr>
        <w:t xml:space="preserve"> </w:t>
      </w:r>
      <w:r w:rsidR="009A116B">
        <w:rPr>
          <w:rFonts w:cs="Arial"/>
          <w:szCs w:val="24"/>
          <w:lang w:val="es-AR"/>
        </w:rPr>
        <w:t xml:space="preserve">los </w:t>
      </w:r>
      <w:r w:rsidR="009A116B" w:rsidRPr="00EA7E8E">
        <w:rPr>
          <w:rFonts w:cs="Arial"/>
          <w:szCs w:val="24"/>
          <w:lang w:val="es-AR"/>
        </w:rPr>
        <w:t xml:space="preserve">Métodos de Documentación y Normalización </w:t>
      </w:r>
      <w:r w:rsidR="00EA7E8E" w:rsidRPr="00EA7E8E">
        <w:rPr>
          <w:rFonts w:cs="Arial"/>
          <w:szCs w:val="24"/>
          <w:lang w:val="es-AR"/>
        </w:rPr>
        <w:t>aplicadas a las tecnologías de redes.</w:t>
      </w:r>
    </w:p>
    <w:p w:rsidR="00950268" w:rsidRDefault="001C2925" w:rsidP="00EA7E8E">
      <w:pPr>
        <w:numPr>
          <w:ilvl w:val="0"/>
          <w:numId w:val="1"/>
        </w:numPr>
        <w:jc w:val="both"/>
        <w:rPr>
          <w:rFonts w:cs="Arial"/>
          <w:szCs w:val="24"/>
          <w:lang w:val="es-AR"/>
        </w:rPr>
      </w:pPr>
      <w:r w:rsidRPr="00EA7E8E">
        <w:rPr>
          <w:rFonts w:cs="Arial"/>
          <w:szCs w:val="24"/>
          <w:lang w:val="es-AR"/>
        </w:rPr>
        <w:t xml:space="preserve">Capacitar al alumno en </w:t>
      </w:r>
      <w:r w:rsidR="00EA7E8E" w:rsidRPr="00EA7E8E">
        <w:rPr>
          <w:rFonts w:cs="Arial"/>
          <w:szCs w:val="24"/>
          <w:lang w:val="es-AR"/>
        </w:rPr>
        <w:t>las tecnologías utilizadas en medios físicos, pasivos y activos que soportan las comunicaciones en la actualidad.</w:t>
      </w:r>
    </w:p>
    <w:p w:rsidR="002A3A41" w:rsidRDefault="00B1729F" w:rsidP="00B1729F">
      <w:pPr>
        <w:numPr>
          <w:ilvl w:val="0"/>
          <w:numId w:val="1"/>
        </w:numPr>
        <w:jc w:val="both"/>
        <w:rPr>
          <w:rFonts w:cs="Arial"/>
          <w:szCs w:val="24"/>
          <w:lang w:val="es-AR"/>
        </w:rPr>
      </w:pPr>
      <w:r w:rsidRPr="00EA7E8E">
        <w:rPr>
          <w:rFonts w:cs="Arial"/>
          <w:szCs w:val="24"/>
          <w:lang w:val="es-AR"/>
        </w:rPr>
        <w:t>Capacitar al alumno</w:t>
      </w:r>
      <w:r>
        <w:rPr>
          <w:rFonts w:cs="Arial"/>
          <w:szCs w:val="24"/>
          <w:lang w:val="es-AR"/>
        </w:rPr>
        <w:t xml:space="preserve"> </w:t>
      </w:r>
      <w:r w:rsidR="001D43A0">
        <w:rPr>
          <w:rFonts w:cs="Arial"/>
          <w:szCs w:val="24"/>
          <w:lang w:val="es-AR"/>
        </w:rPr>
        <w:t xml:space="preserve">en el funcionamiento del protocolo  TCP/IP </w:t>
      </w:r>
      <w:r w:rsidR="001D43A0" w:rsidRPr="00840434">
        <w:rPr>
          <w:rFonts w:cs="Arial"/>
          <w:bCs/>
          <w:lang w:val="es-ES"/>
        </w:rPr>
        <w:t>direccionamiento Ip v 4, características y problemas. Ruteo en IP v 4, procedimientos de reenvío</w:t>
      </w:r>
      <w:r w:rsidR="001D43A0">
        <w:rPr>
          <w:rFonts w:cs="Arial"/>
          <w:bCs/>
          <w:lang w:val="es-ES"/>
        </w:rPr>
        <w:t xml:space="preserve"> y </w:t>
      </w:r>
      <w:r w:rsidR="001D43A0" w:rsidRPr="00840434">
        <w:rPr>
          <w:rFonts w:cs="Arial"/>
          <w:bCs/>
          <w:lang w:val="es-ES"/>
        </w:rPr>
        <w:t>Subredes</w:t>
      </w:r>
      <w:r w:rsidR="001D43A0">
        <w:rPr>
          <w:rFonts w:cs="Arial"/>
          <w:bCs/>
          <w:lang w:val="es-ES"/>
        </w:rPr>
        <w:t>.</w:t>
      </w:r>
      <w:r w:rsidR="002A3A41" w:rsidRPr="002A3A41">
        <w:rPr>
          <w:rFonts w:cs="Arial"/>
          <w:szCs w:val="24"/>
          <w:lang w:val="es-AR"/>
        </w:rPr>
        <w:t xml:space="preserve"> </w:t>
      </w:r>
    </w:p>
    <w:p w:rsidR="00B1729F" w:rsidRDefault="002A3A41" w:rsidP="00B1729F">
      <w:pPr>
        <w:numPr>
          <w:ilvl w:val="0"/>
          <w:numId w:val="1"/>
        </w:numPr>
        <w:jc w:val="both"/>
        <w:rPr>
          <w:rFonts w:cs="Arial"/>
          <w:szCs w:val="24"/>
          <w:lang w:val="es-AR"/>
        </w:rPr>
      </w:pPr>
      <w:r w:rsidRPr="00EA7E8E">
        <w:rPr>
          <w:rFonts w:cs="Arial"/>
          <w:szCs w:val="24"/>
          <w:lang w:val="es-AR"/>
        </w:rPr>
        <w:t>Capacitar al alumno</w:t>
      </w:r>
      <w:r>
        <w:rPr>
          <w:rFonts w:cs="Arial"/>
          <w:szCs w:val="24"/>
          <w:lang w:val="es-AR"/>
        </w:rPr>
        <w:t xml:space="preserve"> en el funcionamiento del protocolo </w:t>
      </w:r>
      <w:r w:rsidRPr="00840434">
        <w:rPr>
          <w:rFonts w:cs="Arial"/>
          <w:bCs/>
          <w:lang w:val="es-ES"/>
        </w:rPr>
        <w:t>IP v 6. Necesidad y uso</w:t>
      </w:r>
      <w:r>
        <w:rPr>
          <w:rFonts w:cs="Arial"/>
          <w:bCs/>
          <w:lang w:val="es-ES"/>
        </w:rPr>
        <w:t xml:space="preserve"> migración</w:t>
      </w:r>
    </w:p>
    <w:p w:rsidR="00B1729F" w:rsidRPr="001D43A0" w:rsidRDefault="002A3A41" w:rsidP="00B1729F">
      <w:pPr>
        <w:numPr>
          <w:ilvl w:val="0"/>
          <w:numId w:val="1"/>
        </w:numPr>
        <w:jc w:val="both"/>
        <w:rPr>
          <w:rFonts w:cs="Arial"/>
          <w:szCs w:val="24"/>
          <w:lang w:val="es-AR"/>
        </w:rPr>
      </w:pPr>
      <w:r w:rsidRPr="00EA7E8E">
        <w:rPr>
          <w:rFonts w:cs="Arial"/>
          <w:szCs w:val="24"/>
          <w:lang w:val="es-AR"/>
        </w:rPr>
        <w:t xml:space="preserve">Capacitar al alumno en las tecnologías </w:t>
      </w:r>
      <w:r>
        <w:rPr>
          <w:rFonts w:cs="Arial"/>
          <w:szCs w:val="24"/>
          <w:lang w:val="es-AR"/>
        </w:rPr>
        <w:t>de Transporte en Redes WAN.</w:t>
      </w:r>
      <w:r w:rsidR="001D43A0">
        <w:rPr>
          <w:rFonts w:cs="Arial"/>
          <w:bCs/>
          <w:lang w:val="es-ES"/>
        </w:rPr>
        <w:t>.</w:t>
      </w:r>
    </w:p>
    <w:p w:rsidR="001D43A0" w:rsidRPr="003E6689" w:rsidRDefault="001D43A0" w:rsidP="00B1729F">
      <w:pPr>
        <w:numPr>
          <w:ilvl w:val="0"/>
          <w:numId w:val="1"/>
        </w:numPr>
        <w:jc w:val="both"/>
        <w:rPr>
          <w:rFonts w:cs="Arial"/>
          <w:szCs w:val="24"/>
          <w:lang w:val="es-AR"/>
        </w:rPr>
      </w:pPr>
      <w:r w:rsidRPr="00EA7E8E">
        <w:rPr>
          <w:rFonts w:cs="Arial"/>
          <w:szCs w:val="24"/>
          <w:lang w:val="es-AR"/>
        </w:rPr>
        <w:t>Capacitar al alumno</w:t>
      </w:r>
      <w:r>
        <w:rPr>
          <w:rFonts w:cs="Arial"/>
          <w:szCs w:val="24"/>
          <w:lang w:val="es-AR"/>
        </w:rPr>
        <w:t xml:space="preserve"> en el funcionamiento de</w:t>
      </w:r>
      <w:r w:rsidR="003E6689">
        <w:rPr>
          <w:rFonts w:cs="Arial"/>
          <w:szCs w:val="24"/>
          <w:lang w:val="es-AR"/>
        </w:rPr>
        <w:t xml:space="preserve"> </w:t>
      </w:r>
      <w:r>
        <w:rPr>
          <w:rFonts w:cs="Arial"/>
          <w:szCs w:val="24"/>
          <w:lang w:val="es-AR"/>
        </w:rPr>
        <w:t>l</w:t>
      </w:r>
      <w:r w:rsidR="003E6689">
        <w:rPr>
          <w:rFonts w:cs="Arial"/>
          <w:szCs w:val="24"/>
          <w:lang w:val="es-AR"/>
        </w:rPr>
        <w:t>os</w:t>
      </w:r>
      <w:r>
        <w:rPr>
          <w:rFonts w:cs="Arial"/>
          <w:szCs w:val="24"/>
          <w:lang w:val="es-AR"/>
        </w:rPr>
        <w:t xml:space="preserve"> </w:t>
      </w:r>
      <w:r w:rsidR="003E6689" w:rsidRPr="00840434">
        <w:rPr>
          <w:rFonts w:cs="Arial"/>
          <w:bCs/>
          <w:lang w:val="es-ES"/>
        </w:rPr>
        <w:t>Servicios Generales de uso en Internet.</w:t>
      </w:r>
    </w:p>
    <w:p w:rsidR="008B54D1" w:rsidRPr="00F409EE" w:rsidRDefault="003E6689" w:rsidP="008B54D1">
      <w:pPr>
        <w:numPr>
          <w:ilvl w:val="0"/>
          <w:numId w:val="1"/>
        </w:numPr>
        <w:jc w:val="both"/>
        <w:rPr>
          <w:rFonts w:cs="Arial"/>
          <w:bCs/>
          <w:lang w:val="es-AR"/>
        </w:rPr>
      </w:pPr>
      <w:r w:rsidRPr="00EA7E8E">
        <w:rPr>
          <w:rFonts w:cs="Arial"/>
          <w:szCs w:val="24"/>
          <w:lang w:val="es-AR"/>
        </w:rPr>
        <w:t>Capacitar al alumno</w:t>
      </w:r>
      <w:r>
        <w:rPr>
          <w:rFonts w:cs="Arial"/>
          <w:szCs w:val="24"/>
          <w:lang w:val="es-AR"/>
        </w:rPr>
        <w:t xml:space="preserve"> en conceptos de seguridad aplicables a los </w:t>
      </w:r>
      <w:r w:rsidRPr="00840434">
        <w:rPr>
          <w:rFonts w:cs="Arial"/>
          <w:bCs/>
          <w:lang w:val="es-ES"/>
        </w:rPr>
        <w:t>Servicios Generales de uso en Internet.</w:t>
      </w:r>
    </w:p>
    <w:p w:rsidR="00027EC0" w:rsidRPr="008B1263" w:rsidRDefault="00F6114F" w:rsidP="00F6114F">
      <w:pPr>
        <w:ind w:left="360"/>
        <w:jc w:val="both"/>
        <w:rPr>
          <w:lang w:val="es-ES"/>
        </w:rPr>
      </w:pPr>
      <w:r w:rsidRPr="008B1263">
        <w:rPr>
          <w:lang w:val="es-ES"/>
        </w:rPr>
        <w:br w:type="page"/>
      </w:r>
    </w:p>
    <w:p w:rsidR="00865A1B" w:rsidRPr="00F6114F" w:rsidRDefault="002D26E4" w:rsidP="00027EC0">
      <w:pPr>
        <w:pStyle w:val="Ttulo1"/>
        <w:jc w:val="left"/>
        <w:rPr>
          <w:rFonts w:cs="Arial"/>
          <w:sz w:val="24"/>
          <w:szCs w:val="24"/>
        </w:rPr>
      </w:pPr>
      <w:bookmarkStart w:id="19" w:name="_Toc449689587"/>
      <w:r w:rsidRPr="00F6114F">
        <w:lastRenderedPageBreak/>
        <w:t>Programa Analítico</w:t>
      </w:r>
      <w:bookmarkEnd w:id="19"/>
    </w:p>
    <w:p w:rsidR="00D974FB" w:rsidRPr="00237442" w:rsidRDefault="00D974FB" w:rsidP="00B37932">
      <w:pPr>
        <w:pStyle w:val="Ttulo2"/>
        <w:rPr>
          <w:rFonts w:cs="Arial"/>
          <w:szCs w:val="24"/>
          <w:highlight w:val="yellow"/>
        </w:rPr>
      </w:pPr>
    </w:p>
    <w:p w:rsidR="002C3AC3" w:rsidRPr="00D0101B" w:rsidRDefault="002C3AC3" w:rsidP="00832551">
      <w:pPr>
        <w:jc w:val="both"/>
        <w:rPr>
          <w:rFonts w:cs="Arial"/>
          <w:b/>
          <w:szCs w:val="24"/>
          <w:lang w:val="es-MX"/>
        </w:rPr>
      </w:pPr>
      <w:r w:rsidRPr="00F6114F">
        <w:rPr>
          <w:rFonts w:cs="Arial"/>
          <w:b/>
          <w:szCs w:val="24"/>
          <w:lang w:val="es-MX"/>
        </w:rPr>
        <w:t xml:space="preserve">Unidad Nº 1. </w:t>
      </w:r>
      <w:r w:rsidR="00D0101B" w:rsidRPr="00D0101B">
        <w:rPr>
          <w:rFonts w:cs="Arial"/>
          <w:b/>
          <w:szCs w:val="24"/>
          <w:lang w:val="es-MX"/>
        </w:rPr>
        <w:t>Fundamentos básicos de las comunicaciones y teleinformática.</w:t>
      </w:r>
    </w:p>
    <w:p w:rsidR="00F409EE" w:rsidRPr="00DD60B3" w:rsidRDefault="00F409EE" w:rsidP="00F409EE">
      <w:pPr>
        <w:numPr>
          <w:ilvl w:val="1"/>
          <w:numId w:val="5"/>
        </w:numPr>
        <w:jc w:val="both"/>
        <w:rPr>
          <w:lang w:val="es-ES"/>
        </w:rPr>
      </w:pPr>
      <w:r w:rsidRPr="00F409EE">
        <w:rPr>
          <w:lang w:val="es-ES"/>
        </w:rPr>
        <w:t>Fundamentos básicos de las comunicaciones y teleinformática. Los sistemas analógicos y digitales. Primeros sistemas digitales de comunicación. Las comunicaciones. Comunicaciones analógicas. Comunicaciones digitales. Diferencias. Canal. Medios de Acceso Compartido, Modulación, Comunicación sincrónica y asincrónica,  Frecuencia, ancho de banda, velocidad de transmisión serie y modulación,  Tipos de transmisión, Sistema Distribuido de Coordinación, CSMA, CSMA/CD, CSMA/CA, Token Pasing. Ruido y Atenuación, El problema de los errores. Detección y corrección. Aloha, Protocolos, Funciones de un protocolo, Modelo de Referencia OSI, Transmisión de paquetes.</w:t>
      </w:r>
    </w:p>
    <w:p w:rsidR="002C3AC3" w:rsidRPr="00237442" w:rsidRDefault="002C3AC3" w:rsidP="00832551">
      <w:pPr>
        <w:jc w:val="both"/>
        <w:rPr>
          <w:bCs/>
          <w:highlight w:val="yellow"/>
          <w:lang w:val="es-ES_tradnl"/>
        </w:rPr>
      </w:pPr>
    </w:p>
    <w:p w:rsidR="00110D75" w:rsidRPr="006E5A88" w:rsidRDefault="00110D75" w:rsidP="00832551">
      <w:pPr>
        <w:pStyle w:val="Ttulo2"/>
        <w:rPr>
          <w:bCs/>
          <w:lang w:val="es-ES_tradnl"/>
        </w:rPr>
      </w:pPr>
      <w:bookmarkStart w:id="20" w:name="_Toc449689588"/>
      <w:r w:rsidRPr="006E5A88">
        <w:rPr>
          <w:bCs/>
          <w:lang w:val="es-ES_tradnl"/>
        </w:rPr>
        <w:t xml:space="preserve">Unidad Nº </w:t>
      </w:r>
      <w:r w:rsidR="00480008" w:rsidRPr="006E5A88">
        <w:rPr>
          <w:bCs/>
          <w:lang w:val="es-ES_tradnl"/>
        </w:rPr>
        <w:t>2</w:t>
      </w:r>
      <w:r w:rsidRPr="006E5A88">
        <w:rPr>
          <w:bCs/>
          <w:lang w:val="es-ES_tradnl"/>
        </w:rPr>
        <w:t xml:space="preserve">. </w:t>
      </w:r>
      <w:r w:rsidR="00D0101B" w:rsidRPr="00F409EE">
        <w:rPr>
          <w:lang w:val="es-ES"/>
        </w:rPr>
        <w:t>Medios de Transmisión</w:t>
      </w:r>
      <w:r w:rsidR="00D0101B" w:rsidRPr="006E5A88">
        <w:rPr>
          <w:bCs/>
          <w:lang w:val="es-ES_tradnl"/>
        </w:rPr>
        <w:t xml:space="preserve"> </w:t>
      </w:r>
      <w:r w:rsidR="00D0101B">
        <w:rPr>
          <w:bCs/>
          <w:lang w:val="es-ES_tradnl"/>
        </w:rPr>
        <w:t>y Estándares</w:t>
      </w:r>
      <w:bookmarkEnd w:id="20"/>
    </w:p>
    <w:p w:rsidR="00110D75" w:rsidRPr="00237442" w:rsidRDefault="00110D75" w:rsidP="00832551">
      <w:pPr>
        <w:jc w:val="both"/>
        <w:rPr>
          <w:rFonts w:cs="Arial"/>
          <w:szCs w:val="24"/>
          <w:highlight w:val="yellow"/>
          <w:lang w:val="es-AR"/>
        </w:rPr>
      </w:pPr>
    </w:p>
    <w:p w:rsidR="00F409EE" w:rsidRPr="00F409EE" w:rsidRDefault="00F409EE" w:rsidP="00DD60B3">
      <w:pPr>
        <w:numPr>
          <w:ilvl w:val="1"/>
          <w:numId w:val="5"/>
        </w:numPr>
        <w:jc w:val="both"/>
        <w:rPr>
          <w:lang w:val="es-ES"/>
        </w:rPr>
      </w:pPr>
      <w:r w:rsidRPr="00F409EE">
        <w:rPr>
          <w:lang w:val="es-ES"/>
        </w:rPr>
        <w:t xml:space="preserve">Cables, Radioenlace, Microondas, Guía de Onda, Satelital, Láser e </w:t>
      </w:r>
      <w:r w:rsidR="00D0101B" w:rsidRPr="00F409EE">
        <w:rPr>
          <w:lang w:val="es-ES"/>
        </w:rPr>
        <w:t>Infrarrojo,</w:t>
      </w:r>
      <w:r w:rsidRPr="00F409EE">
        <w:rPr>
          <w:lang w:val="es-ES"/>
        </w:rPr>
        <w:t xml:space="preserve"> Fibra </w:t>
      </w:r>
      <w:r w:rsidR="00D0101B" w:rsidRPr="00F409EE">
        <w:rPr>
          <w:lang w:val="es-ES"/>
        </w:rPr>
        <w:t>Óptica, Tipos</w:t>
      </w:r>
      <w:r w:rsidRPr="00F409EE">
        <w:rPr>
          <w:lang w:val="es-ES"/>
        </w:rPr>
        <w:t xml:space="preserve"> y Ventajas, Redes de computadoras. Topologías, Diferentes Arquitecturas. Punto a punto, </w:t>
      </w:r>
      <w:r w:rsidR="00D0101B">
        <w:rPr>
          <w:lang w:val="es-ES"/>
        </w:rPr>
        <w:t>B</w:t>
      </w:r>
      <w:r w:rsidR="00D0101B" w:rsidRPr="00F409EE">
        <w:rPr>
          <w:lang w:val="es-ES"/>
        </w:rPr>
        <w:t>us,</w:t>
      </w:r>
      <w:r w:rsidRPr="00F409EE">
        <w:rPr>
          <w:lang w:val="es-ES"/>
        </w:rPr>
        <w:t xml:space="preserve"> </w:t>
      </w:r>
      <w:r w:rsidR="00D0101B">
        <w:rPr>
          <w:lang w:val="es-ES"/>
        </w:rPr>
        <w:t>A</w:t>
      </w:r>
      <w:r w:rsidRPr="00F409EE">
        <w:rPr>
          <w:lang w:val="es-ES"/>
        </w:rPr>
        <w:t xml:space="preserve">nillo y Malla. </w:t>
      </w:r>
      <w:r w:rsidR="00D0101B" w:rsidRPr="00B27E85">
        <w:t>Clasificación de R</w:t>
      </w:r>
      <w:r w:rsidRPr="00B27E85">
        <w:t xml:space="preserve">edes. </w:t>
      </w:r>
      <w:r>
        <w:t xml:space="preserve">LAN: Local Area Network. MAN Metropolitan Area Network. WAN Wide Area Network. </w:t>
      </w:r>
      <w:r w:rsidRPr="00B32C66">
        <w:rPr>
          <w:lang w:val="es-ES"/>
        </w:rPr>
        <w:t>Ethernet (Bus), ATM y Token/FDDI. Intranet y Extranet.</w:t>
      </w:r>
      <w:r w:rsidRPr="00F409EE">
        <w:rPr>
          <w:lang w:val="es-ES"/>
        </w:rPr>
        <w:t xml:space="preserve">  Cableado Estructurado, Justificación, Normas, Tecnologías y Categorías, Componentes y elementos, Evolución Futura .Espectro Disperso, Principio de Funcionamiento. </w:t>
      </w:r>
    </w:p>
    <w:p w:rsidR="00480008" w:rsidRPr="00F409EE" w:rsidRDefault="00480008" w:rsidP="00480008">
      <w:pPr>
        <w:jc w:val="both"/>
        <w:rPr>
          <w:b/>
          <w:bCs/>
          <w:highlight w:val="yellow"/>
          <w:lang w:val="es-ES"/>
        </w:rPr>
      </w:pPr>
    </w:p>
    <w:p w:rsidR="00480008" w:rsidRPr="00703C85" w:rsidRDefault="00480008" w:rsidP="00480008">
      <w:pPr>
        <w:jc w:val="both"/>
        <w:rPr>
          <w:b/>
          <w:bCs/>
          <w:lang w:val="es-ES_tradnl"/>
        </w:rPr>
      </w:pPr>
      <w:r w:rsidRPr="00703C85">
        <w:rPr>
          <w:b/>
          <w:bCs/>
          <w:lang w:val="es-ES_tradnl"/>
        </w:rPr>
        <w:t xml:space="preserve">Unidad Nº 3. </w:t>
      </w:r>
      <w:r w:rsidR="002623CD" w:rsidRPr="002623CD">
        <w:rPr>
          <w:b/>
          <w:bCs/>
          <w:lang w:val="es-ES_tradnl"/>
        </w:rPr>
        <w:t xml:space="preserve">Componentes del Sistema </w:t>
      </w:r>
      <w:r w:rsidR="002623CD">
        <w:rPr>
          <w:b/>
          <w:bCs/>
          <w:lang w:val="es-ES_tradnl"/>
        </w:rPr>
        <w:t>Activos y Pasivos.</w:t>
      </w:r>
    </w:p>
    <w:p w:rsidR="00480008" w:rsidRPr="00237442" w:rsidRDefault="00480008" w:rsidP="00480008">
      <w:pPr>
        <w:jc w:val="both"/>
        <w:rPr>
          <w:bCs/>
          <w:highlight w:val="yellow"/>
          <w:lang w:val="es-ES_tradnl"/>
        </w:rPr>
      </w:pPr>
    </w:p>
    <w:p w:rsidR="00480008" w:rsidRPr="00D0101B" w:rsidRDefault="00F409EE" w:rsidP="00480008">
      <w:pPr>
        <w:numPr>
          <w:ilvl w:val="1"/>
          <w:numId w:val="5"/>
        </w:numPr>
        <w:jc w:val="both"/>
        <w:rPr>
          <w:rFonts w:cs="Arial"/>
          <w:szCs w:val="24"/>
          <w:lang w:val="es-ES_tradnl"/>
        </w:rPr>
      </w:pPr>
      <w:r w:rsidRPr="00F409EE">
        <w:rPr>
          <w:lang w:val="es-ES"/>
        </w:rPr>
        <w:t>Modems. Tipos.  DTU, Principio de Funcionamiento , Interfaz de Red , Conversores , Transceivers , Bridges , Gateways , Land Drivers</w:t>
      </w:r>
      <w:r w:rsidRPr="00B32C66">
        <w:rPr>
          <w:lang w:val="es-ES"/>
        </w:rPr>
        <w:t xml:space="preserve"> , Multiplexor,  Concentrador ,  Switch ,  Router  Procesador Front-End , Monitor de Red,  Remote Access Server , Print Server, UPS, Granja de Servidores y Centro de Procesamiento de Datos. </w:t>
      </w:r>
      <w:r w:rsidR="00487A1A">
        <w:rPr>
          <w:lang w:val="es-ES"/>
        </w:rPr>
        <w:t xml:space="preserve">Satélites, Geoposicionamiento y Geolocalización. </w:t>
      </w:r>
      <w:r w:rsidRPr="00B32C66">
        <w:rPr>
          <w:lang w:val="es-ES"/>
        </w:rPr>
        <w:t>Wireless, Componentes de Wireless LAN.</w:t>
      </w:r>
      <w:r>
        <w:rPr>
          <w:lang w:val="es-ES"/>
        </w:rPr>
        <w:t xml:space="preserve"> Infraestructura PLC</w:t>
      </w:r>
    </w:p>
    <w:p w:rsidR="00D0101B" w:rsidRPr="003F1387" w:rsidRDefault="00D0101B" w:rsidP="00D0101B">
      <w:pPr>
        <w:ind w:left="1080"/>
        <w:jc w:val="both"/>
        <w:rPr>
          <w:rFonts w:cs="Arial"/>
          <w:szCs w:val="24"/>
          <w:lang w:val="es-ES_tradnl"/>
        </w:rPr>
      </w:pPr>
    </w:p>
    <w:p w:rsidR="00110D75" w:rsidRPr="003F1387" w:rsidRDefault="00B22AB4" w:rsidP="00832551">
      <w:pPr>
        <w:jc w:val="both"/>
        <w:rPr>
          <w:rFonts w:cs="Arial"/>
          <w:b/>
          <w:bCs/>
          <w:szCs w:val="24"/>
          <w:lang w:val="es-ES_tradnl"/>
        </w:rPr>
      </w:pPr>
      <w:r w:rsidRPr="003F1387">
        <w:rPr>
          <w:rFonts w:cs="Arial"/>
          <w:b/>
          <w:bCs/>
          <w:szCs w:val="24"/>
          <w:lang w:val="es-ES_tradnl"/>
        </w:rPr>
        <w:t xml:space="preserve">Unidad Nº 4. </w:t>
      </w:r>
      <w:r w:rsidR="003E6689">
        <w:rPr>
          <w:rFonts w:cs="Arial"/>
          <w:b/>
          <w:bCs/>
          <w:szCs w:val="24"/>
          <w:lang w:val="es-ES_tradnl"/>
        </w:rPr>
        <w:t>Protocolo TPC/IP</w:t>
      </w:r>
    </w:p>
    <w:p w:rsidR="00040C9B" w:rsidRPr="003F1387" w:rsidRDefault="00040C9B" w:rsidP="00832551">
      <w:pPr>
        <w:jc w:val="both"/>
        <w:rPr>
          <w:rFonts w:cs="Arial"/>
          <w:b/>
          <w:bCs/>
          <w:szCs w:val="24"/>
          <w:lang w:val="es-ES_tradnl"/>
        </w:rPr>
      </w:pPr>
    </w:p>
    <w:p w:rsidR="00283B61" w:rsidRPr="00D0101B" w:rsidRDefault="00F409EE" w:rsidP="00283B61">
      <w:pPr>
        <w:numPr>
          <w:ilvl w:val="1"/>
          <w:numId w:val="5"/>
        </w:numPr>
        <w:jc w:val="both"/>
        <w:rPr>
          <w:rFonts w:cs="Arial"/>
          <w:szCs w:val="24"/>
          <w:lang w:val="es-ES"/>
        </w:rPr>
      </w:pPr>
      <w:r w:rsidRPr="00F409EE">
        <w:rPr>
          <w:lang w:val="es-ES"/>
        </w:rPr>
        <w:t>Protocolos. TCP/IP, Estructuras de Capas, internetworkimg, heterogeneidad, tunneling, IP: Datagramas, Direccionamiento, Enrutamientos</w:t>
      </w:r>
      <w:r w:rsidRPr="00B32C66">
        <w:rPr>
          <w:lang w:val="es-ES"/>
        </w:rPr>
        <w:t xml:space="preserve">, </w:t>
      </w:r>
      <w:r w:rsidRPr="00F409EE">
        <w:rPr>
          <w:lang w:val="es-ES"/>
        </w:rPr>
        <w:t xml:space="preserve">Algoritmos, servicio no confiable, routers, tablas de ruteo, redes, subredes, ARP, fragmentación, mensajes de control, TCP: servicio confiable de datos,  segmentos, ventanas deslizantes, establecimiento y terminación de conexiones, puertos, </w:t>
      </w:r>
      <w:r w:rsidRPr="00F409EE">
        <w:rPr>
          <w:lang w:val="es-ES"/>
        </w:rPr>
        <w:lastRenderedPageBreak/>
        <w:t>control de flujo y control de congestión, adaptabilidad.  Internetworking (Redes de redes). Interconexión de redes  Routers. Redes virtuales. El protocolo de Internet: TCP/IP.  Direccionamiento. Routers. Nombres y direcciones..</w:t>
      </w:r>
      <w:r w:rsidR="00D0101B" w:rsidRPr="00D0101B">
        <w:rPr>
          <w:lang w:val="es-ES"/>
        </w:rPr>
        <w:t xml:space="preserve"> Protocolos de Control,  ICMP y SMNP. </w:t>
      </w:r>
      <w:r w:rsidR="00D0101B" w:rsidRPr="00B27E85">
        <w:rPr>
          <w:lang w:val="es-AR"/>
        </w:rPr>
        <w:t xml:space="preserve">Los protocolos de comunicaciones inalámbricas. </w:t>
      </w:r>
      <w:r w:rsidR="00D0101B">
        <w:t>WAP Servidores, clientes</w:t>
      </w:r>
    </w:p>
    <w:p w:rsidR="00D0101B" w:rsidRPr="00F409EE" w:rsidRDefault="00D0101B" w:rsidP="00D0101B">
      <w:pPr>
        <w:ind w:left="1080"/>
        <w:jc w:val="both"/>
        <w:rPr>
          <w:rFonts w:cs="Arial"/>
          <w:szCs w:val="24"/>
          <w:lang w:val="es-ES"/>
        </w:rPr>
      </w:pPr>
    </w:p>
    <w:p w:rsidR="00C42426" w:rsidRDefault="00B22AB4" w:rsidP="00040C9B">
      <w:pPr>
        <w:jc w:val="both"/>
        <w:rPr>
          <w:rFonts w:cs="Arial"/>
          <w:b/>
          <w:bCs/>
          <w:szCs w:val="24"/>
          <w:lang w:val="es-ES_tradnl"/>
        </w:rPr>
      </w:pPr>
      <w:r w:rsidRPr="00283B61">
        <w:rPr>
          <w:rFonts w:cs="Arial"/>
          <w:b/>
          <w:bCs/>
          <w:szCs w:val="24"/>
          <w:lang w:val="es-ES_tradnl"/>
        </w:rPr>
        <w:t xml:space="preserve">Unidad Nº 5. </w:t>
      </w:r>
      <w:r w:rsidR="003E6689">
        <w:rPr>
          <w:rFonts w:cs="Arial"/>
          <w:b/>
          <w:bCs/>
          <w:szCs w:val="24"/>
          <w:lang w:val="es-ES_tradnl"/>
        </w:rPr>
        <w:t>Redes WAN y Organización de Internet</w:t>
      </w:r>
    </w:p>
    <w:p w:rsidR="00C42426" w:rsidRPr="003E6689" w:rsidRDefault="00C42426" w:rsidP="00C42426">
      <w:pPr>
        <w:jc w:val="both"/>
        <w:rPr>
          <w:rFonts w:cs="Arial"/>
          <w:szCs w:val="24"/>
          <w:lang w:val="es-ES_tradnl"/>
        </w:rPr>
      </w:pPr>
    </w:p>
    <w:p w:rsidR="00F409EE" w:rsidRPr="00B32C66" w:rsidRDefault="00F409EE" w:rsidP="00F409EE">
      <w:pPr>
        <w:numPr>
          <w:ilvl w:val="1"/>
          <w:numId w:val="5"/>
        </w:numPr>
        <w:jc w:val="both"/>
        <w:rPr>
          <w:lang w:val="es-ES"/>
        </w:rPr>
      </w:pPr>
      <w:r w:rsidRPr="00B32C66">
        <w:rPr>
          <w:lang w:val="es-ES"/>
        </w:rPr>
        <w:t xml:space="preserve">WAN: Wide Área Network </w:t>
      </w:r>
      <w:r w:rsidRPr="00F409EE">
        <w:rPr>
          <w:lang w:val="es-AR"/>
        </w:rPr>
        <w:t>Características</w:t>
      </w:r>
      <w:r w:rsidRPr="00B32C66">
        <w:rPr>
          <w:lang w:val="es-ES"/>
        </w:rPr>
        <w:t xml:space="preserve">,  Arpanet, X25,  </w:t>
      </w:r>
      <w:r w:rsidRPr="00F409EE">
        <w:rPr>
          <w:lang w:val="es-AR"/>
        </w:rPr>
        <w:t>Tecnologías</w:t>
      </w:r>
      <w:r w:rsidRPr="00B32C66">
        <w:rPr>
          <w:lang w:val="es-ES"/>
        </w:rPr>
        <w:t xml:space="preserve">, ATM   Frame Relay, ISDN,  PDH-T-CARRIER, Sonet, XDSL, </w:t>
      </w:r>
      <w:r>
        <w:rPr>
          <w:lang w:val="es-ES"/>
        </w:rPr>
        <w:t xml:space="preserve">MPLS, </w:t>
      </w:r>
      <w:r w:rsidRPr="00B32C66">
        <w:rPr>
          <w:lang w:val="es-ES"/>
        </w:rPr>
        <w:t>Vlans</w:t>
      </w:r>
      <w:r w:rsidRPr="00F409EE">
        <w:rPr>
          <w:lang w:val="es-AR"/>
        </w:rPr>
        <w:t>. y VPN , Red Privada Virtual</w:t>
      </w:r>
      <w:r w:rsidRPr="00B32C66">
        <w:rPr>
          <w:lang w:val="es-ES"/>
        </w:rPr>
        <w:t>,. RPV  CABLEMODEM. INTERNET, Origen y Definición, Principio de Funcionamiento, Organizaciones  ISOC, IAB  FNC,  INTERNIC (ICAAN) y NIC.</w:t>
      </w:r>
      <w:r w:rsidR="008F51E3" w:rsidRPr="008F51E3">
        <w:rPr>
          <w:lang w:val="es-ES"/>
        </w:rPr>
        <w:t xml:space="preserve"> .Internet 2 (www2).</w:t>
      </w:r>
    </w:p>
    <w:p w:rsidR="00040C9B" w:rsidRPr="00F409EE" w:rsidRDefault="00040C9B" w:rsidP="00832551">
      <w:pPr>
        <w:jc w:val="both"/>
        <w:rPr>
          <w:rFonts w:cs="Arial"/>
          <w:b/>
          <w:bCs/>
          <w:szCs w:val="24"/>
          <w:highlight w:val="yellow"/>
          <w:lang w:val="es-ES"/>
        </w:rPr>
      </w:pPr>
    </w:p>
    <w:p w:rsidR="0060111E" w:rsidRDefault="00B22AB4" w:rsidP="0060111E">
      <w:pPr>
        <w:jc w:val="both"/>
        <w:rPr>
          <w:rFonts w:cs="Arial"/>
          <w:b/>
          <w:bCs/>
          <w:szCs w:val="24"/>
          <w:lang w:val="es-ES_tradnl"/>
        </w:rPr>
      </w:pPr>
      <w:r w:rsidRPr="0060111E">
        <w:rPr>
          <w:rFonts w:cs="Arial"/>
          <w:b/>
          <w:bCs/>
          <w:szCs w:val="24"/>
          <w:lang w:val="es-ES_tradnl"/>
        </w:rPr>
        <w:t xml:space="preserve">Unidad Nº 6. </w:t>
      </w:r>
      <w:r w:rsidR="003E6689">
        <w:rPr>
          <w:rFonts w:cs="Arial"/>
          <w:b/>
          <w:bCs/>
          <w:szCs w:val="24"/>
          <w:lang w:val="es-ES_tradnl"/>
        </w:rPr>
        <w:t>Servicios de Internet</w:t>
      </w:r>
    </w:p>
    <w:p w:rsidR="00B22AB4" w:rsidRPr="00237442" w:rsidRDefault="00B22AB4" w:rsidP="00832551">
      <w:pPr>
        <w:jc w:val="both"/>
        <w:rPr>
          <w:rFonts w:cs="Arial"/>
          <w:b/>
          <w:bCs/>
          <w:szCs w:val="24"/>
          <w:highlight w:val="yellow"/>
          <w:lang w:val="es-ES_tradnl"/>
        </w:rPr>
      </w:pPr>
    </w:p>
    <w:p w:rsidR="00F409EE" w:rsidRPr="00D0101B" w:rsidRDefault="00F409EE" w:rsidP="00D0101B">
      <w:pPr>
        <w:numPr>
          <w:ilvl w:val="1"/>
          <w:numId w:val="5"/>
        </w:numPr>
        <w:jc w:val="both"/>
        <w:rPr>
          <w:lang w:val="es-ES"/>
        </w:rPr>
      </w:pPr>
      <w:r w:rsidRPr="00D0101B">
        <w:rPr>
          <w:lang w:val="es-ES"/>
        </w:rPr>
        <w:t xml:space="preserve">Los </w:t>
      </w:r>
      <w:r w:rsidR="00D0101B" w:rsidRPr="00D0101B">
        <w:rPr>
          <w:lang w:val="es-ES"/>
        </w:rPr>
        <w:t>S</w:t>
      </w:r>
      <w:r w:rsidRPr="00D0101B">
        <w:rPr>
          <w:lang w:val="es-ES"/>
        </w:rPr>
        <w:t xml:space="preserve">ervicios que se ofrecen por Internet. </w:t>
      </w:r>
      <w:r w:rsidRPr="00B27E85">
        <w:rPr>
          <w:lang w:val="es-AR"/>
        </w:rPr>
        <w:t xml:space="preserve">Transferencia de Archivos, Correo electrónico, etc. Otros protocolos. FTP (File Transfer Protocol) Descripción. Funcionalidades. Archivos binarios y ASCII. Correo electrónico: SMTP (Simple Mail Transfer Protocol). El protocolo POP (Post Office Protocol). ). El protocolo PPP (Point to Point Protocol). TELNET y NVT (Network Virtual Terminal). </w:t>
      </w:r>
      <w:r w:rsidRPr="00D0101B">
        <w:rPr>
          <w:lang w:val="es-ES"/>
        </w:rPr>
        <w:t xml:space="preserve">Servicios DNS </w:t>
      </w:r>
      <w:r w:rsidR="00D0101B">
        <w:rPr>
          <w:lang w:val="es-ES"/>
        </w:rPr>
        <w:t>(</w:t>
      </w:r>
      <w:r w:rsidR="00D0101B" w:rsidRPr="00F409EE">
        <w:rPr>
          <w:lang w:val="es-ES"/>
        </w:rPr>
        <w:t>El sistema de nombres de dominio</w:t>
      </w:r>
      <w:r w:rsidR="00D0101B">
        <w:rPr>
          <w:lang w:val="es-ES"/>
        </w:rPr>
        <w:t>).</w:t>
      </w:r>
      <w:r w:rsidR="00D0101B" w:rsidRPr="00F409EE">
        <w:rPr>
          <w:lang w:val="es-ES"/>
        </w:rPr>
        <w:t xml:space="preserve">  El árbol de definición. La relación entre el nombre y la dirección</w:t>
      </w:r>
      <w:r w:rsidR="00D0101B" w:rsidRPr="00D0101B">
        <w:rPr>
          <w:lang w:val="es-ES"/>
        </w:rPr>
        <w:t xml:space="preserve"> </w:t>
      </w:r>
      <w:r w:rsidRPr="00D0101B">
        <w:rPr>
          <w:lang w:val="es-ES"/>
        </w:rPr>
        <w:t xml:space="preserve">y NAT: Estructura, tipos de registro, tipos de búsqueda. </w:t>
      </w:r>
    </w:p>
    <w:p w:rsidR="007251B6" w:rsidRPr="00237442" w:rsidRDefault="007251B6" w:rsidP="007251B6">
      <w:pPr>
        <w:ind w:left="1440"/>
        <w:jc w:val="both"/>
        <w:rPr>
          <w:rFonts w:cs="Arial"/>
          <w:szCs w:val="24"/>
          <w:highlight w:val="yellow"/>
          <w:lang w:val="es-AR"/>
        </w:rPr>
      </w:pPr>
    </w:p>
    <w:p w:rsidR="007251B6" w:rsidRDefault="007251B6" w:rsidP="007251B6">
      <w:pPr>
        <w:jc w:val="both"/>
        <w:rPr>
          <w:rFonts w:cs="Arial"/>
          <w:b/>
          <w:bCs/>
          <w:szCs w:val="24"/>
          <w:lang w:val="es-ES_tradnl"/>
        </w:rPr>
      </w:pPr>
      <w:r w:rsidRPr="00E26AA2">
        <w:rPr>
          <w:rFonts w:cs="Arial"/>
          <w:b/>
          <w:bCs/>
          <w:szCs w:val="24"/>
          <w:lang w:val="es-ES_tradnl"/>
        </w:rPr>
        <w:t xml:space="preserve">Unidad Nº 7. </w:t>
      </w:r>
      <w:r w:rsidR="003E6689">
        <w:rPr>
          <w:rFonts w:cs="Arial"/>
          <w:b/>
          <w:bCs/>
          <w:szCs w:val="24"/>
          <w:lang w:val="es-ES_tradnl"/>
        </w:rPr>
        <w:t>Arquitectura de Sistemas WEB</w:t>
      </w:r>
      <w:r w:rsidR="00266AE4">
        <w:rPr>
          <w:rFonts w:cs="Arial"/>
          <w:b/>
          <w:bCs/>
          <w:szCs w:val="24"/>
          <w:lang w:val="es-ES_tradnl"/>
        </w:rPr>
        <w:t xml:space="preserve"> y Seguridad</w:t>
      </w:r>
    </w:p>
    <w:p w:rsidR="00D0101B" w:rsidRDefault="00D0101B" w:rsidP="007251B6">
      <w:pPr>
        <w:jc w:val="both"/>
        <w:rPr>
          <w:rFonts w:cs="Arial"/>
          <w:b/>
          <w:bCs/>
          <w:szCs w:val="24"/>
          <w:lang w:val="es-ES_tradnl"/>
        </w:rPr>
      </w:pPr>
    </w:p>
    <w:p w:rsidR="00266AE4" w:rsidRDefault="00F409EE" w:rsidP="00266AE4">
      <w:pPr>
        <w:numPr>
          <w:ilvl w:val="1"/>
          <w:numId w:val="5"/>
        </w:numPr>
        <w:jc w:val="both"/>
        <w:rPr>
          <w:lang w:val="es-ES"/>
        </w:rPr>
      </w:pPr>
      <w:r w:rsidRPr="00D0101B">
        <w:rPr>
          <w:lang w:val="es-ES"/>
        </w:rPr>
        <w:t xml:space="preserve">La arquitectura de los sistemas basados en </w:t>
      </w:r>
      <w:smartTag w:uri="urn:schemas-microsoft-com:office:smarttags" w:element="PersonName">
        <w:smartTagPr>
          <w:attr w:name="ProductID" w:val="la WEB. Hardware"/>
        </w:smartTagPr>
        <w:r w:rsidRPr="00D0101B">
          <w:rPr>
            <w:lang w:val="es-ES"/>
          </w:rPr>
          <w:t xml:space="preserve">la WEB. </w:t>
        </w:r>
        <w:r w:rsidRPr="00B27E85">
          <w:rPr>
            <w:lang w:val="es-AR"/>
          </w:rPr>
          <w:t>Hardware</w:t>
        </w:r>
      </w:smartTag>
      <w:r w:rsidRPr="00B27E85">
        <w:rPr>
          <w:lang w:val="es-AR"/>
        </w:rPr>
        <w:t xml:space="preserve"> y Software, Sus componentes: El navegador, la red y el servidor. Funciones de cada una de las partes. Arquitectura de sistemas WEB. Proxy, Firewall y Servidor de Transacciones </w:t>
      </w:r>
      <w:r w:rsidR="003E6689" w:rsidRPr="00B27E85">
        <w:rPr>
          <w:lang w:val="es-AR"/>
        </w:rPr>
        <w:t>Seguras,</w:t>
      </w:r>
      <w:r w:rsidRPr="00B27E85">
        <w:rPr>
          <w:lang w:val="es-AR"/>
        </w:rPr>
        <w:t xml:space="preserve"> </w:t>
      </w:r>
      <w:r w:rsidR="003E6689" w:rsidRPr="00B27E85">
        <w:rPr>
          <w:lang w:val="es-AR"/>
        </w:rPr>
        <w:t xml:space="preserve">Topologías. </w:t>
      </w:r>
      <w:r w:rsidRPr="00B27E85">
        <w:rPr>
          <w:lang w:val="es-AR"/>
        </w:rPr>
        <w:t xml:space="preserve">Administración de </w:t>
      </w:r>
      <w:r w:rsidR="003E6689" w:rsidRPr="00B27E85">
        <w:rPr>
          <w:lang w:val="es-AR"/>
        </w:rPr>
        <w:t>WEB,</w:t>
      </w:r>
      <w:r w:rsidRPr="00B27E85">
        <w:rPr>
          <w:lang w:val="es-AR"/>
        </w:rPr>
        <w:t xml:space="preserve"> Accesos a </w:t>
      </w:r>
      <w:r w:rsidR="00266AE4" w:rsidRPr="00B27E85">
        <w:rPr>
          <w:lang w:val="es-AR"/>
        </w:rPr>
        <w:t>páginas</w:t>
      </w:r>
      <w:r w:rsidR="003E6689" w:rsidRPr="00B27E85">
        <w:rPr>
          <w:lang w:val="es-AR"/>
        </w:rPr>
        <w:t>,</w:t>
      </w:r>
      <w:r w:rsidRPr="00B27E85">
        <w:rPr>
          <w:lang w:val="es-AR"/>
        </w:rPr>
        <w:t xml:space="preserve"> correo electrónico y acceso remoto. El paradigma de 3 capas. Ejemplos de aplicación. El paradigma de n-capas (n-tiers). El problema de los sistemas preexistentes (Legacy Systems). Comunicación con mainframes. </w:t>
      </w:r>
      <w:r w:rsidRPr="00133B35">
        <w:rPr>
          <w:lang w:val="es-AR"/>
        </w:rPr>
        <w:t>Otros protocolos. Análisis de un caso</w:t>
      </w:r>
      <w:r w:rsidR="00266AE4" w:rsidRPr="00133B35">
        <w:rPr>
          <w:lang w:val="es-AR"/>
        </w:rPr>
        <w:t>,</w:t>
      </w:r>
      <w:r w:rsidR="00266AE4" w:rsidRPr="00266AE4">
        <w:rPr>
          <w:lang w:val="es-ES"/>
        </w:rPr>
        <w:t xml:space="preserve"> </w:t>
      </w:r>
      <w:r w:rsidR="00266AE4" w:rsidRPr="00D0101B">
        <w:rPr>
          <w:lang w:val="es-ES"/>
        </w:rPr>
        <w:t xml:space="preserve">Seguridad en </w:t>
      </w:r>
      <w:r w:rsidR="00266AE4">
        <w:rPr>
          <w:lang w:val="es-ES"/>
        </w:rPr>
        <w:t>Redes</w:t>
      </w:r>
      <w:r w:rsidR="00266AE4" w:rsidRPr="00D0101B">
        <w:rPr>
          <w:lang w:val="es-ES"/>
        </w:rPr>
        <w:t xml:space="preserve"> :Seguridad en el Transporte, Protocolos de Transporte Seguros ENCRIPTADO, SSL,  HTTPS-(S-HTTP), S/MINE ,  IPSec , SET, X.509, Estándar para Certificación Digital  Políticas  de Seguridad , Configuración de Nodo de Internet, Topología y Zonas, Políticas de Restricción de Servicios Proxy, Firewall , Servidor de Transacciones Seguras. </w:t>
      </w:r>
      <w:r w:rsidR="00266AE4" w:rsidRPr="00B27E85">
        <w:rPr>
          <w:lang w:val="es-AR"/>
        </w:rPr>
        <w:t xml:space="preserve">Sistemas IDS, Manejo de Alertas .Monitoreo y Estadísticas. VPN, Red Privada Virtual, </w:t>
      </w:r>
      <w:r w:rsidR="00266AE4" w:rsidRPr="00B27E85">
        <w:rPr>
          <w:lang w:val="es-AR"/>
        </w:rPr>
        <w:lastRenderedPageBreak/>
        <w:t xml:space="preserve">Administración de Web. El futuro de Internet. </w:t>
      </w:r>
      <w:r w:rsidR="00266AE4" w:rsidRPr="008F51E3">
        <w:rPr>
          <w:lang w:val="es-ES"/>
        </w:rPr>
        <w:t>El Ipv4, el Ipv5 e ipv6Firma Digital – Infraestructura PKI.</w:t>
      </w:r>
    </w:p>
    <w:p w:rsidR="006142AA" w:rsidRPr="00133B35" w:rsidRDefault="006142AA" w:rsidP="006142AA">
      <w:pPr>
        <w:numPr>
          <w:ilvl w:val="1"/>
          <w:numId w:val="5"/>
        </w:numPr>
        <w:jc w:val="both"/>
        <w:rPr>
          <w:lang w:val="es-AR"/>
        </w:rPr>
      </w:pPr>
    </w:p>
    <w:p w:rsidR="00D0101B" w:rsidRPr="00133B35" w:rsidRDefault="00D0101B" w:rsidP="006142AA">
      <w:pPr>
        <w:numPr>
          <w:ilvl w:val="1"/>
          <w:numId w:val="5"/>
        </w:numPr>
        <w:jc w:val="both"/>
        <w:rPr>
          <w:lang w:val="es-AR"/>
        </w:rPr>
      </w:pPr>
    </w:p>
    <w:p w:rsidR="00B22AB4" w:rsidRPr="00FA48D8" w:rsidRDefault="00B22AB4" w:rsidP="006142AA">
      <w:pPr>
        <w:jc w:val="both"/>
        <w:rPr>
          <w:rFonts w:cs="Arial"/>
          <w:b/>
          <w:bCs/>
          <w:szCs w:val="24"/>
          <w:lang w:val="es-ES_tradnl"/>
        </w:rPr>
      </w:pPr>
      <w:r w:rsidRPr="00FA48D8">
        <w:rPr>
          <w:rFonts w:cs="Arial"/>
          <w:b/>
          <w:bCs/>
          <w:szCs w:val="24"/>
          <w:lang w:val="es-ES_tradnl"/>
        </w:rPr>
        <w:t xml:space="preserve">Unidad Nº </w:t>
      </w:r>
      <w:r w:rsidR="007251B6" w:rsidRPr="00FA48D8">
        <w:rPr>
          <w:rFonts w:cs="Arial"/>
          <w:b/>
          <w:bCs/>
          <w:szCs w:val="24"/>
          <w:lang w:val="es-ES_tradnl"/>
        </w:rPr>
        <w:t>8</w:t>
      </w:r>
      <w:r w:rsidRPr="00FA48D8">
        <w:rPr>
          <w:rFonts w:cs="Arial"/>
          <w:b/>
          <w:bCs/>
          <w:szCs w:val="24"/>
          <w:lang w:val="es-ES_tradnl"/>
        </w:rPr>
        <w:t xml:space="preserve">. </w:t>
      </w:r>
      <w:r w:rsidR="00266AE4">
        <w:rPr>
          <w:rFonts w:cs="Arial"/>
          <w:b/>
          <w:bCs/>
          <w:szCs w:val="24"/>
          <w:lang w:val="es-ES_tradnl"/>
        </w:rPr>
        <w:t>Redes Móviles</w:t>
      </w:r>
    </w:p>
    <w:p w:rsidR="00B22AB4" w:rsidRPr="00FA48D8" w:rsidRDefault="00B22AB4" w:rsidP="00A92948">
      <w:pPr>
        <w:pStyle w:val="Ttulo1"/>
      </w:pPr>
    </w:p>
    <w:p w:rsidR="00266AE4" w:rsidRPr="00266AE4" w:rsidRDefault="00266AE4" w:rsidP="00266AE4">
      <w:pPr>
        <w:numPr>
          <w:ilvl w:val="1"/>
          <w:numId w:val="5"/>
        </w:numPr>
        <w:jc w:val="both"/>
        <w:rPr>
          <w:lang w:val="es-AR"/>
        </w:rPr>
      </w:pPr>
      <w:r w:rsidRPr="00266AE4">
        <w:rPr>
          <w:lang w:val="es-AR"/>
        </w:rPr>
        <w:t>Mobile, definición (en telefonía); Redes Mobile concepto; Tipos de redes Mobile en Telefonía (GSM, GPRS, EDGE, GSMR o GSM-R, UMTS, HSPA, LTE, etc); Redes Móviles e Inalámbricas; Sistemas Celulares; Generaciones de Redes Mobile (primera, segunda, etc.) sus características; Otros conceptos y servicios; Clasificación de las redes Móviles e inalámbricas – modelo de referencia; Arquitectura de Protocolos; IP Movil MIP – aplicaciones y características; Funcionamiento IPv6 MOBILE; Mejoras en la técnica de Mobile IP; Los cambios en IPv6 para Mobile IPv6</w:t>
      </w:r>
    </w:p>
    <w:p w:rsidR="00F409EE" w:rsidRDefault="00F409EE" w:rsidP="00F409EE">
      <w:pPr>
        <w:rPr>
          <w:lang w:val="es-ES"/>
        </w:rPr>
      </w:pPr>
    </w:p>
    <w:p w:rsidR="007E0E83" w:rsidRPr="00237442" w:rsidRDefault="007E0E83" w:rsidP="00A92948">
      <w:pPr>
        <w:pStyle w:val="Ttulo1"/>
        <w:rPr>
          <w:highlight w:val="yellow"/>
        </w:rPr>
      </w:pPr>
      <w:r w:rsidRPr="00237442">
        <w:rPr>
          <w:highlight w:val="yellow"/>
        </w:rPr>
        <w:br w:type="page"/>
      </w:r>
    </w:p>
    <w:p w:rsidR="00A92948" w:rsidRPr="00C26C9A" w:rsidRDefault="00A92948" w:rsidP="00A92948">
      <w:pPr>
        <w:pStyle w:val="Ttulo1"/>
      </w:pPr>
      <w:bookmarkStart w:id="21" w:name="_Toc449689589"/>
      <w:r w:rsidRPr="00C26C9A">
        <w:lastRenderedPageBreak/>
        <w:t xml:space="preserve">Índice de </w:t>
      </w:r>
      <w:r w:rsidR="007E0E83" w:rsidRPr="00C26C9A">
        <w:t>Prácticos</w:t>
      </w:r>
      <w:bookmarkEnd w:id="21"/>
    </w:p>
    <w:p w:rsidR="00CA5336" w:rsidRPr="00C26C9A" w:rsidRDefault="00CA5336" w:rsidP="00CA5336">
      <w:pPr>
        <w:rPr>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E35916" w:rsidRPr="00133B35" w:rsidTr="00E35916">
        <w:tc>
          <w:tcPr>
            <w:tcW w:w="2538" w:type="dxa"/>
          </w:tcPr>
          <w:p w:rsidR="00CA5336" w:rsidRPr="002C3855" w:rsidRDefault="00CA5336" w:rsidP="00E35916">
            <w:pPr>
              <w:rPr>
                <w:sz w:val="22"/>
                <w:szCs w:val="22"/>
                <w:lang w:val="es-MX"/>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1</w:t>
            </w:r>
          </w:p>
        </w:tc>
        <w:tc>
          <w:tcPr>
            <w:tcW w:w="6318" w:type="dxa"/>
          </w:tcPr>
          <w:p w:rsidR="00CA5336" w:rsidRPr="00C26C9A" w:rsidRDefault="003E6689" w:rsidP="002E6102">
            <w:pPr>
              <w:rPr>
                <w:lang w:val="es-AR"/>
              </w:rPr>
            </w:pPr>
            <w:r>
              <w:rPr>
                <w:rFonts w:cs="Arial"/>
                <w:szCs w:val="24"/>
                <w:lang w:val="es-ES"/>
              </w:rPr>
              <w:t>Trabajo Practico de Respuesta Múltiple Nº 1</w:t>
            </w:r>
          </w:p>
        </w:tc>
      </w:tr>
      <w:tr w:rsidR="003E6689" w:rsidRPr="00133B35" w:rsidTr="00E35916">
        <w:tc>
          <w:tcPr>
            <w:tcW w:w="2538" w:type="dxa"/>
          </w:tcPr>
          <w:p w:rsidR="003E6689" w:rsidRPr="002C3855" w:rsidRDefault="003E6689" w:rsidP="00E35916">
            <w:pPr>
              <w:rPr>
                <w:rFonts w:cs="Arial"/>
                <w:b/>
                <w:sz w:val="22"/>
                <w:szCs w:val="22"/>
                <w:lang w:val="es-ES"/>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2</w:t>
            </w:r>
          </w:p>
        </w:tc>
        <w:tc>
          <w:tcPr>
            <w:tcW w:w="6318" w:type="dxa"/>
          </w:tcPr>
          <w:p w:rsidR="003E6689" w:rsidRPr="00C26C9A" w:rsidRDefault="003E6689" w:rsidP="00AA65DD">
            <w:pPr>
              <w:rPr>
                <w:lang w:val="es-AR"/>
              </w:rPr>
            </w:pPr>
            <w:r>
              <w:rPr>
                <w:rFonts w:cs="Arial"/>
                <w:szCs w:val="24"/>
                <w:lang w:val="es-ES"/>
              </w:rPr>
              <w:t>Trabajo Practico de Respuesta Múltiple Nº 2</w:t>
            </w:r>
          </w:p>
        </w:tc>
      </w:tr>
      <w:tr w:rsidR="003E6689" w:rsidRPr="00133B35" w:rsidTr="00E35916">
        <w:tc>
          <w:tcPr>
            <w:tcW w:w="2538" w:type="dxa"/>
          </w:tcPr>
          <w:p w:rsidR="003E6689" w:rsidRPr="002C3855" w:rsidRDefault="003E6689" w:rsidP="00E35916">
            <w:pPr>
              <w:rPr>
                <w:rFonts w:cs="Arial"/>
                <w:b/>
                <w:sz w:val="22"/>
                <w:szCs w:val="22"/>
                <w:lang w:val="es-ES"/>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3</w:t>
            </w:r>
          </w:p>
        </w:tc>
        <w:tc>
          <w:tcPr>
            <w:tcW w:w="6318" w:type="dxa"/>
          </w:tcPr>
          <w:p w:rsidR="003E6689" w:rsidRPr="00C26C9A" w:rsidRDefault="003E6689" w:rsidP="00AA65DD">
            <w:pPr>
              <w:rPr>
                <w:lang w:val="es-AR"/>
              </w:rPr>
            </w:pPr>
            <w:r>
              <w:rPr>
                <w:rFonts w:cs="Arial"/>
                <w:szCs w:val="24"/>
                <w:lang w:val="es-ES"/>
              </w:rPr>
              <w:t>Trabajo Practico de Respuesta Múltiple Nº 3</w:t>
            </w:r>
          </w:p>
        </w:tc>
      </w:tr>
      <w:tr w:rsidR="003E6689" w:rsidRPr="00133B35" w:rsidTr="00E35916">
        <w:tc>
          <w:tcPr>
            <w:tcW w:w="2538" w:type="dxa"/>
          </w:tcPr>
          <w:p w:rsidR="003E6689" w:rsidRPr="002C3855" w:rsidRDefault="003E6689" w:rsidP="00E35916">
            <w:pPr>
              <w:rPr>
                <w:rFonts w:cs="Arial"/>
                <w:b/>
                <w:sz w:val="22"/>
                <w:szCs w:val="22"/>
                <w:lang w:val="es-ES"/>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4</w:t>
            </w:r>
          </w:p>
        </w:tc>
        <w:tc>
          <w:tcPr>
            <w:tcW w:w="6318" w:type="dxa"/>
          </w:tcPr>
          <w:p w:rsidR="003E6689" w:rsidRPr="00C26C9A" w:rsidRDefault="003E6689" w:rsidP="00AA65DD">
            <w:pPr>
              <w:rPr>
                <w:lang w:val="es-AR"/>
              </w:rPr>
            </w:pPr>
            <w:r>
              <w:rPr>
                <w:rFonts w:cs="Arial"/>
                <w:szCs w:val="24"/>
                <w:lang w:val="es-ES"/>
              </w:rPr>
              <w:t>Trabajo Practico de Respuesta Múltiple Nº 4</w:t>
            </w:r>
          </w:p>
        </w:tc>
      </w:tr>
      <w:tr w:rsidR="003E6689" w:rsidRPr="00133B35" w:rsidTr="00E35916">
        <w:tc>
          <w:tcPr>
            <w:tcW w:w="2538" w:type="dxa"/>
          </w:tcPr>
          <w:p w:rsidR="003E6689" w:rsidRPr="002C3855" w:rsidRDefault="003E6689" w:rsidP="00E35916">
            <w:pPr>
              <w:rPr>
                <w:rFonts w:cs="Arial"/>
                <w:b/>
                <w:sz w:val="22"/>
                <w:szCs w:val="22"/>
                <w:lang w:val="es-ES"/>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5</w:t>
            </w:r>
          </w:p>
        </w:tc>
        <w:tc>
          <w:tcPr>
            <w:tcW w:w="6318" w:type="dxa"/>
          </w:tcPr>
          <w:p w:rsidR="003E6689" w:rsidRPr="00C26C9A" w:rsidRDefault="003E6689" w:rsidP="00AA65DD">
            <w:pPr>
              <w:rPr>
                <w:lang w:val="es-AR"/>
              </w:rPr>
            </w:pPr>
            <w:r>
              <w:rPr>
                <w:rFonts w:cs="Arial"/>
                <w:szCs w:val="24"/>
                <w:lang w:val="es-ES"/>
              </w:rPr>
              <w:t>Trabajo Practico de Respuesta Múltiple Nº 5</w:t>
            </w:r>
          </w:p>
        </w:tc>
      </w:tr>
      <w:tr w:rsidR="003E6689" w:rsidRPr="00133B35" w:rsidTr="00E35916">
        <w:tc>
          <w:tcPr>
            <w:tcW w:w="2538" w:type="dxa"/>
          </w:tcPr>
          <w:p w:rsidR="003E6689" w:rsidRPr="002C3855" w:rsidRDefault="003E6689" w:rsidP="007251B6">
            <w:pPr>
              <w:rPr>
                <w:rFonts w:cs="Arial"/>
                <w:b/>
                <w:sz w:val="22"/>
                <w:szCs w:val="22"/>
                <w:lang w:val="es-ES"/>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6</w:t>
            </w:r>
          </w:p>
        </w:tc>
        <w:tc>
          <w:tcPr>
            <w:tcW w:w="6318" w:type="dxa"/>
          </w:tcPr>
          <w:p w:rsidR="003E6689" w:rsidRPr="00C26C9A" w:rsidRDefault="003E6689" w:rsidP="00AA65DD">
            <w:pPr>
              <w:rPr>
                <w:lang w:val="es-AR"/>
              </w:rPr>
            </w:pPr>
            <w:r>
              <w:rPr>
                <w:rFonts w:cs="Arial"/>
                <w:szCs w:val="24"/>
                <w:lang w:val="es-ES"/>
              </w:rPr>
              <w:t>Trabajo Practico de Respuesta Múltiple Nº 6</w:t>
            </w:r>
          </w:p>
        </w:tc>
      </w:tr>
      <w:tr w:rsidR="003E6689" w:rsidRPr="00133B35" w:rsidTr="007251B6">
        <w:tc>
          <w:tcPr>
            <w:tcW w:w="2538" w:type="dxa"/>
            <w:tcBorders>
              <w:top w:val="single" w:sz="4" w:space="0" w:color="000000"/>
              <w:left w:val="single" w:sz="4" w:space="0" w:color="000000"/>
              <w:bottom w:val="single" w:sz="4" w:space="0" w:color="000000"/>
              <w:right w:val="single" w:sz="4" w:space="0" w:color="000000"/>
            </w:tcBorders>
          </w:tcPr>
          <w:p w:rsidR="003E6689" w:rsidRPr="002C3855" w:rsidRDefault="003E6689" w:rsidP="000902DC">
            <w:pPr>
              <w:rPr>
                <w:rFonts w:cs="Arial"/>
                <w:b/>
                <w:sz w:val="22"/>
                <w:szCs w:val="22"/>
                <w:lang w:val="es-ES"/>
              </w:rPr>
            </w:pPr>
            <w:r w:rsidRPr="002C3855">
              <w:rPr>
                <w:rFonts w:cs="Arial"/>
                <w:b/>
                <w:sz w:val="22"/>
                <w:szCs w:val="22"/>
                <w:lang w:val="es-ES"/>
              </w:rPr>
              <w:t xml:space="preserve">Trabajo Práctico </w:t>
            </w:r>
            <w:r w:rsidR="002C3855" w:rsidRPr="002C3855">
              <w:rPr>
                <w:rFonts w:cs="Arial"/>
                <w:b/>
                <w:sz w:val="22"/>
                <w:szCs w:val="22"/>
                <w:lang w:val="es-ES"/>
              </w:rPr>
              <w:t xml:space="preserve">Nº </w:t>
            </w:r>
            <w:r w:rsidRPr="002C3855">
              <w:rPr>
                <w:rFonts w:cs="Arial"/>
                <w:b/>
                <w:sz w:val="22"/>
                <w:szCs w:val="22"/>
                <w:lang w:val="es-ES"/>
              </w:rPr>
              <w:t>7</w:t>
            </w:r>
          </w:p>
        </w:tc>
        <w:tc>
          <w:tcPr>
            <w:tcW w:w="6318" w:type="dxa"/>
            <w:tcBorders>
              <w:top w:val="single" w:sz="4" w:space="0" w:color="000000"/>
              <w:left w:val="single" w:sz="4" w:space="0" w:color="000000"/>
              <w:bottom w:val="single" w:sz="4" w:space="0" w:color="000000"/>
              <w:right w:val="single" w:sz="4" w:space="0" w:color="000000"/>
            </w:tcBorders>
          </w:tcPr>
          <w:p w:rsidR="003E6689" w:rsidRPr="00C26C9A" w:rsidRDefault="002C3855" w:rsidP="000902DC">
            <w:pPr>
              <w:rPr>
                <w:lang w:val="es-MX"/>
              </w:rPr>
            </w:pPr>
            <w:r>
              <w:rPr>
                <w:rFonts w:cs="Arial"/>
                <w:szCs w:val="24"/>
                <w:lang w:val="es-ES"/>
              </w:rPr>
              <w:t>Trabajo Practico de Respuesta Múltiple Nº 7</w:t>
            </w:r>
          </w:p>
        </w:tc>
      </w:tr>
      <w:tr w:rsidR="002C3855" w:rsidRPr="00133B35" w:rsidTr="007251B6">
        <w:tc>
          <w:tcPr>
            <w:tcW w:w="2538" w:type="dxa"/>
            <w:tcBorders>
              <w:top w:val="single" w:sz="4" w:space="0" w:color="000000"/>
              <w:left w:val="single" w:sz="4" w:space="0" w:color="000000"/>
              <w:bottom w:val="single" w:sz="4" w:space="0" w:color="000000"/>
              <w:right w:val="single" w:sz="4" w:space="0" w:color="000000"/>
            </w:tcBorders>
          </w:tcPr>
          <w:p w:rsidR="002C3855" w:rsidRPr="002C3855" w:rsidRDefault="002C3855" w:rsidP="000902DC">
            <w:pPr>
              <w:rPr>
                <w:rFonts w:cs="Arial"/>
                <w:b/>
                <w:sz w:val="22"/>
                <w:szCs w:val="22"/>
                <w:lang w:val="es-ES"/>
              </w:rPr>
            </w:pPr>
            <w:r w:rsidRPr="002C3855">
              <w:rPr>
                <w:rFonts w:cs="Arial"/>
                <w:b/>
                <w:sz w:val="22"/>
                <w:szCs w:val="22"/>
                <w:lang w:val="es-ES"/>
              </w:rPr>
              <w:t>Trabajo Práctico Nº 8</w:t>
            </w:r>
          </w:p>
        </w:tc>
        <w:tc>
          <w:tcPr>
            <w:tcW w:w="6318" w:type="dxa"/>
            <w:tcBorders>
              <w:top w:val="single" w:sz="4" w:space="0" w:color="000000"/>
              <w:left w:val="single" w:sz="4" w:space="0" w:color="000000"/>
              <w:bottom w:val="single" w:sz="4" w:space="0" w:color="000000"/>
              <w:right w:val="single" w:sz="4" w:space="0" w:color="000000"/>
            </w:tcBorders>
          </w:tcPr>
          <w:p w:rsidR="002C3855" w:rsidRDefault="002C3855" w:rsidP="000902DC">
            <w:pPr>
              <w:rPr>
                <w:lang w:val="es-MX"/>
              </w:rPr>
            </w:pPr>
            <w:r>
              <w:rPr>
                <w:rFonts w:cs="Arial"/>
                <w:szCs w:val="24"/>
                <w:lang w:val="es-ES"/>
              </w:rPr>
              <w:t>Trabajo Practico de Respuesta Múltiple Nº 8</w:t>
            </w:r>
          </w:p>
        </w:tc>
      </w:tr>
      <w:tr w:rsidR="002C3855" w:rsidRPr="00133B35" w:rsidTr="007251B6">
        <w:tc>
          <w:tcPr>
            <w:tcW w:w="2538" w:type="dxa"/>
            <w:tcBorders>
              <w:top w:val="single" w:sz="4" w:space="0" w:color="000000"/>
              <w:left w:val="single" w:sz="4" w:space="0" w:color="000000"/>
              <w:bottom w:val="single" w:sz="4" w:space="0" w:color="000000"/>
              <w:right w:val="single" w:sz="4" w:space="0" w:color="000000"/>
            </w:tcBorders>
          </w:tcPr>
          <w:p w:rsidR="002C3855" w:rsidRPr="002C3855" w:rsidRDefault="002C3855" w:rsidP="000902DC">
            <w:pPr>
              <w:rPr>
                <w:rFonts w:cs="Arial"/>
                <w:b/>
                <w:sz w:val="22"/>
                <w:szCs w:val="22"/>
                <w:lang w:val="es-ES"/>
              </w:rPr>
            </w:pPr>
            <w:r w:rsidRPr="002C3855">
              <w:rPr>
                <w:rFonts w:cs="Arial"/>
                <w:b/>
                <w:sz w:val="22"/>
                <w:szCs w:val="22"/>
                <w:lang w:val="es-ES"/>
              </w:rPr>
              <w:t>Trabajo Práctico Nº 9</w:t>
            </w:r>
          </w:p>
        </w:tc>
        <w:tc>
          <w:tcPr>
            <w:tcW w:w="6318" w:type="dxa"/>
            <w:tcBorders>
              <w:top w:val="single" w:sz="4" w:space="0" w:color="000000"/>
              <w:left w:val="single" w:sz="4" w:space="0" w:color="000000"/>
              <w:bottom w:val="single" w:sz="4" w:space="0" w:color="000000"/>
              <w:right w:val="single" w:sz="4" w:space="0" w:color="000000"/>
            </w:tcBorders>
          </w:tcPr>
          <w:p w:rsidR="002C3855" w:rsidRDefault="002C3855" w:rsidP="000902DC">
            <w:pPr>
              <w:rPr>
                <w:lang w:val="es-MX"/>
              </w:rPr>
            </w:pPr>
            <w:r>
              <w:rPr>
                <w:lang w:val="es-MX"/>
              </w:rPr>
              <w:t>Trabajo Practico de Cursada – Desarrollo de un Datacenter con las tecnologías Involucradas</w:t>
            </w:r>
          </w:p>
        </w:tc>
      </w:tr>
      <w:tr w:rsidR="00FF03AF" w:rsidRPr="00133B35" w:rsidTr="007251B6">
        <w:tc>
          <w:tcPr>
            <w:tcW w:w="2538" w:type="dxa"/>
            <w:tcBorders>
              <w:top w:val="single" w:sz="4" w:space="0" w:color="000000"/>
              <w:left w:val="single" w:sz="4" w:space="0" w:color="000000"/>
              <w:bottom w:val="single" w:sz="4" w:space="0" w:color="000000"/>
              <w:right w:val="single" w:sz="4" w:space="0" w:color="000000"/>
            </w:tcBorders>
          </w:tcPr>
          <w:p w:rsidR="00FF03AF" w:rsidRPr="002C3855" w:rsidRDefault="002C3855" w:rsidP="000902DC">
            <w:pPr>
              <w:rPr>
                <w:rFonts w:cs="Arial"/>
                <w:b/>
                <w:sz w:val="20"/>
                <w:lang w:val="es-ES"/>
              </w:rPr>
            </w:pPr>
            <w:r w:rsidRPr="002C3855">
              <w:rPr>
                <w:rFonts w:cs="Arial"/>
                <w:b/>
                <w:sz w:val="20"/>
                <w:lang w:val="es-ES"/>
              </w:rPr>
              <w:t>Trabajo Practico Nº 10</w:t>
            </w:r>
          </w:p>
        </w:tc>
        <w:tc>
          <w:tcPr>
            <w:tcW w:w="6318" w:type="dxa"/>
            <w:tcBorders>
              <w:top w:val="single" w:sz="4" w:space="0" w:color="000000"/>
              <w:left w:val="single" w:sz="4" w:space="0" w:color="000000"/>
              <w:bottom w:val="single" w:sz="4" w:space="0" w:color="000000"/>
              <w:right w:val="single" w:sz="4" w:space="0" w:color="000000"/>
            </w:tcBorders>
          </w:tcPr>
          <w:p w:rsidR="00FF03AF" w:rsidRDefault="00FF03AF" w:rsidP="000902DC">
            <w:pPr>
              <w:rPr>
                <w:lang w:val="es-MX"/>
              </w:rPr>
            </w:pPr>
            <w:r>
              <w:rPr>
                <w:lang w:val="es-MX"/>
              </w:rPr>
              <w:t>Informe de Actividad en Laboratorio</w:t>
            </w:r>
          </w:p>
        </w:tc>
      </w:tr>
    </w:tbl>
    <w:p w:rsidR="00E35916" w:rsidRPr="00237442" w:rsidRDefault="00E35916" w:rsidP="00E35916">
      <w:pPr>
        <w:rPr>
          <w:b/>
          <w:sz w:val="28"/>
          <w:highlight w:val="yellow"/>
          <w:u w:val="single"/>
          <w:lang w:val="es-MX"/>
        </w:rPr>
      </w:pPr>
    </w:p>
    <w:p w:rsidR="00E35916" w:rsidRDefault="0055325C" w:rsidP="00095FA0">
      <w:pPr>
        <w:jc w:val="both"/>
        <w:rPr>
          <w:lang w:val="es-MX"/>
        </w:rPr>
      </w:pPr>
      <w:r>
        <w:rPr>
          <w:lang w:val="es-MX"/>
        </w:rPr>
        <w:t>Los trabajos pr</w:t>
      </w:r>
      <w:r w:rsidR="00E44808">
        <w:rPr>
          <w:lang w:val="es-MX"/>
        </w:rPr>
        <w:t>ácticos incluyen ejercicios obligatorios, sobre los que se realiza la valuación correspondiente y ejercicios optativos destinados a que el alumno tenga herramientas para profundizar sus actividades prácticas.</w:t>
      </w:r>
      <w:r w:rsidR="00E35916">
        <w:rPr>
          <w:lang w:val="es-MX"/>
        </w:rPr>
        <w:t xml:space="preserve"> </w:t>
      </w:r>
    </w:p>
    <w:p w:rsidR="00E35916" w:rsidRPr="00E35916" w:rsidRDefault="00E35916" w:rsidP="00E35916">
      <w:pPr>
        <w:rPr>
          <w:lang w:val="es-MX"/>
        </w:rPr>
      </w:pPr>
    </w:p>
    <w:p w:rsidR="003E1A23" w:rsidRDefault="003E1A23" w:rsidP="003E1A23">
      <w:pPr>
        <w:pStyle w:val="Ttulo1"/>
      </w:pPr>
      <w:bookmarkStart w:id="22" w:name="_Toc449689590"/>
      <w:r w:rsidRPr="00B1123A">
        <w:t>Bibliografía</w:t>
      </w:r>
      <w:r>
        <w:t xml:space="preserve"> Obligatoria</w:t>
      </w:r>
      <w:bookmarkEnd w:id="22"/>
    </w:p>
    <w:p w:rsidR="003E6689" w:rsidRPr="003E6689" w:rsidRDefault="003E6689" w:rsidP="003E6689">
      <w:pPr>
        <w:rPr>
          <w:lang w:val="es-MX"/>
        </w:rPr>
      </w:pPr>
    </w:p>
    <w:p w:rsidR="00951CB7" w:rsidRPr="00DD60B3" w:rsidRDefault="00951CB7" w:rsidP="00951CB7">
      <w:pPr>
        <w:jc w:val="both"/>
        <w:rPr>
          <w:lang w:val="es-ES"/>
        </w:rPr>
      </w:pPr>
      <w:r w:rsidRPr="00DD60B3">
        <w:rPr>
          <w:lang w:val="es-ES"/>
        </w:rPr>
        <w:t xml:space="preserve">Nombre: COMUNICACIONES Y REDES DE COMPUTADORES </w:t>
      </w:r>
    </w:p>
    <w:p w:rsidR="00951CB7" w:rsidRPr="00B32C66" w:rsidRDefault="00951CB7" w:rsidP="00951CB7">
      <w:pPr>
        <w:jc w:val="both"/>
      </w:pPr>
      <w:r w:rsidRPr="00B32C66">
        <w:t xml:space="preserve">Autor: William Stallings </w:t>
      </w:r>
    </w:p>
    <w:p w:rsidR="00951CB7" w:rsidRPr="00B32C66" w:rsidRDefault="00951CB7" w:rsidP="00951CB7">
      <w:pPr>
        <w:jc w:val="both"/>
      </w:pPr>
      <w:r w:rsidRPr="00B32C66">
        <w:t xml:space="preserve">Edición: </w:t>
      </w:r>
      <w:r>
        <w:t xml:space="preserve">7ma </w:t>
      </w:r>
    </w:p>
    <w:p w:rsidR="00951CB7" w:rsidRDefault="00951CB7" w:rsidP="00951CB7">
      <w:pPr>
        <w:pStyle w:val="Piedepgina"/>
      </w:pPr>
      <w:r>
        <w:t>Editor: Prentice Hall</w:t>
      </w:r>
    </w:p>
    <w:p w:rsidR="00951CB7" w:rsidRPr="00B27E85" w:rsidRDefault="00951CB7" w:rsidP="00951CB7">
      <w:pPr>
        <w:jc w:val="both"/>
        <w:rPr>
          <w:rFonts w:cs="Arial"/>
          <w:color w:val="000000"/>
          <w:lang w:val="es-AR" w:eastAsia="es-AR"/>
        </w:rPr>
      </w:pPr>
      <w:r w:rsidRPr="00B27E85">
        <w:rPr>
          <w:lang w:val="es-AR"/>
        </w:rPr>
        <w:t xml:space="preserve">ISBN: </w:t>
      </w:r>
      <w:r w:rsidRPr="00B27E85">
        <w:rPr>
          <w:rFonts w:cs="Arial"/>
          <w:color w:val="000000"/>
          <w:lang w:val="es-AR" w:eastAsia="es-AR"/>
        </w:rPr>
        <w:t>8420541109</w:t>
      </w:r>
    </w:p>
    <w:p w:rsidR="00126497" w:rsidRDefault="00126497" w:rsidP="00126497">
      <w:pPr>
        <w:jc w:val="both"/>
        <w:rPr>
          <w:lang w:val="es-ES"/>
        </w:rPr>
      </w:pPr>
    </w:p>
    <w:p w:rsidR="00126497" w:rsidRPr="00D37D1A" w:rsidRDefault="00126497" w:rsidP="00126497">
      <w:pPr>
        <w:jc w:val="both"/>
        <w:rPr>
          <w:rFonts w:cs="Arial"/>
          <w:color w:val="000000"/>
          <w:sz w:val="16"/>
          <w:szCs w:val="16"/>
          <w:lang w:val="es-ES"/>
        </w:rPr>
      </w:pPr>
      <w:r w:rsidRPr="00DD60B3">
        <w:rPr>
          <w:lang w:val="es-ES"/>
        </w:rPr>
        <w:t>Nombre: REDES DE COMPUTADORAS</w:t>
      </w:r>
    </w:p>
    <w:p w:rsidR="00126497" w:rsidRPr="00126497" w:rsidRDefault="00126497" w:rsidP="00126497">
      <w:pPr>
        <w:pStyle w:val="Piedepgina"/>
        <w:rPr>
          <w:lang w:val="es-ES"/>
        </w:rPr>
      </w:pPr>
      <w:r w:rsidRPr="00126497">
        <w:rPr>
          <w:lang w:val="es-ES"/>
        </w:rPr>
        <w:t>Autor</w:t>
      </w:r>
      <w:r w:rsidR="00D37D1A">
        <w:rPr>
          <w:lang w:val="es-ES"/>
        </w:rPr>
        <w:t xml:space="preserve">: </w:t>
      </w:r>
      <w:r w:rsidRPr="00126497">
        <w:rPr>
          <w:lang w:val="es-ES"/>
        </w:rPr>
        <w:t>TANENBAUM ANDREW S.</w:t>
      </w:r>
    </w:p>
    <w:p w:rsidR="00126497" w:rsidRPr="00B27E85" w:rsidRDefault="00126497" w:rsidP="00126497">
      <w:pPr>
        <w:pStyle w:val="Piedepgina"/>
      </w:pPr>
      <w:r w:rsidRPr="00B27E85">
        <w:t>Edición</w:t>
      </w:r>
      <w:r w:rsidR="00D37D1A" w:rsidRPr="00B27E85">
        <w:t>: 2003</w:t>
      </w:r>
    </w:p>
    <w:p w:rsidR="00126497" w:rsidRPr="00B27E85" w:rsidRDefault="00126497" w:rsidP="00126497">
      <w:pPr>
        <w:pStyle w:val="Piedepgina"/>
      </w:pPr>
      <w:r w:rsidRPr="00B27E85">
        <w:t>Editorial</w:t>
      </w:r>
      <w:r w:rsidR="00D37D1A" w:rsidRPr="00B27E85">
        <w:t>: PEARSON</w:t>
      </w:r>
      <w:r w:rsidRPr="00B27E85">
        <w:t xml:space="preserve"> ADDISON-WESLEY</w:t>
      </w:r>
    </w:p>
    <w:p w:rsidR="00126497" w:rsidRPr="00126497" w:rsidRDefault="00126497" w:rsidP="00126497">
      <w:pPr>
        <w:pStyle w:val="Piedepgina"/>
        <w:rPr>
          <w:lang w:val="en-GB"/>
        </w:rPr>
      </w:pPr>
      <w:r w:rsidRPr="00126497">
        <w:rPr>
          <w:lang w:val="en-GB"/>
        </w:rPr>
        <w:t>ISBN 9789702601623</w:t>
      </w:r>
    </w:p>
    <w:p w:rsidR="00126497" w:rsidRPr="000911B1" w:rsidRDefault="00126497" w:rsidP="00951CB7">
      <w:pPr>
        <w:jc w:val="both"/>
      </w:pPr>
    </w:p>
    <w:p w:rsidR="00126497" w:rsidRPr="00D37D1A" w:rsidRDefault="00951CB7" w:rsidP="00AC4F52">
      <w:pPr>
        <w:pStyle w:val="Piedepgina"/>
        <w:rPr>
          <w:lang w:val="pt-BR"/>
        </w:rPr>
      </w:pPr>
      <w:r w:rsidRPr="00D37D1A">
        <w:rPr>
          <w:lang w:val="pt-BR"/>
        </w:rPr>
        <w:t xml:space="preserve">Nombre: </w:t>
      </w:r>
      <w:r w:rsidR="00126497" w:rsidRPr="00D37D1A">
        <w:rPr>
          <w:lang w:val="pt-BR"/>
        </w:rPr>
        <w:t>TCP/IP</w:t>
      </w:r>
      <w:r w:rsidR="00D37D1A" w:rsidRPr="00D37D1A">
        <w:rPr>
          <w:lang w:val="pt-BR"/>
        </w:rPr>
        <w:t xml:space="preserve"> </w:t>
      </w:r>
      <w:r w:rsidRPr="00D37D1A">
        <w:rPr>
          <w:lang w:val="pt-BR"/>
        </w:rPr>
        <w:t xml:space="preserve">REDES DE COMPUTADORAS INTERNET E INTERREDES  </w:t>
      </w:r>
    </w:p>
    <w:p w:rsidR="00AC4F52" w:rsidRDefault="00D37D1A" w:rsidP="00AC4F52">
      <w:pPr>
        <w:pStyle w:val="Piedepgina"/>
        <w:rPr>
          <w:lang w:val="es-ES"/>
        </w:rPr>
      </w:pPr>
      <w:r w:rsidRPr="00AC4F52">
        <w:rPr>
          <w:lang w:val="es-ES"/>
        </w:rPr>
        <w:t>Edición:</w:t>
      </w:r>
      <w:r>
        <w:rPr>
          <w:lang w:val="es-ES"/>
        </w:rPr>
        <w:t xml:space="preserve"> 3ra</w:t>
      </w:r>
    </w:p>
    <w:p w:rsidR="00AC4F52" w:rsidRDefault="00126497" w:rsidP="00AC4F52">
      <w:pPr>
        <w:pStyle w:val="Piedepgina"/>
        <w:rPr>
          <w:lang w:val="es-ES"/>
        </w:rPr>
      </w:pPr>
      <w:r w:rsidRPr="00AC4F52">
        <w:rPr>
          <w:lang w:val="es-ES"/>
        </w:rPr>
        <w:t>Autor COMER DOUGLAS E</w:t>
      </w:r>
    </w:p>
    <w:p w:rsidR="00AC4F52" w:rsidRDefault="00126497" w:rsidP="00AC4F52">
      <w:pPr>
        <w:pStyle w:val="Piedepgina"/>
        <w:rPr>
          <w:lang w:val="es-ES"/>
        </w:rPr>
      </w:pPr>
      <w:r w:rsidRPr="00AC4F52">
        <w:rPr>
          <w:lang w:val="es-ES"/>
        </w:rPr>
        <w:t>Editorial PRENTICE-HALL</w:t>
      </w:r>
    </w:p>
    <w:p w:rsidR="00AC4F52" w:rsidRDefault="00AC4F52" w:rsidP="00AC4F52">
      <w:pPr>
        <w:pStyle w:val="Piedepgina"/>
        <w:rPr>
          <w:lang w:val="es-ES"/>
        </w:rPr>
      </w:pPr>
      <w:r w:rsidRPr="00AC4F52">
        <w:rPr>
          <w:lang w:val="es-ES"/>
        </w:rPr>
        <w:t>ISBN 9789688805411</w:t>
      </w:r>
    </w:p>
    <w:p w:rsidR="00951CB7" w:rsidRPr="00AC4F52" w:rsidRDefault="00951CB7" w:rsidP="00951CB7">
      <w:pPr>
        <w:pStyle w:val="Piedepgina"/>
        <w:rPr>
          <w:lang w:val="es-ES"/>
        </w:rPr>
      </w:pPr>
    </w:p>
    <w:p w:rsidR="00126497" w:rsidRPr="00AC4F52" w:rsidRDefault="00D27313" w:rsidP="00126497">
      <w:pPr>
        <w:jc w:val="both"/>
        <w:rPr>
          <w:sz w:val="20"/>
          <w:lang w:val="es-ES"/>
        </w:rPr>
      </w:pPr>
      <w:r w:rsidRPr="00DD60B3">
        <w:rPr>
          <w:lang w:val="es-ES"/>
        </w:rPr>
        <w:t>Nombre:</w:t>
      </w:r>
      <w:r w:rsidR="00126497" w:rsidRPr="00DD60B3">
        <w:rPr>
          <w:lang w:val="es-ES"/>
        </w:rPr>
        <w:t xml:space="preserve"> </w:t>
      </w:r>
      <w:r w:rsidR="00AC4F52" w:rsidRPr="00AC4F52">
        <w:rPr>
          <w:sz w:val="20"/>
          <w:lang w:val="es-ES"/>
        </w:rPr>
        <w:t>CISCO NETWORKING ACADEMY PROGRAM – GUÍA DEL PRIMER AÑO</w:t>
      </w:r>
    </w:p>
    <w:p w:rsidR="00126497" w:rsidRPr="00DD60B3" w:rsidRDefault="00126497" w:rsidP="00126497">
      <w:pPr>
        <w:jc w:val="both"/>
        <w:rPr>
          <w:lang w:val="es-ES"/>
        </w:rPr>
      </w:pPr>
      <w:r w:rsidRPr="00DD60B3">
        <w:rPr>
          <w:lang w:val="es-ES"/>
        </w:rPr>
        <w:t>Autor</w:t>
      </w:r>
      <w:r w:rsidR="00D27313" w:rsidRPr="00DD60B3">
        <w:rPr>
          <w:lang w:val="es-ES"/>
        </w:rPr>
        <w:t>: Vito</w:t>
      </w:r>
      <w:r w:rsidRPr="00DD60B3">
        <w:rPr>
          <w:lang w:val="es-ES"/>
        </w:rPr>
        <w:t xml:space="preserve"> Amato</w:t>
      </w:r>
    </w:p>
    <w:p w:rsidR="00126497" w:rsidRPr="00DD60B3" w:rsidRDefault="00126497" w:rsidP="00126497">
      <w:pPr>
        <w:jc w:val="both"/>
        <w:rPr>
          <w:lang w:val="es-ES"/>
        </w:rPr>
      </w:pPr>
      <w:r w:rsidRPr="00DD60B3">
        <w:rPr>
          <w:lang w:val="es-ES"/>
        </w:rPr>
        <w:t>Edición: 1999</w:t>
      </w:r>
    </w:p>
    <w:p w:rsidR="00126497" w:rsidRPr="00DD60B3" w:rsidRDefault="00126497" w:rsidP="00126497">
      <w:pPr>
        <w:jc w:val="both"/>
        <w:rPr>
          <w:lang w:val="es-ES"/>
        </w:rPr>
      </w:pPr>
      <w:r w:rsidRPr="00DD60B3">
        <w:rPr>
          <w:lang w:val="es-ES"/>
        </w:rPr>
        <w:t>Editor: Cisco Press</w:t>
      </w:r>
    </w:p>
    <w:p w:rsidR="00126497" w:rsidRDefault="00D27313" w:rsidP="00126497">
      <w:pPr>
        <w:jc w:val="both"/>
        <w:rPr>
          <w:lang w:val="es-ES"/>
        </w:rPr>
      </w:pPr>
      <w:r w:rsidRPr="00AC4F52">
        <w:rPr>
          <w:lang w:val="es-ES"/>
        </w:rPr>
        <w:t>ISBN:</w:t>
      </w:r>
      <w:r w:rsidR="006F1E83">
        <w:rPr>
          <w:lang w:val="es-ES"/>
        </w:rPr>
        <w:t xml:space="preserve"> </w:t>
      </w:r>
      <w:r w:rsidR="006F1E83" w:rsidRPr="006F1E83">
        <w:rPr>
          <w:lang w:val="es-ES"/>
        </w:rPr>
        <w:t>1578702186</w:t>
      </w:r>
    </w:p>
    <w:p w:rsidR="006F1E83" w:rsidRDefault="006F1E83" w:rsidP="00126497">
      <w:pPr>
        <w:jc w:val="both"/>
        <w:rPr>
          <w:lang w:val="es-ES"/>
        </w:rPr>
      </w:pPr>
    </w:p>
    <w:p w:rsidR="006F1E83" w:rsidRPr="00DD60B3" w:rsidRDefault="006F1E83" w:rsidP="00126497">
      <w:pPr>
        <w:jc w:val="both"/>
        <w:rPr>
          <w:lang w:val="es-ES"/>
        </w:rPr>
      </w:pPr>
    </w:p>
    <w:p w:rsidR="00126497" w:rsidRPr="00DD60B3" w:rsidRDefault="00D27313" w:rsidP="00126497">
      <w:pPr>
        <w:jc w:val="both"/>
        <w:rPr>
          <w:lang w:val="es-ES"/>
        </w:rPr>
      </w:pPr>
      <w:r w:rsidRPr="00DD60B3">
        <w:rPr>
          <w:lang w:val="es-ES"/>
        </w:rPr>
        <w:t>Nombre: CISCO</w:t>
      </w:r>
      <w:r w:rsidR="00AC4F52" w:rsidRPr="00AC4F52">
        <w:rPr>
          <w:sz w:val="20"/>
          <w:lang w:val="es-ES"/>
        </w:rPr>
        <w:t xml:space="preserve"> NETWORKING ACADEMY PROGRAM – GUÍA DEL SEGUNDO AÑO</w:t>
      </w:r>
    </w:p>
    <w:p w:rsidR="00126497" w:rsidRPr="00DD60B3" w:rsidRDefault="00126497" w:rsidP="00126497">
      <w:pPr>
        <w:jc w:val="both"/>
        <w:rPr>
          <w:lang w:val="es-ES"/>
        </w:rPr>
      </w:pPr>
      <w:r w:rsidRPr="00DD60B3">
        <w:rPr>
          <w:lang w:val="es-ES"/>
        </w:rPr>
        <w:lastRenderedPageBreak/>
        <w:t>Autor</w:t>
      </w:r>
      <w:r w:rsidR="00D27313" w:rsidRPr="00DD60B3">
        <w:rPr>
          <w:lang w:val="es-ES"/>
        </w:rPr>
        <w:t>: Vito</w:t>
      </w:r>
      <w:r w:rsidRPr="00DD60B3">
        <w:rPr>
          <w:lang w:val="es-ES"/>
        </w:rPr>
        <w:t xml:space="preserve"> Amato</w:t>
      </w:r>
    </w:p>
    <w:p w:rsidR="00126497" w:rsidRPr="00DD60B3" w:rsidRDefault="00126497" w:rsidP="00126497">
      <w:pPr>
        <w:jc w:val="both"/>
        <w:rPr>
          <w:lang w:val="es-ES"/>
        </w:rPr>
      </w:pPr>
      <w:r w:rsidRPr="00DD60B3">
        <w:rPr>
          <w:lang w:val="es-ES"/>
        </w:rPr>
        <w:t>Edición: 1999</w:t>
      </w:r>
    </w:p>
    <w:p w:rsidR="00126497" w:rsidRPr="00DD60B3" w:rsidRDefault="00126497" w:rsidP="00126497">
      <w:pPr>
        <w:jc w:val="both"/>
        <w:rPr>
          <w:lang w:val="es-ES"/>
        </w:rPr>
      </w:pPr>
      <w:r w:rsidRPr="00DD60B3">
        <w:rPr>
          <w:lang w:val="es-ES"/>
        </w:rPr>
        <w:t>Editor: Cisco Press</w:t>
      </w:r>
    </w:p>
    <w:p w:rsidR="00CA7CB0" w:rsidRPr="006F1E83" w:rsidRDefault="006F1E83" w:rsidP="00CA7CB0">
      <w:pPr>
        <w:jc w:val="both"/>
        <w:rPr>
          <w:lang w:val="es-ES"/>
        </w:rPr>
      </w:pPr>
      <w:r w:rsidRPr="006F1E83">
        <w:rPr>
          <w:lang w:val="es-ES"/>
        </w:rPr>
        <w:t>ISBN: 1587130025</w:t>
      </w:r>
    </w:p>
    <w:p w:rsidR="006F1E83" w:rsidRDefault="006F1E83" w:rsidP="00027EC0">
      <w:pPr>
        <w:pStyle w:val="Ttulo1"/>
      </w:pPr>
    </w:p>
    <w:p w:rsidR="00027EC0" w:rsidRDefault="00027EC0" w:rsidP="00027EC0">
      <w:pPr>
        <w:pStyle w:val="Ttulo1"/>
      </w:pPr>
      <w:bookmarkStart w:id="23" w:name="_Toc449689591"/>
      <w:r w:rsidRPr="00B1123A">
        <w:t>Bibliografía</w:t>
      </w:r>
      <w:r>
        <w:t xml:space="preserve"> Alternativa</w:t>
      </w:r>
      <w:bookmarkEnd w:id="23"/>
    </w:p>
    <w:p w:rsidR="00BC7091" w:rsidRPr="00BC7091" w:rsidRDefault="00BC7091" w:rsidP="00BC7091">
      <w:pPr>
        <w:rPr>
          <w:lang w:val="es-MX"/>
        </w:rPr>
      </w:pPr>
    </w:p>
    <w:p w:rsidR="006A3C75" w:rsidRDefault="006A3C75" w:rsidP="006A3C75">
      <w:pPr>
        <w:jc w:val="both"/>
        <w:rPr>
          <w:lang w:val="es-ES"/>
        </w:rPr>
      </w:pPr>
      <w:r w:rsidRPr="00DD60B3">
        <w:rPr>
          <w:lang w:val="es-ES"/>
        </w:rPr>
        <w:t>Nombre:</w:t>
      </w:r>
      <w:r>
        <w:rPr>
          <w:lang w:val="es-ES"/>
        </w:rPr>
        <w:t xml:space="preserve"> </w:t>
      </w:r>
      <w:r w:rsidRPr="006A3C75">
        <w:rPr>
          <w:lang w:val="es-ES"/>
        </w:rPr>
        <w:t>REDES DE COMPUTADORES</w:t>
      </w:r>
      <w:r>
        <w:rPr>
          <w:lang w:val="es-ES"/>
        </w:rPr>
        <w:t xml:space="preserve"> </w:t>
      </w:r>
      <w:r w:rsidRPr="006A3C75">
        <w:rPr>
          <w:lang w:val="es-ES"/>
        </w:rPr>
        <w:t>UN ENFOQUE DESCENDENTE BASADO EN INTERNET</w:t>
      </w:r>
    </w:p>
    <w:p w:rsidR="006A3C75" w:rsidRPr="006A3C75" w:rsidRDefault="00D27313" w:rsidP="006A3C75">
      <w:pPr>
        <w:rPr>
          <w:lang w:val="en-GB"/>
        </w:rPr>
      </w:pPr>
      <w:r w:rsidRPr="006A3C75">
        <w:rPr>
          <w:lang w:val="en-GB"/>
        </w:rPr>
        <w:t>Autor</w:t>
      </w:r>
      <w:r>
        <w:rPr>
          <w:lang w:val="en-GB"/>
        </w:rPr>
        <w:t>:</w:t>
      </w:r>
      <w:r w:rsidR="006A3C75" w:rsidRPr="006A3C75">
        <w:rPr>
          <w:lang w:val="en-GB"/>
        </w:rPr>
        <w:t xml:space="preserve"> KUROSE JAMES F.</w:t>
      </w:r>
      <w:r w:rsidR="006A3C75">
        <w:rPr>
          <w:lang w:val="en-GB"/>
        </w:rPr>
        <w:t xml:space="preserve"> - </w:t>
      </w:r>
      <w:r w:rsidR="006A3C75" w:rsidRPr="006A3C75">
        <w:rPr>
          <w:lang w:val="en-GB"/>
        </w:rPr>
        <w:t>ROSS KEITH W.</w:t>
      </w:r>
    </w:p>
    <w:p w:rsidR="006A3C75" w:rsidRDefault="006A3C75" w:rsidP="006A3C75">
      <w:pPr>
        <w:rPr>
          <w:lang w:val="es-ES"/>
        </w:rPr>
      </w:pPr>
      <w:r w:rsidRPr="006A3C75">
        <w:rPr>
          <w:lang w:val="es-ES"/>
        </w:rPr>
        <w:t>Editorial PEARSON EDUCACION</w:t>
      </w:r>
    </w:p>
    <w:p w:rsidR="006A3C75" w:rsidRDefault="006A3C75" w:rsidP="006A3C75">
      <w:pPr>
        <w:jc w:val="both"/>
        <w:rPr>
          <w:lang w:val="es-ES"/>
        </w:rPr>
      </w:pPr>
      <w:r w:rsidRPr="006A3C75">
        <w:rPr>
          <w:lang w:val="es-ES"/>
        </w:rPr>
        <w:t>Edición 2004,</w:t>
      </w:r>
    </w:p>
    <w:p w:rsidR="006A3C75" w:rsidRDefault="006A3C75" w:rsidP="006A3C75">
      <w:pPr>
        <w:rPr>
          <w:lang w:val="es-ES"/>
        </w:rPr>
      </w:pPr>
      <w:r w:rsidRPr="006A3C75">
        <w:rPr>
          <w:lang w:val="es-ES"/>
        </w:rPr>
        <w:t>ISBN 9788478290611</w:t>
      </w:r>
    </w:p>
    <w:p w:rsidR="006A3C75" w:rsidRPr="00DD60B3" w:rsidRDefault="006A3C75" w:rsidP="006A3C75">
      <w:pPr>
        <w:jc w:val="both"/>
        <w:rPr>
          <w:lang w:val="es-ES"/>
        </w:rPr>
      </w:pPr>
    </w:p>
    <w:p w:rsidR="006A3C75" w:rsidRPr="006A3C75" w:rsidRDefault="006A3C75" w:rsidP="006A3C75">
      <w:pPr>
        <w:jc w:val="both"/>
        <w:rPr>
          <w:lang w:val="es-ES"/>
        </w:rPr>
      </w:pPr>
      <w:r w:rsidRPr="006A3C75">
        <w:rPr>
          <w:lang w:val="es-ES"/>
        </w:rPr>
        <w:t xml:space="preserve">Nombre: </w:t>
      </w:r>
      <w:r>
        <w:rPr>
          <w:lang w:val="es-ES"/>
        </w:rPr>
        <w:t>FUNDAMENTOS DE SEGURIDAD EN REDES</w:t>
      </w:r>
      <w:r w:rsidRPr="006A3C75">
        <w:rPr>
          <w:lang w:val="es-ES"/>
        </w:rPr>
        <w:t xml:space="preserve">. </w:t>
      </w:r>
    </w:p>
    <w:p w:rsidR="006A3C75" w:rsidRPr="00951CB7" w:rsidRDefault="006A3C75" w:rsidP="006A3C75">
      <w:pPr>
        <w:jc w:val="both"/>
      </w:pPr>
      <w:r w:rsidRPr="00951CB7">
        <w:t xml:space="preserve">Autor:  </w:t>
      </w:r>
      <w:r w:rsidRPr="00B32C66">
        <w:t>William Stallings</w:t>
      </w:r>
    </w:p>
    <w:p w:rsidR="006A3C75" w:rsidRDefault="006A3C75" w:rsidP="006A3C75">
      <w:pPr>
        <w:jc w:val="both"/>
      </w:pPr>
      <w:r>
        <w:t>Edición: 2004</w:t>
      </w:r>
    </w:p>
    <w:p w:rsidR="006A3C75" w:rsidRPr="00951CB7" w:rsidRDefault="006A3C75" w:rsidP="006A3C75">
      <w:pPr>
        <w:jc w:val="both"/>
      </w:pPr>
      <w:r w:rsidRPr="00951CB7">
        <w:t xml:space="preserve">Editor: </w:t>
      </w:r>
      <w:r w:rsidRPr="00126497">
        <w:rPr>
          <w:lang w:val="en-GB"/>
        </w:rPr>
        <w:t>PEARSON</w:t>
      </w:r>
    </w:p>
    <w:p w:rsidR="006A3C75" w:rsidRPr="006A3C75" w:rsidRDefault="006A3C75" w:rsidP="006A3C75">
      <w:pPr>
        <w:jc w:val="both"/>
        <w:rPr>
          <w:lang w:val="es-ES"/>
        </w:rPr>
      </w:pPr>
      <w:r w:rsidRPr="006A3C75">
        <w:rPr>
          <w:lang w:val="es-ES"/>
        </w:rPr>
        <w:t>ISBN: 84-205-4002-1</w:t>
      </w:r>
    </w:p>
    <w:p w:rsidR="00934467" w:rsidRDefault="00934467" w:rsidP="00934467">
      <w:pPr>
        <w:pStyle w:val="Piedepgina"/>
        <w:rPr>
          <w:lang w:val="es-ES"/>
        </w:rPr>
      </w:pPr>
    </w:p>
    <w:p w:rsidR="00934467" w:rsidRPr="00934467" w:rsidRDefault="00D27313" w:rsidP="00934467">
      <w:pPr>
        <w:pStyle w:val="Piedepgina"/>
        <w:rPr>
          <w:lang w:val="es-ES"/>
        </w:rPr>
      </w:pPr>
      <w:r w:rsidRPr="00934467">
        <w:rPr>
          <w:lang w:val="es-ES"/>
        </w:rPr>
        <w:t>Nombre:</w:t>
      </w:r>
      <w:r w:rsidR="00934467" w:rsidRPr="00934467">
        <w:rPr>
          <w:lang w:val="es-ES"/>
        </w:rPr>
        <w:t xml:space="preserve"> TCP/IP: ARQUITECTURA, PROTOCOLOS E IMPLEMENTACION CON IPV6 Y SEGURIDAD DE IP</w:t>
      </w:r>
    </w:p>
    <w:p w:rsidR="00934467" w:rsidRPr="00B27E85" w:rsidRDefault="00934467" w:rsidP="00934467">
      <w:pPr>
        <w:pStyle w:val="Piedepgina"/>
        <w:rPr>
          <w:lang w:val="es-AR"/>
        </w:rPr>
      </w:pPr>
      <w:r w:rsidRPr="00B27E85">
        <w:rPr>
          <w:lang w:val="es-AR"/>
        </w:rPr>
        <w:t>Autor: Sidnie Feit</w:t>
      </w:r>
    </w:p>
    <w:p w:rsidR="00934467" w:rsidRPr="00B27E85" w:rsidRDefault="00934467" w:rsidP="00934467">
      <w:pPr>
        <w:pStyle w:val="Piedepgina"/>
        <w:rPr>
          <w:lang w:val="es-AR"/>
        </w:rPr>
      </w:pPr>
      <w:r w:rsidRPr="00B27E85">
        <w:rPr>
          <w:lang w:val="es-AR"/>
        </w:rPr>
        <w:t>Edicion: 2004</w:t>
      </w:r>
    </w:p>
    <w:p w:rsidR="00934467" w:rsidRPr="00B27E85" w:rsidRDefault="00934467" w:rsidP="00934467">
      <w:pPr>
        <w:pStyle w:val="Piedepgina"/>
        <w:rPr>
          <w:lang w:val="es-AR"/>
        </w:rPr>
      </w:pPr>
      <w:r w:rsidRPr="00B27E85">
        <w:rPr>
          <w:lang w:val="es-AR"/>
        </w:rPr>
        <w:t>Editor: McGraw-Hill Inc.</w:t>
      </w:r>
    </w:p>
    <w:p w:rsidR="00934467" w:rsidRPr="00B27E85" w:rsidRDefault="00934467" w:rsidP="00934467">
      <w:pPr>
        <w:pStyle w:val="Piedepgina"/>
        <w:rPr>
          <w:lang w:val="es-AR"/>
        </w:rPr>
      </w:pPr>
      <w:r w:rsidRPr="00B27E85">
        <w:rPr>
          <w:lang w:val="es-AR"/>
        </w:rPr>
        <w:t>ISBN: 9788448142964</w:t>
      </w:r>
    </w:p>
    <w:p w:rsidR="006A3C75" w:rsidRDefault="006A3C75" w:rsidP="006A3C75">
      <w:pPr>
        <w:jc w:val="both"/>
        <w:rPr>
          <w:lang w:val="es-ES"/>
        </w:rPr>
      </w:pPr>
    </w:p>
    <w:p w:rsidR="006A3C75" w:rsidRPr="00DD60B3" w:rsidRDefault="006A3C75" w:rsidP="006A3C75">
      <w:pPr>
        <w:jc w:val="both"/>
        <w:rPr>
          <w:lang w:val="es-ES"/>
        </w:rPr>
      </w:pPr>
      <w:r w:rsidRPr="00DD60B3">
        <w:rPr>
          <w:lang w:val="es-ES"/>
        </w:rPr>
        <w:t xml:space="preserve">Nombre: Redes con Microsoft  TCP/IP  3ª Edición </w:t>
      </w:r>
    </w:p>
    <w:p w:rsidR="006A3C75" w:rsidRPr="00951CB7" w:rsidRDefault="006A3C75" w:rsidP="006A3C75">
      <w:pPr>
        <w:jc w:val="both"/>
      </w:pPr>
      <w:r w:rsidRPr="00951CB7">
        <w:t>Autor: Drew Heywood, MCSE</w:t>
      </w:r>
    </w:p>
    <w:p w:rsidR="006A3C75" w:rsidRPr="00B32C66" w:rsidRDefault="006A3C75" w:rsidP="006A3C75">
      <w:pPr>
        <w:jc w:val="both"/>
      </w:pPr>
      <w:r w:rsidRPr="00B32C66">
        <w:t>Edición: 1999</w:t>
      </w:r>
    </w:p>
    <w:p w:rsidR="006A3C75" w:rsidRPr="00B27E85" w:rsidRDefault="006A3C75" w:rsidP="006A3C75">
      <w:pPr>
        <w:jc w:val="both"/>
      </w:pPr>
      <w:r w:rsidRPr="00B27E85">
        <w:t>Editor: Prentice Hall.</w:t>
      </w:r>
    </w:p>
    <w:p w:rsidR="00D27313" w:rsidRPr="00B27E85" w:rsidRDefault="00D27313" w:rsidP="00D27313">
      <w:pPr>
        <w:jc w:val="both"/>
      </w:pPr>
      <w:r w:rsidRPr="00B27E85">
        <w:t>ISBN: 848322108X ISBN-13: 9788483221082</w:t>
      </w:r>
    </w:p>
    <w:p w:rsidR="00595E1A" w:rsidRPr="00B27E85" w:rsidRDefault="00595E1A" w:rsidP="00D27313">
      <w:pPr>
        <w:jc w:val="both"/>
        <w:rPr>
          <w:rFonts w:cs="Arial"/>
          <w:color w:val="000000"/>
          <w:sz w:val="20"/>
        </w:rPr>
      </w:pPr>
    </w:p>
    <w:p w:rsidR="00595E1A" w:rsidRPr="00595E1A" w:rsidRDefault="00D37D1A" w:rsidP="00595E1A">
      <w:pPr>
        <w:jc w:val="both"/>
        <w:rPr>
          <w:lang w:val="es-ES"/>
        </w:rPr>
      </w:pPr>
      <w:r w:rsidRPr="00595E1A">
        <w:rPr>
          <w:lang w:val="es-ES"/>
        </w:rPr>
        <w:t>Nombre:</w:t>
      </w:r>
      <w:r w:rsidR="00595E1A" w:rsidRPr="00595E1A">
        <w:rPr>
          <w:lang w:val="es-ES"/>
        </w:rPr>
        <w:t xml:space="preserve"> INTERCONEXION DE DISPOSITIVOS DE RED CISCO</w:t>
      </w:r>
      <w:r w:rsidR="00595E1A">
        <w:rPr>
          <w:lang w:val="es-ES"/>
        </w:rPr>
        <w:t>.</w:t>
      </w:r>
      <w:r w:rsidR="00595E1A" w:rsidRPr="00595E1A">
        <w:rPr>
          <w:lang w:val="es-ES"/>
        </w:rPr>
        <w:t xml:space="preserve"> CCNA</w:t>
      </w:r>
    </w:p>
    <w:p w:rsidR="00595E1A" w:rsidRPr="00595E1A" w:rsidRDefault="00595E1A" w:rsidP="00595E1A">
      <w:pPr>
        <w:jc w:val="both"/>
        <w:rPr>
          <w:lang w:val="es-ES"/>
        </w:rPr>
      </w:pPr>
      <w:r w:rsidRPr="00595E1A">
        <w:rPr>
          <w:bCs/>
          <w:lang w:val="es-ES"/>
        </w:rPr>
        <w:t>Autor:</w:t>
      </w:r>
      <w:r w:rsidRPr="00595E1A">
        <w:rPr>
          <w:lang w:val="es-ES"/>
        </w:rPr>
        <w:t xml:space="preserve"> </w:t>
      </w:r>
      <w:hyperlink r:id="rId8" w:history="1">
        <w:r w:rsidRPr="00595E1A">
          <w:rPr>
            <w:lang w:val="es-ES"/>
          </w:rPr>
          <w:t>Steve Mcquerry</w:t>
        </w:r>
      </w:hyperlink>
      <w:r w:rsidRPr="00595E1A">
        <w:rPr>
          <w:lang w:val="es-ES"/>
        </w:rPr>
        <w:t xml:space="preserve"> </w:t>
      </w:r>
    </w:p>
    <w:p w:rsidR="00595E1A" w:rsidRPr="00595E1A" w:rsidRDefault="00595E1A" w:rsidP="00595E1A">
      <w:pPr>
        <w:jc w:val="both"/>
        <w:rPr>
          <w:lang w:val="es-ES"/>
        </w:rPr>
      </w:pPr>
      <w:r w:rsidRPr="00595E1A">
        <w:rPr>
          <w:bCs/>
          <w:lang w:val="es-ES"/>
        </w:rPr>
        <w:t xml:space="preserve">Edición: </w:t>
      </w:r>
      <w:r w:rsidRPr="00595E1A">
        <w:rPr>
          <w:lang w:val="es-ES"/>
        </w:rPr>
        <w:t>2004</w:t>
      </w:r>
    </w:p>
    <w:p w:rsidR="00595E1A" w:rsidRPr="00595E1A" w:rsidRDefault="00595E1A" w:rsidP="00595E1A">
      <w:pPr>
        <w:jc w:val="both"/>
        <w:rPr>
          <w:lang w:val="es-ES"/>
        </w:rPr>
      </w:pPr>
      <w:r w:rsidRPr="00595E1A">
        <w:rPr>
          <w:bCs/>
          <w:lang w:val="es-ES"/>
        </w:rPr>
        <w:t>Editorial:</w:t>
      </w:r>
      <w:r w:rsidRPr="00595E1A">
        <w:rPr>
          <w:lang w:val="es-ES"/>
        </w:rPr>
        <w:t xml:space="preserve"> </w:t>
      </w:r>
      <w:hyperlink r:id="rId9" w:history="1">
        <w:r w:rsidRPr="00595E1A">
          <w:rPr>
            <w:lang w:val="es-ES"/>
          </w:rPr>
          <w:t>CISCO SYSTEMS</w:t>
        </w:r>
      </w:hyperlink>
      <w:r w:rsidRPr="00595E1A">
        <w:rPr>
          <w:lang w:val="es-ES"/>
        </w:rPr>
        <w:t xml:space="preserve"> </w:t>
      </w:r>
    </w:p>
    <w:p w:rsidR="00951CB7" w:rsidRPr="00595E1A" w:rsidRDefault="00595E1A" w:rsidP="00595E1A">
      <w:pPr>
        <w:jc w:val="both"/>
        <w:rPr>
          <w:lang w:val="es-ES"/>
        </w:rPr>
      </w:pPr>
      <w:r w:rsidRPr="00595E1A">
        <w:rPr>
          <w:bCs/>
          <w:lang w:val="es-ES"/>
        </w:rPr>
        <w:t xml:space="preserve">ISBN: </w:t>
      </w:r>
      <w:r w:rsidRPr="00595E1A">
        <w:rPr>
          <w:lang w:val="es-ES"/>
        </w:rPr>
        <w:t>9788420543338</w:t>
      </w:r>
    </w:p>
    <w:p w:rsidR="00095FA0" w:rsidRPr="00595E1A" w:rsidRDefault="00E35916" w:rsidP="008A2E34">
      <w:pPr>
        <w:pStyle w:val="Ttulo1"/>
        <w:rPr>
          <w:lang w:val="es-ES"/>
        </w:rPr>
      </w:pPr>
      <w:r w:rsidRPr="00595E1A">
        <w:rPr>
          <w:lang w:val="es-ES"/>
        </w:rPr>
        <w:br w:type="page"/>
      </w:r>
    </w:p>
    <w:p w:rsidR="008A2E34" w:rsidRPr="00B1123A" w:rsidRDefault="008A2E34" w:rsidP="008A2E34">
      <w:pPr>
        <w:pStyle w:val="Ttulo1"/>
      </w:pPr>
      <w:bookmarkStart w:id="24" w:name="_Toc449689592"/>
      <w:r w:rsidRPr="00B1123A">
        <w:lastRenderedPageBreak/>
        <w:t>Metodología de Cursada y Evaluación</w:t>
      </w:r>
      <w:bookmarkEnd w:id="24"/>
    </w:p>
    <w:p w:rsidR="008A2E34" w:rsidRPr="00B1123A" w:rsidRDefault="008A2E34" w:rsidP="008A2E34">
      <w:pPr>
        <w:rPr>
          <w:rFonts w:cs="Arial"/>
          <w:szCs w:val="24"/>
          <w:lang w:val="es-MX"/>
        </w:rPr>
      </w:pPr>
    </w:p>
    <w:p w:rsidR="008A2E34" w:rsidRPr="00B1123A" w:rsidRDefault="008A2E34" w:rsidP="008A2E34">
      <w:pPr>
        <w:jc w:val="both"/>
        <w:rPr>
          <w:rFonts w:cs="Arial"/>
          <w:szCs w:val="24"/>
          <w:lang w:val="es-MX"/>
        </w:rPr>
      </w:pPr>
    </w:p>
    <w:p w:rsidR="008A2E34" w:rsidRPr="00B1123A" w:rsidRDefault="008A2E34" w:rsidP="00856796">
      <w:pPr>
        <w:pStyle w:val="Ttulo2"/>
      </w:pPr>
      <w:bookmarkStart w:id="25" w:name="_Toc449689593"/>
      <w:r w:rsidRPr="00B1123A">
        <w:t>Régimen de Cursada</w:t>
      </w:r>
      <w:bookmarkEnd w:id="25"/>
    </w:p>
    <w:p w:rsidR="008A2E34" w:rsidRPr="00B1123A" w:rsidRDefault="008A2E34" w:rsidP="008A2E34">
      <w:pPr>
        <w:jc w:val="both"/>
        <w:rPr>
          <w:rFonts w:cs="Arial"/>
          <w:szCs w:val="24"/>
          <w:lang w:val="es-ES"/>
        </w:rPr>
      </w:pPr>
    </w:p>
    <w:p w:rsidR="008A2E34" w:rsidRPr="00B1123A" w:rsidRDefault="008A2E34" w:rsidP="008A2E34">
      <w:pPr>
        <w:pStyle w:val="NormalWeb"/>
        <w:spacing w:before="0" w:beforeAutospacing="0" w:after="0" w:afterAutospacing="0"/>
        <w:jc w:val="both"/>
        <w:rPr>
          <w:rFonts w:ascii="Arial" w:eastAsia="Times New Roman" w:hAnsi="Arial" w:cs="Arial"/>
          <w:lang w:val="es-MX"/>
        </w:rPr>
      </w:pPr>
      <w:bookmarkStart w:id="26" w:name="_Toc152912641"/>
      <w:r w:rsidRPr="00B1123A">
        <w:rPr>
          <w:rFonts w:ascii="Arial" w:eastAsia="Times New Roman" w:hAnsi="Arial" w:cs="Arial"/>
          <w:lang w:val="es-MX"/>
        </w:rPr>
        <w:t>Para dar cursada la materia el alumno debe cumplir los siguientes requisitos:</w:t>
      </w:r>
    </w:p>
    <w:p w:rsidR="008A2E34" w:rsidRPr="00B1123A" w:rsidRDefault="008A2E34" w:rsidP="008A2E34">
      <w:pPr>
        <w:pStyle w:val="NormalWeb"/>
        <w:spacing w:before="0" w:beforeAutospacing="0" w:after="0" w:afterAutospacing="0"/>
        <w:jc w:val="both"/>
        <w:rPr>
          <w:rFonts w:ascii="Arial" w:eastAsia="Times New Roman" w:hAnsi="Arial" w:cs="Arial"/>
          <w:lang w:val="es-MX"/>
        </w:rPr>
      </w:pPr>
    </w:p>
    <w:p w:rsidR="008A2E34" w:rsidRPr="00B1123A" w:rsidRDefault="008A2E34" w:rsidP="008A2E34">
      <w:pPr>
        <w:pStyle w:val="NormalWeb"/>
        <w:numPr>
          <w:ilvl w:val="0"/>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Asistencia:</w:t>
      </w:r>
    </w:p>
    <w:p w:rsidR="008A2E34" w:rsidRPr="00B1123A" w:rsidRDefault="008A2E34" w:rsidP="008A2E34">
      <w:pPr>
        <w:pStyle w:val="NormalWeb"/>
        <w:numPr>
          <w:ilvl w:val="1"/>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 xml:space="preserve">Cumplimentar el régimen de asistencia previsto en el Reglamento de </w:t>
      </w:r>
      <w:smartTag w:uri="urn:schemas-microsoft-com:office:smarttags" w:element="PersonName">
        <w:smartTagPr>
          <w:attr w:name="ProductID" w:val="la Universidad"/>
        </w:smartTagPr>
        <w:r w:rsidRPr="00B1123A">
          <w:rPr>
            <w:rFonts w:ascii="Arial" w:eastAsia="Times New Roman" w:hAnsi="Arial" w:cs="Arial"/>
            <w:lang w:val="es-MX"/>
          </w:rPr>
          <w:t>la Universidad</w:t>
        </w:r>
      </w:smartTag>
      <w:r w:rsidRPr="00B1123A">
        <w:rPr>
          <w:rFonts w:ascii="Arial" w:eastAsia="Times New Roman" w:hAnsi="Arial" w:cs="Arial"/>
          <w:lang w:val="es-MX"/>
        </w:rPr>
        <w:t>: 75% de presentismo de las clases.</w:t>
      </w:r>
    </w:p>
    <w:p w:rsidR="008A2E34" w:rsidRPr="00B1123A" w:rsidRDefault="008A2E34" w:rsidP="008A2E34">
      <w:pPr>
        <w:pStyle w:val="NormalWeb"/>
        <w:numPr>
          <w:ilvl w:val="0"/>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Parciales:</w:t>
      </w:r>
    </w:p>
    <w:p w:rsidR="008A2E34" w:rsidRPr="00B1123A" w:rsidRDefault="008A2E34" w:rsidP="008A2E34">
      <w:pPr>
        <w:pStyle w:val="NormalWeb"/>
        <w:numPr>
          <w:ilvl w:val="1"/>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 xml:space="preserve">Tener aprobado los </w:t>
      </w:r>
      <w:r w:rsidR="00CA7CB0">
        <w:rPr>
          <w:rFonts w:ascii="Arial" w:eastAsia="Times New Roman" w:hAnsi="Arial" w:cs="Arial"/>
          <w:lang w:val="es-MX"/>
        </w:rPr>
        <w:t>2 (</w:t>
      </w:r>
      <w:r w:rsidRPr="00B1123A">
        <w:rPr>
          <w:rFonts w:ascii="Arial" w:eastAsia="Times New Roman" w:hAnsi="Arial" w:cs="Arial"/>
          <w:lang w:val="es-MX"/>
        </w:rPr>
        <w:t>dos</w:t>
      </w:r>
      <w:r w:rsidR="00CA7CB0">
        <w:rPr>
          <w:rFonts w:ascii="Arial" w:eastAsia="Times New Roman" w:hAnsi="Arial" w:cs="Arial"/>
          <w:lang w:val="es-MX"/>
        </w:rPr>
        <w:t>)</w:t>
      </w:r>
      <w:r w:rsidRPr="00B1123A">
        <w:rPr>
          <w:rFonts w:ascii="Arial" w:eastAsia="Times New Roman" w:hAnsi="Arial" w:cs="Arial"/>
          <w:lang w:val="es-MX"/>
        </w:rPr>
        <w:t xml:space="preserve"> exámenes parciales con calificación 4 (cuatro) o superior.</w:t>
      </w:r>
    </w:p>
    <w:p w:rsidR="008A2E34" w:rsidRPr="00B1123A" w:rsidRDefault="008A2E34" w:rsidP="008A2E34">
      <w:pPr>
        <w:pStyle w:val="NormalWeb"/>
        <w:numPr>
          <w:ilvl w:val="1"/>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 xml:space="preserve">Cada parcial tendrá </w:t>
      </w:r>
      <w:r w:rsidR="00CA7CB0">
        <w:rPr>
          <w:rFonts w:ascii="Arial" w:eastAsia="Times New Roman" w:hAnsi="Arial" w:cs="Arial"/>
          <w:lang w:val="es-MX"/>
        </w:rPr>
        <w:t>1 (</w:t>
      </w:r>
      <w:r w:rsidRPr="00B1123A">
        <w:rPr>
          <w:rFonts w:ascii="Arial" w:eastAsia="Times New Roman" w:hAnsi="Arial" w:cs="Arial"/>
          <w:lang w:val="es-MX"/>
        </w:rPr>
        <w:t>un</w:t>
      </w:r>
      <w:r w:rsidR="00CA7CB0">
        <w:rPr>
          <w:rFonts w:ascii="Arial" w:eastAsia="Times New Roman" w:hAnsi="Arial" w:cs="Arial"/>
          <w:lang w:val="es-MX"/>
        </w:rPr>
        <w:t>)</w:t>
      </w:r>
      <w:r w:rsidRPr="00B1123A">
        <w:rPr>
          <w:rFonts w:ascii="Arial" w:eastAsia="Times New Roman" w:hAnsi="Arial" w:cs="Arial"/>
          <w:lang w:val="es-MX"/>
        </w:rPr>
        <w:t xml:space="preserve"> recuperatorio y existirá </w:t>
      </w:r>
      <w:r w:rsidR="00CA7CB0">
        <w:rPr>
          <w:rFonts w:ascii="Arial" w:eastAsia="Times New Roman" w:hAnsi="Arial" w:cs="Arial"/>
          <w:lang w:val="es-MX"/>
        </w:rPr>
        <w:t>1 (</w:t>
      </w:r>
      <w:r w:rsidRPr="00B1123A">
        <w:rPr>
          <w:rFonts w:ascii="Arial" w:eastAsia="Times New Roman" w:hAnsi="Arial" w:cs="Arial"/>
          <w:lang w:val="es-MX"/>
        </w:rPr>
        <w:t>un</w:t>
      </w:r>
      <w:r w:rsidR="00CA7CB0">
        <w:rPr>
          <w:rFonts w:ascii="Arial" w:eastAsia="Times New Roman" w:hAnsi="Arial" w:cs="Arial"/>
          <w:lang w:val="es-MX"/>
        </w:rPr>
        <w:t>)</w:t>
      </w:r>
      <w:r w:rsidRPr="00B1123A">
        <w:rPr>
          <w:rFonts w:ascii="Arial" w:eastAsia="Times New Roman" w:hAnsi="Arial" w:cs="Arial"/>
          <w:lang w:val="es-MX"/>
        </w:rPr>
        <w:t xml:space="preserve"> recuperatorio optativo.</w:t>
      </w:r>
    </w:p>
    <w:p w:rsidR="008A2E34" w:rsidRPr="00B1123A" w:rsidRDefault="008A2E34" w:rsidP="008A2E34">
      <w:pPr>
        <w:pStyle w:val="NormalWeb"/>
        <w:numPr>
          <w:ilvl w:val="1"/>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 xml:space="preserve">Para utilizar el recuperatorio optativo, debe tener aprobado por lo menos </w:t>
      </w:r>
      <w:r w:rsidR="00CA7CB0">
        <w:rPr>
          <w:rFonts w:ascii="Arial" w:eastAsia="Times New Roman" w:hAnsi="Arial" w:cs="Arial"/>
          <w:lang w:val="es-MX"/>
        </w:rPr>
        <w:t xml:space="preserve">1 (un) </w:t>
      </w:r>
      <w:r w:rsidRPr="00B1123A">
        <w:rPr>
          <w:rFonts w:ascii="Arial" w:eastAsia="Times New Roman" w:hAnsi="Arial" w:cs="Arial"/>
          <w:lang w:val="es-MX"/>
        </w:rPr>
        <w:t>parcial.</w:t>
      </w:r>
    </w:p>
    <w:p w:rsidR="008A2E34" w:rsidRPr="00B1123A" w:rsidRDefault="008A2E34" w:rsidP="008A2E34">
      <w:pPr>
        <w:pStyle w:val="NormalWeb"/>
        <w:numPr>
          <w:ilvl w:val="0"/>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Trabajos Prácticos:</w:t>
      </w:r>
    </w:p>
    <w:p w:rsidR="008A2E34" w:rsidRPr="00B1123A" w:rsidRDefault="008A2E34" w:rsidP="008A2E34">
      <w:pPr>
        <w:pStyle w:val="NormalWeb"/>
        <w:numPr>
          <w:ilvl w:val="1"/>
          <w:numId w:val="14"/>
        </w:numPr>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 xml:space="preserve">Tener aprobado los Trabajos Prácticos. Esto implica tener completos y firmados los TPs obligatorios que </w:t>
      </w:r>
      <w:r w:rsidR="00D64A49">
        <w:rPr>
          <w:rFonts w:ascii="Arial" w:eastAsia="Times New Roman" w:hAnsi="Arial" w:cs="Arial"/>
          <w:lang w:val="es-MX"/>
        </w:rPr>
        <w:t xml:space="preserve">oportunamente </w:t>
      </w:r>
      <w:r w:rsidRPr="00B1123A">
        <w:rPr>
          <w:rFonts w:ascii="Arial" w:eastAsia="Times New Roman" w:hAnsi="Arial" w:cs="Arial"/>
          <w:lang w:val="es-MX"/>
        </w:rPr>
        <w:t>se requieran.</w:t>
      </w:r>
    </w:p>
    <w:p w:rsidR="008A2E34" w:rsidRPr="00B1123A" w:rsidRDefault="008A2E34" w:rsidP="008A2E34">
      <w:pPr>
        <w:numPr>
          <w:ilvl w:val="1"/>
          <w:numId w:val="14"/>
        </w:numPr>
        <w:jc w:val="both"/>
        <w:rPr>
          <w:rFonts w:cs="Arial"/>
          <w:szCs w:val="24"/>
          <w:lang w:val="es-MX"/>
        </w:rPr>
      </w:pPr>
      <w:r w:rsidRPr="00B1123A">
        <w:rPr>
          <w:rFonts w:cs="Arial"/>
          <w:szCs w:val="24"/>
          <w:lang w:val="es-MX"/>
        </w:rPr>
        <w:t>Para poder realizar la evaluación de objetivos, se asocia a cada unidad temática un trabajo práctico en la que los alumnos podrán aplicar lo aprendido.</w:t>
      </w:r>
    </w:p>
    <w:p w:rsidR="008A2E34" w:rsidRPr="00B1123A" w:rsidRDefault="008A2E34" w:rsidP="008A2E34">
      <w:pPr>
        <w:numPr>
          <w:ilvl w:val="1"/>
          <w:numId w:val="14"/>
        </w:numPr>
        <w:jc w:val="both"/>
        <w:rPr>
          <w:rFonts w:cs="Arial"/>
          <w:szCs w:val="24"/>
          <w:lang w:val="es-MX"/>
        </w:rPr>
      </w:pPr>
      <w:r w:rsidRPr="00B1123A">
        <w:rPr>
          <w:rFonts w:cs="Arial"/>
          <w:szCs w:val="24"/>
          <w:lang w:val="es-MX"/>
        </w:rPr>
        <w:t>El docente irá evaluando al alumno en cada entrega y exposición de los diferentes prácticos grupales asociados a cada una de  las unidades temáticas.</w:t>
      </w:r>
    </w:p>
    <w:p w:rsidR="008A2E34" w:rsidRPr="00B1123A" w:rsidRDefault="008A2E34" w:rsidP="008A2E34">
      <w:pPr>
        <w:pStyle w:val="Textoindependiente3"/>
        <w:numPr>
          <w:ilvl w:val="1"/>
          <w:numId w:val="14"/>
        </w:numPr>
        <w:rPr>
          <w:rFonts w:cs="Arial"/>
          <w:szCs w:val="24"/>
        </w:rPr>
      </w:pPr>
      <w:r w:rsidRPr="00B1123A">
        <w:rPr>
          <w:rFonts w:cs="Arial"/>
          <w:szCs w:val="24"/>
        </w:rPr>
        <w:t>En cada entrega de los trabajos prácticos se evalúa al trabajo en grupo y la participación individual en cada uno.</w:t>
      </w:r>
    </w:p>
    <w:p w:rsidR="008A2E34" w:rsidRPr="00B1123A" w:rsidRDefault="008A2E34" w:rsidP="008A2E34">
      <w:pPr>
        <w:pStyle w:val="Textoindependiente3"/>
        <w:numPr>
          <w:ilvl w:val="1"/>
          <w:numId w:val="14"/>
        </w:numPr>
        <w:rPr>
          <w:rFonts w:cs="Arial"/>
          <w:szCs w:val="24"/>
        </w:rPr>
      </w:pPr>
      <w:r w:rsidRPr="00B1123A">
        <w:rPr>
          <w:rFonts w:cs="Arial"/>
          <w:szCs w:val="24"/>
        </w:rPr>
        <w:t>Cada uno de los trabajos prácticos deben aprobarse con calificación mayor que 7 (siete).</w:t>
      </w:r>
    </w:p>
    <w:p w:rsidR="00E04CD5" w:rsidRPr="00E04CD5" w:rsidRDefault="008A2E34" w:rsidP="00E04CD5">
      <w:pPr>
        <w:pStyle w:val="Textoindependiente3"/>
        <w:numPr>
          <w:ilvl w:val="1"/>
          <w:numId w:val="14"/>
        </w:numPr>
        <w:rPr>
          <w:rFonts w:cs="Arial"/>
          <w:szCs w:val="24"/>
        </w:rPr>
      </w:pPr>
      <w:r w:rsidRPr="00E04CD5">
        <w:rPr>
          <w:rFonts w:cs="Arial"/>
          <w:szCs w:val="24"/>
        </w:rPr>
        <w:t>Los TPs y parciales deben ser aprobados antes de la fecha límite establecida en cada cuatrimestre. En consecuencia, el alumno que a esa fecha no haya cumplimentado los puntos anteriores debe recursar la materia.</w:t>
      </w:r>
    </w:p>
    <w:p w:rsidR="00E04CD5" w:rsidRPr="00B1123A" w:rsidRDefault="00E04CD5" w:rsidP="00E04CD5">
      <w:pPr>
        <w:pStyle w:val="Textoindependiente3"/>
        <w:numPr>
          <w:ilvl w:val="1"/>
          <w:numId w:val="14"/>
        </w:numPr>
        <w:rPr>
          <w:rFonts w:cs="Arial"/>
        </w:rPr>
      </w:pPr>
      <w:r>
        <w:t xml:space="preserve">El alumno realizará </w:t>
      </w:r>
      <w:r w:rsidRPr="00E04CD5">
        <w:t>un trabajo práctico de investigación relacionado con la materia. El trabajo permitirá mejorar conocimientos de aspectos técnicos de informática / comunicaciones.</w:t>
      </w:r>
      <w:r>
        <w:t xml:space="preserve"> </w:t>
      </w:r>
      <w:r w:rsidRPr="00E04CD5">
        <w:rPr>
          <w:lang w:val="es-ES"/>
        </w:rPr>
        <w:t xml:space="preserve">Para la realización del mismo se constituirán grupos de investigación de 6 integrantes y tema de investigación será definido por la cátedra. El Práctico y su desarrollo serán controlados del Profesor a cargo de la cátedra quien lo verificará con el paso de las clases. Los alumnos tendrán puntos de control donde expondrán sus dudas al docente, el cual los guiará para la elaboración del mismo. Para el desarrollo del trabajo se podrán utilizar como fuentes libros, revistas, material disponible vía Internet, diccionario de </w:t>
      </w:r>
      <w:r w:rsidRPr="00E04CD5">
        <w:rPr>
          <w:lang w:val="es-ES"/>
        </w:rPr>
        <w:lastRenderedPageBreak/>
        <w:t>computación, especificaciones, estándares, etc.</w:t>
      </w:r>
      <w:r>
        <w:t xml:space="preserve">La evaluación se realizará en forma grupal con la fecha a publicar con el docente a cargo. La nota se asignara en forma </w:t>
      </w:r>
      <w:r>
        <w:rPr>
          <w:b/>
          <w:i/>
        </w:rPr>
        <w:t>individual</w:t>
      </w:r>
      <w:r w:rsidR="001117D1">
        <w:rPr>
          <w:b/>
          <w:i/>
        </w:rPr>
        <w:t xml:space="preserve"> </w:t>
      </w:r>
      <w:r>
        <w:t>teniendo en  cuenta los conocimientos que el alumno demuestre en la defensa de su trabajo. Ello implica que alumnos de un mismo grupo pueden llegar a corresponderle Notas diferentes de acuerdo a su participación en el mismo.</w:t>
      </w:r>
    </w:p>
    <w:p w:rsidR="008A2E34" w:rsidRPr="00B1123A" w:rsidRDefault="008A2E34" w:rsidP="008A2E34">
      <w:pPr>
        <w:pStyle w:val="NormalWeb"/>
        <w:spacing w:before="0" w:beforeAutospacing="0" w:after="0" w:afterAutospacing="0"/>
        <w:jc w:val="both"/>
        <w:rPr>
          <w:rFonts w:ascii="Arial" w:eastAsia="Times New Roman" w:hAnsi="Arial" w:cs="Arial"/>
          <w:lang w:val="es-MX"/>
        </w:rPr>
      </w:pPr>
    </w:p>
    <w:p w:rsidR="008A2E34" w:rsidRPr="00B1123A" w:rsidRDefault="008A2E34" w:rsidP="00856796">
      <w:pPr>
        <w:pStyle w:val="Ttulo2"/>
      </w:pPr>
      <w:bookmarkStart w:id="27" w:name="_Toc449689594"/>
      <w:r w:rsidRPr="00B1123A">
        <w:t>Régimen de Promoción</w:t>
      </w:r>
      <w:bookmarkEnd w:id="27"/>
    </w:p>
    <w:p w:rsidR="008A2E34" w:rsidRPr="00B1123A" w:rsidRDefault="008A2E34" w:rsidP="008A2E34">
      <w:pPr>
        <w:jc w:val="both"/>
        <w:rPr>
          <w:rFonts w:cs="Arial"/>
          <w:szCs w:val="24"/>
          <w:lang w:val="es-MX"/>
        </w:rPr>
      </w:pPr>
    </w:p>
    <w:p w:rsidR="008A2E34" w:rsidRPr="00B1123A" w:rsidRDefault="008A2E34" w:rsidP="008A2E34">
      <w:pPr>
        <w:numPr>
          <w:ilvl w:val="0"/>
          <w:numId w:val="5"/>
        </w:numPr>
        <w:jc w:val="both"/>
        <w:rPr>
          <w:rFonts w:cs="Arial"/>
          <w:szCs w:val="24"/>
          <w:lang w:val="es-ES_tradnl"/>
        </w:rPr>
      </w:pPr>
      <w:r w:rsidRPr="00B1123A">
        <w:rPr>
          <w:rFonts w:cs="Arial"/>
          <w:szCs w:val="24"/>
          <w:lang w:val="es-ES_tradnl"/>
        </w:rPr>
        <w:t xml:space="preserve">Para promocionar la materia el alumno debe cumplir con los requisitos establecidos en el Régimen de Cursada y los parciales deben ser calificados con 7 (siete) o más. </w:t>
      </w:r>
    </w:p>
    <w:p w:rsidR="008A2E34" w:rsidRPr="00B1123A" w:rsidRDefault="008A2E34" w:rsidP="008A2E34">
      <w:pPr>
        <w:pStyle w:val="Ttulo8"/>
        <w:rPr>
          <w:szCs w:val="24"/>
        </w:rPr>
      </w:pPr>
    </w:p>
    <w:p w:rsidR="00856796" w:rsidRDefault="00856796" w:rsidP="00856796">
      <w:pPr>
        <w:pStyle w:val="Ttulo2"/>
      </w:pPr>
      <w:r>
        <w:br w:type="page"/>
      </w:r>
    </w:p>
    <w:p w:rsidR="008A2E34" w:rsidRPr="00B1123A" w:rsidRDefault="008A2E34" w:rsidP="00856796">
      <w:pPr>
        <w:pStyle w:val="Ttulo2"/>
      </w:pPr>
      <w:bookmarkStart w:id="28" w:name="_Toc449689595"/>
      <w:r w:rsidRPr="00B1123A">
        <w:lastRenderedPageBreak/>
        <w:t>Régimen de Final</w:t>
      </w:r>
      <w:bookmarkEnd w:id="28"/>
    </w:p>
    <w:p w:rsidR="008A2E34" w:rsidRPr="00B1123A" w:rsidRDefault="008A2E34" w:rsidP="008A2E34">
      <w:pPr>
        <w:pStyle w:val="NormalWeb"/>
        <w:spacing w:before="0" w:beforeAutospacing="0" w:after="0" w:afterAutospacing="0"/>
        <w:jc w:val="both"/>
        <w:rPr>
          <w:rFonts w:ascii="Arial" w:eastAsia="Times New Roman" w:hAnsi="Arial" w:cs="Arial"/>
          <w:lang w:val="es-MX"/>
        </w:rPr>
      </w:pPr>
    </w:p>
    <w:p w:rsidR="008A2E34" w:rsidRPr="00B1123A" w:rsidRDefault="008A2E34" w:rsidP="008A2E34">
      <w:pPr>
        <w:numPr>
          <w:ilvl w:val="0"/>
          <w:numId w:val="5"/>
        </w:numPr>
        <w:jc w:val="both"/>
        <w:rPr>
          <w:rFonts w:cs="Arial"/>
          <w:szCs w:val="24"/>
          <w:lang w:val="es-ES_tradnl"/>
        </w:rPr>
      </w:pPr>
      <w:r w:rsidRPr="00B1123A">
        <w:rPr>
          <w:rFonts w:cs="Arial"/>
          <w:szCs w:val="24"/>
          <w:lang w:val="es-ES_tradnl"/>
        </w:rPr>
        <w:t>En el caso que el alumno cumpla con los requisitos establecidos en el Régimen de Cursada pero no con los criterios de promoción, deberá rendir un examen final.</w:t>
      </w:r>
    </w:p>
    <w:p w:rsidR="008A2E34" w:rsidRPr="00B1123A" w:rsidRDefault="008A2E34" w:rsidP="008A2E34">
      <w:pPr>
        <w:pStyle w:val="Ttulo8"/>
        <w:rPr>
          <w:szCs w:val="24"/>
        </w:rPr>
      </w:pPr>
    </w:p>
    <w:p w:rsidR="008A2E34" w:rsidRPr="00B1123A" w:rsidRDefault="008A2E34" w:rsidP="00856796">
      <w:pPr>
        <w:pStyle w:val="Ttulo2"/>
      </w:pPr>
      <w:bookmarkStart w:id="29" w:name="_Toc449689596"/>
      <w:r w:rsidRPr="00B1123A">
        <w:t>Régimen de Desaprobación / Recurse</w:t>
      </w:r>
      <w:bookmarkEnd w:id="29"/>
    </w:p>
    <w:p w:rsidR="008A2E34" w:rsidRPr="00B1123A" w:rsidRDefault="008A2E34" w:rsidP="008A2E34">
      <w:pPr>
        <w:jc w:val="both"/>
        <w:rPr>
          <w:rFonts w:cs="Arial"/>
          <w:szCs w:val="24"/>
          <w:lang w:val="es-MX"/>
        </w:rPr>
      </w:pPr>
    </w:p>
    <w:p w:rsidR="008A2E34" w:rsidRPr="00B1123A" w:rsidRDefault="008A2E34" w:rsidP="008A2E34">
      <w:pPr>
        <w:numPr>
          <w:ilvl w:val="0"/>
          <w:numId w:val="5"/>
        </w:numPr>
        <w:jc w:val="both"/>
        <w:rPr>
          <w:rFonts w:cs="Arial"/>
          <w:szCs w:val="24"/>
          <w:lang w:val="es-MX"/>
        </w:rPr>
      </w:pPr>
      <w:r w:rsidRPr="00B1123A">
        <w:rPr>
          <w:rFonts w:cs="Arial"/>
          <w:szCs w:val="24"/>
          <w:lang w:val="es-ES_tradnl"/>
        </w:rPr>
        <w:t xml:space="preserve">Los alumnos que no cumplimenten </w:t>
      </w:r>
      <w:r w:rsidRPr="00B1123A">
        <w:rPr>
          <w:rFonts w:cs="Arial"/>
          <w:szCs w:val="24"/>
          <w:lang w:val="es-MX"/>
        </w:rPr>
        <w:t>con los requisitos establecidos en el Régimen de Cursada</w:t>
      </w:r>
      <w:r w:rsidRPr="00B1123A">
        <w:rPr>
          <w:rFonts w:cs="Arial"/>
          <w:szCs w:val="24"/>
          <w:lang w:val="es-ES_tradnl"/>
        </w:rPr>
        <w:t>.</w:t>
      </w:r>
    </w:p>
    <w:p w:rsidR="008A2E34" w:rsidRPr="00B1123A" w:rsidRDefault="008A2E34" w:rsidP="008A2E34">
      <w:pPr>
        <w:numPr>
          <w:ilvl w:val="0"/>
          <w:numId w:val="5"/>
        </w:numPr>
        <w:jc w:val="both"/>
        <w:rPr>
          <w:rFonts w:cs="Arial"/>
          <w:szCs w:val="24"/>
          <w:lang w:val="es-MX"/>
        </w:rPr>
      </w:pPr>
      <w:r w:rsidRPr="00B1123A">
        <w:rPr>
          <w:rFonts w:cs="Arial"/>
          <w:szCs w:val="24"/>
          <w:lang w:val="es-MX"/>
        </w:rPr>
        <w:t>Trabajos prácticos incompletos o en los cuales se detecta que el alumno no participó en el desarrollo del mismo.</w:t>
      </w:r>
    </w:p>
    <w:p w:rsidR="008A2E34" w:rsidRPr="00B1123A" w:rsidRDefault="008A2E34" w:rsidP="008A2E34">
      <w:pPr>
        <w:numPr>
          <w:ilvl w:val="0"/>
          <w:numId w:val="5"/>
        </w:numPr>
        <w:jc w:val="both"/>
        <w:rPr>
          <w:rFonts w:cs="Arial"/>
          <w:szCs w:val="24"/>
          <w:lang w:val="es-MX"/>
        </w:rPr>
      </w:pPr>
      <w:r w:rsidRPr="00B1123A">
        <w:rPr>
          <w:rFonts w:cs="Arial"/>
          <w:szCs w:val="24"/>
          <w:lang w:val="es-MX"/>
        </w:rPr>
        <w:t xml:space="preserve">Si el alumno no aprueba los parciales en primera fecha o en fecha de recuperación con </w:t>
      </w:r>
      <w:r w:rsidRPr="00B1123A">
        <w:rPr>
          <w:rFonts w:cs="Arial"/>
          <w:szCs w:val="24"/>
          <w:lang w:val="es-AR"/>
        </w:rPr>
        <w:t>4 (cuatro) o más.</w:t>
      </w:r>
    </w:p>
    <w:p w:rsidR="008A2E34" w:rsidRPr="00B1123A" w:rsidRDefault="008A2E34" w:rsidP="008A2E34">
      <w:pPr>
        <w:ind w:left="720"/>
        <w:rPr>
          <w:rFonts w:cs="Arial"/>
          <w:szCs w:val="24"/>
          <w:lang w:val="es-MX"/>
        </w:rPr>
      </w:pPr>
    </w:p>
    <w:p w:rsidR="008A2E34" w:rsidRPr="00B1123A" w:rsidRDefault="008A2E34" w:rsidP="008A2E34">
      <w:pPr>
        <w:pStyle w:val="Ttulo2"/>
        <w:rPr>
          <w:rFonts w:cs="Arial"/>
          <w:szCs w:val="24"/>
        </w:rPr>
      </w:pPr>
    </w:p>
    <w:p w:rsidR="008A2E34" w:rsidRPr="00B1123A" w:rsidRDefault="008A2E34" w:rsidP="00856796">
      <w:pPr>
        <w:pStyle w:val="Ttulo2"/>
      </w:pPr>
      <w:bookmarkStart w:id="30" w:name="_Toc449689597"/>
      <w:r w:rsidRPr="00B1123A">
        <w:t>Exámenes Parciales</w:t>
      </w:r>
      <w:bookmarkEnd w:id="30"/>
    </w:p>
    <w:p w:rsidR="008A2E34" w:rsidRPr="00B1123A" w:rsidRDefault="008A2E34" w:rsidP="008A2E34">
      <w:pPr>
        <w:ind w:left="720"/>
        <w:rPr>
          <w:rFonts w:cs="Arial"/>
          <w:szCs w:val="24"/>
          <w:lang w:val="es-MX"/>
        </w:rPr>
      </w:pPr>
    </w:p>
    <w:p w:rsidR="008A2E34" w:rsidRPr="00B1123A" w:rsidRDefault="008A2E34" w:rsidP="008A2E34">
      <w:pPr>
        <w:numPr>
          <w:ilvl w:val="0"/>
          <w:numId w:val="5"/>
        </w:numPr>
        <w:jc w:val="both"/>
        <w:rPr>
          <w:rFonts w:cs="Arial"/>
          <w:szCs w:val="24"/>
          <w:lang w:val="es-MX"/>
        </w:rPr>
      </w:pPr>
      <w:r w:rsidRPr="00B1123A">
        <w:rPr>
          <w:rFonts w:cs="Arial"/>
          <w:szCs w:val="24"/>
          <w:lang w:val="es-ES_tradnl"/>
        </w:rPr>
        <w:t xml:space="preserve">Existirán </w:t>
      </w:r>
      <w:r w:rsidR="00711D33">
        <w:rPr>
          <w:rFonts w:cs="Arial"/>
          <w:szCs w:val="24"/>
          <w:lang w:val="es-ES_tradnl"/>
        </w:rPr>
        <w:t>2 (</w:t>
      </w:r>
      <w:r w:rsidRPr="00B1123A">
        <w:rPr>
          <w:rFonts w:cs="Arial"/>
          <w:szCs w:val="24"/>
          <w:lang w:val="es-ES_tradnl"/>
        </w:rPr>
        <w:t>dos</w:t>
      </w:r>
      <w:r w:rsidR="00711D33">
        <w:rPr>
          <w:rFonts w:cs="Arial"/>
          <w:szCs w:val="24"/>
          <w:lang w:val="es-ES_tradnl"/>
        </w:rPr>
        <w:t>)</w:t>
      </w:r>
      <w:r w:rsidRPr="00B1123A">
        <w:rPr>
          <w:rFonts w:cs="Arial"/>
          <w:szCs w:val="24"/>
          <w:lang w:val="es-ES_tradnl"/>
        </w:rPr>
        <w:t xml:space="preserve"> evaluaciones</w:t>
      </w:r>
      <w:r w:rsidR="00711D33">
        <w:rPr>
          <w:rFonts w:cs="Arial"/>
          <w:szCs w:val="24"/>
          <w:lang w:val="es-ES_tradnl"/>
        </w:rPr>
        <w:t xml:space="preserve"> parciales,</w:t>
      </w:r>
      <w:r w:rsidRPr="00B1123A">
        <w:rPr>
          <w:rFonts w:cs="Arial"/>
          <w:szCs w:val="24"/>
          <w:lang w:val="es-ES_tradnl"/>
        </w:rPr>
        <w:t xml:space="preserve"> según lo indicado en el cronograma. Las evaluaciones serán escritas</w:t>
      </w:r>
      <w:r w:rsidR="00711D33">
        <w:rPr>
          <w:rFonts w:cs="Arial"/>
          <w:szCs w:val="24"/>
          <w:lang w:val="es-ES_tradnl"/>
        </w:rPr>
        <w:t>, teórico / prácticas</w:t>
      </w:r>
      <w:r w:rsidRPr="00B1123A">
        <w:rPr>
          <w:rFonts w:cs="Arial"/>
          <w:szCs w:val="24"/>
          <w:lang w:val="es-ES_tradnl"/>
        </w:rPr>
        <w:t>, pudiendo la cátedra llevar a ca</w:t>
      </w:r>
      <w:r w:rsidR="00711D33">
        <w:rPr>
          <w:rFonts w:cs="Arial"/>
          <w:szCs w:val="24"/>
          <w:lang w:val="es-ES_tradnl"/>
        </w:rPr>
        <w:t>bo evaluaciones orales y/o en Laboratorio mediante el uso de computadoras</w:t>
      </w:r>
      <w:r w:rsidRPr="00B1123A">
        <w:rPr>
          <w:rFonts w:cs="Arial"/>
          <w:szCs w:val="24"/>
          <w:lang w:val="es-ES_tradnl"/>
        </w:rPr>
        <w:t>.</w:t>
      </w:r>
    </w:p>
    <w:p w:rsidR="008A2E34" w:rsidRPr="00B1123A" w:rsidRDefault="008A2E34" w:rsidP="008A2E34">
      <w:pPr>
        <w:numPr>
          <w:ilvl w:val="0"/>
          <w:numId w:val="5"/>
        </w:numPr>
        <w:jc w:val="both"/>
        <w:rPr>
          <w:rFonts w:cs="Arial"/>
          <w:szCs w:val="24"/>
          <w:lang w:val="es-MX"/>
        </w:rPr>
      </w:pPr>
      <w:r w:rsidRPr="00B1123A">
        <w:rPr>
          <w:rFonts w:cs="Arial"/>
          <w:szCs w:val="24"/>
          <w:lang w:val="es-ES_tradnl"/>
        </w:rPr>
        <w:t xml:space="preserve">Los exámenes serán corregidos por los docentes del curso y las notas serán entregadas a los alumnos como máximo a los 7 </w:t>
      </w:r>
      <w:r w:rsidR="00711D33">
        <w:rPr>
          <w:rFonts w:cs="Arial"/>
          <w:szCs w:val="24"/>
          <w:lang w:val="es-ES_tradnl"/>
        </w:rPr>
        <w:t xml:space="preserve">(siete) </w:t>
      </w:r>
      <w:r w:rsidRPr="00B1123A">
        <w:rPr>
          <w:rFonts w:cs="Arial"/>
          <w:szCs w:val="24"/>
          <w:lang w:val="es-ES_tradnl"/>
        </w:rPr>
        <w:t>días hábiles de la toma del parcial.</w:t>
      </w:r>
    </w:p>
    <w:p w:rsidR="008A2E34" w:rsidRPr="00B1123A" w:rsidRDefault="008A2E34" w:rsidP="008A2E34">
      <w:pPr>
        <w:numPr>
          <w:ilvl w:val="0"/>
          <w:numId w:val="5"/>
        </w:numPr>
        <w:jc w:val="both"/>
        <w:rPr>
          <w:rFonts w:cs="Arial"/>
          <w:szCs w:val="24"/>
          <w:lang w:val="es-MX"/>
        </w:rPr>
      </w:pPr>
      <w:r w:rsidRPr="00B1123A">
        <w:rPr>
          <w:rFonts w:cs="Arial"/>
          <w:szCs w:val="24"/>
          <w:lang w:val="es-MX"/>
        </w:rPr>
        <w:t xml:space="preserve">Por cada examen parcial existirá </w:t>
      </w:r>
      <w:r w:rsidR="00675E6B">
        <w:rPr>
          <w:rFonts w:cs="Arial"/>
          <w:szCs w:val="24"/>
          <w:lang w:val="es-MX"/>
        </w:rPr>
        <w:t>1 (</w:t>
      </w:r>
      <w:r w:rsidRPr="00B1123A">
        <w:rPr>
          <w:rFonts w:cs="Arial"/>
          <w:szCs w:val="24"/>
          <w:lang w:val="es-MX"/>
        </w:rPr>
        <w:t>un</w:t>
      </w:r>
      <w:r w:rsidR="00675E6B">
        <w:rPr>
          <w:rFonts w:cs="Arial"/>
          <w:szCs w:val="24"/>
          <w:lang w:val="es-MX"/>
        </w:rPr>
        <w:t>)</w:t>
      </w:r>
      <w:r w:rsidRPr="00B1123A">
        <w:rPr>
          <w:rFonts w:cs="Arial"/>
          <w:szCs w:val="24"/>
          <w:lang w:val="es-MX"/>
        </w:rPr>
        <w:t xml:space="preserve"> examen recuperatorio en fecha de recuperación. </w:t>
      </w:r>
    </w:p>
    <w:p w:rsidR="008A2E34" w:rsidRPr="00B1123A" w:rsidRDefault="008A2E34" w:rsidP="008A2E34">
      <w:pPr>
        <w:numPr>
          <w:ilvl w:val="0"/>
          <w:numId w:val="5"/>
        </w:numPr>
        <w:jc w:val="both"/>
        <w:rPr>
          <w:rFonts w:cs="Arial"/>
          <w:szCs w:val="24"/>
          <w:lang w:val="es-MX"/>
        </w:rPr>
      </w:pPr>
      <w:r w:rsidRPr="00B1123A">
        <w:rPr>
          <w:rFonts w:cs="Arial"/>
          <w:szCs w:val="24"/>
          <w:lang w:val="es-ES_tradnl"/>
        </w:rPr>
        <w:t xml:space="preserve">Los exámenes se aprueban con 4 (cuatro). </w:t>
      </w:r>
      <w:r w:rsidRPr="00B1123A">
        <w:rPr>
          <w:rFonts w:cs="Arial"/>
          <w:szCs w:val="24"/>
          <w:lang w:val="es-MX"/>
        </w:rPr>
        <w:t>Para promocionar se deben aprobar ambos exámenes parciales con 7 (siete) ya sea en la fecha principal o en fecha de recuperación.</w:t>
      </w:r>
    </w:p>
    <w:p w:rsidR="008A2E34" w:rsidRPr="00B1123A" w:rsidRDefault="008A2E34" w:rsidP="008A2E34">
      <w:pPr>
        <w:ind w:left="720"/>
        <w:jc w:val="both"/>
        <w:rPr>
          <w:rFonts w:cs="Arial"/>
          <w:szCs w:val="24"/>
          <w:lang w:val="es-MX"/>
        </w:rPr>
      </w:pPr>
    </w:p>
    <w:p w:rsidR="008A2E34" w:rsidRPr="00B1123A" w:rsidRDefault="008A2E34" w:rsidP="00856796">
      <w:pPr>
        <w:pStyle w:val="Ttulo2"/>
      </w:pPr>
      <w:bookmarkStart w:id="31" w:name="_Toc449689598"/>
      <w:r w:rsidRPr="00B1123A">
        <w:t>Examen Final</w:t>
      </w:r>
      <w:bookmarkEnd w:id="31"/>
    </w:p>
    <w:p w:rsidR="008A2E34" w:rsidRPr="00B1123A" w:rsidRDefault="008A2E34" w:rsidP="008A2E34">
      <w:pPr>
        <w:ind w:left="720"/>
        <w:jc w:val="both"/>
        <w:rPr>
          <w:rFonts w:cs="Arial"/>
          <w:szCs w:val="24"/>
          <w:lang w:val="es-MX"/>
        </w:rPr>
      </w:pPr>
    </w:p>
    <w:p w:rsidR="008A2E34" w:rsidRPr="00B1123A" w:rsidRDefault="008A2E34" w:rsidP="008A2E34">
      <w:pPr>
        <w:numPr>
          <w:ilvl w:val="0"/>
          <w:numId w:val="5"/>
        </w:numPr>
        <w:jc w:val="both"/>
        <w:rPr>
          <w:rFonts w:cs="Arial"/>
          <w:szCs w:val="24"/>
          <w:lang w:val="es-MX"/>
        </w:rPr>
      </w:pPr>
      <w:r w:rsidRPr="00B1123A">
        <w:rPr>
          <w:rFonts w:cs="Arial"/>
          <w:szCs w:val="24"/>
          <w:lang w:val="es-ES_tradnl"/>
        </w:rPr>
        <w:t>El primer llamado a examen final será al final del cuatrimestre según cronograma fijado</w:t>
      </w:r>
      <w:r w:rsidR="00675E6B">
        <w:rPr>
          <w:rFonts w:cs="Arial"/>
          <w:szCs w:val="24"/>
          <w:lang w:val="es-ES_tradnl"/>
        </w:rPr>
        <w:t xml:space="preserve"> por </w:t>
      </w:r>
      <w:smartTag w:uri="urn:schemas-microsoft-com:office:smarttags" w:element="PersonName">
        <w:smartTagPr>
          <w:attr w:name="ProductID" w:val="la UNLaM."/>
        </w:smartTagPr>
        <w:r w:rsidR="00675E6B">
          <w:rPr>
            <w:rFonts w:cs="Arial"/>
            <w:szCs w:val="24"/>
            <w:lang w:val="es-ES_tradnl"/>
          </w:rPr>
          <w:t>la UNLaM</w:t>
        </w:r>
        <w:r w:rsidRPr="00B1123A">
          <w:rPr>
            <w:rFonts w:cs="Arial"/>
            <w:szCs w:val="24"/>
            <w:lang w:val="es-MX"/>
          </w:rPr>
          <w:t>.</w:t>
        </w:r>
      </w:smartTag>
    </w:p>
    <w:p w:rsidR="008A2E34" w:rsidRPr="00B1123A" w:rsidRDefault="008A2E34" w:rsidP="008A2E34">
      <w:pPr>
        <w:numPr>
          <w:ilvl w:val="0"/>
          <w:numId w:val="5"/>
        </w:numPr>
        <w:jc w:val="both"/>
        <w:rPr>
          <w:rFonts w:cs="Arial"/>
          <w:szCs w:val="24"/>
          <w:lang w:val="es-MX"/>
        </w:rPr>
      </w:pPr>
      <w:r w:rsidRPr="00B1123A">
        <w:rPr>
          <w:rFonts w:cs="Arial"/>
          <w:szCs w:val="24"/>
          <w:lang w:val="es-MX"/>
        </w:rPr>
        <w:t>Las fechas de examen final son fijadas por el Departamento de Ingeniería. Las condiciones inscripción a final las establece el Departamento de Ingeniería.</w:t>
      </w:r>
    </w:p>
    <w:p w:rsidR="008A2E34" w:rsidRPr="00B1123A" w:rsidRDefault="008A2E34" w:rsidP="008A2E34">
      <w:pPr>
        <w:numPr>
          <w:ilvl w:val="0"/>
          <w:numId w:val="5"/>
        </w:numPr>
        <w:jc w:val="both"/>
        <w:rPr>
          <w:rFonts w:cs="Arial"/>
          <w:szCs w:val="24"/>
          <w:lang w:val="es-MX"/>
        </w:rPr>
      </w:pPr>
      <w:r w:rsidRPr="00B1123A">
        <w:rPr>
          <w:rFonts w:cs="Arial"/>
          <w:szCs w:val="24"/>
          <w:lang w:val="es-MX"/>
        </w:rPr>
        <w:t>El examen final será confeccionado de forma uniforme para todas las comisiones.</w:t>
      </w:r>
    </w:p>
    <w:p w:rsidR="008A2E34" w:rsidRPr="00B1123A" w:rsidRDefault="008A2E34" w:rsidP="008A2E34">
      <w:pPr>
        <w:numPr>
          <w:ilvl w:val="0"/>
          <w:numId w:val="5"/>
        </w:numPr>
        <w:jc w:val="both"/>
        <w:rPr>
          <w:rFonts w:cs="Arial"/>
          <w:szCs w:val="24"/>
          <w:lang w:val="es-MX"/>
        </w:rPr>
      </w:pPr>
      <w:r w:rsidRPr="00B1123A">
        <w:rPr>
          <w:rFonts w:cs="Arial"/>
          <w:szCs w:val="24"/>
          <w:lang w:val="es-MX"/>
        </w:rPr>
        <w:t>Los exámenes serán corregidos por cualquier docente de la cátedra,</w:t>
      </w:r>
    </w:p>
    <w:p w:rsidR="008A2E34" w:rsidRPr="00B1123A" w:rsidRDefault="008A2E34" w:rsidP="008A2E34">
      <w:pPr>
        <w:ind w:left="360"/>
        <w:rPr>
          <w:rFonts w:cs="Arial"/>
          <w:szCs w:val="24"/>
          <w:lang w:val="es-MX"/>
        </w:rPr>
      </w:pPr>
    </w:p>
    <w:p w:rsidR="008A2E34" w:rsidRPr="00B1123A" w:rsidRDefault="008A2E34" w:rsidP="008A2E34">
      <w:pPr>
        <w:pStyle w:val="Ttulo2"/>
        <w:rPr>
          <w:rFonts w:cs="Arial"/>
          <w:szCs w:val="24"/>
        </w:rPr>
      </w:pPr>
    </w:p>
    <w:p w:rsidR="007E0E83" w:rsidRDefault="007E0E83" w:rsidP="008A2E34">
      <w:pPr>
        <w:pStyle w:val="Ttulo1"/>
      </w:pPr>
      <w:r>
        <w:br w:type="page"/>
      </w:r>
    </w:p>
    <w:p w:rsidR="008A2E34" w:rsidRPr="00B1123A" w:rsidRDefault="008A2E34" w:rsidP="008A2E34">
      <w:pPr>
        <w:pStyle w:val="Ttulo1"/>
      </w:pPr>
      <w:bookmarkStart w:id="32" w:name="_Toc449689599"/>
      <w:r w:rsidRPr="00B1123A">
        <w:lastRenderedPageBreak/>
        <w:t>Metodología de Enseñanza</w:t>
      </w:r>
      <w:bookmarkEnd w:id="32"/>
    </w:p>
    <w:p w:rsidR="008A2E34" w:rsidRPr="00B1123A" w:rsidRDefault="008A2E34" w:rsidP="008A2E34">
      <w:pPr>
        <w:rPr>
          <w:rFonts w:cs="Arial"/>
          <w:szCs w:val="24"/>
          <w:lang w:val="es-MX"/>
        </w:rPr>
      </w:pPr>
    </w:p>
    <w:p w:rsidR="008A2E34" w:rsidRPr="00B1123A" w:rsidRDefault="008A2E34" w:rsidP="008A2E34">
      <w:pPr>
        <w:pStyle w:val="Ttulo2"/>
        <w:rPr>
          <w:rFonts w:cs="Arial"/>
          <w:szCs w:val="24"/>
        </w:rPr>
      </w:pPr>
      <w:bookmarkStart w:id="33" w:name="_Toc449689600"/>
      <w:r w:rsidRPr="00B1123A">
        <w:rPr>
          <w:rFonts w:cs="Arial"/>
          <w:szCs w:val="24"/>
        </w:rPr>
        <w:t xml:space="preserve">Metodología </w:t>
      </w:r>
      <w:bookmarkEnd w:id="26"/>
      <w:r w:rsidRPr="00B1123A">
        <w:rPr>
          <w:rFonts w:cs="Arial"/>
          <w:szCs w:val="24"/>
        </w:rPr>
        <w:t>de Clase</w:t>
      </w:r>
      <w:bookmarkEnd w:id="33"/>
    </w:p>
    <w:p w:rsidR="008A2E34" w:rsidRPr="00B1123A" w:rsidRDefault="008A2E34" w:rsidP="008A2E34">
      <w:pPr>
        <w:jc w:val="both"/>
        <w:rPr>
          <w:rFonts w:cs="Arial"/>
          <w:b/>
          <w:szCs w:val="24"/>
          <w:u w:val="single"/>
          <w:lang w:val="es-MX"/>
        </w:rPr>
      </w:pPr>
    </w:p>
    <w:p w:rsidR="008A2E34" w:rsidRPr="00B1123A" w:rsidRDefault="008A2E34" w:rsidP="008A2E34">
      <w:pPr>
        <w:pStyle w:val="NormalWeb"/>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Disertación de diapositivas y desarrollo de ejercicios y prácticas en laboratorio.</w:t>
      </w:r>
    </w:p>
    <w:p w:rsidR="008A2E34" w:rsidRPr="00B1123A" w:rsidRDefault="008A2E34" w:rsidP="008A2E34">
      <w:pPr>
        <w:pStyle w:val="NormalWeb"/>
        <w:spacing w:before="0" w:beforeAutospacing="0" w:after="0" w:afterAutospacing="0"/>
        <w:jc w:val="both"/>
        <w:rPr>
          <w:rFonts w:ascii="Arial" w:eastAsia="Times New Roman" w:hAnsi="Arial" w:cs="Arial"/>
          <w:lang w:val="es-MX"/>
        </w:rPr>
      </w:pPr>
    </w:p>
    <w:p w:rsidR="008A2E34" w:rsidRPr="00B1123A" w:rsidRDefault="008A2E34" w:rsidP="008A2E34">
      <w:pPr>
        <w:pStyle w:val="NormalWeb"/>
        <w:spacing w:before="0" w:beforeAutospacing="0" w:after="0" w:afterAutospacing="0"/>
        <w:jc w:val="both"/>
        <w:rPr>
          <w:rFonts w:ascii="Arial" w:eastAsia="Times New Roman" w:hAnsi="Arial" w:cs="Arial"/>
          <w:lang w:val="es-MX"/>
        </w:rPr>
      </w:pPr>
      <w:r w:rsidRPr="00B1123A">
        <w:rPr>
          <w:rFonts w:ascii="Arial" w:eastAsia="Times New Roman" w:hAnsi="Arial" w:cs="Arial"/>
          <w:lang w:val="es-MX"/>
        </w:rPr>
        <w:t>Se desarrollarán a lo largo del cuatrimestre diferentes prácticos individuales y grupales aplicando los contenidos dados en las diferentes unidades temáticas.</w:t>
      </w:r>
    </w:p>
    <w:p w:rsidR="008A2E34" w:rsidRPr="00B1123A" w:rsidRDefault="008A2E34" w:rsidP="008A2E34">
      <w:pPr>
        <w:pStyle w:val="NormalWeb"/>
        <w:spacing w:before="0" w:beforeAutospacing="0" w:after="0" w:afterAutospacing="0"/>
        <w:jc w:val="both"/>
        <w:rPr>
          <w:rFonts w:ascii="Arial" w:eastAsia="Times New Roman" w:hAnsi="Arial" w:cs="Arial"/>
          <w:lang w:val="es-MX"/>
        </w:rPr>
      </w:pPr>
    </w:p>
    <w:p w:rsidR="008A2E34" w:rsidRPr="00B1123A" w:rsidRDefault="008A2E34" w:rsidP="008A2E34">
      <w:pPr>
        <w:jc w:val="both"/>
        <w:rPr>
          <w:rFonts w:cs="Arial"/>
          <w:szCs w:val="24"/>
          <w:lang w:val="es-MX"/>
        </w:rPr>
      </w:pPr>
      <w:r w:rsidRPr="00B1123A">
        <w:rPr>
          <w:rFonts w:cs="Arial"/>
          <w:szCs w:val="24"/>
          <w:lang w:val="es-MX"/>
        </w:rPr>
        <w:t>Considerando que la adaptación a las nuevas tecnologías supone un reto fundamental actual, se le facilitará al alumno la posibilidad y los medios necesarios para que puedan acceder, conocer e investigar todos los instrumentos que las nuevas y últimas tecnologías ofrecen.</w:t>
      </w:r>
    </w:p>
    <w:p w:rsidR="008A2E34" w:rsidRPr="00B1123A" w:rsidRDefault="008A2E34" w:rsidP="008A2E34">
      <w:pPr>
        <w:jc w:val="both"/>
        <w:rPr>
          <w:rFonts w:cs="Arial"/>
          <w:szCs w:val="24"/>
          <w:lang w:val="es-MX"/>
        </w:rPr>
      </w:pPr>
    </w:p>
    <w:p w:rsidR="008A2E34" w:rsidRPr="00B1123A" w:rsidRDefault="008A2E34" w:rsidP="008A2E34">
      <w:pPr>
        <w:jc w:val="both"/>
        <w:rPr>
          <w:rFonts w:cs="Arial"/>
          <w:szCs w:val="24"/>
          <w:lang w:val="es-MX"/>
        </w:rPr>
      </w:pPr>
    </w:p>
    <w:p w:rsidR="008A2E34" w:rsidRDefault="008A2E34" w:rsidP="008A2E34">
      <w:pPr>
        <w:pStyle w:val="Ttulo2"/>
        <w:rPr>
          <w:rFonts w:cs="Arial"/>
          <w:szCs w:val="24"/>
        </w:rPr>
      </w:pPr>
      <w:bookmarkStart w:id="34" w:name="_Toc449689601"/>
      <w:bookmarkStart w:id="35" w:name="_Toc152912642"/>
      <w:r w:rsidRPr="00B1123A">
        <w:rPr>
          <w:rFonts w:cs="Arial"/>
          <w:szCs w:val="24"/>
        </w:rPr>
        <w:t>Tipos de Clases</w:t>
      </w:r>
      <w:bookmarkEnd w:id="34"/>
      <w:r w:rsidRPr="00B1123A">
        <w:rPr>
          <w:rFonts w:cs="Arial"/>
          <w:szCs w:val="24"/>
        </w:rPr>
        <w:t xml:space="preserve"> </w:t>
      </w:r>
    </w:p>
    <w:p w:rsidR="002F0473" w:rsidRDefault="002F0473" w:rsidP="002F0473">
      <w:pPr>
        <w:rPr>
          <w:lang w:val="es-MX"/>
        </w:rPr>
      </w:pPr>
    </w:p>
    <w:p w:rsidR="002F0473" w:rsidRPr="002F0473" w:rsidRDefault="002F0473" w:rsidP="002F0473">
      <w:pPr>
        <w:rPr>
          <w:lang w:val="es-MX"/>
        </w:rPr>
      </w:pPr>
      <w:r>
        <w:rPr>
          <w:lang w:val="es-MX"/>
        </w:rPr>
        <w:t>Cada semana se dictara una clase teórica y una clase práctica.</w:t>
      </w:r>
    </w:p>
    <w:p w:rsidR="008A2E34" w:rsidRPr="00B1123A" w:rsidRDefault="008A2E34" w:rsidP="008A2E34">
      <w:pPr>
        <w:rPr>
          <w:rFonts w:cs="Arial"/>
          <w:szCs w:val="24"/>
          <w:lang w:val="es-MX"/>
        </w:rPr>
      </w:pPr>
    </w:p>
    <w:p w:rsidR="008A2E34" w:rsidRPr="00B1123A" w:rsidRDefault="008A2E34" w:rsidP="00A92948">
      <w:pPr>
        <w:pStyle w:val="Ttulo4"/>
        <w:ind w:left="720"/>
        <w:rPr>
          <w:rFonts w:ascii="Arial" w:hAnsi="Arial" w:cs="Arial"/>
          <w:szCs w:val="24"/>
        </w:rPr>
      </w:pPr>
      <w:r w:rsidRPr="00B1123A">
        <w:rPr>
          <w:rFonts w:ascii="Arial" w:hAnsi="Arial" w:cs="Arial"/>
          <w:szCs w:val="24"/>
        </w:rPr>
        <w:t xml:space="preserve">Clases Teóricas </w:t>
      </w:r>
    </w:p>
    <w:p w:rsidR="008A2E34" w:rsidRPr="00B1123A" w:rsidRDefault="008A2E34" w:rsidP="00A92948">
      <w:pPr>
        <w:ind w:left="720" w:right="100"/>
        <w:jc w:val="both"/>
        <w:rPr>
          <w:rFonts w:cs="Arial"/>
          <w:szCs w:val="24"/>
          <w:lang w:val="es-MX"/>
        </w:rPr>
      </w:pPr>
      <w:r w:rsidRPr="00B1123A">
        <w:rPr>
          <w:rFonts w:cs="Arial"/>
          <w:szCs w:val="24"/>
          <w:lang w:val="es-MX"/>
        </w:rPr>
        <w:t>Orientadas a introducir a los alumnos en los diferentes conceptos teóricos de la materia.</w:t>
      </w:r>
    </w:p>
    <w:p w:rsidR="008A2E34" w:rsidRPr="00B1123A" w:rsidRDefault="008A2E34" w:rsidP="00A92948">
      <w:pPr>
        <w:ind w:left="720" w:right="100"/>
        <w:jc w:val="both"/>
        <w:rPr>
          <w:rFonts w:cs="Arial"/>
          <w:szCs w:val="24"/>
          <w:lang w:val="es-MX"/>
        </w:rPr>
      </w:pPr>
    </w:p>
    <w:p w:rsidR="008A2E34" w:rsidRPr="00B1123A" w:rsidRDefault="008A2E34" w:rsidP="00A92948">
      <w:pPr>
        <w:pStyle w:val="Ttulo4"/>
        <w:ind w:left="720"/>
        <w:rPr>
          <w:rFonts w:ascii="Arial" w:hAnsi="Arial" w:cs="Arial"/>
          <w:szCs w:val="24"/>
        </w:rPr>
      </w:pPr>
      <w:r w:rsidRPr="00B1123A">
        <w:rPr>
          <w:rFonts w:ascii="Arial" w:hAnsi="Arial" w:cs="Arial"/>
          <w:szCs w:val="24"/>
        </w:rPr>
        <w:t>Clases Prácticas</w:t>
      </w:r>
    </w:p>
    <w:p w:rsidR="008A2E34" w:rsidRPr="00B1123A" w:rsidRDefault="008A2E34" w:rsidP="00A92948">
      <w:pPr>
        <w:ind w:left="720" w:right="100"/>
        <w:jc w:val="both"/>
        <w:rPr>
          <w:rFonts w:cs="Arial"/>
          <w:szCs w:val="24"/>
          <w:lang w:val="es-MX"/>
        </w:rPr>
      </w:pPr>
      <w:r w:rsidRPr="00B1123A">
        <w:rPr>
          <w:rFonts w:cs="Arial"/>
          <w:szCs w:val="24"/>
          <w:lang w:val="es-MX"/>
        </w:rPr>
        <w:t xml:space="preserve">En estas clases los alumnos podrán ejecutar la práctica junto a los docentes, aplicando los conceptos teóricos y evacuar dudas y aclarar conceptos. </w:t>
      </w:r>
    </w:p>
    <w:p w:rsidR="008A2E34" w:rsidRPr="00B1123A" w:rsidRDefault="008A2E34" w:rsidP="008A2E34">
      <w:pPr>
        <w:pStyle w:val="Ttulo4"/>
        <w:rPr>
          <w:rFonts w:ascii="Arial" w:hAnsi="Arial" w:cs="Arial"/>
          <w:szCs w:val="24"/>
        </w:rPr>
      </w:pPr>
    </w:p>
    <w:p w:rsidR="008A2E34" w:rsidRDefault="008A2E34" w:rsidP="008A2E34">
      <w:pPr>
        <w:pStyle w:val="Ttulo2"/>
        <w:rPr>
          <w:rFonts w:cs="Arial"/>
          <w:szCs w:val="24"/>
        </w:rPr>
      </w:pPr>
    </w:p>
    <w:p w:rsidR="00A92948" w:rsidRPr="002F0473" w:rsidRDefault="00A92948" w:rsidP="002F0473">
      <w:pPr>
        <w:pStyle w:val="Ttulo2"/>
        <w:rPr>
          <w:rFonts w:cs="Arial"/>
          <w:szCs w:val="24"/>
        </w:rPr>
      </w:pPr>
      <w:bookmarkStart w:id="36" w:name="_Toc449689602"/>
      <w:r w:rsidRPr="002F0473">
        <w:rPr>
          <w:rFonts w:cs="Arial"/>
          <w:szCs w:val="24"/>
        </w:rPr>
        <w:t xml:space="preserve">Apuntes de </w:t>
      </w:r>
      <w:smartTag w:uri="urn:schemas-microsoft-com:office:smarttags" w:element="PersonName">
        <w:smartTagPr>
          <w:attr w:name="ProductID" w:val="la C￡tedra"/>
        </w:smartTagPr>
        <w:r w:rsidRPr="002F0473">
          <w:rPr>
            <w:rFonts w:cs="Arial"/>
            <w:szCs w:val="24"/>
          </w:rPr>
          <w:t>la Cátedra</w:t>
        </w:r>
      </w:smartTag>
      <w:bookmarkEnd w:id="36"/>
    </w:p>
    <w:p w:rsidR="002F0473" w:rsidRDefault="002F0473" w:rsidP="00A92948">
      <w:pPr>
        <w:rPr>
          <w:lang w:val="es-MX"/>
        </w:rPr>
      </w:pPr>
    </w:p>
    <w:p w:rsidR="002F0473" w:rsidRDefault="002F0473" w:rsidP="002F0473">
      <w:pPr>
        <w:jc w:val="both"/>
        <w:rPr>
          <w:rFonts w:cs="Arial"/>
          <w:szCs w:val="24"/>
          <w:lang w:val="es-MX"/>
        </w:rPr>
      </w:pPr>
      <w:r w:rsidRPr="002F0473">
        <w:rPr>
          <w:rFonts w:cs="Arial"/>
          <w:szCs w:val="24"/>
          <w:lang w:val="es-MX"/>
        </w:rPr>
        <w:t>La cátedra pondrá a disposición de los alumnos apuntes armados por los docentes de la cátedra con el desarrollo de los temas teóricos y prácticos de cada una de las unidades del programa de la materia.</w:t>
      </w:r>
    </w:p>
    <w:p w:rsidR="002F0473" w:rsidRDefault="002F0473" w:rsidP="002F0473">
      <w:pPr>
        <w:jc w:val="both"/>
        <w:rPr>
          <w:lang w:val="es-MX"/>
        </w:rPr>
      </w:pPr>
      <w:r>
        <w:rPr>
          <w:lang w:val="es-MX"/>
        </w:rPr>
        <w:t xml:space="preserve"> </w:t>
      </w:r>
    </w:p>
    <w:p w:rsidR="002F0473" w:rsidRPr="002F0473" w:rsidRDefault="002F0473" w:rsidP="002F0473">
      <w:pPr>
        <w:pStyle w:val="Ttulo2"/>
        <w:rPr>
          <w:rFonts w:cs="Arial"/>
          <w:szCs w:val="24"/>
        </w:rPr>
      </w:pPr>
      <w:bookmarkStart w:id="37" w:name="_Toc449689603"/>
      <w:r>
        <w:rPr>
          <w:rFonts w:cs="Arial"/>
          <w:szCs w:val="24"/>
        </w:rPr>
        <w:t>Sitio Web</w:t>
      </w:r>
      <w:bookmarkEnd w:id="37"/>
    </w:p>
    <w:p w:rsidR="002F0473" w:rsidRDefault="002F0473" w:rsidP="002F0473">
      <w:pPr>
        <w:rPr>
          <w:lang w:val="es-MX"/>
        </w:rPr>
      </w:pPr>
    </w:p>
    <w:p w:rsidR="002F0473" w:rsidRDefault="005E0C66" w:rsidP="002F0473">
      <w:pPr>
        <w:jc w:val="both"/>
        <w:rPr>
          <w:rFonts w:cs="Arial"/>
          <w:szCs w:val="24"/>
          <w:lang w:val="es-MX"/>
        </w:rPr>
      </w:pPr>
      <w:r>
        <w:rPr>
          <w:rFonts w:cs="Arial"/>
          <w:szCs w:val="24"/>
          <w:lang w:val="es-MX"/>
        </w:rPr>
        <w:t>Se utilizara como medio alternativo de comunicación con los alumnos para la</w:t>
      </w:r>
      <w:r>
        <w:rPr>
          <w:rFonts w:cs="Arial"/>
          <w:szCs w:val="24"/>
          <w:lang w:val="es-ES"/>
        </w:rPr>
        <w:t xml:space="preserve"> </w:t>
      </w:r>
      <w:r w:rsidR="002F0473" w:rsidRPr="00B1123A">
        <w:rPr>
          <w:rFonts w:cs="Arial"/>
          <w:szCs w:val="24"/>
          <w:lang w:val="es-ES"/>
        </w:rPr>
        <w:t>realización de</w:t>
      </w:r>
      <w:r w:rsidR="00C64989">
        <w:rPr>
          <w:rFonts w:cs="Arial"/>
          <w:szCs w:val="24"/>
          <w:lang w:val="es-ES"/>
        </w:rPr>
        <w:t xml:space="preserve"> determinadas</w:t>
      </w:r>
      <w:r w:rsidR="002F0473" w:rsidRPr="00B1123A">
        <w:rPr>
          <w:rFonts w:cs="Arial"/>
          <w:szCs w:val="24"/>
          <w:lang w:val="es-ES"/>
        </w:rPr>
        <w:t xml:space="preserve"> consultas y contacto directo con docentes y otros alumnos</w:t>
      </w:r>
      <w:r>
        <w:rPr>
          <w:rFonts w:cs="Arial"/>
          <w:szCs w:val="24"/>
          <w:lang w:val="es-ES"/>
        </w:rPr>
        <w:t xml:space="preserve"> el Campus de Virtual de </w:t>
      </w:r>
      <w:smartTag w:uri="urn:schemas-microsoft-com:office:smarttags" w:element="PersonName">
        <w:smartTagPr>
          <w:attr w:name="ProductID" w:val="la UNLaM"/>
        </w:smartTagPr>
        <w:r>
          <w:rPr>
            <w:rFonts w:cs="Arial"/>
            <w:szCs w:val="24"/>
            <w:lang w:val="es-ES"/>
          </w:rPr>
          <w:t>la UNLaM</w:t>
        </w:r>
      </w:smartTag>
      <w:r w:rsidR="00126497">
        <w:rPr>
          <w:rFonts w:cs="Arial"/>
          <w:szCs w:val="24"/>
          <w:lang w:val="es-ES"/>
        </w:rPr>
        <w:t xml:space="preserve"> (http://proyecto.unlam.edu.ar)</w:t>
      </w:r>
      <w:r>
        <w:rPr>
          <w:rFonts w:cs="Arial"/>
          <w:szCs w:val="24"/>
          <w:lang w:val="es-ES"/>
        </w:rPr>
        <w:t>, para lo cuál el docente entregará a los alumnos el login y la password necesaria</w:t>
      </w:r>
      <w:r w:rsidR="002F0473" w:rsidRPr="00B1123A">
        <w:rPr>
          <w:rFonts w:cs="Arial"/>
          <w:szCs w:val="24"/>
          <w:lang w:val="es-ES"/>
        </w:rPr>
        <w:t>.</w:t>
      </w:r>
      <w:r>
        <w:rPr>
          <w:rFonts w:cs="Arial"/>
          <w:szCs w:val="24"/>
          <w:lang w:val="es-ES"/>
        </w:rPr>
        <w:t xml:space="preserve"> En el mismo también se podrá acceder al material teórico y práctico de la materia.</w:t>
      </w:r>
      <w:r w:rsidR="002F0473" w:rsidRPr="00B1123A">
        <w:rPr>
          <w:rFonts w:cs="Arial"/>
          <w:szCs w:val="24"/>
          <w:lang w:val="es-ES"/>
        </w:rPr>
        <w:t xml:space="preserve">  </w:t>
      </w:r>
    </w:p>
    <w:p w:rsidR="00A92948" w:rsidRPr="00A92948" w:rsidRDefault="00A92948" w:rsidP="002F0473">
      <w:pPr>
        <w:jc w:val="both"/>
        <w:rPr>
          <w:lang w:val="es-MX"/>
        </w:rPr>
      </w:pPr>
    </w:p>
    <w:p w:rsidR="007E0E83" w:rsidRDefault="007E0E83" w:rsidP="008A2E34">
      <w:pPr>
        <w:pStyle w:val="Ttulo1"/>
      </w:pPr>
      <w:r>
        <w:br w:type="page"/>
      </w:r>
    </w:p>
    <w:p w:rsidR="008A2E34" w:rsidRPr="002D26E4" w:rsidRDefault="008A2E34" w:rsidP="008A2E34">
      <w:pPr>
        <w:pStyle w:val="Ttulo1"/>
      </w:pPr>
      <w:bookmarkStart w:id="38" w:name="_Toc449689604"/>
      <w:r w:rsidRPr="002D26E4">
        <w:lastRenderedPageBreak/>
        <w:t>Conocimientos previos de los alumnos</w:t>
      </w:r>
      <w:bookmarkEnd w:id="38"/>
      <w:r w:rsidRPr="002D26E4">
        <w:t xml:space="preserve"> </w:t>
      </w:r>
    </w:p>
    <w:p w:rsidR="008A2E34" w:rsidRPr="00B1123A" w:rsidRDefault="008A2E34" w:rsidP="008A2E34">
      <w:pPr>
        <w:rPr>
          <w:rFonts w:cs="Arial"/>
          <w:szCs w:val="24"/>
          <w:lang w:val="es-MX"/>
        </w:rPr>
      </w:pPr>
    </w:p>
    <w:p w:rsidR="008A2E34" w:rsidRDefault="008A2E34" w:rsidP="00CA30B6">
      <w:pPr>
        <w:numPr>
          <w:ilvl w:val="0"/>
          <w:numId w:val="22"/>
        </w:numPr>
        <w:jc w:val="both"/>
        <w:rPr>
          <w:rFonts w:cs="Arial"/>
          <w:szCs w:val="24"/>
          <w:lang w:val="es-ES"/>
        </w:rPr>
      </w:pPr>
      <w:r w:rsidRPr="00B1123A">
        <w:rPr>
          <w:rFonts w:cs="Arial"/>
          <w:szCs w:val="24"/>
          <w:lang w:val="es-ES"/>
        </w:rPr>
        <w:t xml:space="preserve">Manejo de PC, </w:t>
      </w:r>
      <w:r w:rsidR="00950268">
        <w:rPr>
          <w:rFonts w:cs="Arial"/>
          <w:szCs w:val="24"/>
          <w:lang w:val="es-ES"/>
        </w:rPr>
        <w:t>S</w:t>
      </w:r>
      <w:r w:rsidRPr="00B1123A">
        <w:rPr>
          <w:rFonts w:cs="Arial"/>
          <w:szCs w:val="24"/>
          <w:lang w:val="es-ES"/>
        </w:rPr>
        <w:t xml:space="preserve">istema </w:t>
      </w:r>
      <w:r w:rsidR="00950268">
        <w:rPr>
          <w:rFonts w:cs="Arial"/>
          <w:szCs w:val="24"/>
          <w:lang w:val="es-ES"/>
        </w:rPr>
        <w:t>O</w:t>
      </w:r>
      <w:r w:rsidRPr="00B1123A">
        <w:rPr>
          <w:rFonts w:cs="Arial"/>
          <w:szCs w:val="24"/>
          <w:lang w:val="es-ES"/>
        </w:rPr>
        <w:t>perativo Windows.</w:t>
      </w:r>
    </w:p>
    <w:p w:rsidR="00CA30B6" w:rsidRDefault="00CA30B6" w:rsidP="00CA30B6">
      <w:pPr>
        <w:numPr>
          <w:ilvl w:val="0"/>
          <w:numId w:val="22"/>
        </w:numPr>
        <w:jc w:val="both"/>
        <w:rPr>
          <w:rFonts w:cs="Arial"/>
          <w:szCs w:val="24"/>
          <w:lang w:val="es-ES"/>
        </w:rPr>
      </w:pPr>
      <w:r>
        <w:rPr>
          <w:rFonts w:cs="Arial"/>
          <w:szCs w:val="24"/>
          <w:lang w:val="es-ES"/>
        </w:rPr>
        <w:t>Materias correlativas</w:t>
      </w:r>
    </w:p>
    <w:p w:rsidR="00CA30B6" w:rsidRPr="00916068" w:rsidRDefault="00CA30B6" w:rsidP="00CA30B6">
      <w:pPr>
        <w:numPr>
          <w:ilvl w:val="1"/>
          <w:numId w:val="22"/>
        </w:numPr>
        <w:rPr>
          <w:rFonts w:cs="Arial"/>
          <w:szCs w:val="24"/>
          <w:lang w:val="es-ES"/>
        </w:rPr>
      </w:pPr>
      <w:r w:rsidRPr="00916068">
        <w:rPr>
          <w:rFonts w:cs="Arial"/>
          <w:szCs w:val="24"/>
          <w:lang w:val="es-ES"/>
        </w:rPr>
        <w:t>0</w:t>
      </w:r>
      <w:r w:rsidR="005C2122">
        <w:rPr>
          <w:rFonts w:cs="Arial"/>
          <w:szCs w:val="24"/>
          <w:lang w:val="es-ES"/>
        </w:rPr>
        <w:t>02</w:t>
      </w:r>
      <w:r w:rsidRPr="00916068">
        <w:rPr>
          <w:rFonts w:cs="Arial"/>
          <w:szCs w:val="24"/>
          <w:lang w:val="es-ES"/>
        </w:rPr>
        <w:t xml:space="preserve"> - </w:t>
      </w:r>
      <w:r w:rsidR="005C2122" w:rsidRPr="005C2122">
        <w:rPr>
          <w:rFonts w:cs="Arial"/>
          <w:szCs w:val="24"/>
          <w:lang w:val="es-ES"/>
        </w:rPr>
        <w:t>Informática General</w:t>
      </w:r>
    </w:p>
    <w:p w:rsidR="008A2E34" w:rsidRPr="00950268" w:rsidRDefault="008A2E34" w:rsidP="008A2E34">
      <w:pPr>
        <w:pStyle w:val="Ttulo2"/>
        <w:rPr>
          <w:rFonts w:cs="Arial"/>
          <w:szCs w:val="24"/>
          <w:lang w:val="es-ES"/>
        </w:rPr>
      </w:pPr>
    </w:p>
    <w:p w:rsidR="00856796" w:rsidRDefault="00856796" w:rsidP="00856796">
      <w:pPr>
        <w:pStyle w:val="Ttulo1"/>
      </w:pPr>
      <w:bookmarkStart w:id="39" w:name="_Toc449689605"/>
      <w:bookmarkEnd w:id="35"/>
      <w:r>
        <w:t>Cronograma de Actividades</w:t>
      </w:r>
      <w:bookmarkEnd w:id="39"/>
    </w:p>
    <w:p w:rsidR="0075115D" w:rsidRDefault="0075115D" w:rsidP="0075115D">
      <w:pPr>
        <w:rPr>
          <w:lang w:val="es-MX"/>
        </w:rPr>
      </w:pPr>
    </w:p>
    <w:p w:rsidR="00C4023E" w:rsidRDefault="00C4023E" w:rsidP="00C4023E">
      <w:pPr>
        <w:pStyle w:val="Ttulo2"/>
      </w:pPr>
      <w:bookmarkStart w:id="40" w:name="_Toc449689606"/>
      <w:r>
        <w:t>Calendario</w:t>
      </w:r>
      <w:bookmarkEnd w:id="40"/>
    </w:p>
    <w:p w:rsidR="00C4023E" w:rsidRDefault="00C4023E" w:rsidP="00C4023E">
      <w:pPr>
        <w:rPr>
          <w:lang w:val="es-MX"/>
        </w:rPr>
      </w:pPr>
    </w:p>
    <w:p w:rsidR="00C4023E" w:rsidRDefault="00C4023E" w:rsidP="00C4023E">
      <w:pPr>
        <w:rPr>
          <w:lang w:val="es-MX"/>
        </w:rPr>
      </w:pPr>
    </w:p>
    <w:tbl>
      <w:tblPr>
        <w:tblW w:w="4124" w:type="pct"/>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755"/>
        <w:gridCol w:w="2520"/>
      </w:tblGrid>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eastAsia="Calibri" w:cs="Arial"/>
                <w:lang w:val="es-ES"/>
              </w:rPr>
            </w:pPr>
            <w:r w:rsidRPr="0075115D">
              <w:rPr>
                <w:rFonts w:cs="Arial"/>
                <w:lang w:val="es-ES"/>
              </w:rPr>
              <w:t xml:space="preserve">Inicio de clases </w:t>
            </w:r>
          </w:p>
        </w:tc>
        <w:tc>
          <w:tcPr>
            <w:tcW w:w="2520" w:type="dxa"/>
            <w:tcMar>
              <w:top w:w="75" w:type="dxa"/>
              <w:left w:w="75" w:type="dxa"/>
              <w:bottom w:w="75" w:type="dxa"/>
              <w:right w:w="75" w:type="dxa"/>
            </w:tcMar>
          </w:tcPr>
          <w:p w:rsidR="00C4023E" w:rsidRPr="00E26D9B" w:rsidRDefault="006B10DD" w:rsidP="006B10DD">
            <w:pPr>
              <w:spacing w:before="100" w:beforeAutospacing="1" w:after="100" w:afterAutospacing="1"/>
              <w:rPr>
                <w:rFonts w:eastAsia="Calibri" w:cs="Arial"/>
                <w:b/>
                <w:lang w:val="es-ES"/>
              </w:rPr>
            </w:pPr>
            <w:r>
              <w:rPr>
                <w:rFonts w:eastAsia="Calibri" w:cs="Arial"/>
                <w:b/>
                <w:lang w:val="es-ES"/>
              </w:rPr>
              <w:t>31</w:t>
            </w:r>
            <w:r w:rsidR="000E329E" w:rsidRPr="00E26D9B">
              <w:rPr>
                <w:rFonts w:eastAsia="Calibri" w:cs="Arial"/>
                <w:b/>
                <w:lang w:val="es-ES"/>
              </w:rPr>
              <w:t>-0</w:t>
            </w:r>
            <w:r>
              <w:rPr>
                <w:rFonts w:eastAsia="Calibri" w:cs="Arial"/>
                <w:b/>
                <w:lang w:val="es-ES"/>
              </w:rPr>
              <w:t>3</w:t>
            </w:r>
            <w:r w:rsidR="00C4023E" w:rsidRPr="00E26D9B">
              <w:rPr>
                <w:rFonts w:eastAsia="Calibri" w:cs="Arial"/>
                <w:b/>
                <w:lang w:val="es-ES"/>
              </w:rPr>
              <w:t>-201</w:t>
            </w:r>
            <w:r>
              <w:rPr>
                <w:rFonts w:eastAsia="Calibri" w:cs="Arial"/>
                <w:b/>
                <w:lang w:val="es-ES"/>
              </w:rPr>
              <w:t>7</w:t>
            </w:r>
          </w:p>
        </w:tc>
      </w:tr>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eastAsia="Calibri" w:cs="Arial"/>
                <w:lang w:val="es-ES"/>
              </w:rPr>
            </w:pPr>
            <w:r w:rsidRPr="0075115D">
              <w:rPr>
                <w:rFonts w:cs="Arial"/>
                <w:lang w:val="es-ES"/>
              </w:rPr>
              <w:t>Finalización de clases</w:t>
            </w:r>
          </w:p>
        </w:tc>
        <w:tc>
          <w:tcPr>
            <w:tcW w:w="2520" w:type="dxa"/>
            <w:tcMar>
              <w:top w:w="75" w:type="dxa"/>
              <w:left w:w="75" w:type="dxa"/>
              <w:bottom w:w="75" w:type="dxa"/>
              <w:right w:w="75" w:type="dxa"/>
            </w:tcMar>
          </w:tcPr>
          <w:p w:rsidR="00C4023E" w:rsidRPr="00E26D9B" w:rsidRDefault="006B10DD" w:rsidP="00385605">
            <w:pPr>
              <w:spacing w:before="100" w:beforeAutospacing="1" w:after="100" w:afterAutospacing="1"/>
              <w:rPr>
                <w:rFonts w:eastAsia="Calibri" w:cs="Arial"/>
                <w:b/>
                <w:lang w:val="es-ES"/>
              </w:rPr>
            </w:pPr>
            <w:r>
              <w:rPr>
                <w:rFonts w:eastAsia="Calibri" w:cs="Arial"/>
                <w:b/>
                <w:lang w:val="es-ES"/>
              </w:rPr>
              <w:t>14</w:t>
            </w:r>
            <w:r w:rsidR="00C4023E" w:rsidRPr="00E26D9B">
              <w:rPr>
                <w:rFonts w:eastAsia="Calibri" w:cs="Arial"/>
                <w:b/>
                <w:lang w:val="es-ES"/>
              </w:rPr>
              <w:t>-</w:t>
            </w:r>
            <w:r>
              <w:rPr>
                <w:rFonts w:eastAsia="Calibri" w:cs="Arial"/>
                <w:b/>
                <w:lang w:val="es-ES"/>
              </w:rPr>
              <w:t>03</w:t>
            </w:r>
            <w:r w:rsidR="00C4023E" w:rsidRPr="00E26D9B">
              <w:rPr>
                <w:rFonts w:eastAsia="Calibri" w:cs="Arial"/>
                <w:b/>
                <w:lang w:val="es-ES"/>
              </w:rPr>
              <w:t>-201</w:t>
            </w:r>
            <w:r>
              <w:rPr>
                <w:rFonts w:eastAsia="Calibri" w:cs="Arial"/>
                <w:b/>
                <w:lang w:val="es-ES"/>
              </w:rPr>
              <w:t>7</w:t>
            </w:r>
          </w:p>
        </w:tc>
      </w:tr>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cs="Arial"/>
                <w:lang w:val="es-ES"/>
              </w:rPr>
            </w:pPr>
            <w:r w:rsidRPr="0075115D">
              <w:rPr>
                <w:rFonts w:cs="Arial"/>
                <w:lang w:val="es-ES"/>
              </w:rPr>
              <w:t>Cantidad de clases total</w:t>
            </w:r>
          </w:p>
        </w:tc>
        <w:tc>
          <w:tcPr>
            <w:tcW w:w="2520" w:type="dxa"/>
            <w:tcMar>
              <w:top w:w="75" w:type="dxa"/>
              <w:left w:w="75" w:type="dxa"/>
              <w:bottom w:w="75" w:type="dxa"/>
              <w:right w:w="75" w:type="dxa"/>
            </w:tcMar>
          </w:tcPr>
          <w:p w:rsidR="00C4023E" w:rsidRPr="00E26D9B" w:rsidRDefault="008F0F70" w:rsidP="008F0F70">
            <w:pPr>
              <w:spacing w:before="100" w:beforeAutospacing="1" w:after="100" w:afterAutospacing="1"/>
              <w:rPr>
                <w:rFonts w:cs="Arial"/>
                <w:b/>
                <w:lang w:val="es-ES"/>
              </w:rPr>
            </w:pPr>
            <w:r w:rsidRPr="00E26D9B">
              <w:rPr>
                <w:rFonts w:cs="Arial"/>
                <w:b/>
                <w:lang w:val="es-ES"/>
              </w:rPr>
              <w:t>1</w:t>
            </w:r>
            <w:r w:rsidR="00E26D9B" w:rsidRPr="00E26D9B">
              <w:rPr>
                <w:rFonts w:cs="Arial"/>
                <w:b/>
                <w:lang w:val="es-ES"/>
              </w:rPr>
              <w:t>6</w:t>
            </w:r>
          </w:p>
        </w:tc>
      </w:tr>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cs="Arial"/>
                <w:lang w:val="es-ES"/>
              </w:rPr>
            </w:pPr>
            <w:r w:rsidRPr="0075115D">
              <w:rPr>
                <w:rFonts w:cs="Arial"/>
                <w:lang w:val="es-ES"/>
              </w:rPr>
              <w:t>Cantidad de clases exámenes parciales y recuperatorios</w:t>
            </w:r>
          </w:p>
        </w:tc>
        <w:tc>
          <w:tcPr>
            <w:tcW w:w="2520" w:type="dxa"/>
            <w:tcMar>
              <w:top w:w="75" w:type="dxa"/>
              <w:left w:w="75" w:type="dxa"/>
              <w:bottom w:w="75" w:type="dxa"/>
              <w:right w:w="75" w:type="dxa"/>
            </w:tcMar>
          </w:tcPr>
          <w:p w:rsidR="00C4023E" w:rsidRPr="00E26D9B" w:rsidRDefault="008F0F70" w:rsidP="006F7285">
            <w:pPr>
              <w:spacing w:before="100" w:beforeAutospacing="1" w:after="100" w:afterAutospacing="1"/>
              <w:rPr>
                <w:rFonts w:cs="Arial"/>
                <w:b/>
                <w:lang w:val="es-ES"/>
              </w:rPr>
            </w:pPr>
            <w:r w:rsidRPr="00E26D9B">
              <w:rPr>
                <w:rFonts w:cs="Arial"/>
                <w:b/>
                <w:lang w:val="es-ES"/>
              </w:rPr>
              <w:t>3</w:t>
            </w:r>
          </w:p>
        </w:tc>
      </w:tr>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cs="Arial"/>
                <w:lang w:val="es-ES"/>
              </w:rPr>
            </w:pPr>
            <w:r>
              <w:rPr>
                <w:rFonts w:cs="Arial"/>
                <w:lang w:val="es-ES"/>
              </w:rPr>
              <w:t>Entrega / Recuperatorio de Prácticas</w:t>
            </w:r>
          </w:p>
        </w:tc>
        <w:tc>
          <w:tcPr>
            <w:tcW w:w="2520" w:type="dxa"/>
            <w:tcMar>
              <w:top w:w="75" w:type="dxa"/>
              <w:left w:w="75" w:type="dxa"/>
              <w:bottom w:w="75" w:type="dxa"/>
              <w:right w:w="75" w:type="dxa"/>
            </w:tcMar>
          </w:tcPr>
          <w:p w:rsidR="00C4023E" w:rsidRPr="00E26D9B" w:rsidRDefault="008F0F70" w:rsidP="006F7285">
            <w:pPr>
              <w:spacing w:before="100" w:beforeAutospacing="1" w:after="100" w:afterAutospacing="1"/>
              <w:rPr>
                <w:rFonts w:cs="Arial"/>
                <w:b/>
                <w:lang w:val="es-ES"/>
              </w:rPr>
            </w:pPr>
            <w:r w:rsidRPr="00E26D9B">
              <w:rPr>
                <w:rFonts w:cs="Arial"/>
                <w:b/>
                <w:lang w:val="es-ES"/>
              </w:rPr>
              <w:t>1</w:t>
            </w:r>
          </w:p>
        </w:tc>
      </w:tr>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cs="Arial"/>
                <w:lang w:val="es-ES"/>
              </w:rPr>
            </w:pPr>
            <w:r w:rsidRPr="0075115D">
              <w:rPr>
                <w:rFonts w:cs="Arial"/>
                <w:lang w:val="es-ES"/>
              </w:rPr>
              <w:t>Cantidad de clases teóricas</w:t>
            </w:r>
          </w:p>
        </w:tc>
        <w:tc>
          <w:tcPr>
            <w:tcW w:w="2520" w:type="dxa"/>
            <w:tcMar>
              <w:top w:w="75" w:type="dxa"/>
              <w:left w:w="75" w:type="dxa"/>
              <w:bottom w:w="75" w:type="dxa"/>
              <w:right w:w="75" w:type="dxa"/>
            </w:tcMar>
          </w:tcPr>
          <w:p w:rsidR="00E26D9B" w:rsidRPr="00E26D9B" w:rsidRDefault="001B5A47" w:rsidP="00E26D9B">
            <w:pPr>
              <w:spacing w:before="100" w:beforeAutospacing="1" w:after="100" w:afterAutospacing="1"/>
              <w:rPr>
                <w:rFonts w:cs="Arial"/>
                <w:b/>
                <w:lang w:val="es-ES"/>
              </w:rPr>
            </w:pPr>
            <w:r w:rsidRPr="00E26D9B">
              <w:rPr>
                <w:rFonts w:cs="Arial"/>
                <w:b/>
                <w:lang w:val="es-ES"/>
              </w:rPr>
              <w:t>1</w:t>
            </w:r>
            <w:r w:rsidR="00247C10">
              <w:rPr>
                <w:rFonts w:cs="Arial"/>
                <w:b/>
                <w:lang w:val="es-ES"/>
              </w:rPr>
              <w:t>2</w:t>
            </w:r>
          </w:p>
        </w:tc>
      </w:tr>
      <w:tr w:rsidR="00C4023E" w:rsidRPr="006D3DD1" w:rsidTr="006F7285">
        <w:trPr>
          <w:tblCellSpacing w:w="0" w:type="dxa"/>
        </w:trPr>
        <w:tc>
          <w:tcPr>
            <w:tcW w:w="4755" w:type="dxa"/>
            <w:tcMar>
              <w:top w:w="75" w:type="dxa"/>
              <w:left w:w="75" w:type="dxa"/>
              <w:bottom w:w="75" w:type="dxa"/>
              <w:right w:w="75" w:type="dxa"/>
            </w:tcMar>
          </w:tcPr>
          <w:p w:rsidR="00C4023E" w:rsidRPr="0075115D" w:rsidRDefault="00C4023E" w:rsidP="006F7285">
            <w:pPr>
              <w:spacing w:before="100" w:beforeAutospacing="1" w:after="100" w:afterAutospacing="1"/>
              <w:rPr>
                <w:rFonts w:cs="Arial"/>
                <w:lang w:val="es-ES"/>
              </w:rPr>
            </w:pPr>
            <w:r w:rsidRPr="0075115D">
              <w:rPr>
                <w:rFonts w:cs="Arial"/>
                <w:lang w:val="es-ES"/>
              </w:rPr>
              <w:t>Cantidad de clases pr</w:t>
            </w:r>
            <w:r>
              <w:rPr>
                <w:rFonts w:cs="Arial"/>
                <w:lang w:val="es-ES"/>
              </w:rPr>
              <w:t>á</w:t>
            </w:r>
            <w:r w:rsidRPr="0075115D">
              <w:rPr>
                <w:rFonts w:cs="Arial"/>
                <w:lang w:val="es-ES"/>
              </w:rPr>
              <w:t>cticas</w:t>
            </w:r>
          </w:p>
        </w:tc>
        <w:tc>
          <w:tcPr>
            <w:tcW w:w="2520" w:type="dxa"/>
            <w:tcMar>
              <w:top w:w="75" w:type="dxa"/>
              <w:left w:w="75" w:type="dxa"/>
              <w:bottom w:w="75" w:type="dxa"/>
              <w:right w:w="75" w:type="dxa"/>
            </w:tcMar>
          </w:tcPr>
          <w:p w:rsidR="00C4023E" w:rsidRPr="00E26D9B" w:rsidRDefault="001B5A47" w:rsidP="003E3A5D">
            <w:pPr>
              <w:spacing w:before="100" w:beforeAutospacing="1" w:after="100" w:afterAutospacing="1"/>
              <w:rPr>
                <w:rFonts w:cs="Arial"/>
                <w:b/>
                <w:lang w:val="es-ES"/>
              </w:rPr>
            </w:pPr>
            <w:r w:rsidRPr="00E26D9B">
              <w:rPr>
                <w:rFonts w:cs="Arial"/>
                <w:b/>
                <w:lang w:val="es-ES"/>
              </w:rPr>
              <w:t>1</w:t>
            </w:r>
            <w:r w:rsidR="00247C10">
              <w:rPr>
                <w:rFonts w:cs="Arial"/>
                <w:b/>
                <w:lang w:val="es-ES"/>
              </w:rPr>
              <w:t>2</w:t>
            </w:r>
            <w:bookmarkStart w:id="41" w:name="_GoBack"/>
            <w:bookmarkEnd w:id="41"/>
          </w:p>
        </w:tc>
      </w:tr>
    </w:tbl>
    <w:p w:rsidR="00C4023E" w:rsidRPr="00204D15" w:rsidRDefault="00C4023E" w:rsidP="00C4023E">
      <w:pPr>
        <w:rPr>
          <w:lang w:val="es-MX"/>
        </w:rPr>
      </w:pPr>
    </w:p>
    <w:p w:rsidR="00C4023E" w:rsidRDefault="00C4023E" w:rsidP="00C4023E">
      <w:pPr>
        <w:pStyle w:val="Ttulo2"/>
      </w:pPr>
      <w:r>
        <w:br w:type="page"/>
      </w:r>
    </w:p>
    <w:p w:rsidR="00C4023E" w:rsidRDefault="00C4023E" w:rsidP="00C4023E">
      <w:pPr>
        <w:pStyle w:val="Ttulo2"/>
      </w:pPr>
      <w:bookmarkStart w:id="42" w:name="_Toc271150201"/>
      <w:bookmarkStart w:id="43" w:name="_Toc449689607"/>
      <w:r>
        <w:lastRenderedPageBreak/>
        <w:t>Organización Semanal Por Unidades a Tratar</w:t>
      </w:r>
      <w:bookmarkEnd w:id="42"/>
      <w:bookmarkEnd w:id="43"/>
    </w:p>
    <w:p w:rsidR="0085289C" w:rsidRDefault="0085289C" w:rsidP="0085289C">
      <w:pPr>
        <w:rPr>
          <w:lang w:val="es-MX"/>
        </w:rPr>
      </w:pPr>
    </w:p>
    <w:bookmarkStart w:id="44" w:name="_MON_1520659888"/>
    <w:bookmarkEnd w:id="44"/>
    <w:p w:rsidR="0085289C" w:rsidRDefault="00096AC2" w:rsidP="0085289C">
      <w:pPr>
        <w:rPr>
          <w:lang w:val="es-MX"/>
        </w:rPr>
      </w:pPr>
      <w:r w:rsidRPr="00E078A0">
        <w:rPr>
          <w:lang w:val="es-MX"/>
        </w:rPr>
        <w:object w:dxaOrig="9960" w:dyaOrig="6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96.4pt;height:326.45pt" o:ole="">
            <v:imagedata r:id="rId10" o:title=""/>
          </v:shape>
          <o:OLEObject Type="Embed" ProgID="Excel.Sheet.12" ShapeID="_x0000_i1037" DrawAspect="Content" ObjectID="_1552152232" r:id="rId11"/>
        </w:object>
      </w:r>
    </w:p>
    <w:sectPr w:rsidR="0085289C" w:rsidSect="00172B1D">
      <w:headerReference w:type="default" r:id="rId12"/>
      <w:footerReference w:type="default" r:id="rId13"/>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57" w:rsidRDefault="00502F57">
      <w:r>
        <w:separator/>
      </w:r>
    </w:p>
  </w:endnote>
  <w:endnote w:type="continuationSeparator" w:id="0">
    <w:p w:rsidR="00502F57" w:rsidRDefault="0050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D9B" w:rsidRDefault="00D41F29">
    <w:pPr>
      <w:pStyle w:val="Piedepgina"/>
      <w:jc w:val="right"/>
      <w:rPr>
        <w:sz w:val="18"/>
      </w:rPr>
    </w:pPr>
    <w:r>
      <w:rPr>
        <w:noProof/>
        <w:sz w:val="18"/>
        <w:lang w:val="es-ES"/>
      </w:rPr>
      <mc:AlternateContent>
        <mc:Choice Requires="wps">
          <w:drawing>
            <wp:anchor distT="4294967295" distB="4294967295" distL="114300" distR="114300" simplePos="0" relativeHeight="251658752" behindDoc="0" locked="0" layoutInCell="1" allowOverlap="1">
              <wp:simplePos x="0" y="0"/>
              <wp:positionH relativeFrom="column">
                <wp:posOffset>-177165</wp:posOffset>
              </wp:positionH>
              <wp:positionV relativeFrom="paragraph">
                <wp:posOffset>-80011</wp:posOffset>
              </wp:positionV>
              <wp:extent cx="59436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2A8EA" id="Line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5pt,-6.3pt" to="454.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ID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"/>
          </w:pict>
        </mc:Fallback>
      </mc:AlternateContent>
    </w:r>
    <w:r w:rsidR="00E26D9B" w:rsidRPr="007C720D">
      <w:rPr>
        <w:sz w:val="18"/>
        <w:lang w:val="es-AR"/>
      </w:rPr>
      <w:t>Página</w:t>
    </w:r>
    <w:r w:rsidR="00E26D9B">
      <w:rPr>
        <w:sz w:val="18"/>
      </w:rPr>
      <w:t xml:space="preserve"> </w:t>
    </w:r>
    <w:r w:rsidR="00E078A0">
      <w:rPr>
        <w:rStyle w:val="Nmerodepgina"/>
        <w:sz w:val="18"/>
      </w:rPr>
      <w:fldChar w:fldCharType="begin"/>
    </w:r>
    <w:r w:rsidR="00E26D9B">
      <w:rPr>
        <w:rStyle w:val="Nmerodepgina"/>
        <w:sz w:val="18"/>
      </w:rPr>
      <w:instrText xml:space="preserve"> PAGE </w:instrText>
    </w:r>
    <w:r w:rsidR="00E078A0">
      <w:rPr>
        <w:rStyle w:val="Nmerodepgina"/>
        <w:sz w:val="18"/>
      </w:rPr>
      <w:fldChar w:fldCharType="separate"/>
    </w:r>
    <w:r w:rsidR="00247C10">
      <w:rPr>
        <w:rStyle w:val="Nmerodepgina"/>
        <w:noProof/>
        <w:sz w:val="18"/>
      </w:rPr>
      <w:t>16</w:t>
    </w:r>
    <w:r w:rsidR="00E078A0">
      <w:rPr>
        <w:rStyle w:val="Nmerodepgina"/>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57" w:rsidRDefault="00502F57">
      <w:r>
        <w:separator/>
      </w:r>
    </w:p>
  </w:footnote>
  <w:footnote w:type="continuationSeparator" w:id="0">
    <w:p w:rsidR="00502F57" w:rsidRDefault="00502F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D9B" w:rsidRPr="007C720D" w:rsidRDefault="00E26D9B" w:rsidP="00F47C00">
    <w:pPr>
      <w:ind w:left="340"/>
      <w:jc w:val="right"/>
      <w:rPr>
        <w:rFonts w:ascii="Calibri" w:hAnsi="Calibri"/>
        <w:b/>
        <w:bCs/>
        <w:noProof/>
        <w:color w:val="808080"/>
        <w:sz w:val="18"/>
        <w:szCs w:val="18"/>
        <w:lang w:val="es-AR"/>
      </w:rPr>
    </w:pPr>
    <w:r>
      <w:rPr>
        <w:rFonts w:ascii="Calibri" w:hAnsi="Calibri"/>
        <w:noProof/>
        <w:sz w:val="18"/>
        <w:szCs w:val="18"/>
        <w:lang w:val="es-ES"/>
      </w:rPr>
      <w:drawing>
        <wp:anchor distT="0" distB="0" distL="114300" distR="114300" simplePos="0" relativeHeight="251656704" behindDoc="0" locked="0" layoutInCell="1" allowOverlap="1">
          <wp:simplePos x="0" y="0"/>
          <wp:positionH relativeFrom="column">
            <wp:posOffset>3810</wp:posOffset>
          </wp:positionH>
          <wp:positionV relativeFrom="paragraph">
            <wp:posOffset>-168275</wp:posOffset>
          </wp:positionV>
          <wp:extent cx="472440" cy="485140"/>
          <wp:effectExtent l="19050" t="0" r="3810" b="0"/>
          <wp:wrapTopAndBottom/>
          <wp:docPr id="1" name="Imagen 1" descr="tran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log1"/>
                  <pic:cNvPicPr>
                    <a:picLocks noChangeAspect="1" noChangeArrowheads="1"/>
                  </pic:cNvPicPr>
                </pic:nvPicPr>
                <pic:blipFill>
                  <a:blip r:embed="rId1"/>
                  <a:srcRect/>
                  <a:stretch>
                    <a:fillRect/>
                  </a:stretch>
                </pic:blipFill>
                <pic:spPr bwMode="auto">
                  <a:xfrm>
                    <a:off x="0" y="0"/>
                    <a:ext cx="472440" cy="485140"/>
                  </a:xfrm>
                  <a:prstGeom prst="rect">
                    <a:avLst/>
                  </a:prstGeom>
                  <a:noFill/>
                  <a:ln w="9525">
                    <a:noFill/>
                    <a:miter lim="800000"/>
                    <a:headEnd/>
                    <a:tailEnd/>
                  </a:ln>
                </pic:spPr>
              </pic:pic>
            </a:graphicData>
          </a:graphic>
        </wp:anchor>
      </w:drawing>
    </w:r>
    <w:r w:rsidRPr="007C720D">
      <w:rPr>
        <w:rFonts w:ascii="Calibri" w:hAnsi="Calibri"/>
        <w:b/>
        <w:bCs/>
        <w:noProof/>
        <w:color w:val="808080"/>
        <w:sz w:val="18"/>
        <w:szCs w:val="18"/>
        <w:lang w:val="es-AR"/>
      </w:rPr>
      <w:t xml:space="preserve">DESARROLLADOR DE APLICACIONES WEB – </w:t>
    </w:r>
    <w:r>
      <w:rPr>
        <w:rFonts w:ascii="Calibri" w:hAnsi="Calibri"/>
        <w:b/>
        <w:bCs/>
        <w:noProof/>
        <w:color w:val="808080"/>
        <w:sz w:val="18"/>
        <w:szCs w:val="18"/>
        <w:lang w:val="es-AR"/>
      </w:rPr>
      <w:t>Tecnología de Redes</w:t>
    </w:r>
  </w:p>
  <w:p w:rsidR="00E26D9B" w:rsidRPr="007C720D" w:rsidRDefault="00E26D9B">
    <w:pPr>
      <w:pStyle w:val="Encabezado"/>
      <w:spacing w:before="120"/>
      <w:rPr>
        <w:rFonts w:ascii="Calibri" w:hAnsi="Calibri"/>
        <w:sz w:val="18"/>
        <w:szCs w:val="18"/>
      </w:rPr>
    </w:pPr>
    <w:r w:rsidRPr="007C720D">
      <w:rPr>
        <w:rFonts w:ascii="Calibri" w:hAnsi="Calibri"/>
        <w:sz w:val="18"/>
        <w:szCs w:val="18"/>
        <w:lang w:val="es-MX"/>
      </w:rPr>
      <w:t>Departamento de Ingeniería e Investigaciones Tecnológicas</w:t>
    </w:r>
    <w:r w:rsidRPr="007C720D">
      <w:rPr>
        <w:rFonts w:ascii="Calibri" w:hAnsi="Calibri"/>
        <w:sz w:val="18"/>
        <w:szCs w:val="18"/>
        <w:lang w:val="es-ES"/>
      </w:rPr>
      <w:t xml:space="preserve"> </w:t>
    </w:r>
    <w:r w:rsidR="00D41F29">
      <w:rPr>
        <w:rFonts w:ascii="Calibri" w:hAnsi="Calibri"/>
        <w:sz w:val="18"/>
        <w:szCs w:val="18"/>
        <w:lang w:val="es-ES"/>
      </w:rPr>
      <mc:AlternateContent>
        <mc:Choice Requires="wps">
          <w:drawing>
            <wp:anchor distT="4294967295" distB="4294967295" distL="114300" distR="114300" simplePos="0" relativeHeight="251657728" behindDoc="0" locked="0" layoutInCell="1" allowOverlap="1">
              <wp:simplePos x="0" y="0"/>
              <wp:positionH relativeFrom="column">
                <wp:posOffset>-62865</wp:posOffset>
              </wp:positionH>
              <wp:positionV relativeFrom="paragraph">
                <wp:posOffset>266699</wp:posOffset>
              </wp:positionV>
              <wp:extent cx="5829300" cy="0"/>
              <wp:effectExtent l="0" t="0" r="1905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3C0BB"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1pt" to="454.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Fg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"/>
          </w:pict>
        </mc:Fallback>
      </mc:AlternateContent>
    </w:r>
    <w:r w:rsidRPr="007C720D">
      <w:rPr>
        <w:rFonts w:ascii="Calibri" w:hAnsi="Calibri"/>
        <w:sz w:val="18"/>
        <w:szCs w:val="18"/>
        <w:lang w:val="es-ES"/>
      </w:rPr>
      <w:t xml:space="preserve">- </w:t>
    </w:r>
    <w:r w:rsidRPr="007C720D">
      <w:rPr>
        <w:rFonts w:ascii="Calibri" w:hAnsi="Calibri"/>
        <w:sz w:val="18"/>
        <w:szCs w:val="18"/>
      </w:rPr>
      <w:t>UNLAM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5"/>
    <w:lvl w:ilvl="0">
      <w:start w:val="1"/>
      <w:numFmt w:val="bullet"/>
      <w:lvlText w:val=""/>
      <w:lvlJc w:val="left"/>
      <w:pPr>
        <w:tabs>
          <w:tab w:val="num" w:pos="743"/>
        </w:tabs>
        <w:ind w:left="743" w:hanging="360"/>
      </w:pPr>
      <w:rPr>
        <w:rFonts w:ascii="Symbol" w:hAnsi="Symbol"/>
      </w:rPr>
    </w:lvl>
  </w:abstractNum>
  <w:abstractNum w:abstractNumId="1" w15:restartNumberingAfterBreak="0">
    <w:nsid w:val="0000000F"/>
    <w:multiLevelType w:val="singleLevel"/>
    <w:tmpl w:val="0000000F"/>
    <w:name w:val="WW8Num14"/>
    <w:lvl w:ilvl="0">
      <w:start w:val="1"/>
      <w:numFmt w:val="bullet"/>
      <w:lvlText w:val=""/>
      <w:lvlJc w:val="left"/>
      <w:pPr>
        <w:tabs>
          <w:tab w:val="num" w:pos="360"/>
        </w:tabs>
        <w:ind w:left="360" w:hanging="360"/>
      </w:pPr>
      <w:rPr>
        <w:rFonts w:ascii="Wingdings" w:hAnsi="Wingdings" w:cs="Wingdings"/>
        <w:b/>
        <w:bCs/>
        <w:i w:val="0"/>
        <w:iCs w:val="0"/>
        <w:color w:val="008000"/>
      </w:rPr>
    </w:lvl>
  </w:abstractNum>
  <w:abstractNum w:abstractNumId="2" w15:restartNumberingAfterBreak="0">
    <w:nsid w:val="01FC4A9F"/>
    <w:multiLevelType w:val="hybridMultilevel"/>
    <w:tmpl w:val="26C82CC0"/>
    <w:lvl w:ilvl="0" w:tplc="CA943FBA">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hint="default"/>
      </w:rPr>
    </w:lvl>
    <w:lvl w:ilvl="2" w:tplc="91AE4796">
      <w:start w:val="1"/>
      <w:numFmt w:val="bullet"/>
      <w:lvlText w:val="-"/>
      <w:lvlJc w:val="left"/>
      <w:pPr>
        <w:tabs>
          <w:tab w:val="num" w:pos="2160"/>
        </w:tabs>
        <w:ind w:left="2160" w:hanging="360"/>
      </w:pPr>
      <w:rPr>
        <w:rFonts w:hAnsi="Courier New"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EA740E"/>
    <w:multiLevelType w:val="hybridMultilevel"/>
    <w:tmpl w:val="243A35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7C00FE2"/>
    <w:multiLevelType w:val="hybridMultilevel"/>
    <w:tmpl w:val="19DC5F5C"/>
    <w:lvl w:ilvl="0" w:tplc="CA943FBA">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43A4B"/>
    <w:multiLevelType w:val="hybridMultilevel"/>
    <w:tmpl w:val="130C150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10744"/>
    <w:multiLevelType w:val="singleLevel"/>
    <w:tmpl w:val="17F4702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521D9E"/>
    <w:multiLevelType w:val="hybridMultilevel"/>
    <w:tmpl w:val="9CD29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61DDA"/>
    <w:multiLevelType w:val="hybridMultilevel"/>
    <w:tmpl w:val="B56A5736"/>
    <w:lvl w:ilvl="0" w:tplc="0C0A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7324B"/>
    <w:multiLevelType w:val="hybridMultilevel"/>
    <w:tmpl w:val="679AE942"/>
    <w:lvl w:ilvl="0" w:tplc="0C0A0001">
      <w:start w:val="1"/>
      <w:numFmt w:val="bullet"/>
      <w:lvlText w:val=""/>
      <w:lvlJc w:val="left"/>
      <w:pPr>
        <w:tabs>
          <w:tab w:val="num" w:pos="360"/>
        </w:tabs>
        <w:ind w:left="360" w:hanging="360"/>
      </w:pPr>
      <w:rPr>
        <w:rFonts w:ascii="Symbol" w:hAnsi="Symbol"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28851D8D"/>
    <w:multiLevelType w:val="hybridMultilevel"/>
    <w:tmpl w:val="DDDE3ABC"/>
    <w:lvl w:ilvl="0" w:tplc="97CAB8E8">
      <w:start w:val="1"/>
      <w:numFmt w:val="bullet"/>
      <w:pStyle w:val="Bullet"/>
      <w:lvlText w:val=""/>
      <w:lvlJc w:val="left"/>
      <w:pPr>
        <w:tabs>
          <w:tab w:val="num" w:pos="397"/>
        </w:tabs>
        <w:ind w:left="397" w:hanging="397"/>
      </w:pPr>
      <w:rPr>
        <w:rFonts w:ascii="Symbol" w:hAnsi="Symbol" w:cs="Times New Roman" w:hint="default"/>
        <w:color w:val="auto"/>
        <w:sz w:val="16"/>
        <w:szCs w:val="16"/>
      </w:rPr>
    </w:lvl>
    <w:lvl w:ilvl="1" w:tplc="0C0A0003">
      <w:start w:val="1"/>
      <w:numFmt w:val="bullet"/>
      <w:lvlText w:val="o"/>
      <w:lvlJc w:val="left"/>
      <w:pPr>
        <w:tabs>
          <w:tab w:val="num" w:pos="-771"/>
        </w:tabs>
        <w:ind w:left="-771" w:hanging="360"/>
      </w:pPr>
      <w:rPr>
        <w:rFonts w:ascii="Courier New" w:hAnsi="Courier New" w:cs="Courier New" w:hint="default"/>
      </w:rPr>
    </w:lvl>
    <w:lvl w:ilvl="2" w:tplc="0C0A0005">
      <w:start w:val="1"/>
      <w:numFmt w:val="bullet"/>
      <w:lvlText w:val=""/>
      <w:lvlJc w:val="left"/>
      <w:pPr>
        <w:tabs>
          <w:tab w:val="num" w:pos="-51"/>
        </w:tabs>
        <w:ind w:left="-51" w:hanging="360"/>
      </w:pPr>
      <w:rPr>
        <w:rFonts w:ascii="Wingdings" w:hAnsi="Wingdings" w:cs="Times New Roman" w:hint="default"/>
      </w:rPr>
    </w:lvl>
    <w:lvl w:ilvl="3" w:tplc="0C0A0001">
      <w:start w:val="1"/>
      <w:numFmt w:val="bullet"/>
      <w:lvlText w:val=""/>
      <w:lvlJc w:val="left"/>
      <w:pPr>
        <w:tabs>
          <w:tab w:val="num" w:pos="669"/>
        </w:tabs>
        <w:ind w:left="669" w:hanging="360"/>
      </w:pPr>
      <w:rPr>
        <w:rFonts w:ascii="Symbol" w:hAnsi="Symbol" w:cs="Times New Roman" w:hint="default"/>
      </w:rPr>
    </w:lvl>
    <w:lvl w:ilvl="4" w:tplc="0C0A0003">
      <w:start w:val="1"/>
      <w:numFmt w:val="bullet"/>
      <w:lvlText w:val="o"/>
      <w:lvlJc w:val="left"/>
      <w:pPr>
        <w:tabs>
          <w:tab w:val="num" w:pos="1389"/>
        </w:tabs>
        <w:ind w:left="1389" w:hanging="360"/>
      </w:pPr>
      <w:rPr>
        <w:rFonts w:ascii="Courier New" w:hAnsi="Courier New" w:cs="Courier New" w:hint="default"/>
      </w:rPr>
    </w:lvl>
    <w:lvl w:ilvl="5" w:tplc="0C0A0005">
      <w:start w:val="1"/>
      <w:numFmt w:val="bullet"/>
      <w:lvlText w:val=""/>
      <w:lvlJc w:val="left"/>
      <w:pPr>
        <w:tabs>
          <w:tab w:val="num" w:pos="2109"/>
        </w:tabs>
        <w:ind w:left="2109" w:hanging="360"/>
      </w:pPr>
      <w:rPr>
        <w:rFonts w:ascii="Wingdings" w:hAnsi="Wingdings" w:cs="Times New Roman" w:hint="default"/>
      </w:rPr>
    </w:lvl>
    <w:lvl w:ilvl="6" w:tplc="0C0A0001">
      <w:start w:val="1"/>
      <w:numFmt w:val="bullet"/>
      <w:lvlText w:val=""/>
      <w:lvlJc w:val="left"/>
      <w:pPr>
        <w:tabs>
          <w:tab w:val="num" w:pos="2829"/>
        </w:tabs>
        <w:ind w:left="2829" w:hanging="360"/>
      </w:pPr>
      <w:rPr>
        <w:rFonts w:ascii="Symbol" w:hAnsi="Symbol" w:cs="Times New Roman" w:hint="default"/>
      </w:rPr>
    </w:lvl>
    <w:lvl w:ilvl="7" w:tplc="0C0A0003">
      <w:start w:val="1"/>
      <w:numFmt w:val="bullet"/>
      <w:lvlText w:val="o"/>
      <w:lvlJc w:val="left"/>
      <w:pPr>
        <w:tabs>
          <w:tab w:val="num" w:pos="3549"/>
        </w:tabs>
        <w:ind w:left="3549" w:hanging="360"/>
      </w:pPr>
      <w:rPr>
        <w:rFonts w:ascii="Courier New" w:hAnsi="Courier New" w:cs="Courier New" w:hint="default"/>
      </w:rPr>
    </w:lvl>
    <w:lvl w:ilvl="8" w:tplc="0C0A0005">
      <w:start w:val="1"/>
      <w:numFmt w:val="bullet"/>
      <w:lvlText w:val=""/>
      <w:lvlJc w:val="left"/>
      <w:pPr>
        <w:tabs>
          <w:tab w:val="num" w:pos="4269"/>
        </w:tabs>
        <w:ind w:left="4269" w:hanging="360"/>
      </w:pPr>
      <w:rPr>
        <w:rFonts w:ascii="Wingdings" w:hAnsi="Wingdings" w:cs="Times New Roman" w:hint="default"/>
      </w:rPr>
    </w:lvl>
  </w:abstractNum>
  <w:abstractNum w:abstractNumId="11" w15:restartNumberingAfterBreak="0">
    <w:nsid w:val="2C5F7683"/>
    <w:multiLevelType w:val="hybridMultilevel"/>
    <w:tmpl w:val="BF6ACA44"/>
    <w:lvl w:ilvl="0" w:tplc="0C0A000D">
      <w:start w:val="1"/>
      <w:numFmt w:val="bullet"/>
      <w:lvlText w:val=""/>
      <w:lvlJc w:val="left"/>
      <w:pPr>
        <w:tabs>
          <w:tab w:val="num" w:pos="1428"/>
        </w:tabs>
        <w:ind w:left="1428" w:hanging="360"/>
      </w:pPr>
      <w:rPr>
        <w:rFonts w:ascii="Wingdings" w:hAnsi="Wingdings"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2EF0666F"/>
    <w:multiLevelType w:val="singleLevel"/>
    <w:tmpl w:val="1092114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3F5465"/>
    <w:multiLevelType w:val="hybridMultilevel"/>
    <w:tmpl w:val="E95E6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ABF012A"/>
    <w:multiLevelType w:val="hybridMultilevel"/>
    <w:tmpl w:val="8BC20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502C5"/>
    <w:multiLevelType w:val="hybridMultilevel"/>
    <w:tmpl w:val="7BB0A2E2"/>
    <w:lvl w:ilvl="0" w:tplc="40042EA2">
      <w:numFmt w:val="bullet"/>
      <w:pStyle w:val="BulletLevel3"/>
      <w:lvlText w:val=""/>
      <w:lvlJc w:val="left"/>
      <w:pPr>
        <w:tabs>
          <w:tab w:val="num" w:pos="308"/>
        </w:tabs>
        <w:ind w:left="308" w:hanging="360"/>
      </w:pPr>
      <w:rPr>
        <w:rFonts w:ascii="Symbol" w:eastAsia="Times New Roman" w:hAnsi="Symbol" w:cs="Times New Roman" w:hint="default"/>
      </w:rPr>
    </w:lvl>
    <w:lvl w:ilvl="1" w:tplc="0C0A0003" w:tentative="1">
      <w:start w:val="1"/>
      <w:numFmt w:val="bullet"/>
      <w:lvlText w:val="o"/>
      <w:lvlJc w:val="left"/>
      <w:pPr>
        <w:tabs>
          <w:tab w:val="num" w:pos="1028"/>
        </w:tabs>
        <w:ind w:left="1028" w:hanging="360"/>
      </w:pPr>
      <w:rPr>
        <w:rFonts w:ascii="Courier New" w:hAnsi="Courier New" w:cs="Courier New" w:hint="default"/>
      </w:rPr>
    </w:lvl>
    <w:lvl w:ilvl="2" w:tplc="0C0A0005" w:tentative="1">
      <w:start w:val="1"/>
      <w:numFmt w:val="bullet"/>
      <w:lvlText w:val=""/>
      <w:lvlJc w:val="left"/>
      <w:pPr>
        <w:tabs>
          <w:tab w:val="num" w:pos="1748"/>
        </w:tabs>
        <w:ind w:left="1748" w:hanging="360"/>
      </w:pPr>
      <w:rPr>
        <w:rFonts w:ascii="Wingdings" w:hAnsi="Wingdings" w:hint="default"/>
      </w:rPr>
    </w:lvl>
    <w:lvl w:ilvl="3" w:tplc="0C0A0001" w:tentative="1">
      <w:start w:val="1"/>
      <w:numFmt w:val="bullet"/>
      <w:lvlText w:val=""/>
      <w:lvlJc w:val="left"/>
      <w:pPr>
        <w:tabs>
          <w:tab w:val="num" w:pos="2468"/>
        </w:tabs>
        <w:ind w:left="2468" w:hanging="360"/>
      </w:pPr>
      <w:rPr>
        <w:rFonts w:ascii="Symbol" w:hAnsi="Symbol" w:hint="default"/>
      </w:rPr>
    </w:lvl>
    <w:lvl w:ilvl="4" w:tplc="0C0A0003" w:tentative="1">
      <w:start w:val="1"/>
      <w:numFmt w:val="bullet"/>
      <w:lvlText w:val="o"/>
      <w:lvlJc w:val="left"/>
      <w:pPr>
        <w:tabs>
          <w:tab w:val="num" w:pos="3188"/>
        </w:tabs>
        <w:ind w:left="3188" w:hanging="360"/>
      </w:pPr>
      <w:rPr>
        <w:rFonts w:ascii="Courier New" w:hAnsi="Courier New" w:cs="Courier New" w:hint="default"/>
      </w:rPr>
    </w:lvl>
    <w:lvl w:ilvl="5" w:tplc="0C0A0005" w:tentative="1">
      <w:start w:val="1"/>
      <w:numFmt w:val="bullet"/>
      <w:lvlText w:val=""/>
      <w:lvlJc w:val="left"/>
      <w:pPr>
        <w:tabs>
          <w:tab w:val="num" w:pos="3908"/>
        </w:tabs>
        <w:ind w:left="3908" w:hanging="360"/>
      </w:pPr>
      <w:rPr>
        <w:rFonts w:ascii="Wingdings" w:hAnsi="Wingdings" w:hint="default"/>
      </w:rPr>
    </w:lvl>
    <w:lvl w:ilvl="6" w:tplc="0C0A0001" w:tentative="1">
      <w:start w:val="1"/>
      <w:numFmt w:val="bullet"/>
      <w:lvlText w:val=""/>
      <w:lvlJc w:val="left"/>
      <w:pPr>
        <w:tabs>
          <w:tab w:val="num" w:pos="4628"/>
        </w:tabs>
        <w:ind w:left="4628" w:hanging="360"/>
      </w:pPr>
      <w:rPr>
        <w:rFonts w:ascii="Symbol" w:hAnsi="Symbol" w:hint="default"/>
      </w:rPr>
    </w:lvl>
    <w:lvl w:ilvl="7" w:tplc="0C0A0003" w:tentative="1">
      <w:start w:val="1"/>
      <w:numFmt w:val="bullet"/>
      <w:lvlText w:val="o"/>
      <w:lvlJc w:val="left"/>
      <w:pPr>
        <w:tabs>
          <w:tab w:val="num" w:pos="5348"/>
        </w:tabs>
        <w:ind w:left="5348" w:hanging="360"/>
      </w:pPr>
      <w:rPr>
        <w:rFonts w:ascii="Courier New" w:hAnsi="Courier New" w:cs="Courier New" w:hint="default"/>
      </w:rPr>
    </w:lvl>
    <w:lvl w:ilvl="8" w:tplc="0C0A0005" w:tentative="1">
      <w:start w:val="1"/>
      <w:numFmt w:val="bullet"/>
      <w:lvlText w:val=""/>
      <w:lvlJc w:val="left"/>
      <w:pPr>
        <w:tabs>
          <w:tab w:val="num" w:pos="6068"/>
        </w:tabs>
        <w:ind w:left="6068" w:hanging="360"/>
      </w:pPr>
      <w:rPr>
        <w:rFonts w:ascii="Wingdings" w:hAnsi="Wingdings" w:hint="default"/>
      </w:rPr>
    </w:lvl>
  </w:abstractNum>
  <w:abstractNum w:abstractNumId="16" w15:restartNumberingAfterBreak="0">
    <w:nsid w:val="532C028C"/>
    <w:multiLevelType w:val="hybridMultilevel"/>
    <w:tmpl w:val="7F94BC22"/>
    <w:lvl w:ilvl="0" w:tplc="1ACE98F6">
      <w:start w:val="2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E29D3"/>
    <w:multiLevelType w:val="hybridMultilevel"/>
    <w:tmpl w:val="B0F2DB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57CF1"/>
    <w:multiLevelType w:val="multilevel"/>
    <w:tmpl w:val="E61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8175A"/>
    <w:multiLevelType w:val="hybridMultilevel"/>
    <w:tmpl w:val="598A5C78"/>
    <w:lvl w:ilvl="0" w:tplc="764A5C6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D2A87"/>
    <w:multiLevelType w:val="hybridMultilevel"/>
    <w:tmpl w:val="9440FF08"/>
    <w:lvl w:ilvl="0" w:tplc="91AE4796">
      <w:start w:val="1"/>
      <w:numFmt w:val="bullet"/>
      <w:lvlText w:val="-"/>
      <w:lvlJc w:val="left"/>
      <w:pPr>
        <w:tabs>
          <w:tab w:val="num" w:pos="1068"/>
        </w:tabs>
        <w:ind w:left="1068" w:hanging="360"/>
      </w:pPr>
      <w:rPr>
        <w:rFonts w:hAnsi="Courier Ne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61252D"/>
    <w:multiLevelType w:val="hybridMultilevel"/>
    <w:tmpl w:val="EE2A497C"/>
    <w:lvl w:ilvl="0" w:tplc="CA943FBA">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5211F5"/>
    <w:multiLevelType w:val="hybridMultilevel"/>
    <w:tmpl w:val="54664FCE"/>
    <w:lvl w:ilvl="0" w:tplc="22906AD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01C33"/>
    <w:multiLevelType w:val="hybridMultilevel"/>
    <w:tmpl w:val="14BCC1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5"/>
  </w:num>
  <w:num w:numId="4">
    <w:abstractNumId w:val="10"/>
  </w:num>
  <w:num w:numId="5">
    <w:abstractNumId w:val="2"/>
  </w:num>
  <w:num w:numId="6">
    <w:abstractNumId w:val="20"/>
  </w:num>
  <w:num w:numId="7">
    <w:abstractNumId w:val="21"/>
  </w:num>
  <w:num w:numId="8">
    <w:abstractNumId w:val="4"/>
  </w:num>
  <w:num w:numId="9">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23"/>
  </w:num>
  <w:num w:numId="13">
    <w:abstractNumId w:val="1"/>
  </w:num>
  <w:num w:numId="14">
    <w:abstractNumId w:val="17"/>
  </w:num>
  <w:num w:numId="15">
    <w:abstractNumId w:val="13"/>
  </w:num>
  <w:num w:numId="16">
    <w:abstractNumId w:val="8"/>
  </w:num>
  <w:num w:numId="17">
    <w:abstractNumId w:val="14"/>
  </w:num>
  <w:num w:numId="18">
    <w:abstractNumId w:val="16"/>
  </w:num>
  <w:num w:numId="19">
    <w:abstractNumId w:val="7"/>
  </w:num>
  <w:num w:numId="20">
    <w:abstractNumId w:val="19"/>
  </w:num>
  <w:num w:numId="21">
    <w:abstractNumId w:val="22"/>
  </w:num>
  <w:num w:numId="22">
    <w:abstractNumId w:val="5"/>
  </w:num>
  <w:num w:numId="23">
    <w:abstractNumId w:val="3"/>
  </w:num>
  <w:num w:numId="24">
    <w:abstractNumId w:val="9"/>
  </w:num>
  <w:num w:numId="25">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67"/>
    <w:rsid w:val="0002053C"/>
    <w:rsid w:val="00027EC0"/>
    <w:rsid w:val="0004045D"/>
    <w:rsid w:val="00040C9B"/>
    <w:rsid w:val="00044091"/>
    <w:rsid w:val="00050398"/>
    <w:rsid w:val="00067C45"/>
    <w:rsid w:val="00071149"/>
    <w:rsid w:val="00080657"/>
    <w:rsid w:val="00085E2A"/>
    <w:rsid w:val="0008616D"/>
    <w:rsid w:val="000902DC"/>
    <w:rsid w:val="00095FA0"/>
    <w:rsid w:val="00096AC2"/>
    <w:rsid w:val="0009792F"/>
    <w:rsid w:val="000A31D8"/>
    <w:rsid w:val="000A689E"/>
    <w:rsid w:val="000B7AAF"/>
    <w:rsid w:val="000D0C10"/>
    <w:rsid w:val="000D274E"/>
    <w:rsid w:val="000E2AF8"/>
    <w:rsid w:val="000E329E"/>
    <w:rsid w:val="000E78E3"/>
    <w:rsid w:val="000F3D1B"/>
    <w:rsid w:val="00100E74"/>
    <w:rsid w:val="00110D75"/>
    <w:rsid w:val="001117D1"/>
    <w:rsid w:val="00125888"/>
    <w:rsid w:val="00126497"/>
    <w:rsid w:val="00130B67"/>
    <w:rsid w:val="00131BC5"/>
    <w:rsid w:val="00133B35"/>
    <w:rsid w:val="00140E7A"/>
    <w:rsid w:val="00141E0C"/>
    <w:rsid w:val="0014452F"/>
    <w:rsid w:val="00146DCE"/>
    <w:rsid w:val="00172B1D"/>
    <w:rsid w:val="00181B60"/>
    <w:rsid w:val="00193A67"/>
    <w:rsid w:val="00197877"/>
    <w:rsid w:val="001A60C6"/>
    <w:rsid w:val="001B5A47"/>
    <w:rsid w:val="001B6B84"/>
    <w:rsid w:val="001C2925"/>
    <w:rsid w:val="001C5752"/>
    <w:rsid w:val="001D43A0"/>
    <w:rsid w:val="001E6530"/>
    <w:rsid w:val="001F6431"/>
    <w:rsid w:val="001F6C67"/>
    <w:rsid w:val="00202A27"/>
    <w:rsid w:val="002261EB"/>
    <w:rsid w:val="00237442"/>
    <w:rsid w:val="00245A32"/>
    <w:rsid w:val="00247C10"/>
    <w:rsid w:val="002623CD"/>
    <w:rsid w:val="00266AE4"/>
    <w:rsid w:val="00275427"/>
    <w:rsid w:val="00283B61"/>
    <w:rsid w:val="00297F8A"/>
    <w:rsid w:val="002A1C94"/>
    <w:rsid w:val="002A26C7"/>
    <w:rsid w:val="002A3A41"/>
    <w:rsid w:val="002B2CD2"/>
    <w:rsid w:val="002C2010"/>
    <w:rsid w:val="002C3855"/>
    <w:rsid w:val="002C3AC3"/>
    <w:rsid w:val="002C47AD"/>
    <w:rsid w:val="002D26E4"/>
    <w:rsid w:val="002D3DFF"/>
    <w:rsid w:val="002E0D02"/>
    <w:rsid w:val="002E34EC"/>
    <w:rsid w:val="002E6102"/>
    <w:rsid w:val="002E6301"/>
    <w:rsid w:val="002F0473"/>
    <w:rsid w:val="00302672"/>
    <w:rsid w:val="003053F6"/>
    <w:rsid w:val="003232C1"/>
    <w:rsid w:val="00333FB8"/>
    <w:rsid w:val="0034169C"/>
    <w:rsid w:val="00347262"/>
    <w:rsid w:val="00351710"/>
    <w:rsid w:val="00361041"/>
    <w:rsid w:val="00364EA2"/>
    <w:rsid w:val="003770E0"/>
    <w:rsid w:val="00385605"/>
    <w:rsid w:val="0039084F"/>
    <w:rsid w:val="00392049"/>
    <w:rsid w:val="003B0B42"/>
    <w:rsid w:val="003B59D4"/>
    <w:rsid w:val="003B622B"/>
    <w:rsid w:val="003B6C9D"/>
    <w:rsid w:val="003B7BEF"/>
    <w:rsid w:val="003C2EE4"/>
    <w:rsid w:val="003C3934"/>
    <w:rsid w:val="003D39C4"/>
    <w:rsid w:val="003D56C3"/>
    <w:rsid w:val="003E1A23"/>
    <w:rsid w:val="003E3A5D"/>
    <w:rsid w:val="003E6689"/>
    <w:rsid w:val="003F1387"/>
    <w:rsid w:val="003F24AC"/>
    <w:rsid w:val="003F4420"/>
    <w:rsid w:val="003F5BAC"/>
    <w:rsid w:val="004011B7"/>
    <w:rsid w:val="00407F5B"/>
    <w:rsid w:val="00427037"/>
    <w:rsid w:val="0043318F"/>
    <w:rsid w:val="004407D3"/>
    <w:rsid w:val="00442FB8"/>
    <w:rsid w:val="00480008"/>
    <w:rsid w:val="00487A1A"/>
    <w:rsid w:val="00492D45"/>
    <w:rsid w:val="00502F57"/>
    <w:rsid w:val="00506FB4"/>
    <w:rsid w:val="00525CCC"/>
    <w:rsid w:val="005267FB"/>
    <w:rsid w:val="005322F0"/>
    <w:rsid w:val="00534FFC"/>
    <w:rsid w:val="005354A1"/>
    <w:rsid w:val="00543B95"/>
    <w:rsid w:val="00544AD6"/>
    <w:rsid w:val="005529F3"/>
    <w:rsid w:val="0055325C"/>
    <w:rsid w:val="00561D04"/>
    <w:rsid w:val="0058714F"/>
    <w:rsid w:val="005934EF"/>
    <w:rsid w:val="00595E1A"/>
    <w:rsid w:val="005971D7"/>
    <w:rsid w:val="005A344F"/>
    <w:rsid w:val="005A5ADA"/>
    <w:rsid w:val="005A7F58"/>
    <w:rsid w:val="005B31D2"/>
    <w:rsid w:val="005C2122"/>
    <w:rsid w:val="005D5579"/>
    <w:rsid w:val="005E0C66"/>
    <w:rsid w:val="005F266B"/>
    <w:rsid w:val="005F58A2"/>
    <w:rsid w:val="0060111E"/>
    <w:rsid w:val="006026EA"/>
    <w:rsid w:val="00605E82"/>
    <w:rsid w:val="006142AA"/>
    <w:rsid w:val="00617946"/>
    <w:rsid w:val="006340C2"/>
    <w:rsid w:val="0063758E"/>
    <w:rsid w:val="0064269E"/>
    <w:rsid w:val="00644670"/>
    <w:rsid w:val="00666E0B"/>
    <w:rsid w:val="00674450"/>
    <w:rsid w:val="00675E6B"/>
    <w:rsid w:val="0068307A"/>
    <w:rsid w:val="006A3C75"/>
    <w:rsid w:val="006B10DD"/>
    <w:rsid w:val="006B2A45"/>
    <w:rsid w:val="006B2D4E"/>
    <w:rsid w:val="006B5ADF"/>
    <w:rsid w:val="006C163A"/>
    <w:rsid w:val="006D5D8F"/>
    <w:rsid w:val="006E4A42"/>
    <w:rsid w:val="006E5A88"/>
    <w:rsid w:val="006E6063"/>
    <w:rsid w:val="006F1E83"/>
    <w:rsid w:val="006F3C0F"/>
    <w:rsid w:val="006F7285"/>
    <w:rsid w:val="00703C85"/>
    <w:rsid w:val="00705446"/>
    <w:rsid w:val="00711D33"/>
    <w:rsid w:val="0071256C"/>
    <w:rsid w:val="00713465"/>
    <w:rsid w:val="00715FE1"/>
    <w:rsid w:val="0071712B"/>
    <w:rsid w:val="007248DD"/>
    <w:rsid w:val="007251B6"/>
    <w:rsid w:val="007256D1"/>
    <w:rsid w:val="0073440E"/>
    <w:rsid w:val="0074171F"/>
    <w:rsid w:val="00744D40"/>
    <w:rsid w:val="0075115D"/>
    <w:rsid w:val="00753A3F"/>
    <w:rsid w:val="00754215"/>
    <w:rsid w:val="00772E0D"/>
    <w:rsid w:val="00772EC4"/>
    <w:rsid w:val="00795569"/>
    <w:rsid w:val="007C0279"/>
    <w:rsid w:val="007C720D"/>
    <w:rsid w:val="007D1FEB"/>
    <w:rsid w:val="007D4B94"/>
    <w:rsid w:val="007D64E8"/>
    <w:rsid w:val="007D6E57"/>
    <w:rsid w:val="007E0E83"/>
    <w:rsid w:val="007E1ACB"/>
    <w:rsid w:val="007F5C7B"/>
    <w:rsid w:val="007F651C"/>
    <w:rsid w:val="00813790"/>
    <w:rsid w:val="00817F83"/>
    <w:rsid w:val="00824C68"/>
    <w:rsid w:val="0083132F"/>
    <w:rsid w:val="00832551"/>
    <w:rsid w:val="00832C3A"/>
    <w:rsid w:val="00834D25"/>
    <w:rsid w:val="0084012E"/>
    <w:rsid w:val="00840434"/>
    <w:rsid w:val="0085175C"/>
    <w:rsid w:val="0085289C"/>
    <w:rsid w:val="00856796"/>
    <w:rsid w:val="00857EDA"/>
    <w:rsid w:val="00865A1B"/>
    <w:rsid w:val="00877D0D"/>
    <w:rsid w:val="00893441"/>
    <w:rsid w:val="00895236"/>
    <w:rsid w:val="008A2E34"/>
    <w:rsid w:val="008B1263"/>
    <w:rsid w:val="008B54D1"/>
    <w:rsid w:val="008B72A8"/>
    <w:rsid w:val="008C0E88"/>
    <w:rsid w:val="008C4575"/>
    <w:rsid w:val="008C7C33"/>
    <w:rsid w:val="008D222C"/>
    <w:rsid w:val="008E2791"/>
    <w:rsid w:val="008F0F70"/>
    <w:rsid w:val="008F405C"/>
    <w:rsid w:val="008F51E3"/>
    <w:rsid w:val="00905966"/>
    <w:rsid w:val="00905A10"/>
    <w:rsid w:val="00916068"/>
    <w:rsid w:val="00922A99"/>
    <w:rsid w:val="0092410F"/>
    <w:rsid w:val="00933B10"/>
    <w:rsid w:val="00934467"/>
    <w:rsid w:val="00940C62"/>
    <w:rsid w:val="00945AB6"/>
    <w:rsid w:val="00947F72"/>
    <w:rsid w:val="00950268"/>
    <w:rsid w:val="00951CB7"/>
    <w:rsid w:val="00977EEA"/>
    <w:rsid w:val="00983187"/>
    <w:rsid w:val="009970BC"/>
    <w:rsid w:val="009A116B"/>
    <w:rsid w:val="009B21A9"/>
    <w:rsid w:val="009B47E9"/>
    <w:rsid w:val="009C038E"/>
    <w:rsid w:val="009C4985"/>
    <w:rsid w:val="009C74B5"/>
    <w:rsid w:val="009E49DE"/>
    <w:rsid w:val="009F0301"/>
    <w:rsid w:val="00A054C6"/>
    <w:rsid w:val="00A10110"/>
    <w:rsid w:val="00A154A3"/>
    <w:rsid w:val="00A171E6"/>
    <w:rsid w:val="00A44352"/>
    <w:rsid w:val="00A50A68"/>
    <w:rsid w:val="00A53349"/>
    <w:rsid w:val="00A76B98"/>
    <w:rsid w:val="00A80199"/>
    <w:rsid w:val="00A8598C"/>
    <w:rsid w:val="00A92948"/>
    <w:rsid w:val="00AA4B88"/>
    <w:rsid w:val="00AA5750"/>
    <w:rsid w:val="00AA5D7D"/>
    <w:rsid w:val="00AA65DD"/>
    <w:rsid w:val="00AA681D"/>
    <w:rsid w:val="00AC4F52"/>
    <w:rsid w:val="00AD2AF1"/>
    <w:rsid w:val="00AF0D6D"/>
    <w:rsid w:val="00AF55C7"/>
    <w:rsid w:val="00B076F7"/>
    <w:rsid w:val="00B1123A"/>
    <w:rsid w:val="00B158A4"/>
    <w:rsid w:val="00B1729F"/>
    <w:rsid w:val="00B208A6"/>
    <w:rsid w:val="00B22AB4"/>
    <w:rsid w:val="00B24149"/>
    <w:rsid w:val="00B27E85"/>
    <w:rsid w:val="00B37932"/>
    <w:rsid w:val="00B47AA6"/>
    <w:rsid w:val="00B8514B"/>
    <w:rsid w:val="00B973A6"/>
    <w:rsid w:val="00BA4ADF"/>
    <w:rsid w:val="00BA4E87"/>
    <w:rsid w:val="00BA6923"/>
    <w:rsid w:val="00BC5AAC"/>
    <w:rsid w:val="00BC6DC7"/>
    <w:rsid w:val="00BC7091"/>
    <w:rsid w:val="00BD7955"/>
    <w:rsid w:val="00BE14EF"/>
    <w:rsid w:val="00BE159E"/>
    <w:rsid w:val="00BE3D2D"/>
    <w:rsid w:val="00C02660"/>
    <w:rsid w:val="00C06704"/>
    <w:rsid w:val="00C22C6A"/>
    <w:rsid w:val="00C26C9A"/>
    <w:rsid w:val="00C3507D"/>
    <w:rsid w:val="00C4023E"/>
    <w:rsid w:val="00C410D1"/>
    <w:rsid w:val="00C418AE"/>
    <w:rsid w:val="00C42426"/>
    <w:rsid w:val="00C4561E"/>
    <w:rsid w:val="00C52409"/>
    <w:rsid w:val="00C61AF1"/>
    <w:rsid w:val="00C64989"/>
    <w:rsid w:val="00C70D12"/>
    <w:rsid w:val="00C712AD"/>
    <w:rsid w:val="00C758F8"/>
    <w:rsid w:val="00C80B15"/>
    <w:rsid w:val="00C938E5"/>
    <w:rsid w:val="00CA30B6"/>
    <w:rsid w:val="00CA39F0"/>
    <w:rsid w:val="00CA41CC"/>
    <w:rsid w:val="00CA5336"/>
    <w:rsid w:val="00CA7CB0"/>
    <w:rsid w:val="00CC7D65"/>
    <w:rsid w:val="00CD1253"/>
    <w:rsid w:val="00CE42AC"/>
    <w:rsid w:val="00CE5D64"/>
    <w:rsid w:val="00D0101B"/>
    <w:rsid w:val="00D10062"/>
    <w:rsid w:val="00D200A1"/>
    <w:rsid w:val="00D27313"/>
    <w:rsid w:val="00D2790E"/>
    <w:rsid w:val="00D37D1A"/>
    <w:rsid w:val="00D41F29"/>
    <w:rsid w:val="00D440B1"/>
    <w:rsid w:val="00D447A6"/>
    <w:rsid w:val="00D56E2D"/>
    <w:rsid w:val="00D63238"/>
    <w:rsid w:val="00D64A49"/>
    <w:rsid w:val="00D728BE"/>
    <w:rsid w:val="00D74461"/>
    <w:rsid w:val="00D974FB"/>
    <w:rsid w:val="00DD60B3"/>
    <w:rsid w:val="00DD68D9"/>
    <w:rsid w:val="00DE5AB7"/>
    <w:rsid w:val="00E049C7"/>
    <w:rsid w:val="00E04CD5"/>
    <w:rsid w:val="00E078A0"/>
    <w:rsid w:val="00E10DBD"/>
    <w:rsid w:val="00E14C1B"/>
    <w:rsid w:val="00E25249"/>
    <w:rsid w:val="00E26AA2"/>
    <w:rsid w:val="00E26D9B"/>
    <w:rsid w:val="00E26F40"/>
    <w:rsid w:val="00E33962"/>
    <w:rsid w:val="00E35916"/>
    <w:rsid w:val="00E44808"/>
    <w:rsid w:val="00E467F4"/>
    <w:rsid w:val="00E50CE6"/>
    <w:rsid w:val="00E52209"/>
    <w:rsid w:val="00E822D3"/>
    <w:rsid w:val="00E833EE"/>
    <w:rsid w:val="00E86C0C"/>
    <w:rsid w:val="00E91AFE"/>
    <w:rsid w:val="00E92E0D"/>
    <w:rsid w:val="00E9719C"/>
    <w:rsid w:val="00EA7E8E"/>
    <w:rsid w:val="00EC4308"/>
    <w:rsid w:val="00EC6CBB"/>
    <w:rsid w:val="00ED4820"/>
    <w:rsid w:val="00ED58C2"/>
    <w:rsid w:val="00EE3804"/>
    <w:rsid w:val="00EF689F"/>
    <w:rsid w:val="00F048B7"/>
    <w:rsid w:val="00F06D47"/>
    <w:rsid w:val="00F13318"/>
    <w:rsid w:val="00F15D39"/>
    <w:rsid w:val="00F16AA9"/>
    <w:rsid w:val="00F259BE"/>
    <w:rsid w:val="00F349F1"/>
    <w:rsid w:val="00F409EE"/>
    <w:rsid w:val="00F44AB4"/>
    <w:rsid w:val="00F47C00"/>
    <w:rsid w:val="00F51392"/>
    <w:rsid w:val="00F52558"/>
    <w:rsid w:val="00F53759"/>
    <w:rsid w:val="00F6114F"/>
    <w:rsid w:val="00F84505"/>
    <w:rsid w:val="00F9286B"/>
    <w:rsid w:val="00FA1C67"/>
    <w:rsid w:val="00FA2C07"/>
    <w:rsid w:val="00FA48D8"/>
    <w:rsid w:val="00FD1768"/>
    <w:rsid w:val="00FD72BD"/>
    <w:rsid w:val="00FF03AF"/>
    <w:rsid w:val="00FF3E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7"/>
    <o:shapelayout v:ext="edit">
      <o:idmap v:ext="edit" data="1"/>
    </o:shapelayout>
  </w:shapeDefaults>
  <w:decimalSymbol w:val=","/>
  <w:listSeparator w:val=";"/>
  <w14:docId w14:val="5AAC42AD"/>
  <w15:docId w15:val="{971B3591-373A-44B5-B1E1-66B5108E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E4"/>
    <w:rPr>
      <w:rFonts w:ascii="Arial" w:hAnsi="Arial"/>
      <w:sz w:val="24"/>
      <w:lang w:val="en-US" w:eastAsia="es-ES"/>
    </w:rPr>
  </w:style>
  <w:style w:type="paragraph" w:styleId="Ttulo1">
    <w:name w:val="heading 1"/>
    <w:basedOn w:val="Normal"/>
    <w:next w:val="Normal"/>
    <w:qFormat/>
    <w:rsid w:val="00B1123A"/>
    <w:pPr>
      <w:keepNext/>
      <w:jc w:val="center"/>
      <w:outlineLvl w:val="0"/>
    </w:pPr>
    <w:rPr>
      <w:b/>
      <w:sz w:val="28"/>
      <w:u w:val="single"/>
      <w:lang w:val="es-MX"/>
    </w:rPr>
  </w:style>
  <w:style w:type="paragraph" w:styleId="Ttulo2">
    <w:name w:val="heading 2"/>
    <w:basedOn w:val="Normal"/>
    <w:next w:val="Normal"/>
    <w:qFormat/>
    <w:rsid w:val="002D26E4"/>
    <w:pPr>
      <w:keepNext/>
      <w:jc w:val="both"/>
      <w:outlineLvl w:val="1"/>
    </w:pPr>
    <w:rPr>
      <w:b/>
      <w:lang w:val="es-MX"/>
    </w:rPr>
  </w:style>
  <w:style w:type="paragraph" w:styleId="Ttulo3">
    <w:name w:val="heading 3"/>
    <w:basedOn w:val="Normal"/>
    <w:next w:val="Normal"/>
    <w:qFormat/>
    <w:rsid w:val="00C4561E"/>
    <w:pPr>
      <w:keepNext/>
      <w:spacing w:before="240" w:after="60"/>
      <w:outlineLvl w:val="2"/>
    </w:pPr>
    <w:rPr>
      <w:rFonts w:ascii="Tahoma" w:hAnsi="Tahoma"/>
      <w:b/>
      <w:sz w:val="22"/>
      <w:u w:val="single"/>
    </w:rPr>
  </w:style>
  <w:style w:type="paragraph" w:styleId="Ttulo4">
    <w:name w:val="heading 4"/>
    <w:basedOn w:val="Normal"/>
    <w:next w:val="Normal"/>
    <w:qFormat/>
    <w:rsid w:val="00C4561E"/>
    <w:pPr>
      <w:keepNext/>
      <w:outlineLvl w:val="3"/>
    </w:pPr>
    <w:rPr>
      <w:rFonts w:ascii="Tahoma" w:hAnsi="Tahoma"/>
      <w:b/>
      <w:lang w:val="es-AR"/>
    </w:rPr>
  </w:style>
  <w:style w:type="paragraph" w:styleId="Ttulo5">
    <w:name w:val="heading 5"/>
    <w:basedOn w:val="Normal"/>
    <w:next w:val="Normal"/>
    <w:qFormat/>
    <w:rsid w:val="00C4561E"/>
    <w:pPr>
      <w:keepNext/>
      <w:ind w:left="360"/>
      <w:outlineLvl w:val="4"/>
    </w:pPr>
    <w:rPr>
      <w:rFonts w:ascii="Tahoma" w:hAnsi="Tahoma"/>
      <w:b/>
      <w:u w:val="single"/>
      <w:lang w:val="es-AR"/>
    </w:rPr>
  </w:style>
  <w:style w:type="paragraph" w:styleId="Ttulo6">
    <w:name w:val="heading 6"/>
    <w:basedOn w:val="Normal"/>
    <w:next w:val="Normal"/>
    <w:qFormat/>
    <w:rsid w:val="00C4561E"/>
    <w:pPr>
      <w:keepNext/>
      <w:outlineLvl w:val="5"/>
    </w:pPr>
    <w:rPr>
      <w:b/>
      <w:bCs/>
      <w:u w:val="single"/>
      <w:lang w:val="es-MX"/>
    </w:rPr>
  </w:style>
  <w:style w:type="paragraph" w:styleId="Ttulo7">
    <w:name w:val="heading 7"/>
    <w:basedOn w:val="Normal"/>
    <w:next w:val="Normal"/>
    <w:qFormat/>
    <w:rsid w:val="00C4561E"/>
    <w:pPr>
      <w:keepNext/>
      <w:ind w:right="100"/>
      <w:jc w:val="both"/>
      <w:outlineLvl w:val="6"/>
    </w:pPr>
    <w:rPr>
      <w:rFonts w:ascii="Verdana" w:hAnsi="Verdana"/>
      <w:b/>
      <w:bCs/>
      <w:lang w:val="es-MX"/>
    </w:rPr>
  </w:style>
  <w:style w:type="paragraph" w:styleId="Ttulo8">
    <w:name w:val="heading 8"/>
    <w:basedOn w:val="Normal"/>
    <w:next w:val="Normal"/>
    <w:qFormat/>
    <w:rsid w:val="00C4561E"/>
    <w:pPr>
      <w:keepNext/>
      <w:jc w:val="both"/>
      <w:outlineLvl w:val="7"/>
    </w:pPr>
    <w:rPr>
      <w:rFonts w:cs="Arial"/>
      <w:b/>
      <w:bCs/>
      <w:u w:val="single"/>
      <w:lang w:val="es-MX"/>
    </w:rPr>
  </w:style>
  <w:style w:type="paragraph" w:styleId="Ttulo9">
    <w:name w:val="heading 9"/>
    <w:basedOn w:val="Normal"/>
    <w:next w:val="Normal"/>
    <w:qFormat/>
    <w:rsid w:val="00C4561E"/>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61E"/>
    <w:pPr>
      <w:jc w:val="both"/>
    </w:pPr>
    <w:rPr>
      <w:rFonts w:ascii="Tahoma" w:hAnsi="Tahoma"/>
      <w:lang w:val="es-MX"/>
    </w:rPr>
  </w:style>
  <w:style w:type="paragraph" w:styleId="Sangradetextonormal">
    <w:name w:val="Body Text Indent"/>
    <w:basedOn w:val="Normal"/>
    <w:rsid w:val="00C4561E"/>
    <w:pPr>
      <w:ind w:left="360"/>
    </w:pPr>
    <w:rPr>
      <w:rFonts w:ascii="Tahoma" w:hAnsi="Tahoma"/>
      <w:b/>
      <w:u w:val="single"/>
      <w:lang w:val="es-AR"/>
    </w:rPr>
  </w:style>
  <w:style w:type="paragraph" w:styleId="Textoindependiente2">
    <w:name w:val="Body Text 2"/>
    <w:basedOn w:val="Normal"/>
    <w:rsid w:val="00C4561E"/>
    <w:rPr>
      <w:rFonts w:ascii="Tahoma" w:hAnsi="Tahoma"/>
      <w:lang w:val="es-MX"/>
    </w:rPr>
  </w:style>
  <w:style w:type="paragraph" w:styleId="Textoindependiente3">
    <w:name w:val="Body Text 3"/>
    <w:basedOn w:val="Normal"/>
    <w:rsid w:val="00C4561E"/>
    <w:pPr>
      <w:jc w:val="both"/>
    </w:pPr>
    <w:rPr>
      <w:lang w:val="es-MX"/>
    </w:rPr>
  </w:style>
  <w:style w:type="paragraph" w:styleId="NormalWeb">
    <w:name w:val="Normal (Web)"/>
    <w:basedOn w:val="Normal"/>
    <w:rsid w:val="00C4561E"/>
    <w:pPr>
      <w:spacing w:before="100" w:beforeAutospacing="1" w:after="100" w:afterAutospacing="1"/>
    </w:pPr>
    <w:rPr>
      <w:rFonts w:ascii="Arial Unicode MS" w:eastAsia="Arial Unicode MS" w:hAnsi="Arial Unicode MS" w:cs="Arial Unicode MS"/>
      <w:szCs w:val="24"/>
      <w:lang w:val="es-ES"/>
    </w:rPr>
  </w:style>
  <w:style w:type="character" w:customStyle="1" w:styleId="articletitle1">
    <w:name w:val="article_title1"/>
    <w:basedOn w:val="Fuentedeprrafopredeter"/>
    <w:rsid w:val="00C4561E"/>
    <w:rPr>
      <w:b/>
      <w:bCs/>
      <w:color w:val="5B8844"/>
      <w:sz w:val="26"/>
      <w:szCs w:val="26"/>
    </w:rPr>
  </w:style>
  <w:style w:type="paragraph" w:customStyle="1" w:styleId="BulletLevel3">
    <w:name w:val="Bullet Level 3"/>
    <w:autoRedefine/>
    <w:rsid w:val="00C4561E"/>
    <w:pPr>
      <w:numPr>
        <w:numId w:val="3"/>
      </w:numPr>
      <w:tabs>
        <w:tab w:val="left" w:pos="2268"/>
        <w:tab w:val="left" w:pos="2552"/>
      </w:tabs>
      <w:spacing w:after="60" w:line="288" w:lineRule="auto"/>
      <w:jc w:val="both"/>
    </w:pPr>
    <w:rPr>
      <w:rFonts w:ascii="Arial" w:hAnsi="Arial" w:cs="Arial"/>
      <w:color w:val="000000"/>
      <w:lang w:val="en-US" w:eastAsia="es-ES"/>
    </w:rPr>
  </w:style>
  <w:style w:type="paragraph" w:customStyle="1" w:styleId="Bullet">
    <w:name w:val="Bullet"/>
    <w:autoRedefine/>
    <w:rsid w:val="00C4561E"/>
    <w:pPr>
      <w:numPr>
        <w:numId w:val="4"/>
      </w:numPr>
      <w:spacing w:after="60" w:line="288" w:lineRule="auto"/>
      <w:jc w:val="both"/>
    </w:pPr>
    <w:rPr>
      <w:rFonts w:ascii="Arial" w:hAnsi="Arial" w:cs="Arial"/>
      <w:sz w:val="18"/>
      <w:szCs w:val="18"/>
      <w:lang w:eastAsia="es-ES"/>
    </w:rPr>
  </w:style>
  <w:style w:type="paragraph" w:styleId="Encabezado">
    <w:name w:val="header"/>
    <w:basedOn w:val="Normal"/>
    <w:autoRedefine/>
    <w:rsid w:val="00C4561E"/>
    <w:pPr>
      <w:tabs>
        <w:tab w:val="left" w:pos="0"/>
        <w:tab w:val="center" w:pos="4320"/>
        <w:tab w:val="right" w:pos="8640"/>
      </w:tabs>
      <w:spacing w:before="240"/>
      <w:ind w:firstLine="720"/>
      <w:jc w:val="right"/>
    </w:pPr>
    <w:rPr>
      <w:rFonts w:ascii="Times New Roman" w:hAnsi="Times New Roman"/>
      <w:b/>
      <w:bCs/>
      <w:noProof/>
      <w:color w:val="808080"/>
      <w:sz w:val="16"/>
      <w:szCs w:val="16"/>
      <w:lang w:val="es-AR"/>
    </w:rPr>
  </w:style>
  <w:style w:type="paragraph" w:styleId="Piedepgina">
    <w:name w:val="footer"/>
    <w:basedOn w:val="Normal"/>
    <w:rsid w:val="00C4561E"/>
    <w:pPr>
      <w:tabs>
        <w:tab w:val="center" w:pos="4320"/>
        <w:tab w:val="right" w:pos="8640"/>
      </w:tabs>
    </w:pPr>
  </w:style>
  <w:style w:type="character" w:styleId="Nmerodepgina">
    <w:name w:val="page number"/>
    <w:basedOn w:val="Fuentedeprrafopredeter"/>
    <w:rsid w:val="00C4561E"/>
  </w:style>
  <w:style w:type="paragraph" w:styleId="TDC1">
    <w:name w:val="toc 1"/>
    <w:basedOn w:val="Normal"/>
    <w:next w:val="Normal"/>
    <w:autoRedefine/>
    <w:uiPriority w:val="39"/>
    <w:rsid w:val="00C4561E"/>
    <w:pPr>
      <w:spacing w:before="120"/>
    </w:pPr>
    <w:rPr>
      <w:rFonts w:ascii="Times New Roman" w:hAnsi="Times New Roman"/>
      <w:b/>
      <w:bCs/>
      <w:i/>
      <w:iCs/>
      <w:szCs w:val="28"/>
    </w:rPr>
  </w:style>
  <w:style w:type="paragraph" w:styleId="TDC2">
    <w:name w:val="toc 2"/>
    <w:basedOn w:val="Normal"/>
    <w:next w:val="Normal"/>
    <w:autoRedefine/>
    <w:uiPriority w:val="39"/>
    <w:rsid w:val="00C4561E"/>
    <w:pPr>
      <w:spacing w:before="120"/>
      <w:ind w:left="200"/>
    </w:pPr>
    <w:rPr>
      <w:rFonts w:ascii="Times New Roman" w:hAnsi="Times New Roman"/>
      <w:b/>
      <w:bCs/>
      <w:szCs w:val="26"/>
    </w:rPr>
  </w:style>
  <w:style w:type="paragraph" w:styleId="TDC3">
    <w:name w:val="toc 3"/>
    <w:basedOn w:val="Normal"/>
    <w:next w:val="Normal"/>
    <w:autoRedefine/>
    <w:semiHidden/>
    <w:rsid w:val="00C4561E"/>
    <w:pPr>
      <w:ind w:left="400"/>
    </w:pPr>
    <w:rPr>
      <w:rFonts w:ascii="Times New Roman" w:hAnsi="Times New Roman"/>
      <w:szCs w:val="24"/>
    </w:rPr>
  </w:style>
  <w:style w:type="paragraph" w:styleId="TDC4">
    <w:name w:val="toc 4"/>
    <w:basedOn w:val="Normal"/>
    <w:next w:val="Normal"/>
    <w:autoRedefine/>
    <w:semiHidden/>
    <w:rsid w:val="00C4561E"/>
    <w:pPr>
      <w:ind w:left="600"/>
    </w:pPr>
    <w:rPr>
      <w:rFonts w:ascii="Times New Roman" w:hAnsi="Times New Roman"/>
      <w:szCs w:val="24"/>
    </w:rPr>
  </w:style>
  <w:style w:type="paragraph" w:styleId="TDC5">
    <w:name w:val="toc 5"/>
    <w:basedOn w:val="Normal"/>
    <w:next w:val="Normal"/>
    <w:autoRedefine/>
    <w:semiHidden/>
    <w:rsid w:val="00C4561E"/>
    <w:pPr>
      <w:ind w:left="800"/>
    </w:pPr>
    <w:rPr>
      <w:rFonts w:ascii="Times New Roman" w:hAnsi="Times New Roman"/>
      <w:szCs w:val="24"/>
    </w:rPr>
  </w:style>
  <w:style w:type="paragraph" w:styleId="TDC6">
    <w:name w:val="toc 6"/>
    <w:basedOn w:val="Normal"/>
    <w:next w:val="Normal"/>
    <w:autoRedefine/>
    <w:semiHidden/>
    <w:rsid w:val="00C4561E"/>
    <w:pPr>
      <w:ind w:left="1000"/>
    </w:pPr>
    <w:rPr>
      <w:rFonts w:ascii="Times New Roman" w:hAnsi="Times New Roman"/>
      <w:szCs w:val="24"/>
    </w:rPr>
  </w:style>
  <w:style w:type="paragraph" w:styleId="TDC7">
    <w:name w:val="toc 7"/>
    <w:basedOn w:val="Normal"/>
    <w:next w:val="Normal"/>
    <w:autoRedefine/>
    <w:semiHidden/>
    <w:rsid w:val="00C4561E"/>
    <w:pPr>
      <w:ind w:left="1200"/>
    </w:pPr>
    <w:rPr>
      <w:rFonts w:ascii="Times New Roman" w:hAnsi="Times New Roman"/>
      <w:szCs w:val="24"/>
    </w:rPr>
  </w:style>
  <w:style w:type="paragraph" w:styleId="TDC8">
    <w:name w:val="toc 8"/>
    <w:basedOn w:val="Normal"/>
    <w:next w:val="Normal"/>
    <w:autoRedefine/>
    <w:semiHidden/>
    <w:rsid w:val="00C4561E"/>
    <w:pPr>
      <w:ind w:left="1400"/>
    </w:pPr>
    <w:rPr>
      <w:rFonts w:ascii="Times New Roman" w:hAnsi="Times New Roman"/>
      <w:szCs w:val="24"/>
    </w:rPr>
  </w:style>
  <w:style w:type="paragraph" w:styleId="TDC9">
    <w:name w:val="toc 9"/>
    <w:basedOn w:val="Normal"/>
    <w:next w:val="Normal"/>
    <w:autoRedefine/>
    <w:semiHidden/>
    <w:rsid w:val="00C4561E"/>
    <w:pPr>
      <w:ind w:left="1600"/>
    </w:pPr>
    <w:rPr>
      <w:rFonts w:ascii="Times New Roman" w:hAnsi="Times New Roman"/>
      <w:szCs w:val="24"/>
    </w:rPr>
  </w:style>
  <w:style w:type="character" w:styleId="Hipervnculo">
    <w:name w:val="Hyperlink"/>
    <w:basedOn w:val="Fuentedeprrafopredeter"/>
    <w:uiPriority w:val="99"/>
    <w:rsid w:val="00C4561E"/>
    <w:rPr>
      <w:color w:val="0000FF"/>
      <w:u w:val="single"/>
    </w:rPr>
  </w:style>
  <w:style w:type="paragraph" w:styleId="Textodebloque">
    <w:name w:val="Block Text"/>
    <w:basedOn w:val="Normal"/>
    <w:rsid w:val="00C4561E"/>
    <w:pPr>
      <w:ind w:left="100" w:right="100"/>
      <w:jc w:val="both"/>
    </w:pPr>
    <w:rPr>
      <w:rFonts w:ascii="Verdana" w:hAnsi="Verdana"/>
      <w:lang w:val="es-ES"/>
    </w:rPr>
  </w:style>
  <w:style w:type="character" w:styleId="Hipervnculovisitado">
    <w:name w:val="FollowedHyperlink"/>
    <w:basedOn w:val="Fuentedeprrafopredeter"/>
    <w:rsid w:val="00C4561E"/>
    <w:rPr>
      <w:color w:val="800080"/>
      <w:u w:val="single"/>
    </w:rPr>
  </w:style>
  <w:style w:type="character" w:styleId="nfasis">
    <w:name w:val="Emphasis"/>
    <w:basedOn w:val="Fuentedeprrafopredeter"/>
    <w:uiPriority w:val="20"/>
    <w:qFormat/>
    <w:rsid w:val="00C4561E"/>
    <w:rPr>
      <w:i/>
      <w:iCs/>
    </w:rPr>
  </w:style>
  <w:style w:type="paragraph" w:customStyle="1" w:styleId="msolistparagraph0">
    <w:name w:val="msolistparagraph"/>
    <w:basedOn w:val="Normal"/>
    <w:rsid w:val="007256D1"/>
    <w:pPr>
      <w:ind w:left="720"/>
    </w:pPr>
    <w:rPr>
      <w:rFonts w:ascii="Calibri" w:hAnsi="Calibri"/>
      <w:sz w:val="22"/>
      <w:szCs w:val="22"/>
      <w:lang w:val="es-ES"/>
    </w:rPr>
  </w:style>
  <w:style w:type="paragraph" w:styleId="Prrafodelista">
    <w:name w:val="List Paragraph"/>
    <w:basedOn w:val="Normal"/>
    <w:link w:val="PrrafodelistaCar"/>
    <w:uiPriority w:val="34"/>
    <w:qFormat/>
    <w:rsid w:val="00B37932"/>
    <w:pPr>
      <w:ind w:left="720"/>
    </w:pPr>
  </w:style>
  <w:style w:type="character" w:customStyle="1" w:styleId="PrrafodelistaCar">
    <w:name w:val="Párrafo de lista Car"/>
    <w:basedOn w:val="Fuentedeprrafopredeter"/>
    <w:link w:val="Prrafodelista"/>
    <w:uiPriority w:val="34"/>
    <w:rsid w:val="003F4420"/>
    <w:rPr>
      <w:rFonts w:ascii="Arial" w:hAnsi="Arial"/>
      <w:lang w:eastAsia="es-ES"/>
    </w:rPr>
  </w:style>
  <w:style w:type="character" w:customStyle="1" w:styleId="des">
    <w:name w:val="des"/>
    <w:basedOn w:val="Fuentedeprrafopredeter"/>
    <w:rsid w:val="00666E0B"/>
  </w:style>
  <w:style w:type="table" w:styleId="Tablaconcuadrcula">
    <w:name w:val="Table Grid"/>
    <w:basedOn w:val="Tablanormal"/>
    <w:uiPriority w:val="59"/>
    <w:rsid w:val="00534F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qFormat/>
    <w:rsid w:val="00B1123A"/>
    <w:pPr>
      <w:keepLines/>
      <w:spacing w:before="480" w:line="276" w:lineRule="auto"/>
      <w:jc w:val="left"/>
      <w:outlineLvl w:val="9"/>
    </w:pPr>
    <w:rPr>
      <w:rFonts w:ascii="Cambria" w:hAnsi="Cambria"/>
      <w:bCs/>
      <w:color w:val="365F91"/>
      <w:szCs w:val="28"/>
      <w:u w:val="none"/>
      <w:lang w:val="es-ES" w:eastAsia="en-US"/>
    </w:rPr>
  </w:style>
  <w:style w:type="paragraph" w:styleId="Listaconvietas">
    <w:name w:val="List Bullet"/>
    <w:basedOn w:val="Normal"/>
    <w:autoRedefine/>
    <w:rsid w:val="00F409EE"/>
    <w:pPr>
      <w:widowControl w:val="0"/>
    </w:pPr>
    <w:rPr>
      <w:rFonts w:ascii="Times New Roman" w:hAnsi="Times New Roman"/>
      <w:snapToGrid w:val="0"/>
      <w:sz w:val="20"/>
      <w:lang w:val="es-AR"/>
    </w:rPr>
  </w:style>
  <w:style w:type="character" w:styleId="Textoennegrita">
    <w:name w:val="Strong"/>
    <w:basedOn w:val="Fuentedeprrafopredeter"/>
    <w:qFormat/>
    <w:rsid w:val="00934467"/>
    <w:rPr>
      <w:b/>
      <w:bCs/>
    </w:rPr>
  </w:style>
  <w:style w:type="character" w:customStyle="1" w:styleId="titficha21">
    <w:name w:val="tit_ficha21"/>
    <w:basedOn w:val="Fuentedeprrafopredeter"/>
    <w:rsid w:val="00934467"/>
    <w:rPr>
      <w:color w:val="50735D"/>
    </w:rPr>
  </w:style>
  <w:style w:type="paragraph" w:styleId="Textodeglobo">
    <w:name w:val="Balloon Text"/>
    <w:basedOn w:val="Normal"/>
    <w:semiHidden/>
    <w:rsid w:val="00347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323">
      <w:bodyDiv w:val="1"/>
      <w:marLeft w:val="0"/>
      <w:marRight w:val="0"/>
      <w:marTop w:val="0"/>
      <w:marBottom w:val="0"/>
      <w:divBdr>
        <w:top w:val="none" w:sz="0" w:space="0" w:color="auto"/>
        <w:left w:val="none" w:sz="0" w:space="0" w:color="auto"/>
        <w:bottom w:val="none" w:sz="0" w:space="0" w:color="auto"/>
        <w:right w:val="none" w:sz="0" w:space="0" w:color="auto"/>
      </w:divBdr>
    </w:div>
    <w:div w:id="172190243">
      <w:bodyDiv w:val="1"/>
      <w:marLeft w:val="0"/>
      <w:marRight w:val="0"/>
      <w:marTop w:val="0"/>
      <w:marBottom w:val="0"/>
      <w:divBdr>
        <w:top w:val="none" w:sz="0" w:space="0" w:color="auto"/>
        <w:left w:val="none" w:sz="0" w:space="0" w:color="auto"/>
        <w:bottom w:val="none" w:sz="0" w:space="0" w:color="auto"/>
        <w:right w:val="none" w:sz="0" w:space="0" w:color="auto"/>
      </w:divBdr>
    </w:div>
    <w:div w:id="256256814">
      <w:bodyDiv w:val="1"/>
      <w:marLeft w:val="0"/>
      <w:marRight w:val="0"/>
      <w:marTop w:val="0"/>
      <w:marBottom w:val="0"/>
      <w:divBdr>
        <w:top w:val="none" w:sz="0" w:space="0" w:color="auto"/>
        <w:left w:val="none" w:sz="0" w:space="0" w:color="auto"/>
        <w:bottom w:val="none" w:sz="0" w:space="0" w:color="auto"/>
        <w:right w:val="none" w:sz="0" w:space="0" w:color="auto"/>
      </w:divBdr>
    </w:div>
    <w:div w:id="1203438527">
      <w:bodyDiv w:val="1"/>
      <w:marLeft w:val="0"/>
      <w:marRight w:val="0"/>
      <w:marTop w:val="0"/>
      <w:marBottom w:val="0"/>
      <w:divBdr>
        <w:top w:val="none" w:sz="0" w:space="0" w:color="auto"/>
        <w:left w:val="none" w:sz="0" w:space="0" w:color="auto"/>
        <w:bottom w:val="none" w:sz="0" w:space="0" w:color="auto"/>
        <w:right w:val="none" w:sz="0" w:space="0" w:color="auto"/>
      </w:divBdr>
    </w:div>
    <w:div w:id="1453591660">
      <w:bodyDiv w:val="1"/>
      <w:marLeft w:val="0"/>
      <w:marRight w:val="0"/>
      <w:marTop w:val="0"/>
      <w:marBottom w:val="0"/>
      <w:divBdr>
        <w:top w:val="none" w:sz="0" w:space="0" w:color="auto"/>
        <w:left w:val="none" w:sz="0" w:space="0" w:color="auto"/>
        <w:bottom w:val="none" w:sz="0" w:space="0" w:color="auto"/>
        <w:right w:val="none" w:sz="0" w:space="0" w:color="auto"/>
      </w:divBdr>
    </w:div>
    <w:div w:id="1532762968">
      <w:bodyDiv w:val="1"/>
      <w:marLeft w:val="0"/>
      <w:marRight w:val="0"/>
      <w:marTop w:val="0"/>
      <w:marBottom w:val="0"/>
      <w:divBdr>
        <w:top w:val="none" w:sz="0" w:space="0" w:color="auto"/>
        <w:left w:val="none" w:sz="0" w:space="0" w:color="auto"/>
        <w:bottom w:val="none" w:sz="0" w:space="0" w:color="auto"/>
        <w:right w:val="none" w:sz="0" w:space="0" w:color="auto"/>
      </w:divBdr>
      <w:divsChild>
        <w:div w:id="1119880315">
          <w:marLeft w:val="0"/>
          <w:marRight w:val="0"/>
          <w:marTop w:val="150"/>
          <w:marBottom w:val="150"/>
          <w:divBdr>
            <w:top w:val="none" w:sz="0" w:space="0" w:color="auto"/>
            <w:left w:val="none" w:sz="0" w:space="0" w:color="auto"/>
            <w:bottom w:val="none" w:sz="0" w:space="0" w:color="auto"/>
            <w:right w:val="none" w:sz="0" w:space="0" w:color="auto"/>
          </w:divBdr>
          <w:divsChild>
            <w:div w:id="151217764">
              <w:marLeft w:val="0"/>
              <w:marRight w:val="0"/>
              <w:marTop w:val="150"/>
              <w:marBottom w:val="0"/>
              <w:divBdr>
                <w:top w:val="none" w:sz="0" w:space="0" w:color="auto"/>
                <w:left w:val="none" w:sz="0" w:space="0" w:color="auto"/>
                <w:bottom w:val="none" w:sz="0" w:space="0" w:color="auto"/>
                <w:right w:val="none" w:sz="0" w:space="0" w:color="auto"/>
              </w:divBdr>
              <w:divsChild>
                <w:div w:id="1098057749">
                  <w:marLeft w:val="0"/>
                  <w:marRight w:val="0"/>
                  <w:marTop w:val="0"/>
                  <w:marBottom w:val="0"/>
                  <w:divBdr>
                    <w:top w:val="none" w:sz="0" w:space="0" w:color="auto"/>
                    <w:left w:val="none" w:sz="0" w:space="0" w:color="auto"/>
                    <w:bottom w:val="none" w:sz="0" w:space="0" w:color="auto"/>
                    <w:right w:val="none" w:sz="0" w:space="0" w:color="auto"/>
                  </w:divBdr>
                  <w:divsChild>
                    <w:div w:id="1348407939">
                      <w:marLeft w:val="0"/>
                      <w:marRight w:val="0"/>
                      <w:marTop w:val="0"/>
                      <w:marBottom w:val="0"/>
                      <w:divBdr>
                        <w:top w:val="none" w:sz="0" w:space="0" w:color="auto"/>
                        <w:left w:val="none" w:sz="0" w:space="0" w:color="auto"/>
                        <w:bottom w:val="none" w:sz="0" w:space="0" w:color="auto"/>
                        <w:right w:val="none" w:sz="0" w:space="0" w:color="auto"/>
                      </w:divBdr>
                      <w:divsChild>
                        <w:div w:id="1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159504">
      <w:bodyDiv w:val="1"/>
      <w:marLeft w:val="0"/>
      <w:marRight w:val="0"/>
      <w:marTop w:val="0"/>
      <w:marBottom w:val="0"/>
      <w:divBdr>
        <w:top w:val="none" w:sz="0" w:space="0" w:color="auto"/>
        <w:left w:val="none" w:sz="0" w:space="0" w:color="auto"/>
        <w:bottom w:val="none" w:sz="0" w:space="0" w:color="auto"/>
        <w:right w:val="none" w:sz="0" w:space="0" w:color="auto"/>
      </w:divBdr>
      <w:divsChild>
        <w:div w:id="362437051">
          <w:marLeft w:val="0"/>
          <w:marRight w:val="0"/>
          <w:marTop w:val="0"/>
          <w:marBottom w:val="0"/>
          <w:divBdr>
            <w:top w:val="none" w:sz="0" w:space="0" w:color="auto"/>
            <w:left w:val="none" w:sz="0" w:space="0" w:color="auto"/>
            <w:bottom w:val="none" w:sz="0" w:space="0" w:color="auto"/>
            <w:right w:val="none" w:sz="0" w:space="0" w:color="auto"/>
          </w:divBdr>
          <w:divsChild>
            <w:div w:id="1140416286">
              <w:marLeft w:val="0"/>
              <w:marRight w:val="0"/>
              <w:marTop w:val="0"/>
              <w:marBottom w:val="0"/>
              <w:divBdr>
                <w:top w:val="none" w:sz="0" w:space="0" w:color="auto"/>
                <w:left w:val="none" w:sz="0" w:space="0" w:color="auto"/>
                <w:bottom w:val="none" w:sz="0" w:space="0" w:color="auto"/>
                <w:right w:val="none" w:sz="0" w:space="0" w:color="auto"/>
              </w:divBdr>
              <w:divsChild>
                <w:div w:id="1356229328">
                  <w:marLeft w:val="0"/>
                  <w:marRight w:val="0"/>
                  <w:marTop w:val="0"/>
                  <w:marBottom w:val="0"/>
                  <w:divBdr>
                    <w:top w:val="none" w:sz="0" w:space="0" w:color="auto"/>
                    <w:left w:val="none" w:sz="0" w:space="0" w:color="auto"/>
                    <w:bottom w:val="none" w:sz="0" w:space="0" w:color="auto"/>
                    <w:right w:val="none" w:sz="0" w:space="0" w:color="auto"/>
                  </w:divBdr>
                  <w:divsChild>
                    <w:div w:id="474496286">
                      <w:marLeft w:val="9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libreriaha.com/spa/autor/2058/Steve_Mcquerr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Hoja_de_c_lculo_de_Microsoft_Excel.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llibreriaha.com/spa/editorial/153/CISCO_SYSTE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3523</Words>
  <Characters>19382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1)Introducción</vt:lpstr>
    </vt:vector>
  </TitlesOfParts>
  <Company>SC Johnson Wax</Company>
  <LinksUpToDate>false</LinksUpToDate>
  <CharactersWithSpaces>22860</CharactersWithSpaces>
  <SharedDoc>false</SharedDoc>
  <HLinks>
    <vt:vector size="216" baseType="variant">
      <vt:variant>
        <vt:i4>4128776</vt:i4>
      </vt:variant>
      <vt:variant>
        <vt:i4>210</vt:i4>
      </vt:variant>
      <vt:variant>
        <vt:i4>0</vt:i4>
      </vt:variant>
      <vt:variant>
        <vt:i4>5</vt:i4>
      </vt:variant>
      <vt:variant>
        <vt:lpwstr>http://www.llibreriaha.com/spa/editorial/153/CISCO_SYSTEMS</vt:lpwstr>
      </vt:variant>
      <vt:variant>
        <vt:lpwstr/>
      </vt:variant>
      <vt:variant>
        <vt:i4>3997774</vt:i4>
      </vt:variant>
      <vt:variant>
        <vt:i4>207</vt:i4>
      </vt:variant>
      <vt:variant>
        <vt:i4>0</vt:i4>
      </vt:variant>
      <vt:variant>
        <vt:i4>5</vt:i4>
      </vt:variant>
      <vt:variant>
        <vt:lpwstr>http://www.llibreriaha.com/spa/autor/2058/Steve_Mcquerry</vt:lpwstr>
      </vt:variant>
      <vt:variant>
        <vt:lpwstr/>
      </vt:variant>
      <vt:variant>
        <vt:i4>1114171</vt:i4>
      </vt:variant>
      <vt:variant>
        <vt:i4>200</vt:i4>
      </vt:variant>
      <vt:variant>
        <vt:i4>0</vt:i4>
      </vt:variant>
      <vt:variant>
        <vt:i4>5</vt:i4>
      </vt:variant>
      <vt:variant>
        <vt:lpwstr/>
      </vt:variant>
      <vt:variant>
        <vt:lpwstr>_Toc299354583</vt:lpwstr>
      </vt:variant>
      <vt:variant>
        <vt:i4>1114171</vt:i4>
      </vt:variant>
      <vt:variant>
        <vt:i4>194</vt:i4>
      </vt:variant>
      <vt:variant>
        <vt:i4>0</vt:i4>
      </vt:variant>
      <vt:variant>
        <vt:i4>5</vt:i4>
      </vt:variant>
      <vt:variant>
        <vt:lpwstr/>
      </vt:variant>
      <vt:variant>
        <vt:lpwstr>_Toc299354582</vt:lpwstr>
      </vt:variant>
      <vt:variant>
        <vt:i4>1114171</vt:i4>
      </vt:variant>
      <vt:variant>
        <vt:i4>188</vt:i4>
      </vt:variant>
      <vt:variant>
        <vt:i4>0</vt:i4>
      </vt:variant>
      <vt:variant>
        <vt:i4>5</vt:i4>
      </vt:variant>
      <vt:variant>
        <vt:lpwstr/>
      </vt:variant>
      <vt:variant>
        <vt:lpwstr>_Toc299354581</vt:lpwstr>
      </vt:variant>
      <vt:variant>
        <vt:i4>1114171</vt:i4>
      </vt:variant>
      <vt:variant>
        <vt:i4>182</vt:i4>
      </vt:variant>
      <vt:variant>
        <vt:i4>0</vt:i4>
      </vt:variant>
      <vt:variant>
        <vt:i4>5</vt:i4>
      </vt:variant>
      <vt:variant>
        <vt:lpwstr/>
      </vt:variant>
      <vt:variant>
        <vt:lpwstr>_Toc299354580</vt:lpwstr>
      </vt:variant>
      <vt:variant>
        <vt:i4>1966139</vt:i4>
      </vt:variant>
      <vt:variant>
        <vt:i4>176</vt:i4>
      </vt:variant>
      <vt:variant>
        <vt:i4>0</vt:i4>
      </vt:variant>
      <vt:variant>
        <vt:i4>5</vt:i4>
      </vt:variant>
      <vt:variant>
        <vt:lpwstr/>
      </vt:variant>
      <vt:variant>
        <vt:lpwstr>_Toc299354579</vt:lpwstr>
      </vt:variant>
      <vt:variant>
        <vt:i4>1966139</vt:i4>
      </vt:variant>
      <vt:variant>
        <vt:i4>170</vt:i4>
      </vt:variant>
      <vt:variant>
        <vt:i4>0</vt:i4>
      </vt:variant>
      <vt:variant>
        <vt:i4>5</vt:i4>
      </vt:variant>
      <vt:variant>
        <vt:lpwstr/>
      </vt:variant>
      <vt:variant>
        <vt:lpwstr>_Toc299354578</vt:lpwstr>
      </vt:variant>
      <vt:variant>
        <vt:i4>1966139</vt:i4>
      </vt:variant>
      <vt:variant>
        <vt:i4>164</vt:i4>
      </vt:variant>
      <vt:variant>
        <vt:i4>0</vt:i4>
      </vt:variant>
      <vt:variant>
        <vt:i4>5</vt:i4>
      </vt:variant>
      <vt:variant>
        <vt:lpwstr/>
      </vt:variant>
      <vt:variant>
        <vt:lpwstr>_Toc299354577</vt:lpwstr>
      </vt:variant>
      <vt:variant>
        <vt:i4>1966139</vt:i4>
      </vt:variant>
      <vt:variant>
        <vt:i4>158</vt:i4>
      </vt:variant>
      <vt:variant>
        <vt:i4>0</vt:i4>
      </vt:variant>
      <vt:variant>
        <vt:i4>5</vt:i4>
      </vt:variant>
      <vt:variant>
        <vt:lpwstr/>
      </vt:variant>
      <vt:variant>
        <vt:lpwstr>_Toc299354576</vt:lpwstr>
      </vt:variant>
      <vt:variant>
        <vt:i4>1966139</vt:i4>
      </vt:variant>
      <vt:variant>
        <vt:i4>152</vt:i4>
      </vt:variant>
      <vt:variant>
        <vt:i4>0</vt:i4>
      </vt:variant>
      <vt:variant>
        <vt:i4>5</vt:i4>
      </vt:variant>
      <vt:variant>
        <vt:lpwstr/>
      </vt:variant>
      <vt:variant>
        <vt:lpwstr>_Toc299354575</vt:lpwstr>
      </vt:variant>
      <vt:variant>
        <vt:i4>1966139</vt:i4>
      </vt:variant>
      <vt:variant>
        <vt:i4>146</vt:i4>
      </vt:variant>
      <vt:variant>
        <vt:i4>0</vt:i4>
      </vt:variant>
      <vt:variant>
        <vt:i4>5</vt:i4>
      </vt:variant>
      <vt:variant>
        <vt:lpwstr/>
      </vt:variant>
      <vt:variant>
        <vt:lpwstr>_Toc299354574</vt:lpwstr>
      </vt:variant>
      <vt:variant>
        <vt:i4>1966139</vt:i4>
      </vt:variant>
      <vt:variant>
        <vt:i4>140</vt:i4>
      </vt:variant>
      <vt:variant>
        <vt:i4>0</vt:i4>
      </vt:variant>
      <vt:variant>
        <vt:i4>5</vt:i4>
      </vt:variant>
      <vt:variant>
        <vt:lpwstr/>
      </vt:variant>
      <vt:variant>
        <vt:lpwstr>_Toc299354573</vt:lpwstr>
      </vt:variant>
      <vt:variant>
        <vt:i4>1966139</vt:i4>
      </vt:variant>
      <vt:variant>
        <vt:i4>134</vt:i4>
      </vt:variant>
      <vt:variant>
        <vt:i4>0</vt:i4>
      </vt:variant>
      <vt:variant>
        <vt:i4>5</vt:i4>
      </vt:variant>
      <vt:variant>
        <vt:lpwstr/>
      </vt:variant>
      <vt:variant>
        <vt:lpwstr>_Toc299354572</vt:lpwstr>
      </vt:variant>
      <vt:variant>
        <vt:i4>1966139</vt:i4>
      </vt:variant>
      <vt:variant>
        <vt:i4>128</vt:i4>
      </vt:variant>
      <vt:variant>
        <vt:i4>0</vt:i4>
      </vt:variant>
      <vt:variant>
        <vt:i4>5</vt:i4>
      </vt:variant>
      <vt:variant>
        <vt:lpwstr/>
      </vt:variant>
      <vt:variant>
        <vt:lpwstr>_Toc299354571</vt:lpwstr>
      </vt:variant>
      <vt:variant>
        <vt:i4>1966139</vt:i4>
      </vt:variant>
      <vt:variant>
        <vt:i4>122</vt:i4>
      </vt:variant>
      <vt:variant>
        <vt:i4>0</vt:i4>
      </vt:variant>
      <vt:variant>
        <vt:i4>5</vt:i4>
      </vt:variant>
      <vt:variant>
        <vt:lpwstr/>
      </vt:variant>
      <vt:variant>
        <vt:lpwstr>_Toc299354570</vt:lpwstr>
      </vt:variant>
      <vt:variant>
        <vt:i4>2031675</vt:i4>
      </vt:variant>
      <vt:variant>
        <vt:i4>116</vt:i4>
      </vt:variant>
      <vt:variant>
        <vt:i4>0</vt:i4>
      </vt:variant>
      <vt:variant>
        <vt:i4>5</vt:i4>
      </vt:variant>
      <vt:variant>
        <vt:lpwstr/>
      </vt:variant>
      <vt:variant>
        <vt:lpwstr>_Toc299354569</vt:lpwstr>
      </vt:variant>
      <vt:variant>
        <vt:i4>2031675</vt:i4>
      </vt:variant>
      <vt:variant>
        <vt:i4>110</vt:i4>
      </vt:variant>
      <vt:variant>
        <vt:i4>0</vt:i4>
      </vt:variant>
      <vt:variant>
        <vt:i4>5</vt:i4>
      </vt:variant>
      <vt:variant>
        <vt:lpwstr/>
      </vt:variant>
      <vt:variant>
        <vt:lpwstr>_Toc299354568</vt:lpwstr>
      </vt:variant>
      <vt:variant>
        <vt:i4>2031675</vt:i4>
      </vt:variant>
      <vt:variant>
        <vt:i4>104</vt:i4>
      </vt:variant>
      <vt:variant>
        <vt:i4>0</vt:i4>
      </vt:variant>
      <vt:variant>
        <vt:i4>5</vt:i4>
      </vt:variant>
      <vt:variant>
        <vt:lpwstr/>
      </vt:variant>
      <vt:variant>
        <vt:lpwstr>_Toc299354567</vt:lpwstr>
      </vt:variant>
      <vt:variant>
        <vt:i4>2031675</vt:i4>
      </vt:variant>
      <vt:variant>
        <vt:i4>98</vt:i4>
      </vt:variant>
      <vt:variant>
        <vt:i4>0</vt:i4>
      </vt:variant>
      <vt:variant>
        <vt:i4>5</vt:i4>
      </vt:variant>
      <vt:variant>
        <vt:lpwstr/>
      </vt:variant>
      <vt:variant>
        <vt:lpwstr>_Toc299354566</vt:lpwstr>
      </vt:variant>
      <vt:variant>
        <vt:i4>2031675</vt:i4>
      </vt:variant>
      <vt:variant>
        <vt:i4>92</vt:i4>
      </vt:variant>
      <vt:variant>
        <vt:i4>0</vt:i4>
      </vt:variant>
      <vt:variant>
        <vt:i4>5</vt:i4>
      </vt:variant>
      <vt:variant>
        <vt:lpwstr/>
      </vt:variant>
      <vt:variant>
        <vt:lpwstr>_Toc299354565</vt:lpwstr>
      </vt:variant>
      <vt:variant>
        <vt:i4>2031675</vt:i4>
      </vt:variant>
      <vt:variant>
        <vt:i4>86</vt:i4>
      </vt:variant>
      <vt:variant>
        <vt:i4>0</vt:i4>
      </vt:variant>
      <vt:variant>
        <vt:i4>5</vt:i4>
      </vt:variant>
      <vt:variant>
        <vt:lpwstr/>
      </vt:variant>
      <vt:variant>
        <vt:lpwstr>_Toc299354564</vt:lpwstr>
      </vt:variant>
      <vt:variant>
        <vt:i4>2031675</vt:i4>
      </vt:variant>
      <vt:variant>
        <vt:i4>80</vt:i4>
      </vt:variant>
      <vt:variant>
        <vt:i4>0</vt:i4>
      </vt:variant>
      <vt:variant>
        <vt:i4>5</vt:i4>
      </vt:variant>
      <vt:variant>
        <vt:lpwstr/>
      </vt:variant>
      <vt:variant>
        <vt:lpwstr>_Toc299354563</vt:lpwstr>
      </vt:variant>
      <vt:variant>
        <vt:i4>2031675</vt:i4>
      </vt:variant>
      <vt:variant>
        <vt:i4>74</vt:i4>
      </vt:variant>
      <vt:variant>
        <vt:i4>0</vt:i4>
      </vt:variant>
      <vt:variant>
        <vt:i4>5</vt:i4>
      </vt:variant>
      <vt:variant>
        <vt:lpwstr/>
      </vt:variant>
      <vt:variant>
        <vt:lpwstr>_Toc299354562</vt:lpwstr>
      </vt:variant>
      <vt:variant>
        <vt:i4>2031675</vt:i4>
      </vt:variant>
      <vt:variant>
        <vt:i4>68</vt:i4>
      </vt:variant>
      <vt:variant>
        <vt:i4>0</vt:i4>
      </vt:variant>
      <vt:variant>
        <vt:i4>5</vt:i4>
      </vt:variant>
      <vt:variant>
        <vt:lpwstr/>
      </vt:variant>
      <vt:variant>
        <vt:lpwstr>_Toc299354561</vt:lpwstr>
      </vt:variant>
      <vt:variant>
        <vt:i4>2031675</vt:i4>
      </vt:variant>
      <vt:variant>
        <vt:i4>62</vt:i4>
      </vt:variant>
      <vt:variant>
        <vt:i4>0</vt:i4>
      </vt:variant>
      <vt:variant>
        <vt:i4>5</vt:i4>
      </vt:variant>
      <vt:variant>
        <vt:lpwstr/>
      </vt:variant>
      <vt:variant>
        <vt:lpwstr>_Toc299354560</vt:lpwstr>
      </vt:variant>
      <vt:variant>
        <vt:i4>1835067</vt:i4>
      </vt:variant>
      <vt:variant>
        <vt:i4>56</vt:i4>
      </vt:variant>
      <vt:variant>
        <vt:i4>0</vt:i4>
      </vt:variant>
      <vt:variant>
        <vt:i4>5</vt:i4>
      </vt:variant>
      <vt:variant>
        <vt:lpwstr/>
      </vt:variant>
      <vt:variant>
        <vt:lpwstr>_Toc299354559</vt:lpwstr>
      </vt:variant>
      <vt:variant>
        <vt:i4>1835067</vt:i4>
      </vt:variant>
      <vt:variant>
        <vt:i4>50</vt:i4>
      </vt:variant>
      <vt:variant>
        <vt:i4>0</vt:i4>
      </vt:variant>
      <vt:variant>
        <vt:i4>5</vt:i4>
      </vt:variant>
      <vt:variant>
        <vt:lpwstr/>
      </vt:variant>
      <vt:variant>
        <vt:lpwstr>_Toc299354558</vt:lpwstr>
      </vt:variant>
      <vt:variant>
        <vt:i4>1835067</vt:i4>
      </vt:variant>
      <vt:variant>
        <vt:i4>44</vt:i4>
      </vt:variant>
      <vt:variant>
        <vt:i4>0</vt:i4>
      </vt:variant>
      <vt:variant>
        <vt:i4>5</vt:i4>
      </vt:variant>
      <vt:variant>
        <vt:lpwstr/>
      </vt:variant>
      <vt:variant>
        <vt:lpwstr>_Toc299354557</vt:lpwstr>
      </vt:variant>
      <vt:variant>
        <vt:i4>1835067</vt:i4>
      </vt:variant>
      <vt:variant>
        <vt:i4>38</vt:i4>
      </vt:variant>
      <vt:variant>
        <vt:i4>0</vt:i4>
      </vt:variant>
      <vt:variant>
        <vt:i4>5</vt:i4>
      </vt:variant>
      <vt:variant>
        <vt:lpwstr/>
      </vt:variant>
      <vt:variant>
        <vt:lpwstr>_Toc299354556</vt:lpwstr>
      </vt:variant>
      <vt:variant>
        <vt:i4>1835067</vt:i4>
      </vt:variant>
      <vt:variant>
        <vt:i4>32</vt:i4>
      </vt:variant>
      <vt:variant>
        <vt:i4>0</vt:i4>
      </vt:variant>
      <vt:variant>
        <vt:i4>5</vt:i4>
      </vt:variant>
      <vt:variant>
        <vt:lpwstr/>
      </vt:variant>
      <vt:variant>
        <vt:lpwstr>_Toc299354555</vt:lpwstr>
      </vt:variant>
      <vt:variant>
        <vt:i4>1835067</vt:i4>
      </vt:variant>
      <vt:variant>
        <vt:i4>26</vt:i4>
      </vt:variant>
      <vt:variant>
        <vt:i4>0</vt:i4>
      </vt:variant>
      <vt:variant>
        <vt:i4>5</vt:i4>
      </vt:variant>
      <vt:variant>
        <vt:lpwstr/>
      </vt:variant>
      <vt:variant>
        <vt:lpwstr>_Toc299354554</vt:lpwstr>
      </vt:variant>
      <vt:variant>
        <vt:i4>1835067</vt:i4>
      </vt:variant>
      <vt:variant>
        <vt:i4>20</vt:i4>
      </vt:variant>
      <vt:variant>
        <vt:i4>0</vt:i4>
      </vt:variant>
      <vt:variant>
        <vt:i4>5</vt:i4>
      </vt:variant>
      <vt:variant>
        <vt:lpwstr/>
      </vt:variant>
      <vt:variant>
        <vt:lpwstr>_Toc299354553</vt:lpwstr>
      </vt:variant>
      <vt:variant>
        <vt:i4>1835067</vt:i4>
      </vt:variant>
      <vt:variant>
        <vt:i4>14</vt:i4>
      </vt:variant>
      <vt:variant>
        <vt:i4>0</vt:i4>
      </vt:variant>
      <vt:variant>
        <vt:i4>5</vt:i4>
      </vt:variant>
      <vt:variant>
        <vt:lpwstr/>
      </vt:variant>
      <vt:variant>
        <vt:lpwstr>_Toc299354552</vt:lpwstr>
      </vt:variant>
      <vt:variant>
        <vt:i4>1835067</vt:i4>
      </vt:variant>
      <vt:variant>
        <vt:i4>8</vt:i4>
      </vt:variant>
      <vt:variant>
        <vt:i4>0</vt:i4>
      </vt:variant>
      <vt:variant>
        <vt:i4>5</vt:i4>
      </vt:variant>
      <vt:variant>
        <vt:lpwstr/>
      </vt:variant>
      <vt:variant>
        <vt:lpwstr>_Toc299354551</vt:lpwstr>
      </vt:variant>
      <vt:variant>
        <vt:i4>1835067</vt:i4>
      </vt:variant>
      <vt:variant>
        <vt:i4>2</vt:i4>
      </vt:variant>
      <vt:variant>
        <vt:i4>0</vt:i4>
      </vt:variant>
      <vt:variant>
        <vt:i4>5</vt:i4>
      </vt:variant>
      <vt:variant>
        <vt:lpwstr/>
      </vt:variant>
      <vt:variant>
        <vt:lpwstr>_Toc299354550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1)Introducción</dc:title>
  <dc:creator>Mariano D'Ortona</dc:creator>
  <cp:lastModifiedBy>Lena</cp:lastModifiedBy>
  <cp:revision>6</cp:revision>
  <cp:lastPrinted>2015-04-07T16:03:00Z</cp:lastPrinted>
  <dcterms:created xsi:type="dcterms:W3CDTF">2016-08-15T16:07:00Z</dcterms:created>
  <dcterms:modified xsi:type="dcterms:W3CDTF">2017-03-27T23:37:00Z</dcterms:modified>
</cp:coreProperties>
</file>