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284" w:rsidRDefault="00972284">
      <w:pPr>
        <w:rPr>
          <w:rFonts w:ascii="Verdana" w:hAnsi="Verdana" w:cs="Arial"/>
          <w:lang w:val="es-MX"/>
        </w:rPr>
      </w:pPr>
    </w:p>
    <w:p w:rsidR="00403E77" w:rsidRDefault="00403E77" w:rsidP="00403E77">
      <w:pPr>
        <w:pBdr>
          <w:top w:val="single" w:sz="18" w:space="1" w:color="auto"/>
          <w:left w:val="single" w:sz="18" w:space="4" w:color="auto"/>
          <w:bottom w:val="single" w:sz="18" w:space="1" w:color="auto"/>
          <w:right w:val="single" w:sz="18" w:space="4" w:color="auto"/>
        </w:pBdr>
        <w:shd w:val="pct12" w:color="auto" w:fill="E0E0E0"/>
        <w:jc w:val="center"/>
        <w:rPr>
          <w:rFonts w:ascii="Verdana" w:hAnsi="Verdana" w:cs="Arial"/>
          <w:b/>
          <w:i/>
          <w:sz w:val="40"/>
          <w:szCs w:val="40"/>
          <w:lang w:val="es-MX"/>
        </w:rPr>
      </w:pPr>
      <w:r>
        <w:rPr>
          <w:rFonts w:ascii="Verdana" w:hAnsi="Verdana" w:cs="Arial"/>
          <w:b/>
          <w:i/>
          <w:sz w:val="40"/>
          <w:szCs w:val="40"/>
          <w:lang w:val="es-MX"/>
        </w:rPr>
        <w:t>Trabajo Práctico Nº 4</w:t>
      </w:r>
      <w:r w:rsidR="004D7A7D">
        <w:rPr>
          <w:rFonts w:ascii="Verdana" w:hAnsi="Verdana" w:cs="Arial"/>
          <w:b/>
          <w:i/>
          <w:sz w:val="40"/>
          <w:szCs w:val="40"/>
          <w:lang w:val="es-MX"/>
        </w:rPr>
        <w:t xml:space="preserve"> - 2015</w:t>
      </w:r>
    </w:p>
    <w:p w:rsidR="00403E77" w:rsidRPr="00954609" w:rsidRDefault="00403E77" w:rsidP="00403E77">
      <w:pPr>
        <w:pBdr>
          <w:top w:val="single" w:sz="18" w:space="1" w:color="auto"/>
          <w:left w:val="single" w:sz="18" w:space="4" w:color="auto"/>
          <w:bottom w:val="single" w:sz="18" w:space="1" w:color="auto"/>
          <w:right w:val="single" w:sz="18" w:space="4" w:color="auto"/>
        </w:pBdr>
        <w:shd w:val="pct12" w:color="auto" w:fill="E0E0E0"/>
        <w:jc w:val="center"/>
        <w:rPr>
          <w:rFonts w:ascii="Verdana" w:hAnsi="Verdana" w:cs="Arial"/>
          <w:b/>
          <w:i/>
          <w:sz w:val="40"/>
          <w:szCs w:val="40"/>
          <w:lang w:val="es-MX"/>
        </w:rPr>
      </w:pPr>
      <w:r w:rsidRPr="00954609">
        <w:rPr>
          <w:rFonts w:ascii="Verdana" w:hAnsi="Verdana" w:cs="Arial"/>
          <w:b/>
          <w:i/>
          <w:sz w:val="40"/>
          <w:szCs w:val="40"/>
          <w:lang w:val="es-MX"/>
        </w:rPr>
        <w:t>Cuestionario de Respuesta Múltiple</w:t>
      </w:r>
    </w:p>
    <w:p w:rsidR="00972284" w:rsidRDefault="00972284">
      <w:pPr>
        <w:rPr>
          <w:rFonts w:ascii="Verdana" w:hAnsi="Verdana" w:cs="Arial"/>
          <w:lang w:val="es-MX"/>
        </w:rPr>
      </w:pPr>
    </w:p>
    <w:p w:rsidR="00972284" w:rsidRDefault="00972284">
      <w:pPr>
        <w:jc w:val="both"/>
        <w:rPr>
          <w:rFonts w:ascii="Verdana" w:hAnsi="Verdana" w:cs="Arial"/>
          <w:lang w:val="es-MX"/>
        </w:rPr>
      </w:pPr>
      <w:r>
        <w:rPr>
          <w:rFonts w:ascii="Verdana" w:hAnsi="Verdana" w:cs="Arial"/>
          <w:lang w:val="es-MX"/>
        </w:rPr>
        <w:t>1) Dentro del Esquema del Protocolo TCP/ IP, cuando hablamos de un Puerto nos referimos a:</w:t>
      </w:r>
    </w:p>
    <w:p w:rsidR="00972284" w:rsidRDefault="00972284">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773"/>
      </w:tblGrid>
      <w:tr w:rsidR="00972284" w:rsidRPr="004D7A7D">
        <w:tc>
          <w:tcPr>
            <w:tcW w:w="4773" w:type="dxa"/>
          </w:tcPr>
          <w:p w:rsidR="00972284" w:rsidRDefault="00972284">
            <w:pPr>
              <w:rPr>
                <w:rFonts w:ascii="Verdana" w:hAnsi="Verdana" w:cs="Arial"/>
                <w:lang w:val="es-MX"/>
              </w:rPr>
            </w:pPr>
            <w:r>
              <w:rPr>
                <w:rFonts w:ascii="Verdana" w:hAnsi="Verdana" w:cs="Arial"/>
                <w:lang w:val="es-MX"/>
              </w:rPr>
              <w:t xml:space="preserve">a) Identificador único de un Nodo  </w:t>
            </w:r>
          </w:p>
        </w:tc>
        <w:tc>
          <w:tcPr>
            <w:tcW w:w="4773" w:type="dxa"/>
          </w:tcPr>
          <w:p w:rsidR="00972284" w:rsidRDefault="00972284">
            <w:pPr>
              <w:rPr>
                <w:rFonts w:ascii="Verdana" w:hAnsi="Verdana" w:cs="Arial"/>
                <w:lang w:val="es-MX"/>
              </w:rPr>
            </w:pPr>
            <w:r>
              <w:rPr>
                <w:rFonts w:ascii="Verdana" w:hAnsi="Verdana" w:cs="Arial"/>
                <w:lang w:val="es-MX"/>
              </w:rPr>
              <w:t>b) Identificador único de un computador</w:t>
            </w:r>
          </w:p>
        </w:tc>
      </w:tr>
      <w:tr w:rsidR="00972284" w:rsidRPr="004D7A7D">
        <w:tc>
          <w:tcPr>
            <w:tcW w:w="4773" w:type="dxa"/>
          </w:tcPr>
          <w:p w:rsidR="00972284" w:rsidRDefault="00972284">
            <w:pPr>
              <w:rPr>
                <w:rFonts w:ascii="Verdana" w:hAnsi="Verdana" w:cs="Arial"/>
                <w:lang w:val="es-MX"/>
              </w:rPr>
            </w:pPr>
            <w:r>
              <w:rPr>
                <w:rFonts w:ascii="Verdana" w:hAnsi="Verdana" w:cs="Arial"/>
                <w:lang w:val="es-MX"/>
              </w:rPr>
              <w:t>c) Identificador único de un Servicio</w:t>
            </w:r>
          </w:p>
        </w:tc>
        <w:tc>
          <w:tcPr>
            <w:tcW w:w="4773" w:type="dxa"/>
          </w:tcPr>
          <w:p w:rsidR="00972284" w:rsidRDefault="00972284">
            <w:pPr>
              <w:rPr>
                <w:rFonts w:ascii="Verdana" w:hAnsi="Verdana" w:cs="Arial"/>
                <w:lang w:val="es-MX"/>
              </w:rPr>
            </w:pPr>
            <w:r>
              <w:rPr>
                <w:rFonts w:ascii="Verdana" w:hAnsi="Verdana" w:cs="Arial"/>
                <w:lang w:val="es-MX"/>
              </w:rPr>
              <w:t>d) Identificador único de una red.</w:t>
            </w:r>
          </w:p>
        </w:tc>
      </w:tr>
      <w:tr w:rsidR="00972284">
        <w:tc>
          <w:tcPr>
            <w:tcW w:w="4773" w:type="dxa"/>
          </w:tcPr>
          <w:p w:rsidR="00972284" w:rsidRDefault="00972284">
            <w:pPr>
              <w:rPr>
                <w:rFonts w:ascii="Verdana" w:hAnsi="Verdana" w:cs="Arial"/>
                <w:lang w:val="es-MX"/>
              </w:rPr>
            </w:pPr>
            <w:r>
              <w:rPr>
                <w:rFonts w:ascii="Verdana" w:hAnsi="Verdana" w:cs="Arial"/>
                <w:lang w:val="es-MX"/>
              </w:rPr>
              <w:t>e) Ambas  a y c</w:t>
            </w:r>
          </w:p>
        </w:tc>
        <w:tc>
          <w:tcPr>
            <w:tcW w:w="4773" w:type="dxa"/>
          </w:tcPr>
          <w:p w:rsidR="00972284" w:rsidRDefault="00972284">
            <w:pPr>
              <w:rPr>
                <w:rFonts w:ascii="Verdana" w:hAnsi="Verdana" w:cs="Arial"/>
                <w:lang w:val="es-MX"/>
              </w:rPr>
            </w:pPr>
            <w:r>
              <w:rPr>
                <w:rFonts w:ascii="Verdana" w:hAnsi="Verdana" w:cs="Arial"/>
                <w:lang w:val="es-MX"/>
              </w:rPr>
              <w:t>f) Ambas  a y b</w:t>
            </w:r>
          </w:p>
        </w:tc>
      </w:tr>
      <w:tr w:rsidR="00972284" w:rsidRPr="004D7A7D">
        <w:tc>
          <w:tcPr>
            <w:tcW w:w="4773" w:type="dxa"/>
          </w:tcPr>
          <w:p w:rsidR="00972284" w:rsidRDefault="00972284">
            <w:pPr>
              <w:rPr>
                <w:rFonts w:ascii="Verdana" w:hAnsi="Verdana" w:cs="Arial"/>
                <w:lang w:val="es-MX"/>
              </w:rPr>
            </w:pPr>
            <w:r>
              <w:rPr>
                <w:rFonts w:ascii="Verdana" w:hAnsi="Verdana" w:cs="Arial"/>
                <w:lang w:val="es-MX"/>
              </w:rPr>
              <w:t>g)Todas las Anteriores son correctas</w:t>
            </w:r>
          </w:p>
        </w:tc>
        <w:tc>
          <w:tcPr>
            <w:tcW w:w="4773" w:type="dxa"/>
          </w:tcPr>
          <w:p w:rsidR="00972284" w:rsidRDefault="00972284">
            <w:pPr>
              <w:rPr>
                <w:rFonts w:ascii="Verdana" w:hAnsi="Verdana" w:cs="Arial"/>
                <w:lang w:val="es-MX"/>
              </w:rPr>
            </w:pPr>
            <w:r>
              <w:rPr>
                <w:rFonts w:ascii="Verdana" w:hAnsi="Verdana" w:cs="Arial"/>
                <w:lang w:val="es-MX"/>
              </w:rPr>
              <w:t>h)Ninguna de las Anteriores es correcta</w:t>
            </w:r>
          </w:p>
        </w:tc>
      </w:tr>
    </w:tbl>
    <w:p w:rsidR="00972284" w:rsidRDefault="00972284">
      <w:pPr>
        <w:rPr>
          <w:rFonts w:ascii="Verdana" w:hAnsi="Verdana" w:cs="Arial"/>
          <w:lang w:val="es-MX"/>
        </w:rPr>
      </w:pPr>
    </w:p>
    <w:p w:rsidR="00972284" w:rsidRDefault="00972284">
      <w:pPr>
        <w:jc w:val="both"/>
        <w:rPr>
          <w:rFonts w:ascii="Verdana" w:hAnsi="Verdana" w:cs="Arial"/>
          <w:lang w:val="es-MX"/>
        </w:rPr>
      </w:pPr>
      <w:r>
        <w:rPr>
          <w:rFonts w:ascii="Verdana" w:hAnsi="Verdana" w:cs="Arial"/>
          <w:lang w:val="es-MX"/>
        </w:rPr>
        <w:t>2) Dentro del Esq</w:t>
      </w:r>
      <w:r w:rsidR="004D7A7D">
        <w:rPr>
          <w:rFonts w:ascii="Verdana" w:hAnsi="Verdana" w:cs="Arial"/>
          <w:lang w:val="es-MX"/>
        </w:rPr>
        <w:t xml:space="preserve">uema del Protocolo TCP/ IP, el  </w:t>
      </w:r>
      <w:proofErr w:type="spellStart"/>
      <w:r w:rsidR="004D7A7D">
        <w:rPr>
          <w:rFonts w:ascii="Verdana" w:hAnsi="Verdana" w:cs="Arial"/>
          <w:lang w:val="es-MX"/>
        </w:rPr>
        <w:t>R</w:t>
      </w:r>
      <w:r>
        <w:rPr>
          <w:rFonts w:ascii="Verdana" w:hAnsi="Verdana" w:cs="Arial"/>
          <w:lang w:val="es-MX"/>
        </w:rPr>
        <w:t>outer</w:t>
      </w:r>
      <w:proofErr w:type="spellEnd"/>
      <w:r>
        <w:rPr>
          <w:rFonts w:ascii="Verdana" w:hAnsi="Verdana" w:cs="Arial"/>
          <w:lang w:val="es-MX"/>
        </w:rPr>
        <w:t xml:space="preserve"> utiliza un protocolo que le permite informar a los </w:t>
      </w:r>
      <w:proofErr w:type="spellStart"/>
      <w:r w:rsidR="004D7A7D">
        <w:rPr>
          <w:rFonts w:ascii="Verdana" w:hAnsi="Verdana" w:cs="Arial"/>
          <w:lang w:val="es-MX"/>
        </w:rPr>
        <w:t>R</w:t>
      </w:r>
      <w:r>
        <w:rPr>
          <w:rFonts w:ascii="Verdana" w:hAnsi="Verdana" w:cs="Arial"/>
          <w:lang w:val="es-MX"/>
        </w:rPr>
        <w:t>outers</w:t>
      </w:r>
      <w:proofErr w:type="spellEnd"/>
      <w:r>
        <w:rPr>
          <w:rFonts w:ascii="Verdana" w:hAnsi="Verdana" w:cs="Arial"/>
          <w:lang w:val="es-MX"/>
        </w:rPr>
        <w:t xml:space="preserve"> vecinos que se encuentra fuera de servicio o congestionado. Dicho protocolo corresponde </w:t>
      </w:r>
      <w:proofErr w:type="gramStart"/>
      <w:r>
        <w:rPr>
          <w:rFonts w:ascii="Verdana" w:hAnsi="Verdana" w:cs="Arial"/>
          <w:lang w:val="es-MX"/>
        </w:rPr>
        <w:t>a .</w:t>
      </w:r>
      <w:proofErr w:type="gramEnd"/>
    </w:p>
    <w:p w:rsidR="00972284" w:rsidRDefault="00972284">
      <w:pPr>
        <w:rPr>
          <w:rFonts w:ascii="Verdana" w:hAnsi="Verdana" w:cs="Arial"/>
          <w:lang w:val="es-MX"/>
        </w:rPr>
      </w:pPr>
    </w:p>
    <w:tbl>
      <w:tblPr>
        <w:tblW w:w="0" w:type="auto"/>
        <w:jc w:val="center"/>
        <w:tblLayout w:type="fixed"/>
        <w:tblCellMar>
          <w:left w:w="70" w:type="dxa"/>
          <w:right w:w="70" w:type="dxa"/>
        </w:tblCellMar>
        <w:tblLook w:val="0000" w:firstRow="0" w:lastRow="0" w:firstColumn="0" w:lastColumn="0" w:noHBand="0" w:noVBand="0"/>
      </w:tblPr>
      <w:tblGrid>
        <w:gridCol w:w="4773"/>
        <w:gridCol w:w="4773"/>
      </w:tblGrid>
      <w:tr w:rsidR="00972284">
        <w:trPr>
          <w:jc w:val="center"/>
        </w:trPr>
        <w:tc>
          <w:tcPr>
            <w:tcW w:w="4773" w:type="dxa"/>
          </w:tcPr>
          <w:p w:rsidR="00972284" w:rsidRDefault="00972284">
            <w:pPr>
              <w:jc w:val="center"/>
              <w:rPr>
                <w:rFonts w:ascii="Verdana" w:hAnsi="Verdana" w:cs="Arial"/>
                <w:lang w:val="es-MX"/>
              </w:rPr>
            </w:pPr>
            <w:r>
              <w:rPr>
                <w:rFonts w:ascii="Verdana" w:hAnsi="Verdana" w:cs="Arial"/>
                <w:lang w:val="es-MX"/>
              </w:rPr>
              <w:t>a) H323</w:t>
            </w:r>
          </w:p>
        </w:tc>
        <w:tc>
          <w:tcPr>
            <w:tcW w:w="4773" w:type="dxa"/>
          </w:tcPr>
          <w:p w:rsidR="00972284" w:rsidRDefault="00972284">
            <w:pPr>
              <w:jc w:val="center"/>
              <w:rPr>
                <w:rFonts w:ascii="Verdana" w:hAnsi="Verdana" w:cs="Arial"/>
                <w:lang w:val="es-MX"/>
              </w:rPr>
            </w:pPr>
            <w:r>
              <w:rPr>
                <w:rFonts w:ascii="Verdana" w:hAnsi="Verdana" w:cs="Arial"/>
                <w:lang w:val="es-MX"/>
              </w:rPr>
              <w:t>b) ARP</w:t>
            </w:r>
          </w:p>
        </w:tc>
      </w:tr>
      <w:tr w:rsidR="00972284">
        <w:trPr>
          <w:jc w:val="center"/>
        </w:trPr>
        <w:tc>
          <w:tcPr>
            <w:tcW w:w="4773" w:type="dxa"/>
          </w:tcPr>
          <w:p w:rsidR="00972284" w:rsidRDefault="00972284">
            <w:pPr>
              <w:jc w:val="center"/>
              <w:rPr>
                <w:rFonts w:ascii="Verdana" w:hAnsi="Verdana" w:cs="Arial"/>
                <w:lang w:val="es-MX"/>
              </w:rPr>
            </w:pPr>
            <w:r>
              <w:rPr>
                <w:rFonts w:ascii="Verdana" w:hAnsi="Verdana" w:cs="Arial"/>
                <w:lang w:val="es-MX"/>
              </w:rPr>
              <w:t>c) DNS</w:t>
            </w:r>
          </w:p>
        </w:tc>
        <w:tc>
          <w:tcPr>
            <w:tcW w:w="4773" w:type="dxa"/>
          </w:tcPr>
          <w:p w:rsidR="00972284" w:rsidRDefault="00972284">
            <w:pPr>
              <w:jc w:val="center"/>
              <w:rPr>
                <w:rFonts w:ascii="Verdana" w:hAnsi="Verdana" w:cs="Arial"/>
                <w:lang w:val="es-MX"/>
              </w:rPr>
            </w:pPr>
            <w:r>
              <w:rPr>
                <w:rFonts w:ascii="Verdana" w:hAnsi="Verdana" w:cs="Arial"/>
                <w:lang w:val="es-MX"/>
              </w:rPr>
              <w:t>e) NAT</w:t>
            </w:r>
          </w:p>
        </w:tc>
      </w:tr>
      <w:tr w:rsidR="00972284" w:rsidRPr="004D7A7D">
        <w:trPr>
          <w:jc w:val="center"/>
        </w:trPr>
        <w:tc>
          <w:tcPr>
            <w:tcW w:w="4773" w:type="dxa"/>
          </w:tcPr>
          <w:p w:rsidR="00972284" w:rsidRDefault="00972284">
            <w:pPr>
              <w:jc w:val="center"/>
              <w:rPr>
                <w:rFonts w:ascii="Verdana" w:hAnsi="Verdana" w:cs="Arial"/>
                <w:lang w:val="es-MX"/>
              </w:rPr>
            </w:pPr>
            <w:r>
              <w:rPr>
                <w:rFonts w:ascii="Verdana" w:hAnsi="Verdana" w:cs="Arial"/>
                <w:lang w:val="es-MX"/>
              </w:rPr>
              <w:t>f) Ambas a y b</w:t>
            </w:r>
          </w:p>
        </w:tc>
        <w:tc>
          <w:tcPr>
            <w:tcW w:w="4773" w:type="dxa"/>
          </w:tcPr>
          <w:p w:rsidR="00972284" w:rsidRDefault="00972284">
            <w:pPr>
              <w:jc w:val="center"/>
              <w:rPr>
                <w:rFonts w:ascii="Verdana" w:hAnsi="Verdana" w:cs="Arial"/>
                <w:lang w:val="es-MX"/>
              </w:rPr>
            </w:pPr>
            <w:r>
              <w:rPr>
                <w:rFonts w:ascii="Verdana" w:hAnsi="Verdana" w:cs="Arial"/>
                <w:lang w:val="es-MX"/>
              </w:rPr>
              <w:t>g) Ninguna de las Anteriores</w:t>
            </w:r>
          </w:p>
        </w:tc>
      </w:tr>
    </w:tbl>
    <w:p w:rsidR="00972284" w:rsidRDefault="00972284">
      <w:pPr>
        <w:jc w:val="both"/>
        <w:rPr>
          <w:rFonts w:ascii="Verdana" w:hAnsi="Verdana" w:cs="Arial"/>
          <w:lang w:val="es-MX"/>
        </w:rPr>
      </w:pPr>
    </w:p>
    <w:p w:rsidR="00972284" w:rsidRDefault="00972284">
      <w:pPr>
        <w:jc w:val="both"/>
        <w:rPr>
          <w:rFonts w:ascii="Verdana" w:hAnsi="Verdana" w:cs="Arial"/>
          <w:lang w:val="es-MX"/>
        </w:rPr>
      </w:pPr>
      <w:r>
        <w:rPr>
          <w:rFonts w:ascii="Verdana" w:hAnsi="Verdana" w:cs="Arial"/>
          <w:lang w:val="es-MX"/>
        </w:rPr>
        <w:t xml:space="preserve">3) Dentro del Esquema del Protocolo TCP/ IP, cuando nos referimos a ARP estamos haciendo mención a: </w:t>
      </w:r>
    </w:p>
    <w:p w:rsidR="00972284" w:rsidRDefault="00972284">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773"/>
      </w:tblGrid>
      <w:tr w:rsidR="00972284" w:rsidRPr="004D7A7D">
        <w:tc>
          <w:tcPr>
            <w:tcW w:w="4773" w:type="dxa"/>
          </w:tcPr>
          <w:p w:rsidR="00972284" w:rsidRDefault="00972284">
            <w:pPr>
              <w:rPr>
                <w:rFonts w:ascii="Verdana" w:hAnsi="Verdana" w:cs="Arial"/>
                <w:lang w:val="es-MX"/>
              </w:rPr>
            </w:pPr>
            <w:r>
              <w:rPr>
                <w:rFonts w:ascii="Verdana" w:hAnsi="Verdana" w:cs="Arial"/>
                <w:lang w:val="es-MX"/>
              </w:rPr>
              <w:t xml:space="preserve">a) El Protocolo de Resolución de dirección  </w:t>
            </w:r>
          </w:p>
        </w:tc>
        <w:tc>
          <w:tcPr>
            <w:tcW w:w="4773" w:type="dxa"/>
          </w:tcPr>
          <w:p w:rsidR="00972284" w:rsidRDefault="00972284">
            <w:pPr>
              <w:rPr>
                <w:rFonts w:ascii="Verdana" w:hAnsi="Verdana" w:cs="Arial"/>
                <w:lang w:val="es-MX"/>
              </w:rPr>
            </w:pPr>
            <w:r>
              <w:rPr>
                <w:rFonts w:ascii="Verdana" w:hAnsi="Verdana" w:cs="Arial"/>
                <w:lang w:val="es-MX"/>
              </w:rPr>
              <w:t xml:space="preserve">b) Un Protocolo para Intercambio de Archivos de Correo Electrónico.     </w:t>
            </w:r>
          </w:p>
        </w:tc>
      </w:tr>
      <w:tr w:rsidR="00972284" w:rsidRPr="004D7A7D">
        <w:tc>
          <w:tcPr>
            <w:tcW w:w="4773" w:type="dxa"/>
          </w:tcPr>
          <w:p w:rsidR="00972284" w:rsidRDefault="00972284">
            <w:pPr>
              <w:rPr>
                <w:rFonts w:ascii="Verdana" w:hAnsi="Verdana" w:cs="Arial"/>
                <w:lang w:val="es-MX"/>
              </w:rPr>
            </w:pPr>
            <w:r>
              <w:rPr>
                <w:rFonts w:ascii="Verdana" w:hAnsi="Verdana" w:cs="Arial"/>
                <w:lang w:val="es-MX"/>
              </w:rPr>
              <w:t>c) Un algoritmo de compresión de datos.</w:t>
            </w:r>
          </w:p>
        </w:tc>
        <w:tc>
          <w:tcPr>
            <w:tcW w:w="4773" w:type="dxa"/>
          </w:tcPr>
          <w:p w:rsidR="00972284" w:rsidRDefault="00972284">
            <w:pPr>
              <w:rPr>
                <w:rFonts w:ascii="Verdana" w:hAnsi="Verdana" w:cs="Arial"/>
                <w:lang w:val="es-MX"/>
              </w:rPr>
            </w:pPr>
            <w:r>
              <w:rPr>
                <w:rFonts w:ascii="Verdana" w:hAnsi="Verdana" w:cs="Arial"/>
                <w:lang w:val="es-MX"/>
              </w:rPr>
              <w:t>d) Un algoritmo de encriptación de datos.</w:t>
            </w:r>
          </w:p>
        </w:tc>
      </w:tr>
      <w:tr w:rsidR="00972284">
        <w:tc>
          <w:tcPr>
            <w:tcW w:w="4773" w:type="dxa"/>
          </w:tcPr>
          <w:p w:rsidR="00972284" w:rsidRDefault="00972284">
            <w:pPr>
              <w:rPr>
                <w:rFonts w:ascii="Verdana" w:hAnsi="Verdana" w:cs="Arial"/>
                <w:lang w:val="es-MX"/>
              </w:rPr>
            </w:pPr>
            <w:r>
              <w:rPr>
                <w:rFonts w:ascii="Verdana" w:hAnsi="Verdana" w:cs="Arial"/>
                <w:lang w:val="es-MX"/>
              </w:rPr>
              <w:t>e) Ambas  a y c</w:t>
            </w:r>
          </w:p>
        </w:tc>
        <w:tc>
          <w:tcPr>
            <w:tcW w:w="4773" w:type="dxa"/>
          </w:tcPr>
          <w:p w:rsidR="00972284" w:rsidRDefault="00972284">
            <w:pPr>
              <w:rPr>
                <w:rFonts w:ascii="Verdana" w:hAnsi="Verdana" w:cs="Arial"/>
                <w:lang w:val="es-MX"/>
              </w:rPr>
            </w:pPr>
            <w:r>
              <w:rPr>
                <w:rFonts w:ascii="Verdana" w:hAnsi="Verdana" w:cs="Arial"/>
                <w:lang w:val="es-MX"/>
              </w:rPr>
              <w:t>f) Ambas  b y d</w:t>
            </w:r>
          </w:p>
        </w:tc>
      </w:tr>
      <w:tr w:rsidR="00972284" w:rsidRPr="004D7A7D">
        <w:tc>
          <w:tcPr>
            <w:tcW w:w="4773" w:type="dxa"/>
          </w:tcPr>
          <w:p w:rsidR="00972284" w:rsidRDefault="00972284">
            <w:pPr>
              <w:rPr>
                <w:rFonts w:ascii="Verdana" w:hAnsi="Verdana" w:cs="Arial"/>
                <w:lang w:val="es-MX"/>
              </w:rPr>
            </w:pPr>
            <w:r>
              <w:rPr>
                <w:rFonts w:ascii="Verdana" w:hAnsi="Verdana" w:cs="Arial"/>
                <w:lang w:val="es-MX"/>
              </w:rPr>
              <w:t>g)Todas las Anteriores son correctas</w:t>
            </w:r>
          </w:p>
        </w:tc>
        <w:tc>
          <w:tcPr>
            <w:tcW w:w="4773" w:type="dxa"/>
          </w:tcPr>
          <w:p w:rsidR="00972284" w:rsidRDefault="00972284">
            <w:pPr>
              <w:rPr>
                <w:rFonts w:ascii="Verdana" w:hAnsi="Verdana" w:cs="Arial"/>
                <w:lang w:val="es-MX"/>
              </w:rPr>
            </w:pPr>
            <w:r>
              <w:rPr>
                <w:rFonts w:ascii="Verdana" w:hAnsi="Verdana" w:cs="Arial"/>
                <w:lang w:val="es-MX"/>
              </w:rPr>
              <w:t>h)Ninguna de las Anteriores es correcta</w:t>
            </w:r>
          </w:p>
        </w:tc>
      </w:tr>
    </w:tbl>
    <w:p w:rsidR="00972284" w:rsidRDefault="00972284">
      <w:pPr>
        <w:rPr>
          <w:rFonts w:ascii="Verdana" w:hAnsi="Verdana" w:cs="Arial"/>
          <w:lang w:val="es-MX"/>
        </w:rPr>
      </w:pPr>
    </w:p>
    <w:p w:rsidR="00972284" w:rsidRDefault="00972284">
      <w:pPr>
        <w:jc w:val="both"/>
        <w:rPr>
          <w:rFonts w:ascii="Verdana" w:hAnsi="Verdana" w:cs="Arial"/>
          <w:lang w:val="es-MX"/>
        </w:rPr>
      </w:pPr>
      <w:r>
        <w:rPr>
          <w:rFonts w:ascii="Verdana" w:hAnsi="Verdana" w:cs="Arial"/>
          <w:lang w:val="es-MX"/>
        </w:rPr>
        <w:t xml:space="preserve">4) El Esquema de Datagrama IP nace con la necesidad de trabajar con redes heterogéneas, y permite el paso de un cuadro de una red a otra respetando el paquete original de manera tal de encapsularlo y que el mismo no sea modificado mientras se realice la transmisión:  </w:t>
      </w:r>
    </w:p>
    <w:p w:rsidR="00972284" w:rsidRDefault="00972284">
      <w:pPr>
        <w:rPr>
          <w:rFonts w:ascii="Verdana" w:hAnsi="Verdana" w:cs="Arial"/>
          <w:lang w:val="es-MX"/>
        </w:rPr>
      </w:pPr>
    </w:p>
    <w:tbl>
      <w:tblPr>
        <w:tblW w:w="0" w:type="auto"/>
        <w:jc w:val="center"/>
        <w:tblLayout w:type="fixed"/>
        <w:tblCellMar>
          <w:left w:w="70" w:type="dxa"/>
          <w:right w:w="70" w:type="dxa"/>
        </w:tblCellMar>
        <w:tblLook w:val="0000" w:firstRow="0" w:lastRow="0" w:firstColumn="0" w:lastColumn="0" w:noHBand="0" w:noVBand="0"/>
      </w:tblPr>
      <w:tblGrid>
        <w:gridCol w:w="4773"/>
        <w:gridCol w:w="4773"/>
      </w:tblGrid>
      <w:tr w:rsidR="00972284">
        <w:trPr>
          <w:jc w:val="center"/>
        </w:trPr>
        <w:tc>
          <w:tcPr>
            <w:tcW w:w="4773" w:type="dxa"/>
          </w:tcPr>
          <w:p w:rsidR="00972284" w:rsidRDefault="00972284">
            <w:pPr>
              <w:jc w:val="center"/>
              <w:rPr>
                <w:rFonts w:ascii="Verdana" w:hAnsi="Verdana" w:cs="Arial"/>
                <w:lang w:val="es-MX"/>
              </w:rPr>
            </w:pPr>
            <w:r>
              <w:rPr>
                <w:rFonts w:ascii="Verdana" w:hAnsi="Verdana" w:cs="Arial"/>
                <w:lang w:val="es-MX"/>
              </w:rPr>
              <w:t>a) Verdadero</w:t>
            </w:r>
          </w:p>
        </w:tc>
        <w:tc>
          <w:tcPr>
            <w:tcW w:w="4773" w:type="dxa"/>
          </w:tcPr>
          <w:p w:rsidR="00972284" w:rsidRDefault="00972284">
            <w:pPr>
              <w:jc w:val="center"/>
              <w:rPr>
                <w:rFonts w:ascii="Verdana" w:hAnsi="Verdana" w:cs="Arial"/>
                <w:lang w:val="es-MX"/>
              </w:rPr>
            </w:pPr>
            <w:r>
              <w:rPr>
                <w:rFonts w:ascii="Verdana" w:hAnsi="Verdana" w:cs="Arial"/>
                <w:lang w:val="es-MX"/>
              </w:rPr>
              <w:t>b) Falso</w:t>
            </w:r>
          </w:p>
        </w:tc>
      </w:tr>
    </w:tbl>
    <w:p w:rsidR="00972284" w:rsidRDefault="00972284">
      <w:pPr>
        <w:rPr>
          <w:rFonts w:ascii="Verdana" w:hAnsi="Verdana" w:cs="Arial"/>
          <w:lang w:val="es-MX"/>
        </w:rPr>
      </w:pPr>
    </w:p>
    <w:p w:rsidR="00972284" w:rsidRDefault="00972284">
      <w:pPr>
        <w:jc w:val="both"/>
        <w:rPr>
          <w:rFonts w:ascii="Verdana" w:hAnsi="Verdana" w:cs="Arial"/>
          <w:lang w:val="es-MX"/>
        </w:rPr>
      </w:pPr>
      <w:r>
        <w:rPr>
          <w:rFonts w:ascii="Verdana" w:hAnsi="Verdana" w:cs="Arial"/>
          <w:lang w:val="es-MX"/>
        </w:rPr>
        <w:t xml:space="preserve">5) El Esquema de Datagrama IP nace con la necesidad de trabajar con redes homogéneas, y permite el paso de un cuadro de una red a otra respetando el paquete original de manera tal de encapsularlo y que el mismo sea modificado mientras se realice la transmisión:  </w:t>
      </w:r>
    </w:p>
    <w:p w:rsidR="00972284" w:rsidRDefault="00972284">
      <w:pPr>
        <w:rPr>
          <w:rFonts w:ascii="Verdana" w:hAnsi="Verdana" w:cs="Arial"/>
          <w:lang w:val="es-MX"/>
        </w:rPr>
      </w:pPr>
    </w:p>
    <w:tbl>
      <w:tblPr>
        <w:tblW w:w="0" w:type="auto"/>
        <w:jc w:val="center"/>
        <w:tblLayout w:type="fixed"/>
        <w:tblCellMar>
          <w:left w:w="70" w:type="dxa"/>
          <w:right w:w="70" w:type="dxa"/>
        </w:tblCellMar>
        <w:tblLook w:val="0000" w:firstRow="0" w:lastRow="0" w:firstColumn="0" w:lastColumn="0" w:noHBand="0" w:noVBand="0"/>
      </w:tblPr>
      <w:tblGrid>
        <w:gridCol w:w="4773"/>
        <w:gridCol w:w="4773"/>
      </w:tblGrid>
      <w:tr w:rsidR="00972284">
        <w:trPr>
          <w:jc w:val="center"/>
        </w:trPr>
        <w:tc>
          <w:tcPr>
            <w:tcW w:w="4773" w:type="dxa"/>
          </w:tcPr>
          <w:p w:rsidR="00972284" w:rsidRDefault="00972284">
            <w:pPr>
              <w:jc w:val="center"/>
              <w:rPr>
                <w:rFonts w:ascii="Verdana" w:hAnsi="Verdana" w:cs="Arial"/>
                <w:lang w:val="es-MX"/>
              </w:rPr>
            </w:pPr>
            <w:r>
              <w:rPr>
                <w:rFonts w:ascii="Verdana" w:hAnsi="Verdana" w:cs="Arial"/>
                <w:lang w:val="es-MX"/>
              </w:rPr>
              <w:t>a) Verdadero</w:t>
            </w:r>
          </w:p>
        </w:tc>
        <w:tc>
          <w:tcPr>
            <w:tcW w:w="4773" w:type="dxa"/>
          </w:tcPr>
          <w:p w:rsidR="00972284" w:rsidRDefault="00972284">
            <w:pPr>
              <w:jc w:val="center"/>
              <w:rPr>
                <w:rFonts w:ascii="Verdana" w:hAnsi="Verdana" w:cs="Arial"/>
                <w:lang w:val="es-MX"/>
              </w:rPr>
            </w:pPr>
            <w:r>
              <w:rPr>
                <w:rFonts w:ascii="Verdana" w:hAnsi="Verdana" w:cs="Arial"/>
                <w:lang w:val="es-MX"/>
              </w:rPr>
              <w:t>b) Falso</w:t>
            </w:r>
          </w:p>
        </w:tc>
      </w:tr>
    </w:tbl>
    <w:p w:rsidR="00972284" w:rsidRDefault="00972284">
      <w:pPr>
        <w:rPr>
          <w:rFonts w:ascii="Verdana" w:hAnsi="Verdana" w:cs="Arial"/>
          <w:lang w:val="es-MX"/>
        </w:rPr>
      </w:pPr>
    </w:p>
    <w:p w:rsidR="00972284" w:rsidRDefault="00972284">
      <w:pPr>
        <w:jc w:val="both"/>
        <w:rPr>
          <w:rFonts w:ascii="Verdana" w:hAnsi="Verdana" w:cs="Arial"/>
          <w:lang w:val="es-MX"/>
        </w:rPr>
      </w:pPr>
      <w:r>
        <w:rPr>
          <w:rFonts w:ascii="Verdana" w:hAnsi="Verdana" w:cs="Arial"/>
          <w:lang w:val="es-MX"/>
        </w:rPr>
        <w:t xml:space="preserve">6) Dentro del Modelo de Protocolo Internet, la capa </w:t>
      </w:r>
      <w:proofErr w:type="spellStart"/>
      <w:r>
        <w:rPr>
          <w:rFonts w:ascii="Verdana" w:hAnsi="Verdana" w:cs="Arial"/>
          <w:lang w:val="es-MX"/>
        </w:rPr>
        <w:t>interred</w:t>
      </w:r>
      <w:proofErr w:type="spellEnd"/>
      <w:r>
        <w:rPr>
          <w:rFonts w:ascii="Verdana" w:hAnsi="Verdana" w:cs="Arial"/>
          <w:lang w:val="es-MX"/>
        </w:rPr>
        <w:t xml:space="preserve">  cumple con las siguientes </w:t>
      </w:r>
      <w:r w:rsidR="00AD3B12">
        <w:rPr>
          <w:rFonts w:ascii="Verdana" w:hAnsi="Verdana" w:cs="Arial"/>
          <w:lang w:val="es-MX"/>
        </w:rPr>
        <w:t>funciones:</w:t>
      </w:r>
    </w:p>
    <w:tbl>
      <w:tblPr>
        <w:tblW w:w="9546" w:type="dxa"/>
        <w:tblLayout w:type="fixed"/>
        <w:tblCellMar>
          <w:left w:w="70" w:type="dxa"/>
          <w:right w:w="70" w:type="dxa"/>
        </w:tblCellMar>
        <w:tblLook w:val="0000" w:firstRow="0" w:lastRow="0" w:firstColumn="0" w:lastColumn="0" w:noHBand="0" w:noVBand="0"/>
      </w:tblPr>
      <w:tblGrid>
        <w:gridCol w:w="4773"/>
        <w:gridCol w:w="4773"/>
      </w:tblGrid>
      <w:tr w:rsidR="00972284" w:rsidRPr="004D7A7D" w:rsidTr="00901196">
        <w:tc>
          <w:tcPr>
            <w:tcW w:w="4773" w:type="dxa"/>
          </w:tcPr>
          <w:p w:rsidR="00972284" w:rsidRDefault="00972284">
            <w:pPr>
              <w:rPr>
                <w:rFonts w:ascii="Verdana" w:hAnsi="Verdana" w:cs="Arial"/>
                <w:lang w:val="es-MX"/>
              </w:rPr>
            </w:pPr>
            <w:r>
              <w:rPr>
                <w:rFonts w:ascii="Verdana" w:hAnsi="Verdana" w:cs="Arial"/>
                <w:lang w:val="es-MX"/>
              </w:rPr>
              <w:t>a) Encaminar los mensajes entre Redes</w:t>
            </w:r>
          </w:p>
        </w:tc>
        <w:tc>
          <w:tcPr>
            <w:tcW w:w="4773" w:type="dxa"/>
          </w:tcPr>
          <w:p w:rsidR="00972284" w:rsidRDefault="00972284">
            <w:pPr>
              <w:rPr>
                <w:rFonts w:ascii="Verdana" w:hAnsi="Verdana" w:cs="Arial"/>
                <w:lang w:val="es-MX"/>
              </w:rPr>
            </w:pPr>
            <w:r>
              <w:rPr>
                <w:rFonts w:ascii="Verdana" w:hAnsi="Verdana" w:cs="Arial"/>
                <w:lang w:val="es-MX"/>
              </w:rPr>
              <w:t xml:space="preserve">b) Interactuar con los </w:t>
            </w:r>
            <w:proofErr w:type="spellStart"/>
            <w:r>
              <w:rPr>
                <w:rFonts w:ascii="Verdana" w:hAnsi="Verdana" w:cs="Arial"/>
                <w:lang w:val="es-MX"/>
              </w:rPr>
              <w:t>routers</w:t>
            </w:r>
            <w:proofErr w:type="spellEnd"/>
            <w:r>
              <w:rPr>
                <w:rFonts w:ascii="Verdana" w:hAnsi="Verdana" w:cs="Arial"/>
                <w:lang w:val="es-MX"/>
              </w:rPr>
              <w:t xml:space="preserve"> y </w:t>
            </w:r>
            <w:proofErr w:type="spellStart"/>
            <w:r>
              <w:rPr>
                <w:rFonts w:ascii="Verdana" w:hAnsi="Verdana" w:cs="Arial"/>
                <w:lang w:val="es-MX"/>
              </w:rPr>
              <w:t>gateways</w:t>
            </w:r>
            <w:proofErr w:type="spellEnd"/>
            <w:r>
              <w:rPr>
                <w:rFonts w:ascii="Verdana" w:hAnsi="Verdana" w:cs="Arial"/>
                <w:lang w:val="es-MX"/>
              </w:rPr>
              <w:t xml:space="preserve">  </w:t>
            </w:r>
          </w:p>
        </w:tc>
      </w:tr>
      <w:tr w:rsidR="00972284" w:rsidRPr="004D7A7D" w:rsidTr="00901196">
        <w:tc>
          <w:tcPr>
            <w:tcW w:w="4773" w:type="dxa"/>
          </w:tcPr>
          <w:p w:rsidR="00972284" w:rsidRDefault="00972284">
            <w:pPr>
              <w:rPr>
                <w:rFonts w:ascii="Verdana" w:hAnsi="Verdana" w:cs="Arial"/>
                <w:lang w:val="es-MX"/>
              </w:rPr>
            </w:pPr>
            <w:r>
              <w:rPr>
                <w:rFonts w:ascii="Verdana" w:hAnsi="Verdana" w:cs="Arial"/>
                <w:lang w:val="es-MX"/>
              </w:rPr>
              <w:t xml:space="preserve">c) Utilizar los protocolos IP y ARP </w:t>
            </w:r>
          </w:p>
        </w:tc>
        <w:tc>
          <w:tcPr>
            <w:tcW w:w="4773" w:type="dxa"/>
          </w:tcPr>
          <w:p w:rsidR="00972284" w:rsidRDefault="00972284">
            <w:pPr>
              <w:rPr>
                <w:rFonts w:ascii="Verdana" w:hAnsi="Verdana" w:cs="Arial"/>
                <w:lang w:val="es-MX"/>
              </w:rPr>
            </w:pPr>
            <w:r>
              <w:rPr>
                <w:rFonts w:ascii="Verdana" w:hAnsi="Verdana" w:cs="Arial"/>
                <w:lang w:val="es-MX"/>
              </w:rPr>
              <w:t xml:space="preserve">d) Implementar las Direcciones IP </w:t>
            </w:r>
          </w:p>
        </w:tc>
      </w:tr>
      <w:tr w:rsidR="00972284" w:rsidRPr="004D7A7D" w:rsidTr="00901196">
        <w:tc>
          <w:tcPr>
            <w:tcW w:w="4773" w:type="dxa"/>
          </w:tcPr>
          <w:p w:rsidR="00972284" w:rsidRDefault="00972284">
            <w:pPr>
              <w:rPr>
                <w:rFonts w:ascii="Verdana" w:hAnsi="Verdana" w:cs="Arial"/>
                <w:lang w:val="es-MX"/>
              </w:rPr>
            </w:pPr>
            <w:r>
              <w:rPr>
                <w:rFonts w:ascii="Verdana" w:hAnsi="Verdana" w:cs="Arial"/>
                <w:lang w:val="es-MX"/>
              </w:rPr>
              <w:t>e) Todas las Anteriores son correctas</w:t>
            </w:r>
          </w:p>
        </w:tc>
        <w:tc>
          <w:tcPr>
            <w:tcW w:w="4773" w:type="dxa"/>
          </w:tcPr>
          <w:p w:rsidR="00972284" w:rsidRDefault="00972284">
            <w:pPr>
              <w:rPr>
                <w:rFonts w:ascii="Verdana" w:hAnsi="Verdana" w:cs="Arial"/>
                <w:lang w:val="es-MX"/>
              </w:rPr>
            </w:pPr>
            <w:r>
              <w:rPr>
                <w:rFonts w:ascii="Verdana" w:hAnsi="Verdana" w:cs="Arial"/>
                <w:lang w:val="es-MX"/>
              </w:rPr>
              <w:t>f) Ninguna de las Anteriores es correcta</w:t>
            </w:r>
          </w:p>
        </w:tc>
      </w:tr>
    </w:tbl>
    <w:p w:rsidR="00972284" w:rsidRDefault="00972284">
      <w:pPr>
        <w:jc w:val="both"/>
        <w:rPr>
          <w:rFonts w:ascii="Verdana" w:hAnsi="Verdana" w:cs="Arial"/>
          <w:lang w:val="es-MX"/>
        </w:rPr>
      </w:pPr>
      <w:r>
        <w:rPr>
          <w:rFonts w:ascii="Verdana" w:hAnsi="Verdana" w:cs="Arial"/>
          <w:lang w:val="es-MX"/>
        </w:rPr>
        <w:lastRenderedPageBreak/>
        <w:t>7) Dentro del Modelo de Protocolo Internet, los protocolos de transporte utilizados en la capa Host a Host  son IP y UDP.</w:t>
      </w:r>
    </w:p>
    <w:p w:rsidR="00972284" w:rsidRDefault="00972284">
      <w:pPr>
        <w:rPr>
          <w:rFonts w:ascii="Verdana" w:hAnsi="Verdana" w:cs="Arial"/>
          <w:lang w:val="es-MX"/>
        </w:rPr>
      </w:pPr>
    </w:p>
    <w:tbl>
      <w:tblPr>
        <w:tblW w:w="0" w:type="auto"/>
        <w:jc w:val="center"/>
        <w:tblLayout w:type="fixed"/>
        <w:tblCellMar>
          <w:left w:w="70" w:type="dxa"/>
          <w:right w:w="70" w:type="dxa"/>
        </w:tblCellMar>
        <w:tblLook w:val="0000" w:firstRow="0" w:lastRow="0" w:firstColumn="0" w:lastColumn="0" w:noHBand="0" w:noVBand="0"/>
      </w:tblPr>
      <w:tblGrid>
        <w:gridCol w:w="4773"/>
        <w:gridCol w:w="4773"/>
      </w:tblGrid>
      <w:tr w:rsidR="00972284">
        <w:trPr>
          <w:jc w:val="center"/>
        </w:trPr>
        <w:tc>
          <w:tcPr>
            <w:tcW w:w="4773" w:type="dxa"/>
          </w:tcPr>
          <w:p w:rsidR="00972284" w:rsidRDefault="00972284">
            <w:pPr>
              <w:jc w:val="center"/>
              <w:rPr>
                <w:rFonts w:ascii="Verdana" w:hAnsi="Verdana" w:cs="Arial"/>
                <w:lang w:val="es-MX"/>
              </w:rPr>
            </w:pPr>
            <w:r>
              <w:rPr>
                <w:rFonts w:ascii="Verdana" w:hAnsi="Verdana" w:cs="Arial"/>
                <w:lang w:val="es-MX"/>
              </w:rPr>
              <w:t>a) Verdadero</w:t>
            </w:r>
          </w:p>
        </w:tc>
        <w:tc>
          <w:tcPr>
            <w:tcW w:w="4773" w:type="dxa"/>
          </w:tcPr>
          <w:p w:rsidR="00972284" w:rsidRDefault="00972284">
            <w:pPr>
              <w:jc w:val="center"/>
              <w:rPr>
                <w:rFonts w:ascii="Verdana" w:hAnsi="Verdana" w:cs="Arial"/>
                <w:lang w:val="es-MX"/>
              </w:rPr>
            </w:pPr>
            <w:r>
              <w:rPr>
                <w:rFonts w:ascii="Verdana" w:hAnsi="Verdana" w:cs="Arial"/>
                <w:lang w:val="es-MX"/>
              </w:rPr>
              <w:t>b) Falso</w:t>
            </w:r>
          </w:p>
        </w:tc>
      </w:tr>
    </w:tbl>
    <w:p w:rsidR="00972284" w:rsidRDefault="00972284">
      <w:pPr>
        <w:rPr>
          <w:rFonts w:ascii="Verdana" w:hAnsi="Verdana" w:cs="Arial"/>
          <w:lang w:val="es-MX"/>
        </w:rPr>
      </w:pPr>
    </w:p>
    <w:p w:rsidR="00972284" w:rsidRDefault="00972284">
      <w:pPr>
        <w:jc w:val="both"/>
        <w:rPr>
          <w:rFonts w:ascii="Verdana" w:hAnsi="Verdana" w:cs="Arial"/>
          <w:lang w:val="es-MX"/>
        </w:rPr>
      </w:pPr>
      <w:r>
        <w:rPr>
          <w:rFonts w:ascii="Verdana" w:hAnsi="Verdana" w:cs="Arial"/>
          <w:lang w:val="es-MX"/>
        </w:rPr>
        <w:t xml:space="preserve">8) Una red que tiene una combinación de Hardware y Software Heterogéneo, que entrega al usuario la apariencia de un sistema de comunicación integrado y uniforme al cual se conectan muchas computadoras se lo </w:t>
      </w:r>
      <w:r w:rsidR="00AD3B12">
        <w:rPr>
          <w:rFonts w:ascii="Verdana" w:hAnsi="Verdana" w:cs="Arial"/>
          <w:lang w:val="es-MX"/>
        </w:rPr>
        <w:t>denomina:</w:t>
      </w:r>
      <w:r>
        <w:rPr>
          <w:rFonts w:ascii="Verdana" w:hAnsi="Verdana" w:cs="Arial"/>
          <w:lang w:val="es-MX"/>
        </w:rPr>
        <w:t xml:space="preserve">   </w:t>
      </w:r>
    </w:p>
    <w:p w:rsidR="00972284" w:rsidRDefault="00972284">
      <w:pPr>
        <w:rPr>
          <w:rFonts w:ascii="Verdana" w:hAnsi="Verdana" w:cs="Arial"/>
          <w:lang w:val="es-MX"/>
        </w:rPr>
      </w:pPr>
    </w:p>
    <w:tbl>
      <w:tblPr>
        <w:tblW w:w="9546" w:type="dxa"/>
        <w:tblLayout w:type="fixed"/>
        <w:tblCellMar>
          <w:left w:w="70" w:type="dxa"/>
          <w:right w:w="70" w:type="dxa"/>
        </w:tblCellMar>
        <w:tblLook w:val="0000" w:firstRow="0" w:lastRow="0" w:firstColumn="0" w:lastColumn="0" w:noHBand="0" w:noVBand="0"/>
      </w:tblPr>
      <w:tblGrid>
        <w:gridCol w:w="4773"/>
        <w:gridCol w:w="4773"/>
      </w:tblGrid>
      <w:tr w:rsidR="00972284">
        <w:tc>
          <w:tcPr>
            <w:tcW w:w="4773" w:type="dxa"/>
          </w:tcPr>
          <w:p w:rsidR="00972284" w:rsidRDefault="00972284">
            <w:pPr>
              <w:rPr>
                <w:rFonts w:ascii="Verdana" w:hAnsi="Verdana" w:cs="Arial"/>
                <w:lang w:val="es-MX"/>
              </w:rPr>
            </w:pPr>
            <w:r>
              <w:rPr>
                <w:rFonts w:ascii="Verdana" w:hAnsi="Verdana" w:cs="Arial"/>
                <w:lang w:val="es-MX"/>
              </w:rPr>
              <w:t>a) LAN</w:t>
            </w:r>
          </w:p>
        </w:tc>
        <w:tc>
          <w:tcPr>
            <w:tcW w:w="4773" w:type="dxa"/>
          </w:tcPr>
          <w:p w:rsidR="00972284" w:rsidRDefault="00972284">
            <w:pPr>
              <w:rPr>
                <w:rFonts w:ascii="Verdana" w:hAnsi="Verdana" w:cs="Arial"/>
                <w:lang w:val="es-MX"/>
              </w:rPr>
            </w:pPr>
            <w:r>
              <w:rPr>
                <w:rFonts w:ascii="Verdana" w:hAnsi="Verdana" w:cs="Arial"/>
                <w:lang w:val="es-MX"/>
              </w:rPr>
              <w:t xml:space="preserve">b) Red Virtual  </w:t>
            </w:r>
          </w:p>
        </w:tc>
      </w:tr>
      <w:tr w:rsidR="00972284">
        <w:tc>
          <w:tcPr>
            <w:tcW w:w="4773" w:type="dxa"/>
          </w:tcPr>
          <w:p w:rsidR="00972284" w:rsidRDefault="00972284">
            <w:pPr>
              <w:rPr>
                <w:rFonts w:ascii="Verdana" w:hAnsi="Verdana" w:cs="Arial"/>
                <w:lang w:val="es-MX"/>
              </w:rPr>
            </w:pPr>
            <w:r>
              <w:rPr>
                <w:rFonts w:ascii="Verdana" w:hAnsi="Verdana" w:cs="Arial"/>
                <w:lang w:val="es-MX"/>
              </w:rPr>
              <w:t>c) Sistema Centralizado</w:t>
            </w:r>
          </w:p>
        </w:tc>
        <w:tc>
          <w:tcPr>
            <w:tcW w:w="4773" w:type="dxa"/>
          </w:tcPr>
          <w:p w:rsidR="00972284" w:rsidRDefault="00972284">
            <w:pPr>
              <w:rPr>
                <w:rFonts w:ascii="Verdana" w:hAnsi="Verdana" w:cs="Arial"/>
                <w:lang w:val="es-MX"/>
              </w:rPr>
            </w:pPr>
            <w:r>
              <w:rPr>
                <w:rFonts w:ascii="Verdana" w:hAnsi="Verdana" w:cs="Arial"/>
                <w:lang w:val="es-MX"/>
              </w:rPr>
              <w:t xml:space="preserve">d) Sistema Distribuido </w:t>
            </w:r>
          </w:p>
        </w:tc>
      </w:tr>
      <w:tr w:rsidR="00972284" w:rsidRPr="004D7A7D">
        <w:tc>
          <w:tcPr>
            <w:tcW w:w="4773" w:type="dxa"/>
          </w:tcPr>
          <w:p w:rsidR="00972284" w:rsidRDefault="00972284">
            <w:pPr>
              <w:rPr>
                <w:rFonts w:ascii="Verdana" w:hAnsi="Verdana" w:cs="Arial"/>
                <w:lang w:val="es-MX"/>
              </w:rPr>
            </w:pPr>
            <w:r>
              <w:rPr>
                <w:rFonts w:ascii="Verdana" w:hAnsi="Verdana" w:cs="Arial"/>
                <w:lang w:val="es-MX"/>
              </w:rPr>
              <w:t>e) Todas las Anteriores son correctas</w:t>
            </w:r>
          </w:p>
        </w:tc>
        <w:tc>
          <w:tcPr>
            <w:tcW w:w="4773" w:type="dxa"/>
          </w:tcPr>
          <w:p w:rsidR="00972284" w:rsidRDefault="00972284">
            <w:pPr>
              <w:rPr>
                <w:rFonts w:ascii="Verdana" w:hAnsi="Verdana" w:cs="Arial"/>
                <w:lang w:val="es-MX"/>
              </w:rPr>
            </w:pPr>
            <w:r>
              <w:rPr>
                <w:rFonts w:ascii="Verdana" w:hAnsi="Verdana" w:cs="Arial"/>
                <w:lang w:val="es-MX"/>
              </w:rPr>
              <w:t>f) Ninguna de las Anteriores es correcta</w:t>
            </w:r>
          </w:p>
        </w:tc>
      </w:tr>
    </w:tbl>
    <w:p w:rsidR="00972284" w:rsidRDefault="00972284">
      <w:pPr>
        <w:rPr>
          <w:rFonts w:ascii="Verdana" w:hAnsi="Verdana" w:cs="Arial"/>
          <w:lang w:val="es-MX"/>
        </w:rPr>
      </w:pPr>
    </w:p>
    <w:p w:rsidR="00972284" w:rsidRDefault="00972284">
      <w:pPr>
        <w:jc w:val="both"/>
        <w:rPr>
          <w:rFonts w:ascii="Verdana" w:hAnsi="Verdana" w:cs="Arial"/>
          <w:lang w:val="es-MX"/>
        </w:rPr>
      </w:pPr>
      <w:r>
        <w:rPr>
          <w:rFonts w:ascii="Verdana" w:hAnsi="Verdana" w:cs="Arial"/>
          <w:lang w:val="es-MX"/>
        </w:rPr>
        <w:t xml:space="preserve">9) En red </w:t>
      </w:r>
      <w:r w:rsidR="00AD3B12">
        <w:rPr>
          <w:rFonts w:ascii="Verdana" w:hAnsi="Verdana" w:cs="Arial"/>
          <w:lang w:val="es-MX"/>
        </w:rPr>
        <w:t>LAN,</w:t>
      </w:r>
      <w:r>
        <w:rPr>
          <w:rFonts w:ascii="Verdana" w:hAnsi="Verdana" w:cs="Arial"/>
          <w:lang w:val="es-MX"/>
        </w:rPr>
        <w:t xml:space="preserve"> la agrupación lógica de </w:t>
      </w:r>
      <w:r w:rsidR="00901196">
        <w:rPr>
          <w:rFonts w:ascii="Verdana" w:hAnsi="Verdana" w:cs="Arial"/>
          <w:lang w:val="es-MX"/>
        </w:rPr>
        <w:t>d</w:t>
      </w:r>
      <w:r>
        <w:rPr>
          <w:rFonts w:ascii="Verdana" w:hAnsi="Verdana" w:cs="Arial"/>
          <w:lang w:val="es-MX"/>
        </w:rPr>
        <w:t>ispositivos y usuarios que están agrupados por función, aplicación o departamento sin tener en cuenta la ubicación del segmento físico se la denomina:</w:t>
      </w:r>
    </w:p>
    <w:p w:rsidR="00972284" w:rsidRDefault="00972284">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773"/>
      </w:tblGrid>
      <w:tr w:rsidR="00972284">
        <w:tc>
          <w:tcPr>
            <w:tcW w:w="4773" w:type="dxa"/>
          </w:tcPr>
          <w:p w:rsidR="00972284" w:rsidRDefault="00972284">
            <w:pPr>
              <w:rPr>
                <w:rFonts w:ascii="Verdana" w:hAnsi="Verdana" w:cs="Arial"/>
                <w:lang w:val="es-MX"/>
              </w:rPr>
            </w:pPr>
            <w:r>
              <w:rPr>
                <w:rFonts w:ascii="Verdana" w:hAnsi="Verdana" w:cs="Arial"/>
                <w:lang w:val="es-MX"/>
              </w:rPr>
              <w:t>a) LAN</w:t>
            </w:r>
          </w:p>
        </w:tc>
        <w:tc>
          <w:tcPr>
            <w:tcW w:w="4773" w:type="dxa"/>
          </w:tcPr>
          <w:p w:rsidR="00972284" w:rsidRDefault="00972284">
            <w:pPr>
              <w:rPr>
                <w:rFonts w:ascii="Verdana" w:hAnsi="Verdana" w:cs="Arial"/>
                <w:lang w:val="es-MX"/>
              </w:rPr>
            </w:pPr>
            <w:r>
              <w:rPr>
                <w:rFonts w:ascii="Verdana" w:hAnsi="Verdana" w:cs="Arial"/>
                <w:lang w:val="es-MX"/>
              </w:rPr>
              <w:t xml:space="preserve">b) Red Virtual  </w:t>
            </w:r>
          </w:p>
        </w:tc>
      </w:tr>
      <w:tr w:rsidR="00972284">
        <w:tc>
          <w:tcPr>
            <w:tcW w:w="4773" w:type="dxa"/>
          </w:tcPr>
          <w:p w:rsidR="00972284" w:rsidRDefault="00972284">
            <w:pPr>
              <w:rPr>
                <w:rFonts w:ascii="Verdana" w:hAnsi="Verdana" w:cs="Arial"/>
                <w:lang w:val="es-MX"/>
              </w:rPr>
            </w:pPr>
            <w:r>
              <w:rPr>
                <w:rFonts w:ascii="Verdana" w:hAnsi="Verdana" w:cs="Arial"/>
                <w:lang w:val="es-MX"/>
              </w:rPr>
              <w:t>c) Sistema Centralizado</w:t>
            </w:r>
          </w:p>
        </w:tc>
        <w:tc>
          <w:tcPr>
            <w:tcW w:w="4773" w:type="dxa"/>
          </w:tcPr>
          <w:p w:rsidR="00972284" w:rsidRDefault="00972284">
            <w:pPr>
              <w:rPr>
                <w:rFonts w:ascii="Verdana" w:hAnsi="Verdana" w:cs="Arial"/>
                <w:lang w:val="es-MX"/>
              </w:rPr>
            </w:pPr>
            <w:r>
              <w:rPr>
                <w:rFonts w:ascii="Verdana" w:hAnsi="Verdana" w:cs="Arial"/>
                <w:lang w:val="es-MX"/>
              </w:rPr>
              <w:t xml:space="preserve">d) Sistema Distribuido </w:t>
            </w:r>
          </w:p>
        </w:tc>
      </w:tr>
      <w:tr w:rsidR="00972284" w:rsidRPr="004D7A7D">
        <w:tc>
          <w:tcPr>
            <w:tcW w:w="4773" w:type="dxa"/>
          </w:tcPr>
          <w:p w:rsidR="00972284" w:rsidRDefault="00972284">
            <w:pPr>
              <w:rPr>
                <w:rFonts w:ascii="Verdana" w:hAnsi="Verdana" w:cs="Arial"/>
                <w:lang w:val="es-MX"/>
              </w:rPr>
            </w:pPr>
            <w:r>
              <w:rPr>
                <w:rFonts w:ascii="Verdana" w:hAnsi="Verdana" w:cs="Arial"/>
                <w:lang w:val="es-MX"/>
              </w:rPr>
              <w:t>e) VLAN</w:t>
            </w:r>
          </w:p>
        </w:tc>
        <w:tc>
          <w:tcPr>
            <w:tcW w:w="4773" w:type="dxa"/>
          </w:tcPr>
          <w:p w:rsidR="00972284" w:rsidRDefault="00972284">
            <w:pPr>
              <w:rPr>
                <w:rFonts w:ascii="Verdana" w:hAnsi="Verdana" w:cs="Arial"/>
                <w:lang w:val="es-MX"/>
              </w:rPr>
            </w:pPr>
            <w:r>
              <w:rPr>
                <w:rFonts w:ascii="Verdana" w:hAnsi="Verdana" w:cs="Arial"/>
                <w:lang w:val="es-MX"/>
              </w:rPr>
              <w:t>f) Ninguna de las Anteriores es correcta</w:t>
            </w:r>
          </w:p>
        </w:tc>
      </w:tr>
    </w:tbl>
    <w:p w:rsidR="00972284" w:rsidRDefault="00972284">
      <w:pPr>
        <w:rPr>
          <w:rFonts w:ascii="Verdana" w:hAnsi="Verdana" w:cs="Arial"/>
          <w:lang w:val="es-MX"/>
        </w:rPr>
      </w:pPr>
    </w:p>
    <w:p w:rsidR="00972284" w:rsidRDefault="00972284">
      <w:pPr>
        <w:jc w:val="both"/>
        <w:rPr>
          <w:rFonts w:ascii="Verdana" w:hAnsi="Verdana" w:cs="Arial"/>
          <w:lang w:val="es-MX"/>
        </w:rPr>
      </w:pPr>
      <w:r>
        <w:rPr>
          <w:rFonts w:ascii="Verdana" w:hAnsi="Verdana" w:cs="Arial"/>
          <w:lang w:val="es-MX"/>
        </w:rPr>
        <w:t xml:space="preserve">10) Dentro del Esquema del Protocolo TCP/ IP el/los componentes que intervienen en el proceso de la comunicación </w:t>
      </w:r>
      <w:r w:rsidR="00AD3B12">
        <w:rPr>
          <w:rFonts w:ascii="Verdana" w:hAnsi="Verdana" w:cs="Arial"/>
          <w:lang w:val="es-MX"/>
        </w:rPr>
        <w:t>son:</w:t>
      </w:r>
    </w:p>
    <w:p w:rsidR="00972284" w:rsidRDefault="00972284">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773"/>
      </w:tblGrid>
      <w:tr w:rsidR="00972284">
        <w:tc>
          <w:tcPr>
            <w:tcW w:w="4773" w:type="dxa"/>
          </w:tcPr>
          <w:p w:rsidR="00972284" w:rsidRDefault="00972284">
            <w:pPr>
              <w:rPr>
                <w:rFonts w:ascii="Verdana" w:hAnsi="Verdana" w:cs="Arial"/>
                <w:lang w:val="es-MX"/>
              </w:rPr>
            </w:pPr>
            <w:r>
              <w:rPr>
                <w:rFonts w:ascii="Verdana" w:hAnsi="Verdana" w:cs="Arial"/>
                <w:lang w:val="es-MX"/>
              </w:rPr>
              <w:t>a) Computadora Host</w:t>
            </w:r>
          </w:p>
        </w:tc>
        <w:tc>
          <w:tcPr>
            <w:tcW w:w="4773" w:type="dxa"/>
          </w:tcPr>
          <w:p w:rsidR="00972284" w:rsidRDefault="00972284">
            <w:pPr>
              <w:rPr>
                <w:rFonts w:ascii="Verdana" w:hAnsi="Verdana" w:cs="Arial"/>
                <w:lang w:val="es-MX"/>
              </w:rPr>
            </w:pPr>
            <w:r>
              <w:rPr>
                <w:rFonts w:ascii="Verdana" w:hAnsi="Verdana" w:cs="Arial"/>
                <w:lang w:val="es-MX"/>
              </w:rPr>
              <w:t xml:space="preserve">b) </w:t>
            </w:r>
            <w:proofErr w:type="spellStart"/>
            <w:r>
              <w:rPr>
                <w:rFonts w:ascii="Verdana" w:hAnsi="Verdana" w:cs="Arial"/>
                <w:lang w:val="es-MX"/>
              </w:rPr>
              <w:t>Routers</w:t>
            </w:r>
            <w:proofErr w:type="spellEnd"/>
            <w:r>
              <w:rPr>
                <w:rFonts w:ascii="Verdana" w:hAnsi="Verdana" w:cs="Arial"/>
                <w:lang w:val="es-MX"/>
              </w:rPr>
              <w:t xml:space="preserve">  </w:t>
            </w:r>
          </w:p>
        </w:tc>
      </w:tr>
      <w:tr w:rsidR="00972284" w:rsidRPr="004D7A7D">
        <w:tc>
          <w:tcPr>
            <w:tcW w:w="4773" w:type="dxa"/>
          </w:tcPr>
          <w:p w:rsidR="00972284" w:rsidRDefault="00972284">
            <w:pPr>
              <w:rPr>
                <w:rFonts w:ascii="Verdana" w:hAnsi="Verdana" w:cs="Arial"/>
                <w:lang w:val="es-MX"/>
              </w:rPr>
            </w:pPr>
            <w:r>
              <w:rPr>
                <w:rFonts w:ascii="Verdana" w:hAnsi="Verdana" w:cs="Arial"/>
                <w:lang w:val="es-MX"/>
              </w:rPr>
              <w:t>c) La Pila  de protocolos TCP/IP</w:t>
            </w:r>
          </w:p>
        </w:tc>
        <w:tc>
          <w:tcPr>
            <w:tcW w:w="4773" w:type="dxa"/>
          </w:tcPr>
          <w:p w:rsidR="00972284" w:rsidRDefault="00972284">
            <w:pPr>
              <w:rPr>
                <w:rFonts w:ascii="Verdana" w:hAnsi="Verdana" w:cs="Arial"/>
                <w:lang w:val="es-MX"/>
              </w:rPr>
            </w:pPr>
            <w:r>
              <w:rPr>
                <w:rFonts w:ascii="Verdana" w:hAnsi="Verdana" w:cs="Arial"/>
                <w:lang w:val="es-MX"/>
              </w:rPr>
              <w:t>d) Todas las Anteriores son correctas</w:t>
            </w:r>
          </w:p>
        </w:tc>
      </w:tr>
      <w:tr w:rsidR="00972284" w:rsidRPr="004D7A7D">
        <w:tc>
          <w:tcPr>
            <w:tcW w:w="4773" w:type="dxa"/>
          </w:tcPr>
          <w:p w:rsidR="00972284" w:rsidRDefault="00972284">
            <w:pPr>
              <w:rPr>
                <w:rFonts w:ascii="Verdana" w:hAnsi="Verdana" w:cs="Arial"/>
                <w:lang w:val="es-MX"/>
              </w:rPr>
            </w:pPr>
            <w:r>
              <w:rPr>
                <w:rFonts w:ascii="Verdana" w:hAnsi="Verdana" w:cs="Arial"/>
                <w:lang w:val="es-MX"/>
              </w:rPr>
              <w:t>e) Ninguna de las Anteriores es correcta</w:t>
            </w:r>
          </w:p>
        </w:tc>
        <w:tc>
          <w:tcPr>
            <w:tcW w:w="4773" w:type="dxa"/>
          </w:tcPr>
          <w:p w:rsidR="00972284" w:rsidRDefault="00972284">
            <w:pPr>
              <w:rPr>
                <w:rFonts w:ascii="Verdana" w:hAnsi="Verdana" w:cs="Arial"/>
                <w:lang w:val="es-MX"/>
              </w:rPr>
            </w:pPr>
          </w:p>
        </w:tc>
      </w:tr>
    </w:tbl>
    <w:p w:rsidR="00972284" w:rsidRDefault="00972284">
      <w:pPr>
        <w:rPr>
          <w:rFonts w:ascii="Verdana" w:hAnsi="Verdana" w:cs="Arial"/>
          <w:lang w:val="es-MX"/>
        </w:rPr>
      </w:pPr>
    </w:p>
    <w:p w:rsidR="00972284" w:rsidRDefault="00972284">
      <w:pPr>
        <w:jc w:val="both"/>
        <w:rPr>
          <w:rFonts w:ascii="Verdana" w:hAnsi="Verdana" w:cs="Arial"/>
          <w:lang w:val="es-MX"/>
        </w:rPr>
      </w:pPr>
      <w:r>
        <w:rPr>
          <w:rFonts w:ascii="Verdana" w:hAnsi="Verdana" w:cs="Arial"/>
          <w:lang w:val="es-MX"/>
        </w:rPr>
        <w:t>11) Dentro del Esquema del Protocolo TCP/ IP,  el esquema de direccionamiento abstracto tiene como Objetivo:</w:t>
      </w:r>
    </w:p>
    <w:p w:rsidR="00972284" w:rsidRDefault="00972284">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773"/>
      </w:tblGrid>
      <w:tr w:rsidR="00972284" w:rsidRPr="004D7A7D">
        <w:tc>
          <w:tcPr>
            <w:tcW w:w="4773" w:type="dxa"/>
          </w:tcPr>
          <w:p w:rsidR="00972284" w:rsidRDefault="00972284">
            <w:pPr>
              <w:rPr>
                <w:rFonts w:ascii="Verdana" w:hAnsi="Verdana" w:cs="Arial"/>
                <w:lang w:val="es-MX"/>
              </w:rPr>
            </w:pPr>
            <w:r>
              <w:rPr>
                <w:rFonts w:ascii="Verdana" w:hAnsi="Verdana" w:cs="Arial"/>
                <w:lang w:val="es-MX"/>
              </w:rPr>
              <w:t xml:space="preserve">a) Definir un Sistema de Direccionamiento Físico basado en las direcciones de los componentes de </w:t>
            </w:r>
            <w:r w:rsidR="00AD3B12">
              <w:rPr>
                <w:rFonts w:ascii="Verdana" w:hAnsi="Verdana" w:cs="Arial"/>
                <w:lang w:val="es-MX"/>
              </w:rPr>
              <w:t>red.</w:t>
            </w:r>
            <w:r>
              <w:rPr>
                <w:rFonts w:ascii="Verdana" w:hAnsi="Verdana" w:cs="Arial"/>
                <w:lang w:val="es-MX"/>
              </w:rPr>
              <w:t xml:space="preserve">  </w:t>
            </w:r>
          </w:p>
        </w:tc>
        <w:tc>
          <w:tcPr>
            <w:tcW w:w="4773" w:type="dxa"/>
          </w:tcPr>
          <w:p w:rsidR="00972284" w:rsidRDefault="00972284">
            <w:pPr>
              <w:rPr>
                <w:rFonts w:ascii="Verdana" w:hAnsi="Verdana" w:cs="Arial"/>
                <w:lang w:val="es-MX"/>
              </w:rPr>
            </w:pPr>
            <w:r>
              <w:rPr>
                <w:rFonts w:ascii="Verdana" w:hAnsi="Verdana" w:cs="Arial"/>
                <w:lang w:val="es-MX"/>
              </w:rPr>
              <w:t xml:space="preserve">b) Ocultar detalles de redes físicas y ofrecer las características de una red virtual   </w:t>
            </w:r>
          </w:p>
        </w:tc>
      </w:tr>
      <w:tr w:rsidR="00972284" w:rsidRPr="004D7A7D">
        <w:tc>
          <w:tcPr>
            <w:tcW w:w="4773" w:type="dxa"/>
          </w:tcPr>
          <w:p w:rsidR="00972284" w:rsidRDefault="00972284">
            <w:pPr>
              <w:rPr>
                <w:rFonts w:ascii="Verdana" w:hAnsi="Verdana" w:cs="Arial"/>
                <w:lang w:val="es-MX"/>
              </w:rPr>
            </w:pPr>
            <w:r>
              <w:rPr>
                <w:rFonts w:ascii="Verdana" w:hAnsi="Verdana" w:cs="Arial"/>
                <w:lang w:val="es-MX"/>
              </w:rPr>
              <w:t>c) Definir un esquema de direccionamiento abstracto asignando a cada Host una Dirección única</w:t>
            </w:r>
          </w:p>
        </w:tc>
        <w:tc>
          <w:tcPr>
            <w:tcW w:w="4773" w:type="dxa"/>
          </w:tcPr>
          <w:p w:rsidR="00972284" w:rsidRDefault="00972284">
            <w:pPr>
              <w:rPr>
                <w:rFonts w:ascii="Verdana" w:hAnsi="Verdana" w:cs="Arial"/>
                <w:lang w:val="es-MX"/>
              </w:rPr>
            </w:pPr>
            <w:r>
              <w:rPr>
                <w:rFonts w:ascii="Verdana" w:hAnsi="Verdana" w:cs="Arial"/>
                <w:lang w:val="es-MX"/>
              </w:rPr>
              <w:t>d) Definir un esquema de direccionamiento automático asignando a cada Host una Dirección Variable</w:t>
            </w:r>
          </w:p>
        </w:tc>
      </w:tr>
      <w:tr w:rsidR="00972284">
        <w:tc>
          <w:tcPr>
            <w:tcW w:w="4773" w:type="dxa"/>
          </w:tcPr>
          <w:p w:rsidR="00972284" w:rsidRDefault="00972284">
            <w:pPr>
              <w:rPr>
                <w:rFonts w:ascii="Verdana" w:hAnsi="Verdana" w:cs="Arial"/>
                <w:lang w:val="es-MX"/>
              </w:rPr>
            </w:pPr>
            <w:r>
              <w:rPr>
                <w:rFonts w:ascii="Verdana" w:hAnsi="Verdana" w:cs="Arial"/>
                <w:lang w:val="es-MX"/>
              </w:rPr>
              <w:t>e) Ambas  a y c</w:t>
            </w:r>
          </w:p>
        </w:tc>
        <w:tc>
          <w:tcPr>
            <w:tcW w:w="4773" w:type="dxa"/>
          </w:tcPr>
          <w:p w:rsidR="00972284" w:rsidRDefault="00972284">
            <w:pPr>
              <w:rPr>
                <w:rFonts w:ascii="Verdana" w:hAnsi="Verdana" w:cs="Arial"/>
                <w:lang w:val="es-MX"/>
              </w:rPr>
            </w:pPr>
            <w:r>
              <w:rPr>
                <w:rFonts w:ascii="Verdana" w:hAnsi="Verdana" w:cs="Arial"/>
                <w:lang w:val="es-MX"/>
              </w:rPr>
              <w:t xml:space="preserve">f) Ambas  b y </w:t>
            </w:r>
            <w:r w:rsidR="00AD3B12">
              <w:rPr>
                <w:rFonts w:ascii="Verdana" w:hAnsi="Verdana" w:cs="Arial"/>
                <w:lang w:val="es-MX"/>
              </w:rPr>
              <w:t>c</w:t>
            </w:r>
          </w:p>
        </w:tc>
      </w:tr>
      <w:tr w:rsidR="00972284" w:rsidRPr="004D7A7D">
        <w:tc>
          <w:tcPr>
            <w:tcW w:w="4773" w:type="dxa"/>
          </w:tcPr>
          <w:p w:rsidR="00972284" w:rsidRDefault="00972284">
            <w:pPr>
              <w:rPr>
                <w:rFonts w:ascii="Verdana" w:hAnsi="Verdana" w:cs="Arial"/>
                <w:lang w:val="es-MX"/>
              </w:rPr>
            </w:pPr>
            <w:r>
              <w:rPr>
                <w:rFonts w:ascii="Verdana" w:hAnsi="Verdana" w:cs="Arial"/>
                <w:lang w:val="es-MX"/>
              </w:rPr>
              <w:t>g)Todas las Anteriores son correctas</w:t>
            </w:r>
          </w:p>
        </w:tc>
        <w:tc>
          <w:tcPr>
            <w:tcW w:w="4773" w:type="dxa"/>
          </w:tcPr>
          <w:p w:rsidR="00972284" w:rsidRDefault="00972284">
            <w:pPr>
              <w:rPr>
                <w:rFonts w:ascii="Verdana" w:hAnsi="Verdana" w:cs="Arial"/>
                <w:lang w:val="es-MX"/>
              </w:rPr>
            </w:pPr>
            <w:r>
              <w:rPr>
                <w:rFonts w:ascii="Verdana" w:hAnsi="Verdana" w:cs="Arial"/>
                <w:lang w:val="es-MX"/>
              </w:rPr>
              <w:t>h)Ninguna de las Anteriores es correcta</w:t>
            </w:r>
          </w:p>
        </w:tc>
      </w:tr>
    </w:tbl>
    <w:p w:rsidR="00972284" w:rsidRDefault="00972284">
      <w:pPr>
        <w:rPr>
          <w:rFonts w:ascii="Verdana" w:hAnsi="Verdana" w:cs="Arial"/>
          <w:lang w:val="es-MX"/>
        </w:rPr>
      </w:pPr>
    </w:p>
    <w:p w:rsidR="00972284" w:rsidRDefault="00972284">
      <w:pPr>
        <w:jc w:val="both"/>
        <w:rPr>
          <w:rFonts w:ascii="Verdana" w:hAnsi="Verdana" w:cs="Arial"/>
          <w:lang w:val="es-MX"/>
        </w:rPr>
      </w:pPr>
      <w:r>
        <w:rPr>
          <w:rFonts w:ascii="Verdana" w:hAnsi="Verdana" w:cs="Arial"/>
          <w:lang w:val="es-MX"/>
        </w:rPr>
        <w:t xml:space="preserve">12) Dentro del Esquema del Protocolo TCP/ IP V4, la dirección IP corresponde a un número de 34 Bits asignado a un Host y usado para todas la comunicaciones con </w:t>
      </w:r>
      <w:proofErr w:type="spellStart"/>
      <w:r>
        <w:rPr>
          <w:rFonts w:ascii="Verdana" w:hAnsi="Verdana" w:cs="Arial"/>
          <w:lang w:val="es-MX"/>
        </w:rPr>
        <w:t>el</w:t>
      </w:r>
      <w:proofErr w:type="spellEnd"/>
      <w:r>
        <w:rPr>
          <w:rFonts w:ascii="Verdana" w:hAnsi="Verdana" w:cs="Arial"/>
          <w:lang w:val="es-MX"/>
        </w:rPr>
        <w:t>; a su vez aplica un esquema de jerarquía de direcciones utilizando el prefijo, para identificar a la red física que está conectada y el sufijo para identificar a cada host de la red</w:t>
      </w:r>
    </w:p>
    <w:p w:rsidR="00972284" w:rsidRDefault="00972284">
      <w:pPr>
        <w:rPr>
          <w:rFonts w:ascii="Verdana" w:hAnsi="Verdana" w:cs="Arial"/>
          <w:lang w:val="es-MX"/>
        </w:rPr>
      </w:pPr>
    </w:p>
    <w:tbl>
      <w:tblPr>
        <w:tblW w:w="0" w:type="auto"/>
        <w:jc w:val="center"/>
        <w:tblLayout w:type="fixed"/>
        <w:tblCellMar>
          <w:left w:w="70" w:type="dxa"/>
          <w:right w:w="70" w:type="dxa"/>
        </w:tblCellMar>
        <w:tblLook w:val="0000" w:firstRow="0" w:lastRow="0" w:firstColumn="0" w:lastColumn="0" w:noHBand="0" w:noVBand="0"/>
      </w:tblPr>
      <w:tblGrid>
        <w:gridCol w:w="4773"/>
        <w:gridCol w:w="4773"/>
      </w:tblGrid>
      <w:tr w:rsidR="00972284">
        <w:trPr>
          <w:jc w:val="center"/>
        </w:trPr>
        <w:tc>
          <w:tcPr>
            <w:tcW w:w="4773" w:type="dxa"/>
          </w:tcPr>
          <w:p w:rsidR="00972284" w:rsidRDefault="00972284">
            <w:pPr>
              <w:jc w:val="center"/>
              <w:rPr>
                <w:rFonts w:ascii="Verdana" w:hAnsi="Verdana" w:cs="Arial"/>
                <w:lang w:val="es-MX"/>
              </w:rPr>
            </w:pPr>
            <w:r>
              <w:rPr>
                <w:rFonts w:ascii="Verdana" w:hAnsi="Verdana" w:cs="Arial"/>
                <w:lang w:val="es-MX"/>
              </w:rPr>
              <w:t>a) Verdadero</w:t>
            </w:r>
          </w:p>
        </w:tc>
        <w:tc>
          <w:tcPr>
            <w:tcW w:w="4773" w:type="dxa"/>
          </w:tcPr>
          <w:p w:rsidR="00972284" w:rsidRDefault="00972284">
            <w:pPr>
              <w:jc w:val="center"/>
              <w:rPr>
                <w:rFonts w:ascii="Verdana" w:hAnsi="Verdana" w:cs="Arial"/>
                <w:lang w:val="es-MX"/>
              </w:rPr>
            </w:pPr>
            <w:r>
              <w:rPr>
                <w:rFonts w:ascii="Verdana" w:hAnsi="Verdana" w:cs="Arial"/>
                <w:lang w:val="es-MX"/>
              </w:rPr>
              <w:t>b) Falso</w:t>
            </w:r>
          </w:p>
        </w:tc>
      </w:tr>
    </w:tbl>
    <w:p w:rsidR="00972284" w:rsidRDefault="00972284">
      <w:pPr>
        <w:rPr>
          <w:rFonts w:ascii="Verdana" w:hAnsi="Verdana" w:cs="Arial"/>
          <w:lang w:val="es-MX"/>
        </w:rPr>
      </w:pPr>
    </w:p>
    <w:p w:rsidR="00972284" w:rsidRDefault="00972284">
      <w:pPr>
        <w:jc w:val="both"/>
        <w:rPr>
          <w:rFonts w:ascii="Verdana" w:hAnsi="Verdana" w:cs="Arial"/>
          <w:lang w:val="es-MX"/>
        </w:rPr>
      </w:pPr>
      <w:r>
        <w:rPr>
          <w:rFonts w:ascii="Verdana" w:hAnsi="Verdana" w:cs="Arial"/>
          <w:lang w:val="es-MX"/>
        </w:rPr>
        <w:t xml:space="preserve">13) Dentro del Esquema del Protocolo TCP/ IP V4, la dirección IP corresponde a un número de 32 Bits asignado a un Host y usado para todas la comunicaciones con </w:t>
      </w:r>
      <w:proofErr w:type="spellStart"/>
      <w:r>
        <w:rPr>
          <w:rFonts w:ascii="Verdana" w:hAnsi="Verdana" w:cs="Arial"/>
          <w:lang w:val="es-MX"/>
        </w:rPr>
        <w:t>el</w:t>
      </w:r>
      <w:proofErr w:type="spellEnd"/>
      <w:r>
        <w:rPr>
          <w:rFonts w:ascii="Verdana" w:hAnsi="Verdana" w:cs="Arial"/>
          <w:lang w:val="es-MX"/>
        </w:rPr>
        <w:t>; a su vez aplica un esquema de jerarquía de direcciones utilizando el prefijo, para identificar a la red física que está conectada y el sufijo para identificar a cada host de la red</w:t>
      </w:r>
    </w:p>
    <w:p w:rsidR="00972284" w:rsidRDefault="00972284">
      <w:pPr>
        <w:rPr>
          <w:rFonts w:ascii="Verdana" w:hAnsi="Verdana" w:cs="Arial"/>
          <w:lang w:val="es-MX"/>
        </w:rPr>
      </w:pPr>
    </w:p>
    <w:tbl>
      <w:tblPr>
        <w:tblW w:w="0" w:type="auto"/>
        <w:jc w:val="center"/>
        <w:tblLayout w:type="fixed"/>
        <w:tblCellMar>
          <w:left w:w="70" w:type="dxa"/>
          <w:right w:w="70" w:type="dxa"/>
        </w:tblCellMar>
        <w:tblLook w:val="0000" w:firstRow="0" w:lastRow="0" w:firstColumn="0" w:lastColumn="0" w:noHBand="0" w:noVBand="0"/>
      </w:tblPr>
      <w:tblGrid>
        <w:gridCol w:w="4773"/>
        <w:gridCol w:w="4773"/>
      </w:tblGrid>
      <w:tr w:rsidR="00972284">
        <w:trPr>
          <w:jc w:val="center"/>
        </w:trPr>
        <w:tc>
          <w:tcPr>
            <w:tcW w:w="4773" w:type="dxa"/>
          </w:tcPr>
          <w:p w:rsidR="00972284" w:rsidRDefault="00972284">
            <w:pPr>
              <w:jc w:val="center"/>
              <w:rPr>
                <w:rFonts w:ascii="Verdana" w:hAnsi="Verdana" w:cs="Arial"/>
                <w:lang w:val="es-MX"/>
              </w:rPr>
            </w:pPr>
            <w:r>
              <w:rPr>
                <w:rFonts w:ascii="Verdana" w:hAnsi="Verdana" w:cs="Arial"/>
                <w:lang w:val="es-MX"/>
              </w:rPr>
              <w:t>a) Verdadero</w:t>
            </w:r>
          </w:p>
        </w:tc>
        <w:tc>
          <w:tcPr>
            <w:tcW w:w="4773" w:type="dxa"/>
          </w:tcPr>
          <w:p w:rsidR="00972284" w:rsidRDefault="00972284">
            <w:pPr>
              <w:jc w:val="center"/>
              <w:rPr>
                <w:rFonts w:ascii="Verdana" w:hAnsi="Verdana" w:cs="Arial"/>
                <w:lang w:val="es-MX"/>
              </w:rPr>
            </w:pPr>
            <w:r>
              <w:rPr>
                <w:rFonts w:ascii="Verdana" w:hAnsi="Verdana" w:cs="Arial"/>
                <w:lang w:val="es-MX"/>
              </w:rPr>
              <w:t>b) Falso</w:t>
            </w:r>
          </w:p>
        </w:tc>
      </w:tr>
    </w:tbl>
    <w:p w:rsidR="00972284" w:rsidRDefault="00972284">
      <w:pPr>
        <w:rPr>
          <w:rFonts w:ascii="Verdana" w:hAnsi="Verdana" w:cs="Arial"/>
          <w:lang w:val="es-MX"/>
        </w:rPr>
      </w:pPr>
    </w:p>
    <w:p w:rsidR="00972284" w:rsidRDefault="00972284">
      <w:pPr>
        <w:jc w:val="both"/>
        <w:rPr>
          <w:rFonts w:ascii="Verdana" w:hAnsi="Verdana" w:cs="Arial"/>
          <w:lang w:val="es-MX"/>
        </w:rPr>
      </w:pPr>
      <w:r>
        <w:rPr>
          <w:rFonts w:ascii="Verdana" w:hAnsi="Verdana" w:cs="Arial"/>
          <w:lang w:val="es-MX"/>
        </w:rPr>
        <w:t>14) Dentro del Esquema del Protocolo TCP/ IP V4  De acuerdo a la cantidad máxima de redes y cantidad máxima de hosts  por red se define la clase de la red que estamos evaluando para ver si es clase  A, B o C.</w:t>
      </w:r>
    </w:p>
    <w:p w:rsidR="00972284" w:rsidRDefault="00972284">
      <w:pPr>
        <w:rPr>
          <w:rFonts w:ascii="Verdana" w:hAnsi="Verdana" w:cs="Arial"/>
          <w:lang w:val="es-MX"/>
        </w:rPr>
      </w:pPr>
    </w:p>
    <w:tbl>
      <w:tblPr>
        <w:tblW w:w="0" w:type="auto"/>
        <w:jc w:val="center"/>
        <w:tblLayout w:type="fixed"/>
        <w:tblCellMar>
          <w:left w:w="70" w:type="dxa"/>
          <w:right w:w="70" w:type="dxa"/>
        </w:tblCellMar>
        <w:tblLook w:val="0000" w:firstRow="0" w:lastRow="0" w:firstColumn="0" w:lastColumn="0" w:noHBand="0" w:noVBand="0"/>
      </w:tblPr>
      <w:tblGrid>
        <w:gridCol w:w="4773"/>
        <w:gridCol w:w="4773"/>
      </w:tblGrid>
      <w:tr w:rsidR="00972284">
        <w:trPr>
          <w:jc w:val="center"/>
        </w:trPr>
        <w:tc>
          <w:tcPr>
            <w:tcW w:w="4773" w:type="dxa"/>
          </w:tcPr>
          <w:p w:rsidR="00972284" w:rsidRDefault="00972284">
            <w:pPr>
              <w:jc w:val="center"/>
              <w:rPr>
                <w:rFonts w:ascii="Verdana" w:hAnsi="Verdana" w:cs="Arial"/>
                <w:lang w:val="es-MX"/>
              </w:rPr>
            </w:pPr>
            <w:r>
              <w:rPr>
                <w:rFonts w:ascii="Verdana" w:hAnsi="Verdana" w:cs="Arial"/>
                <w:lang w:val="es-MX"/>
              </w:rPr>
              <w:t>a) Verdadero</w:t>
            </w:r>
          </w:p>
        </w:tc>
        <w:tc>
          <w:tcPr>
            <w:tcW w:w="4773" w:type="dxa"/>
          </w:tcPr>
          <w:p w:rsidR="00972284" w:rsidRDefault="00972284">
            <w:pPr>
              <w:jc w:val="center"/>
              <w:rPr>
                <w:rFonts w:ascii="Verdana" w:hAnsi="Verdana" w:cs="Arial"/>
                <w:lang w:val="es-MX"/>
              </w:rPr>
            </w:pPr>
            <w:r>
              <w:rPr>
                <w:rFonts w:ascii="Verdana" w:hAnsi="Verdana" w:cs="Arial"/>
                <w:lang w:val="es-MX"/>
              </w:rPr>
              <w:t>b) Falso</w:t>
            </w:r>
          </w:p>
        </w:tc>
      </w:tr>
    </w:tbl>
    <w:p w:rsidR="00972284" w:rsidRDefault="00972284">
      <w:pPr>
        <w:jc w:val="both"/>
        <w:rPr>
          <w:rFonts w:ascii="Verdana" w:hAnsi="Verdana" w:cs="Arial"/>
          <w:lang w:val="es-MX"/>
        </w:rPr>
      </w:pPr>
      <w:r>
        <w:rPr>
          <w:rFonts w:ascii="Verdana" w:hAnsi="Verdana" w:cs="Arial"/>
          <w:lang w:val="es-MX"/>
        </w:rPr>
        <w:t>15) Dentro del Esquema del Protocolo TCP/ IP V4 de acuerdo a la cantidad mínima de redes y cantidad mínima de hosts  por red se define la clase de la red que estamos evaluando para ver si es clase  A, B o C.</w:t>
      </w:r>
    </w:p>
    <w:p w:rsidR="00972284" w:rsidRDefault="00972284">
      <w:pPr>
        <w:rPr>
          <w:rFonts w:ascii="Verdana" w:hAnsi="Verdana" w:cs="Arial"/>
          <w:lang w:val="es-MX"/>
        </w:rPr>
      </w:pPr>
    </w:p>
    <w:tbl>
      <w:tblPr>
        <w:tblW w:w="0" w:type="auto"/>
        <w:jc w:val="center"/>
        <w:tblLayout w:type="fixed"/>
        <w:tblCellMar>
          <w:left w:w="70" w:type="dxa"/>
          <w:right w:w="70" w:type="dxa"/>
        </w:tblCellMar>
        <w:tblLook w:val="0000" w:firstRow="0" w:lastRow="0" w:firstColumn="0" w:lastColumn="0" w:noHBand="0" w:noVBand="0"/>
      </w:tblPr>
      <w:tblGrid>
        <w:gridCol w:w="4773"/>
        <w:gridCol w:w="4773"/>
      </w:tblGrid>
      <w:tr w:rsidR="00972284">
        <w:trPr>
          <w:jc w:val="center"/>
        </w:trPr>
        <w:tc>
          <w:tcPr>
            <w:tcW w:w="4773" w:type="dxa"/>
          </w:tcPr>
          <w:p w:rsidR="00972284" w:rsidRDefault="00972284">
            <w:pPr>
              <w:jc w:val="center"/>
              <w:rPr>
                <w:rFonts w:ascii="Verdana" w:hAnsi="Verdana" w:cs="Arial"/>
                <w:lang w:val="es-MX"/>
              </w:rPr>
            </w:pPr>
            <w:r>
              <w:rPr>
                <w:rFonts w:ascii="Verdana" w:hAnsi="Verdana" w:cs="Arial"/>
                <w:lang w:val="es-MX"/>
              </w:rPr>
              <w:t>a) Verdadero</w:t>
            </w:r>
          </w:p>
        </w:tc>
        <w:tc>
          <w:tcPr>
            <w:tcW w:w="4773" w:type="dxa"/>
          </w:tcPr>
          <w:p w:rsidR="00972284" w:rsidRDefault="00972284">
            <w:pPr>
              <w:jc w:val="center"/>
              <w:rPr>
                <w:rFonts w:ascii="Verdana" w:hAnsi="Verdana" w:cs="Arial"/>
                <w:lang w:val="es-MX"/>
              </w:rPr>
            </w:pPr>
            <w:r>
              <w:rPr>
                <w:rFonts w:ascii="Verdana" w:hAnsi="Verdana" w:cs="Arial"/>
                <w:lang w:val="es-MX"/>
              </w:rPr>
              <w:t>b) Falso</w:t>
            </w:r>
          </w:p>
        </w:tc>
      </w:tr>
    </w:tbl>
    <w:p w:rsidR="00972284" w:rsidRDefault="00972284">
      <w:pPr>
        <w:jc w:val="both"/>
        <w:rPr>
          <w:rFonts w:ascii="Verdana" w:hAnsi="Verdana" w:cs="Arial"/>
          <w:lang w:val="es-MX"/>
        </w:rPr>
      </w:pPr>
      <w:r>
        <w:rPr>
          <w:rFonts w:ascii="Verdana" w:hAnsi="Verdana" w:cs="Arial"/>
          <w:lang w:val="es-MX"/>
        </w:rPr>
        <w:t xml:space="preserve">16) Dentro del Esquema del Protocolo TCP/ IP V4, cuando nos referimos a un host </w:t>
      </w:r>
      <w:proofErr w:type="spellStart"/>
      <w:r>
        <w:rPr>
          <w:rFonts w:ascii="Verdana" w:hAnsi="Verdana" w:cs="Arial"/>
          <w:lang w:val="es-MX"/>
        </w:rPr>
        <w:t>multibase</w:t>
      </w:r>
      <w:proofErr w:type="spellEnd"/>
      <w:r>
        <w:rPr>
          <w:rFonts w:ascii="Verdana" w:hAnsi="Verdana" w:cs="Arial"/>
          <w:lang w:val="es-MX"/>
        </w:rPr>
        <w:t xml:space="preserve"> estamos hablando </w:t>
      </w:r>
      <w:r w:rsidR="00901196">
        <w:rPr>
          <w:rFonts w:ascii="Verdana" w:hAnsi="Verdana" w:cs="Arial"/>
          <w:lang w:val="es-MX"/>
        </w:rPr>
        <w:t>de:</w:t>
      </w:r>
      <w:r>
        <w:rPr>
          <w:rFonts w:ascii="Verdana" w:hAnsi="Verdana" w:cs="Arial"/>
          <w:lang w:val="es-MX"/>
        </w:rPr>
        <w:t xml:space="preserve">   </w:t>
      </w:r>
    </w:p>
    <w:p w:rsidR="00972284" w:rsidRDefault="00972284">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773"/>
      </w:tblGrid>
      <w:tr w:rsidR="00972284" w:rsidRPr="004D7A7D">
        <w:tc>
          <w:tcPr>
            <w:tcW w:w="4773" w:type="dxa"/>
          </w:tcPr>
          <w:p w:rsidR="00972284" w:rsidRDefault="00972284">
            <w:pPr>
              <w:rPr>
                <w:rFonts w:ascii="Verdana" w:hAnsi="Verdana" w:cs="Arial"/>
                <w:lang w:val="es-MX"/>
              </w:rPr>
            </w:pPr>
            <w:r>
              <w:rPr>
                <w:rFonts w:ascii="Verdana" w:hAnsi="Verdana" w:cs="Arial"/>
                <w:lang w:val="es-MX"/>
              </w:rPr>
              <w:t>a) Un host que se conecta a una conexión de red</w:t>
            </w:r>
            <w:r w:rsidR="00901196">
              <w:rPr>
                <w:rFonts w:ascii="Verdana" w:hAnsi="Verdana" w:cs="Arial"/>
                <w:lang w:val="es-MX"/>
              </w:rPr>
              <w:t>.</w:t>
            </w:r>
            <w:r>
              <w:rPr>
                <w:rFonts w:ascii="Verdana" w:hAnsi="Verdana" w:cs="Arial"/>
                <w:lang w:val="es-MX"/>
              </w:rPr>
              <w:t xml:space="preserve">  </w:t>
            </w:r>
          </w:p>
        </w:tc>
        <w:tc>
          <w:tcPr>
            <w:tcW w:w="4773" w:type="dxa"/>
          </w:tcPr>
          <w:p w:rsidR="00972284" w:rsidRDefault="00972284">
            <w:pPr>
              <w:rPr>
                <w:rFonts w:ascii="Verdana" w:hAnsi="Verdana" w:cs="Arial"/>
                <w:lang w:val="es-MX"/>
              </w:rPr>
            </w:pPr>
            <w:r>
              <w:rPr>
                <w:rFonts w:ascii="Verdana" w:hAnsi="Verdana" w:cs="Arial"/>
                <w:lang w:val="es-MX"/>
              </w:rPr>
              <w:t>b) Un host que se conecta a varias conexiones de red</w:t>
            </w:r>
            <w:r w:rsidR="00901196">
              <w:rPr>
                <w:rFonts w:ascii="Verdana" w:hAnsi="Verdana" w:cs="Arial"/>
                <w:lang w:val="es-MX"/>
              </w:rPr>
              <w:t>.</w:t>
            </w:r>
            <w:r>
              <w:rPr>
                <w:rFonts w:ascii="Verdana" w:hAnsi="Verdana" w:cs="Arial"/>
                <w:lang w:val="es-MX"/>
              </w:rPr>
              <w:t xml:space="preserve">    </w:t>
            </w:r>
          </w:p>
        </w:tc>
      </w:tr>
      <w:tr w:rsidR="00972284" w:rsidRPr="004D7A7D">
        <w:tc>
          <w:tcPr>
            <w:tcW w:w="4773" w:type="dxa"/>
          </w:tcPr>
          <w:p w:rsidR="00972284" w:rsidRDefault="00972284">
            <w:pPr>
              <w:rPr>
                <w:rFonts w:ascii="Verdana" w:hAnsi="Verdana" w:cs="Arial"/>
                <w:lang w:val="es-MX"/>
              </w:rPr>
            </w:pPr>
            <w:r>
              <w:rPr>
                <w:rFonts w:ascii="Verdana" w:hAnsi="Verdana" w:cs="Arial"/>
                <w:lang w:val="es-MX"/>
              </w:rPr>
              <w:t>c) Un host que tiene definido una Intranet.</w:t>
            </w:r>
          </w:p>
        </w:tc>
        <w:tc>
          <w:tcPr>
            <w:tcW w:w="4773" w:type="dxa"/>
          </w:tcPr>
          <w:p w:rsidR="00972284" w:rsidRDefault="00972284">
            <w:pPr>
              <w:rPr>
                <w:rFonts w:ascii="Verdana" w:hAnsi="Verdana" w:cs="Arial"/>
                <w:lang w:val="es-MX"/>
              </w:rPr>
            </w:pPr>
            <w:r>
              <w:rPr>
                <w:rFonts w:ascii="Verdana" w:hAnsi="Verdana" w:cs="Arial"/>
                <w:lang w:val="es-MX"/>
              </w:rPr>
              <w:t>d) Un host que tiene definido zonas dentro de su Intranet.</w:t>
            </w:r>
          </w:p>
        </w:tc>
      </w:tr>
      <w:tr w:rsidR="00972284">
        <w:tc>
          <w:tcPr>
            <w:tcW w:w="4773" w:type="dxa"/>
          </w:tcPr>
          <w:p w:rsidR="00972284" w:rsidRDefault="00972284">
            <w:pPr>
              <w:rPr>
                <w:rFonts w:ascii="Verdana" w:hAnsi="Verdana" w:cs="Arial"/>
                <w:lang w:val="es-MX"/>
              </w:rPr>
            </w:pPr>
            <w:r>
              <w:rPr>
                <w:rFonts w:ascii="Verdana" w:hAnsi="Verdana" w:cs="Arial"/>
                <w:lang w:val="es-MX"/>
              </w:rPr>
              <w:t>e) Ambas  a y c</w:t>
            </w:r>
          </w:p>
        </w:tc>
        <w:tc>
          <w:tcPr>
            <w:tcW w:w="4773" w:type="dxa"/>
          </w:tcPr>
          <w:p w:rsidR="00972284" w:rsidRDefault="00972284">
            <w:pPr>
              <w:rPr>
                <w:rFonts w:ascii="Verdana" w:hAnsi="Verdana" w:cs="Arial"/>
                <w:lang w:val="es-MX"/>
              </w:rPr>
            </w:pPr>
            <w:r>
              <w:rPr>
                <w:rFonts w:ascii="Verdana" w:hAnsi="Verdana" w:cs="Arial"/>
                <w:lang w:val="es-MX"/>
              </w:rPr>
              <w:t>f) Ambas  b y d</w:t>
            </w:r>
          </w:p>
        </w:tc>
      </w:tr>
      <w:tr w:rsidR="00972284" w:rsidRPr="004D7A7D">
        <w:tc>
          <w:tcPr>
            <w:tcW w:w="4773" w:type="dxa"/>
          </w:tcPr>
          <w:p w:rsidR="00972284" w:rsidRDefault="00972284">
            <w:pPr>
              <w:rPr>
                <w:rFonts w:ascii="Verdana" w:hAnsi="Verdana" w:cs="Arial"/>
                <w:lang w:val="es-MX"/>
              </w:rPr>
            </w:pPr>
            <w:r>
              <w:rPr>
                <w:rFonts w:ascii="Verdana" w:hAnsi="Verdana" w:cs="Arial"/>
                <w:lang w:val="es-MX"/>
              </w:rPr>
              <w:t>g)Todas las Anteriores son correctas</w:t>
            </w:r>
          </w:p>
        </w:tc>
        <w:tc>
          <w:tcPr>
            <w:tcW w:w="4773" w:type="dxa"/>
          </w:tcPr>
          <w:p w:rsidR="00972284" w:rsidRDefault="00972284">
            <w:pPr>
              <w:rPr>
                <w:rFonts w:ascii="Verdana" w:hAnsi="Verdana" w:cs="Arial"/>
                <w:lang w:val="es-MX"/>
              </w:rPr>
            </w:pPr>
            <w:r>
              <w:rPr>
                <w:rFonts w:ascii="Verdana" w:hAnsi="Verdana" w:cs="Arial"/>
                <w:lang w:val="es-MX"/>
              </w:rPr>
              <w:t>h)Ninguna de las Anteriores es correcta</w:t>
            </w:r>
          </w:p>
        </w:tc>
      </w:tr>
    </w:tbl>
    <w:p w:rsidR="00972284" w:rsidRDefault="00972284">
      <w:pPr>
        <w:pStyle w:val="Textoindependiente"/>
        <w:rPr>
          <w:rFonts w:ascii="Verdana" w:hAnsi="Verdana" w:cs="Arial"/>
        </w:rPr>
      </w:pPr>
    </w:p>
    <w:p w:rsidR="00972284" w:rsidRDefault="00972284">
      <w:pPr>
        <w:jc w:val="both"/>
        <w:rPr>
          <w:rFonts w:ascii="Verdana" w:hAnsi="Verdana" w:cs="Arial"/>
          <w:lang w:val="es-MX"/>
        </w:rPr>
      </w:pPr>
      <w:r>
        <w:rPr>
          <w:rFonts w:ascii="Verdana" w:hAnsi="Verdana" w:cs="Arial"/>
          <w:lang w:val="es-MX"/>
        </w:rPr>
        <w:t>17</w:t>
      </w:r>
      <w:r w:rsidR="00901196">
        <w:rPr>
          <w:rFonts w:ascii="Verdana" w:hAnsi="Verdana" w:cs="Arial"/>
          <w:lang w:val="es-MX"/>
        </w:rPr>
        <w:t>) Un</w:t>
      </w:r>
      <w:r>
        <w:rPr>
          <w:rFonts w:ascii="Verdana" w:hAnsi="Verdana" w:cs="Arial"/>
          <w:lang w:val="es-MX"/>
        </w:rPr>
        <w:t xml:space="preserve"> Cuadro de Tipo Identificable como unidad de transmisión de paquetes en una LAN está compuesto por una cantidad limitada de Bits, que tienen sus formatos de campos </w:t>
      </w:r>
      <w:r w:rsidR="00901196">
        <w:rPr>
          <w:rFonts w:ascii="Verdana" w:hAnsi="Verdana" w:cs="Arial"/>
          <w:lang w:val="es-MX"/>
        </w:rPr>
        <w:t>como:</w:t>
      </w:r>
    </w:p>
    <w:p w:rsidR="00972284" w:rsidRDefault="00972284">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2303"/>
        <w:gridCol w:w="2303"/>
        <w:gridCol w:w="2303"/>
        <w:gridCol w:w="2303"/>
      </w:tblGrid>
      <w:tr w:rsidR="00972284">
        <w:tc>
          <w:tcPr>
            <w:tcW w:w="2303" w:type="dxa"/>
          </w:tcPr>
          <w:p w:rsidR="00972284" w:rsidRDefault="00972284">
            <w:pPr>
              <w:rPr>
                <w:rFonts w:ascii="Verdana" w:hAnsi="Verdana" w:cs="Arial"/>
                <w:lang w:val="es-MX"/>
              </w:rPr>
            </w:pPr>
            <w:r>
              <w:rPr>
                <w:rFonts w:ascii="Verdana" w:hAnsi="Verdana" w:cs="Arial"/>
                <w:lang w:val="es-MX"/>
              </w:rPr>
              <w:t>a) Preámbulo</w:t>
            </w:r>
          </w:p>
        </w:tc>
        <w:tc>
          <w:tcPr>
            <w:tcW w:w="2303" w:type="dxa"/>
          </w:tcPr>
          <w:p w:rsidR="00972284" w:rsidRDefault="00972284">
            <w:pPr>
              <w:rPr>
                <w:rFonts w:ascii="Verdana" w:hAnsi="Verdana" w:cs="Arial"/>
                <w:lang w:val="es-MX"/>
              </w:rPr>
            </w:pPr>
            <w:r>
              <w:rPr>
                <w:rFonts w:ascii="Verdana" w:hAnsi="Verdana" w:cs="Arial"/>
                <w:lang w:val="es-MX"/>
              </w:rPr>
              <w:t>b)Dirección del Destinatario</w:t>
            </w:r>
          </w:p>
        </w:tc>
        <w:tc>
          <w:tcPr>
            <w:tcW w:w="2303" w:type="dxa"/>
          </w:tcPr>
          <w:p w:rsidR="00972284" w:rsidRDefault="00972284">
            <w:pPr>
              <w:rPr>
                <w:rFonts w:ascii="Verdana" w:hAnsi="Verdana" w:cs="Arial"/>
                <w:lang w:val="es-MX"/>
              </w:rPr>
            </w:pPr>
            <w:r>
              <w:rPr>
                <w:rFonts w:ascii="Verdana" w:hAnsi="Verdana" w:cs="Arial"/>
                <w:lang w:val="es-MX"/>
              </w:rPr>
              <w:t>c) Dirección del Origen</w:t>
            </w:r>
          </w:p>
        </w:tc>
        <w:tc>
          <w:tcPr>
            <w:tcW w:w="2303" w:type="dxa"/>
          </w:tcPr>
          <w:p w:rsidR="00972284" w:rsidRDefault="00972284">
            <w:pPr>
              <w:rPr>
                <w:rFonts w:ascii="Verdana" w:hAnsi="Verdana" w:cs="Arial"/>
                <w:lang w:val="es-MX"/>
              </w:rPr>
            </w:pPr>
            <w:r>
              <w:rPr>
                <w:rFonts w:ascii="Verdana" w:hAnsi="Verdana" w:cs="Arial"/>
                <w:lang w:val="es-MX"/>
              </w:rPr>
              <w:t>d)Tipo de Paquete</w:t>
            </w:r>
          </w:p>
        </w:tc>
      </w:tr>
      <w:tr w:rsidR="00972284" w:rsidRPr="004D7A7D">
        <w:tc>
          <w:tcPr>
            <w:tcW w:w="2303" w:type="dxa"/>
          </w:tcPr>
          <w:p w:rsidR="00972284" w:rsidRDefault="00972284">
            <w:pPr>
              <w:rPr>
                <w:rFonts w:ascii="Verdana" w:hAnsi="Verdana" w:cs="Arial"/>
                <w:lang w:val="es-MX"/>
              </w:rPr>
            </w:pPr>
            <w:r>
              <w:rPr>
                <w:rFonts w:ascii="Verdana" w:hAnsi="Verdana" w:cs="Arial"/>
                <w:lang w:val="es-MX"/>
              </w:rPr>
              <w:t>e) Campo de datos</w:t>
            </w:r>
          </w:p>
        </w:tc>
        <w:tc>
          <w:tcPr>
            <w:tcW w:w="2303" w:type="dxa"/>
          </w:tcPr>
          <w:p w:rsidR="00972284" w:rsidRDefault="00972284">
            <w:pPr>
              <w:rPr>
                <w:rFonts w:ascii="Verdana" w:hAnsi="Verdana" w:cs="Arial"/>
                <w:lang w:val="es-MX"/>
              </w:rPr>
            </w:pPr>
            <w:r>
              <w:rPr>
                <w:rFonts w:ascii="Verdana" w:hAnsi="Verdana" w:cs="Arial"/>
                <w:lang w:val="es-MX"/>
              </w:rPr>
              <w:t>f) Campo CRC</w:t>
            </w:r>
          </w:p>
        </w:tc>
        <w:tc>
          <w:tcPr>
            <w:tcW w:w="2303" w:type="dxa"/>
          </w:tcPr>
          <w:p w:rsidR="00972284" w:rsidRDefault="00972284">
            <w:pPr>
              <w:rPr>
                <w:rFonts w:ascii="Verdana" w:hAnsi="Verdana" w:cs="Arial"/>
                <w:lang w:val="es-MX"/>
              </w:rPr>
            </w:pPr>
            <w:r>
              <w:rPr>
                <w:rFonts w:ascii="Verdana" w:hAnsi="Verdana" w:cs="Arial"/>
                <w:lang w:val="es-MX"/>
              </w:rPr>
              <w:t>g) Todas las Anteriores</w:t>
            </w:r>
          </w:p>
        </w:tc>
        <w:tc>
          <w:tcPr>
            <w:tcW w:w="2303" w:type="dxa"/>
          </w:tcPr>
          <w:p w:rsidR="00972284" w:rsidRDefault="00972284">
            <w:pPr>
              <w:rPr>
                <w:rFonts w:ascii="Verdana" w:hAnsi="Verdana" w:cs="Arial"/>
                <w:lang w:val="es-MX"/>
              </w:rPr>
            </w:pPr>
            <w:r>
              <w:rPr>
                <w:rFonts w:ascii="Verdana" w:hAnsi="Verdana" w:cs="Arial"/>
                <w:lang w:val="es-MX"/>
              </w:rPr>
              <w:t>h) Ninguna de las Anteriores es correcta</w:t>
            </w:r>
          </w:p>
        </w:tc>
      </w:tr>
    </w:tbl>
    <w:p w:rsidR="00972284" w:rsidRDefault="00972284">
      <w:pPr>
        <w:rPr>
          <w:rFonts w:ascii="Verdana" w:hAnsi="Verdana" w:cs="Arial"/>
          <w:lang w:val="es-MX"/>
        </w:rPr>
      </w:pPr>
      <w:r>
        <w:rPr>
          <w:rFonts w:ascii="Verdana" w:hAnsi="Verdana" w:cs="Arial"/>
          <w:lang w:val="es-MX"/>
        </w:rPr>
        <w:t xml:space="preserve"> </w:t>
      </w:r>
    </w:p>
    <w:p w:rsidR="00972284" w:rsidRDefault="00972284">
      <w:pPr>
        <w:jc w:val="both"/>
        <w:rPr>
          <w:rFonts w:ascii="Verdana" w:hAnsi="Verdana" w:cs="Arial"/>
          <w:lang w:val="es-MX"/>
        </w:rPr>
      </w:pPr>
      <w:r>
        <w:rPr>
          <w:rFonts w:ascii="Verdana" w:hAnsi="Verdana" w:cs="Arial"/>
          <w:lang w:val="es-MX"/>
        </w:rPr>
        <w:t>18) Dentro de una red de dominio con recursos compartidos, la acción de copiar los cuadros en las interfaces de red se lo denomina:</w:t>
      </w:r>
    </w:p>
    <w:p w:rsidR="00972284" w:rsidRDefault="00972284">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2303"/>
        <w:gridCol w:w="2303"/>
        <w:gridCol w:w="2303"/>
        <w:gridCol w:w="2303"/>
      </w:tblGrid>
      <w:tr w:rsidR="00972284">
        <w:tc>
          <w:tcPr>
            <w:tcW w:w="2303" w:type="dxa"/>
          </w:tcPr>
          <w:p w:rsidR="00972284" w:rsidRDefault="00972284">
            <w:pPr>
              <w:rPr>
                <w:rFonts w:ascii="Verdana" w:hAnsi="Verdana" w:cs="Arial"/>
                <w:lang w:val="es-MX"/>
              </w:rPr>
            </w:pPr>
            <w:r>
              <w:rPr>
                <w:rFonts w:ascii="Verdana" w:hAnsi="Verdana" w:cs="Arial"/>
                <w:lang w:val="es-MX"/>
              </w:rPr>
              <w:t>a) Enrutamiento</w:t>
            </w:r>
          </w:p>
        </w:tc>
        <w:tc>
          <w:tcPr>
            <w:tcW w:w="2303" w:type="dxa"/>
          </w:tcPr>
          <w:p w:rsidR="00972284" w:rsidRDefault="00972284">
            <w:pPr>
              <w:rPr>
                <w:rFonts w:ascii="Verdana" w:hAnsi="Verdana" w:cs="Arial"/>
                <w:lang w:val="es-MX"/>
              </w:rPr>
            </w:pPr>
            <w:r>
              <w:rPr>
                <w:rFonts w:ascii="Verdana" w:hAnsi="Verdana" w:cs="Arial"/>
                <w:lang w:val="es-MX"/>
              </w:rPr>
              <w:t>b)Conmutación</w:t>
            </w:r>
          </w:p>
        </w:tc>
        <w:tc>
          <w:tcPr>
            <w:tcW w:w="2303" w:type="dxa"/>
          </w:tcPr>
          <w:p w:rsidR="00972284" w:rsidRDefault="00972284">
            <w:pPr>
              <w:rPr>
                <w:rFonts w:ascii="Verdana" w:hAnsi="Verdana" w:cs="Arial"/>
                <w:lang w:val="es-MX"/>
              </w:rPr>
            </w:pPr>
            <w:r>
              <w:rPr>
                <w:rFonts w:ascii="Verdana" w:hAnsi="Verdana" w:cs="Arial"/>
                <w:lang w:val="es-MX"/>
              </w:rPr>
              <w:t>c) Difusión</w:t>
            </w:r>
          </w:p>
        </w:tc>
        <w:tc>
          <w:tcPr>
            <w:tcW w:w="2303" w:type="dxa"/>
          </w:tcPr>
          <w:p w:rsidR="00972284" w:rsidRDefault="00972284">
            <w:pPr>
              <w:rPr>
                <w:rFonts w:ascii="Verdana" w:hAnsi="Verdana" w:cs="Arial"/>
                <w:lang w:val="es-MX"/>
              </w:rPr>
            </w:pPr>
            <w:r>
              <w:rPr>
                <w:rFonts w:ascii="Verdana" w:hAnsi="Verdana" w:cs="Arial"/>
                <w:lang w:val="es-MX"/>
              </w:rPr>
              <w:t>d) Cacheo</w:t>
            </w:r>
          </w:p>
        </w:tc>
      </w:tr>
      <w:tr w:rsidR="00972284" w:rsidRPr="004D7A7D">
        <w:tc>
          <w:tcPr>
            <w:tcW w:w="2303" w:type="dxa"/>
          </w:tcPr>
          <w:p w:rsidR="00972284" w:rsidRDefault="00972284">
            <w:pPr>
              <w:rPr>
                <w:rFonts w:ascii="Verdana" w:hAnsi="Verdana" w:cs="Arial"/>
                <w:lang w:val="es-MX"/>
              </w:rPr>
            </w:pPr>
            <w:r>
              <w:rPr>
                <w:rFonts w:ascii="Verdana" w:hAnsi="Verdana" w:cs="Arial"/>
                <w:lang w:val="es-MX"/>
              </w:rPr>
              <w:t>e) Ubicación</w:t>
            </w:r>
          </w:p>
        </w:tc>
        <w:tc>
          <w:tcPr>
            <w:tcW w:w="2303" w:type="dxa"/>
          </w:tcPr>
          <w:p w:rsidR="00972284" w:rsidRDefault="00972284">
            <w:pPr>
              <w:rPr>
                <w:rFonts w:ascii="Verdana" w:hAnsi="Verdana" w:cs="Arial"/>
                <w:lang w:val="es-MX"/>
              </w:rPr>
            </w:pPr>
            <w:r>
              <w:rPr>
                <w:rFonts w:ascii="Verdana" w:hAnsi="Verdana" w:cs="Arial"/>
                <w:lang w:val="es-MX"/>
              </w:rPr>
              <w:t>f) Copia</w:t>
            </w:r>
          </w:p>
        </w:tc>
        <w:tc>
          <w:tcPr>
            <w:tcW w:w="2303" w:type="dxa"/>
          </w:tcPr>
          <w:p w:rsidR="00972284" w:rsidRDefault="00972284">
            <w:pPr>
              <w:rPr>
                <w:rFonts w:ascii="Verdana" w:hAnsi="Verdana" w:cs="Arial"/>
                <w:lang w:val="es-MX"/>
              </w:rPr>
            </w:pPr>
            <w:r>
              <w:rPr>
                <w:rFonts w:ascii="Verdana" w:hAnsi="Verdana" w:cs="Arial"/>
                <w:lang w:val="es-MX"/>
              </w:rPr>
              <w:t>g) Aviso</w:t>
            </w:r>
          </w:p>
        </w:tc>
        <w:tc>
          <w:tcPr>
            <w:tcW w:w="2303" w:type="dxa"/>
          </w:tcPr>
          <w:p w:rsidR="00972284" w:rsidRDefault="00972284">
            <w:pPr>
              <w:rPr>
                <w:rFonts w:ascii="Verdana" w:hAnsi="Verdana" w:cs="Arial"/>
                <w:lang w:val="es-MX"/>
              </w:rPr>
            </w:pPr>
            <w:r>
              <w:rPr>
                <w:rFonts w:ascii="Verdana" w:hAnsi="Verdana" w:cs="Arial"/>
                <w:lang w:val="es-MX"/>
              </w:rPr>
              <w:t>f) Ninguna de las Anteriores es correcta</w:t>
            </w:r>
          </w:p>
        </w:tc>
      </w:tr>
    </w:tbl>
    <w:p w:rsidR="00972284" w:rsidRDefault="00972284">
      <w:pPr>
        <w:rPr>
          <w:rFonts w:ascii="Verdana" w:hAnsi="Verdana" w:cs="Arial"/>
          <w:lang w:val="es-MX"/>
        </w:rPr>
      </w:pPr>
    </w:p>
    <w:p w:rsidR="00972284" w:rsidRDefault="00972284">
      <w:pPr>
        <w:jc w:val="both"/>
        <w:rPr>
          <w:rFonts w:ascii="Verdana" w:hAnsi="Verdana" w:cs="Arial"/>
          <w:lang w:val="es-MX"/>
        </w:rPr>
      </w:pPr>
      <w:r>
        <w:rPr>
          <w:rFonts w:ascii="Verdana" w:hAnsi="Verdana" w:cs="Arial"/>
          <w:lang w:val="es-MX"/>
        </w:rPr>
        <w:t>19) Una Red compartida se vale de direcciones físicas para filtrar los cuadros de entrada a las distintas estaciones; para ello los formatos de direcciones corresponden a:</w:t>
      </w:r>
    </w:p>
    <w:p w:rsidR="00972284" w:rsidRDefault="00972284">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3070"/>
        <w:gridCol w:w="3070"/>
        <w:gridCol w:w="3070"/>
      </w:tblGrid>
      <w:tr w:rsidR="00972284">
        <w:tc>
          <w:tcPr>
            <w:tcW w:w="3070" w:type="dxa"/>
          </w:tcPr>
          <w:p w:rsidR="00972284" w:rsidRDefault="00972284">
            <w:pPr>
              <w:rPr>
                <w:rFonts w:ascii="Verdana" w:hAnsi="Verdana" w:cs="Arial"/>
                <w:lang w:val="es-MX"/>
              </w:rPr>
            </w:pPr>
            <w:r>
              <w:rPr>
                <w:rFonts w:ascii="Verdana" w:hAnsi="Verdana" w:cs="Arial"/>
                <w:lang w:val="es-MX"/>
              </w:rPr>
              <w:t>a) Direcciones Físicas</w:t>
            </w:r>
          </w:p>
        </w:tc>
        <w:tc>
          <w:tcPr>
            <w:tcW w:w="3070" w:type="dxa"/>
          </w:tcPr>
          <w:p w:rsidR="00972284" w:rsidRDefault="00972284">
            <w:pPr>
              <w:rPr>
                <w:rFonts w:ascii="Verdana" w:hAnsi="Verdana" w:cs="Arial"/>
                <w:lang w:val="es-MX"/>
              </w:rPr>
            </w:pPr>
            <w:r>
              <w:rPr>
                <w:rFonts w:ascii="Verdana" w:hAnsi="Verdana" w:cs="Arial"/>
                <w:lang w:val="es-MX"/>
              </w:rPr>
              <w:t>b) Direcciones  Dinámicas</w:t>
            </w:r>
          </w:p>
        </w:tc>
        <w:tc>
          <w:tcPr>
            <w:tcW w:w="3070" w:type="dxa"/>
          </w:tcPr>
          <w:p w:rsidR="00972284" w:rsidRDefault="00972284">
            <w:pPr>
              <w:rPr>
                <w:rFonts w:ascii="Verdana" w:hAnsi="Verdana" w:cs="Arial"/>
                <w:lang w:val="es-MX"/>
              </w:rPr>
            </w:pPr>
            <w:r>
              <w:rPr>
                <w:rFonts w:ascii="Verdana" w:hAnsi="Verdana" w:cs="Arial"/>
                <w:lang w:val="es-MX"/>
              </w:rPr>
              <w:t>c)Direcciones configurables</w:t>
            </w:r>
          </w:p>
        </w:tc>
      </w:tr>
      <w:tr w:rsidR="00972284" w:rsidRPr="004D7A7D">
        <w:tc>
          <w:tcPr>
            <w:tcW w:w="3070" w:type="dxa"/>
          </w:tcPr>
          <w:p w:rsidR="00972284" w:rsidRDefault="00972284">
            <w:pPr>
              <w:rPr>
                <w:rFonts w:ascii="Verdana" w:hAnsi="Verdana" w:cs="Arial"/>
                <w:lang w:val="es-MX"/>
              </w:rPr>
            </w:pPr>
            <w:r>
              <w:rPr>
                <w:rFonts w:ascii="Verdana" w:hAnsi="Verdana" w:cs="Arial"/>
                <w:lang w:val="es-MX"/>
              </w:rPr>
              <w:t>d) Todas las Anteriores</w:t>
            </w:r>
          </w:p>
        </w:tc>
        <w:tc>
          <w:tcPr>
            <w:tcW w:w="3070" w:type="dxa"/>
          </w:tcPr>
          <w:p w:rsidR="00972284" w:rsidRDefault="00972284">
            <w:pPr>
              <w:rPr>
                <w:rFonts w:ascii="Verdana" w:hAnsi="Verdana" w:cs="Arial"/>
                <w:lang w:val="es-MX"/>
              </w:rPr>
            </w:pPr>
            <w:r>
              <w:rPr>
                <w:rFonts w:ascii="Verdana" w:hAnsi="Verdana" w:cs="Arial"/>
                <w:lang w:val="es-MX"/>
              </w:rPr>
              <w:t>e) Ninguna de las Anteriores es correcta</w:t>
            </w:r>
          </w:p>
        </w:tc>
        <w:tc>
          <w:tcPr>
            <w:tcW w:w="3070" w:type="dxa"/>
          </w:tcPr>
          <w:p w:rsidR="00972284" w:rsidRDefault="00972284">
            <w:pPr>
              <w:rPr>
                <w:rFonts w:ascii="Verdana" w:hAnsi="Verdana" w:cs="Arial"/>
                <w:lang w:val="es-MX"/>
              </w:rPr>
            </w:pPr>
          </w:p>
        </w:tc>
      </w:tr>
    </w:tbl>
    <w:p w:rsidR="00972284" w:rsidRDefault="00972284">
      <w:pPr>
        <w:rPr>
          <w:rFonts w:ascii="Verdana" w:hAnsi="Verdana" w:cs="Arial"/>
          <w:lang w:val="es-MX"/>
        </w:rPr>
      </w:pPr>
    </w:p>
    <w:p w:rsidR="00972284" w:rsidRDefault="00972284">
      <w:pPr>
        <w:jc w:val="both"/>
        <w:rPr>
          <w:rFonts w:ascii="Verdana" w:hAnsi="Verdana" w:cs="Arial"/>
          <w:lang w:val="es-MX"/>
        </w:rPr>
      </w:pPr>
      <w:r>
        <w:rPr>
          <w:rFonts w:ascii="Verdana" w:hAnsi="Verdana" w:cs="Arial"/>
          <w:lang w:val="es-MX"/>
        </w:rPr>
        <w:t>20) Algunos cuadros no identificables se caracterizan por no incluir un campo de Tipo de cabecera de cuadro, por lo tanto establecen previamente:</w:t>
      </w:r>
    </w:p>
    <w:p w:rsidR="00972284" w:rsidRDefault="00972284">
      <w:pPr>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606"/>
        <w:gridCol w:w="4606"/>
      </w:tblGrid>
      <w:tr w:rsidR="00972284" w:rsidRPr="004D7A7D">
        <w:tc>
          <w:tcPr>
            <w:tcW w:w="4606" w:type="dxa"/>
          </w:tcPr>
          <w:p w:rsidR="00972284" w:rsidRDefault="00972284">
            <w:pPr>
              <w:rPr>
                <w:rFonts w:ascii="Verdana" w:hAnsi="Verdana" w:cs="Arial"/>
                <w:lang w:val="es-MX"/>
              </w:rPr>
            </w:pPr>
            <w:r>
              <w:rPr>
                <w:rFonts w:ascii="Verdana" w:hAnsi="Verdana" w:cs="Arial"/>
                <w:lang w:val="es-MX"/>
              </w:rPr>
              <w:lastRenderedPageBreak/>
              <w:t>a) Acuerdo entre emisor y receptor en el formato de datos a enviar</w:t>
            </w:r>
          </w:p>
        </w:tc>
        <w:tc>
          <w:tcPr>
            <w:tcW w:w="4606" w:type="dxa"/>
          </w:tcPr>
          <w:p w:rsidR="00972284" w:rsidRDefault="00972284">
            <w:pPr>
              <w:rPr>
                <w:rFonts w:ascii="Verdana" w:hAnsi="Verdana" w:cs="Arial"/>
                <w:lang w:val="es-MX"/>
              </w:rPr>
            </w:pPr>
            <w:r>
              <w:rPr>
                <w:rFonts w:ascii="Verdana" w:hAnsi="Verdana" w:cs="Arial"/>
                <w:lang w:val="es-MX"/>
              </w:rPr>
              <w:t xml:space="preserve">b) Envío de una señal de sincronismo por canal secundario de dos </w:t>
            </w:r>
            <w:proofErr w:type="spellStart"/>
            <w:r>
              <w:rPr>
                <w:rFonts w:ascii="Verdana" w:hAnsi="Verdana" w:cs="Arial"/>
                <w:lang w:val="es-MX"/>
              </w:rPr>
              <w:t>modems</w:t>
            </w:r>
            <w:proofErr w:type="spellEnd"/>
            <w:r>
              <w:rPr>
                <w:rFonts w:ascii="Verdana" w:hAnsi="Verdana" w:cs="Arial"/>
                <w:lang w:val="es-MX"/>
              </w:rPr>
              <w:t xml:space="preserve">, uno maestro y otro esclavo </w:t>
            </w:r>
          </w:p>
        </w:tc>
      </w:tr>
      <w:tr w:rsidR="00972284">
        <w:tc>
          <w:tcPr>
            <w:tcW w:w="4606" w:type="dxa"/>
          </w:tcPr>
          <w:p w:rsidR="00972284" w:rsidRDefault="00972284">
            <w:pPr>
              <w:rPr>
                <w:rFonts w:ascii="Verdana" w:hAnsi="Verdana" w:cs="Arial"/>
                <w:lang w:val="es-MX"/>
              </w:rPr>
            </w:pPr>
            <w:r>
              <w:rPr>
                <w:rFonts w:ascii="Verdana" w:hAnsi="Verdana" w:cs="Arial"/>
                <w:lang w:val="es-MX"/>
              </w:rPr>
              <w:t>c) Acuerdo de almacenar en el primer byte el tipo de información.</w:t>
            </w:r>
          </w:p>
        </w:tc>
        <w:tc>
          <w:tcPr>
            <w:tcW w:w="4606" w:type="dxa"/>
          </w:tcPr>
          <w:p w:rsidR="00972284" w:rsidRDefault="00972284">
            <w:pPr>
              <w:rPr>
                <w:rFonts w:ascii="Verdana" w:hAnsi="Verdana" w:cs="Arial"/>
                <w:lang w:val="es-MX"/>
              </w:rPr>
            </w:pPr>
            <w:r>
              <w:rPr>
                <w:rFonts w:ascii="Verdana" w:hAnsi="Verdana" w:cs="Arial"/>
                <w:lang w:val="es-MX"/>
              </w:rPr>
              <w:t>d) Ambas a y b</w:t>
            </w:r>
          </w:p>
        </w:tc>
      </w:tr>
      <w:tr w:rsidR="00972284" w:rsidRPr="004D7A7D">
        <w:tc>
          <w:tcPr>
            <w:tcW w:w="4606" w:type="dxa"/>
          </w:tcPr>
          <w:p w:rsidR="00972284" w:rsidRDefault="00972284">
            <w:pPr>
              <w:rPr>
                <w:rFonts w:ascii="Verdana" w:hAnsi="Verdana" w:cs="Arial"/>
                <w:lang w:val="es-MX"/>
              </w:rPr>
            </w:pPr>
            <w:r>
              <w:rPr>
                <w:rFonts w:ascii="Verdana" w:hAnsi="Verdana" w:cs="Arial"/>
                <w:lang w:val="es-MX"/>
              </w:rPr>
              <w:t>e) Ambas a y c</w:t>
            </w:r>
          </w:p>
        </w:tc>
        <w:tc>
          <w:tcPr>
            <w:tcW w:w="4606" w:type="dxa"/>
          </w:tcPr>
          <w:p w:rsidR="00972284" w:rsidRDefault="00972284">
            <w:pPr>
              <w:rPr>
                <w:rFonts w:ascii="Verdana" w:hAnsi="Verdana" w:cs="Arial"/>
                <w:lang w:val="es-MX"/>
              </w:rPr>
            </w:pPr>
            <w:r>
              <w:rPr>
                <w:rFonts w:ascii="Verdana" w:hAnsi="Verdana" w:cs="Arial"/>
                <w:lang w:val="es-MX"/>
              </w:rPr>
              <w:t>f) Ninguna de las Anteriores es correcta</w:t>
            </w:r>
          </w:p>
        </w:tc>
      </w:tr>
    </w:tbl>
    <w:p w:rsidR="00972284" w:rsidRDefault="00972284">
      <w:pPr>
        <w:rPr>
          <w:rFonts w:ascii="Verdana" w:hAnsi="Verdana" w:cs="Arial"/>
          <w:lang w:val="es-MX"/>
        </w:rPr>
      </w:pPr>
    </w:p>
    <w:p w:rsidR="00972284" w:rsidRDefault="00972284">
      <w:pPr>
        <w:pStyle w:val="Textoindependiente"/>
        <w:jc w:val="both"/>
        <w:rPr>
          <w:rFonts w:ascii="Verdana" w:hAnsi="Verdana" w:cs="Arial"/>
        </w:rPr>
      </w:pPr>
      <w:r>
        <w:rPr>
          <w:rFonts w:ascii="Verdana" w:hAnsi="Verdana" w:cs="Arial"/>
          <w:lang w:val="es-ES_tradnl"/>
        </w:rPr>
        <w:t xml:space="preserve">21) </w:t>
      </w:r>
      <w:smartTag w:uri="urn:schemas-microsoft-com:office:smarttags" w:element="PersonName">
        <w:smartTagPr>
          <w:attr w:name="ProductID" w:val="La Interfaz"/>
        </w:smartTagPr>
        <w:r>
          <w:rPr>
            <w:rFonts w:ascii="Verdana" w:hAnsi="Verdana" w:cs="Arial"/>
            <w:lang w:val="es-ES_tradnl"/>
          </w:rPr>
          <w:t xml:space="preserve">La </w:t>
        </w:r>
        <w:r>
          <w:rPr>
            <w:rFonts w:ascii="Verdana" w:hAnsi="Verdana" w:cs="Arial"/>
          </w:rPr>
          <w:t>Interfaz</w:t>
        </w:r>
      </w:smartTag>
      <w:r>
        <w:rPr>
          <w:rFonts w:ascii="Verdana" w:hAnsi="Verdana" w:cs="Arial"/>
        </w:rPr>
        <w:t xml:space="preserve"> de programación de aplicaciones que interactúa entre el Sistema Operativo y  los Protocolos, que se diseñan para trabajar con aplicaciones concurrentes utilizando un grupo de protocolos y el servicio deseado se lo denomina:</w:t>
      </w:r>
    </w:p>
    <w:p w:rsidR="00972284" w:rsidRDefault="00972284">
      <w:pPr>
        <w:rPr>
          <w:rFonts w:ascii="Verdana" w:hAnsi="Verdana" w:cs="Arial"/>
          <w:lang w:val="es-MX"/>
        </w:rPr>
      </w:pPr>
    </w:p>
    <w:tbl>
      <w:tblPr>
        <w:tblW w:w="0" w:type="auto"/>
        <w:tblInd w:w="705" w:type="dxa"/>
        <w:tblLook w:val="01E0" w:firstRow="1" w:lastRow="1" w:firstColumn="1" w:lastColumn="1" w:noHBand="0" w:noVBand="0"/>
      </w:tblPr>
      <w:tblGrid>
        <w:gridCol w:w="4337"/>
        <w:gridCol w:w="4388"/>
      </w:tblGrid>
      <w:tr w:rsidR="00972284">
        <w:tc>
          <w:tcPr>
            <w:tcW w:w="4677" w:type="dxa"/>
          </w:tcPr>
          <w:p w:rsidR="00972284" w:rsidRDefault="00972284">
            <w:pPr>
              <w:numPr>
                <w:ilvl w:val="0"/>
                <w:numId w:val="3"/>
              </w:numPr>
              <w:rPr>
                <w:rFonts w:ascii="Verdana" w:hAnsi="Verdana" w:cs="Arial"/>
                <w:lang w:val="es-MX"/>
              </w:rPr>
            </w:pPr>
            <w:r>
              <w:rPr>
                <w:rFonts w:ascii="Verdana" w:hAnsi="Verdana" w:cs="Arial"/>
                <w:lang w:val="es-MX"/>
              </w:rPr>
              <w:t>Puerto</w:t>
            </w:r>
          </w:p>
        </w:tc>
        <w:tc>
          <w:tcPr>
            <w:tcW w:w="4677" w:type="dxa"/>
          </w:tcPr>
          <w:p w:rsidR="00972284" w:rsidRDefault="00972284">
            <w:pPr>
              <w:numPr>
                <w:ilvl w:val="0"/>
                <w:numId w:val="3"/>
              </w:numPr>
              <w:rPr>
                <w:rFonts w:ascii="Verdana" w:hAnsi="Verdana" w:cs="Arial"/>
                <w:lang w:val="es-MX"/>
              </w:rPr>
            </w:pPr>
            <w:r>
              <w:rPr>
                <w:rFonts w:ascii="Verdana" w:hAnsi="Verdana" w:cs="Arial"/>
                <w:lang w:val="es-MX"/>
              </w:rPr>
              <w:t xml:space="preserve">Interrupción  </w:t>
            </w:r>
          </w:p>
        </w:tc>
      </w:tr>
      <w:tr w:rsidR="00972284">
        <w:tc>
          <w:tcPr>
            <w:tcW w:w="4677" w:type="dxa"/>
          </w:tcPr>
          <w:p w:rsidR="00972284" w:rsidRDefault="00972284">
            <w:pPr>
              <w:numPr>
                <w:ilvl w:val="0"/>
                <w:numId w:val="3"/>
              </w:numPr>
              <w:rPr>
                <w:rFonts w:ascii="Verdana" w:hAnsi="Verdana" w:cs="Arial"/>
                <w:lang w:val="es-MX"/>
              </w:rPr>
            </w:pPr>
            <w:r>
              <w:rPr>
                <w:rFonts w:ascii="Verdana" w:hAnsi="Verdana" w:cs="Arial"/>
                <w:lang w:val="es-MX"/>
              </w:rPr>
              <w:t>API de Sockets</w:t>
            </w:r>
          </w:p>
        </w:tc>
        <w:tc>
          <w:tcPr>
            <w:tcW w:w="4677" w:type="dxa"/>
          </w:tcPr>
          <w:p w:rsidR="00972284" w:rsidRDefault="00972284">
            <w:pPr>
              <w:numPr>
                <w:ilvl w:val="0"/>
                <w:numId w:val="3"/>
              </w:numPr>
              <w:rPr>
                <w:rFonts w:ascii="Verdana" w:hAnsi="Verdana" w:cs="Arial"/>
                <w:lang w:val="es-MX"/>
              </w:rPr>
            </w:pPr>
            <w:r>
              <w:rPr>
                <w:rFonts w:ascii="Verdana" w:hAnsi="Verdana" w:cs="Arial"/>
                <w:lang w:val="es-MX"/>
              </w:rPr>
              <w:t>Protocolo</w:t>
            </w:r>
          </w:p>
        </w:tc>
      </w:tr>
      <w:tr w:rsidR="00972284" w:rsidRPr="004D7A7D">
        <w:tc>
          <w:tcPr>
            <w:tcW w:w="4677" w:type="dxa"/>
          </w:tcPr>
          <w:p w:rsidR="00972284" w:rsidRDefault="00972284">
            <w:pPr>
              <w:numPr>
                <w:ilvl w:val="0"/>
                <w:numId w:val="3"/>
              </w:numPr>
              <w:rPr>
                <w:rFonts w:ascii="Verdana" w:hAnsi="Verdana" w:cs="Arial"/>
                <w:lang w:val="es-MX"/>
              </w:rPr>
            </w:pPr>
            <w:r>
              <w:rPr>
                <w:rFonts w:ascii="Verdana" w:hAnsi="Verdana" w:cs="Arial"/>
                <w:lang w:val="es-MX"/>
              </w:rPr>
              <w:t xml:space="preserve">Servicio </w:t>
            </w:r>
          </w:p>
        </w:tc>
        <w:tc>
          <w:tcPr>
            <w:tcW w:w="4677" w:type="dxa"/>
          </w:tcPr>
          <w:p w:rsidR="00972284" w:rsidRDefault="00972284">
            <w:pPr>
              <w:numPr>
                <w:ilvl w:val="0"/>
                <w:numId w:val="3"/>
              </w:numPr>
              <w:rPr>
                <w:rFonts w:ascii="Verdana" w:hAnsi="Verdana" w:cs="Arial"/>
                <w:lang w:val="es-MX"/>
              </w:rPr>
            </w:pPr>
            <w:r>
              <w:rPr>
                <w:rFonts w:ascii="Verdana" w:hAnsi="Verdana" w:cs="Arial"/>
                <w:sz w:val="18"/>
                <w:lang w:val="es-MX"/>
              </w:rPr>
              <w:t>Ninguna de las Anteriores es correcta</w:t>
            </w:r>
          </w:p>
        </w:tc>
      </w:tr>
    </w:tbl>
    <w:p w:rsidR="00972284" w:rsidRDefault="00972284">
      <w:pPr>
        <w:rPr>
          <w:rFonts w:ascii="Verdana" w:hAnsi="Verdana" w:cs="Arial"/>
          <w:lang w:val="es-MX"/>
        </w:rPr>
      </w:pPr>
    </w:p>
    <w:p w:rsidR="00972284" w:rsidRDefault="00972284">
      <w:pPr>
        <w:pStyle w:val="Textoindependiente"/>
        <w:jc w:val="both"/>
        <w:rPr>
          <w:rFonts w:ascii="Verdana" w:hAnsi="Verdana" w:cs="Arial"/>
        </w:rPr>
      </w:pPr>
      <w:r>
        <w:rPr>
          <w:rFonts w:ascii="Verdana" w:hAnsi="Verdana" w:cs="Arial"/>
        </w:rPr>
        <w:t>22) El protocolo simple de Gestión de Red utilizado por los monitores de red para relevar y controlar el desempeño de terminales en la misma se lo denomina:</w:t>
      </w:r>
    </w:p>
    <w:p w:rsidR="00972284" w:rsidRDefault="00972284">
      <w:pPr>
        <w:jc w:val="both"/>
        <w:rPr>
          <w:rFonts w:ascii="Verdana" w:hAnsi="Verdana" w:cs="Arial"/>
          <w:lang w:val="es-MX"/>
        </w:rPr>
      </w:pPr>
    </w:p>
    <w:tbl>
      <w:tblPr>
        <w:tblW w:w="0" w:type="auto"/>
        <w:tblInd w:w="360" w:type="dxa"/>
        <w:tblLook w:val="01E0" w:firstRow="1" w:lastRow="1" w:firstColumn="1" w:lastColumn="1" w:noHBand="0" w:noVBand="0"/>
      </w:tblPr>
      <w:tblGrid>
        <w:gridCol w:w="4531"/>
        <w:gridCol w:w="4539"/>
      </w:tblGrid>
      <w:tr w:rsidR="00972284">
        <w:tc>
          <w:tcPr>
            <w:tcW w:w="4677" w:type="dxa"/>
          </w:tcPr>
          <w:p w:rsidR="00972284" w:rsidRDefault="00972284">
            <w:pPr>
              <w:numPr>
                <w:ilvl w:val="0"/>
                <w:numId w:val="4"/>
              </w:numPr>
              <w:rPr>
                <w:rFonts w:ascii="Verdana" w:hAnsi="Verdana" w:cs="Arial"/>
              </w:rPr>
            </w:pPr>
            <w:r>
              <w:rPr>
                <w:rFonts w:ascii="Verdana" w:hAnsi="Verdana" w:cs="Arial"/>
              </w:rPr>
              <w:t>ICMP</w:t>
            </w:r>
          </w:p>
        </w:tc>
        <w:tc>
          <w:tcPr>
            <w:tcW w:w="4677" w:type="dxa"/>
          </w:tcPr>
          <w:p w:rsidR="00972284" w:rsidRDefault="00972284">
            <w:pPr>
              <w:numPr>
                <w:ilvl w:val="0"/>
                <w:numId w:val="4"/>
              </w:numPr>
              <w:rPr>
                <w:rFonts w:ascii="Verdana" w:hAnsi="Verdana" w:cs="Arial"/>
              </w:rPr>
            </w:pPr>
            <w:r>
              <w:rPr>
                <w:rFonts w:ascii="Verdana" w:hAnsi="Verdana" w:cs="Arial"/>
              </w:rPr>
              <w:t>BGP</w:t>
            </w:r>
          </w:p>
        </w:tc>
      </w:tr>
      <w:tr w:rsidR="00972284">
        <w:tc>
          <w:tcPr>
            <w:tcW w:w="4677" w:type="dxa"/>
          </w:tcPr>
          <w:p w:rsidR="00972284" w:rsidRDefault="00972284">
            <w:pPr>
              <w:numPr>
                <w:ilvl w:val="0"/>
                <w:numId w:val="4"/>
              </w:numPr>
              <w:rPr>
                <w:rFonts w:ascii="Verdana" w:hAnsi="Verdana" w:cs="Arial"/>
              </w:rPr>
            </w:pPr>
            <w:r>
              <w:rPr>
                <w:rFonts w:ascii="Verdana" w:hAnsi="Verdana" w:cs="Arial"/>
              </w:rPr>
              <w:t>SMTP</w:t>
            </w:r>
          </w:p>
        </w:tc>
        <w:tc>
          <w:tcPr>
            <w:tcW w:w="4677" w:type="dxa"/>
          </w:tcPr>
          <w:p w:rsidR="00972284" w:rsidRDefault="00972284">
            <w:pPr>
              <w:numPr>
                <w:ilvl w:val="0"/>
                <w:numId w:val="4"/>
              </w:numPr>
              <w:rPr>
                <w:rFonts w:ascii="Verdana" w:hAnsi="Verdana" w:cs="Arial"/>
              </w:rPr>
            </w:pPr>
            <w:r>
              <w:rPr>
                <w:rFonts w:ascii="Verdana" w:hAnsi="Verdana" w:cs="Arial"/>
              </w:rPr>
              <w:t>FTP</w:t>
            </w:r>
          </w:p>
        </w:tc>
      </w:tr>
      <w:tr w:rsidR="00972284" w:rsidRPr="004D7A7D">
        <w:tc>
          <w:tcPr>
            <w:tcW w:w="4677" w:type="dxa"/>
          </w:tcPr>
          <w:p w:rsidR="00972284" w:rsidRDefault="00972284">
            <w:pPr>
              <w:numPr>
                <w:ilvl w:val="0"/>
                <w:numId w:val="4"/>
              </w:numPr>
              <w:rPr>
                <w:rFonts w:ascii="Verdana" w:hAnsi="Verdana" w:cs="Arial"/>
              </w:rPr>
            </w:pPr>
            <w:r>
              <w:rPr>
                <w:rFonts w:ascii="Verdana" w:hAnsi="Verdana" w:cs="Arial"/>
              </w:rPr>
              <w:t>SMNP</w:t>
            </w:r>
          </w:p>
        </w:tc>
        <w:tc>
          <w:tcPr>
            <w:tcW w:w="4677" w:type="dxa"/>
          </w:tcPr>
          <w:p w:rsidR="00972284" w:rsidRDefault="00972284">
            <w:pPr>
              <w:numPr>
                <w:ilvl w:val="0"/>
                <w:numId w:val="4"/>
              </w:numPr>
              <w:rPr>
                <w:rFonts w:ascii="Verdana" w:hAnsi="Verdana" w:cs="Arial"/>
                <w:lang w:val="es-MX"/>
              </w:rPr>
            </w:pPr>
            <w:r>
              <w:rPr>
                <w:rFonts w:ascii="Verdana" w:hAnsi="Verdana" w:cs="Arial"/>
                <w:sz w:val="18"/>
                <w:lang w:val="es-MX"/>
              </w:rPr>
              <w:t>Ninguna de las Anteriores es correcta</w:t>
            </w:r>
          </w:p>
        </w:tc>
      </w:tr>
    </w:tbl>
    <w:p w:rsidR="00972284" w:rsidRDefault="00972284">
      <w:pPr>
        <w:rPr>
          <w:rFonts w:ascii="Verdana" w:hAnsi="Verdana" w:cs="Arial"/>
          <w:lang w:val="es-MX"/>
        </w:rPr>
      </w:pPr>
    </w:p>
    <w:p w:rsidR="00972284" w:rsidRDefault="00972284">
      <w:pPr>
        <w:pStyle w:val="Textoindependiente"/>
        <w:jc w:val="both"/>
        <w:rPr>
          <w:rFonts w:ascii="Verdana" w:hAnsi="Verdana" w:cs="Arial"/>
        </w:rPr>
      </w:pPr>
      <w:r>
        <w:rPr>
          <w:rFonts w:ascii="Verdana" w:hAnsi="Verdana" w:cs="Arial"/>
          <w:lang w:val="es-ES_tradnl"/>
        </w:rPr>
        <w:t xml:space="preserve">23) El </w:t>
      </w:r>
      <w:r>
        <w:rPr>
          <w:rFonts w:ascii="Verdana" w:hAnsi="Verdana" w:cs="Arial"/>
        </w:rPr>
        <w:t xml:space="preserve">Router fronterizo </w:t>
      </w:r>
      <w:r>
        <w:rPr>
          <w:rFonts w:ascii="Verdana" w:hAnsi="Verdana" w:cs="Arial"/>
          <w:lang w:val="es-AR"/>
        </w:rPr>
        <w:t xml:space="preserve">(intranet–extranet) </w:t>
      </w:r>
      <w:r>
        <w:rPr>
          <w:rFonts w:ascii="Verdana" w:hAnsi="Verdana" w:cs="Arial"/>
        </w:rPr>
        <w:t xml:space="preserve">que tiene dos o </w:t>
      </w:r>
      <w:proofErr w:type="spellStart"/>
      <w:r>
        <w:rPr>
          <w:rFonts w:ascii="Verdana" w:hAnsi="Verdana" w:cs="Arial"/>
        </w:rPr>
        <w:t>mas</w:t>
      </w:r>
      <w:proofErr w:type="spellEnd"/>
      <w:r>
        <w:rPr>
          <w:rFonts w:ascii="Verdana" w:hAnsi="Verdana" w:cs="Arial"/>
        </w:rPr>
        <w:t xml:space="preserve"> conexiones </w:t>
      </w:r>
      <w:r w:rsidR="00901196">
        <w:rPr>
          <w:rFonts w:ascii="Verdana" w:hAnsi="Verdana" w:cs="Arial"/>
        </w:rPr>
        <w:t>balanceadas,</w:t>
      </w:r>
      <w:r>
        <w:rPr>
          <w:rFonts w:ascii="Verdana" w:hAnsi="Verdana" w:cs="Arial"/>
        </w:rPr>
        <w:t xml:space="preserve"> dentro de un host o nodo </w:t>
      </w:r>
      <w:proofErr w:type="spellStart"/>
      <w:r>
        <w:rPr>
          <w:rFonts w:ascii="Verdana" w:hAnsi="Verdana" w:cs="Arial"/>
        </w:rPr>
        <w:t>multibase</w:t>
      </w:r>
      <w:proofErr w:type="spellEnd"/>
      <w:r>
        <w:rPr>
          <w:rFonts w:ascii="Verdana" w:hAnsi="Verdana" w:cs="Arial"/>
        </w:rPr>
        <w:t xml:space="preserve"> trabaja soportando bajo el </w:t>
      </w:r>
      <w:r w:rsidR="00901196">
        <w:rPr>
          <w:rFonts w:ascii="Verdana" w:hAnsi="Verdana" w:cs="Arial"/>
        </w:rPr>
        <w:t>protocolo:</w:t>
      </w:r>
    </w:p>
    <w:p w:rsidR="00972284" w:rsidRDefault="00972284">
      <w:pPr>
        <w:pStyle w:val="Textoindependiente"/>
        <w:rPr>
          <w:rFonts w:ascii="Verdana" w:hAnsi="Verdana" w:cs="Arial"/>
        </w:rPr>
      </w:pPr>
    </w:p>
    <w:tbl>
      <w:tblPr>
        <w:tblW w:w="0" w:type="auto"/>
        <w:tblInd w:w="360" w:type="dxa"/>
        <w:tblLook w:val="01E0" w:firstRow="1" w:lastRow="1" w:firstColumn="1" w:lastColumn="1" w:noHBand="0" w:noVBand="0"/>
      </w:tblPr>
      <w:tblGrid>
        <w:gridCol w:w="4530"/>
        <w:gridCol w:w="4540"/>
      </w:tblGrid>
      <w:tr w:rsidR="00972284" w:rsidTr="004D7A7D">
        <w:tc>
          <w:tcPr>
            <w:tcW w:w="4677" w:type="dxa"/>
          </w:tcPr>
          <w:p w:rsidR="00972284" w:rsidRDefault="00972284">
            <w:pPr>
              <w:numPr>
                <w:ilvl w:val="0"/>
                <w:numId w:val="1"/>
              </w:numPr>
              <w:rPr>
                <w:rFonts w:ascii="Verdana" w:hAnsi="Verdana" w:cs="Arial"/>
              </w:rPr>
            </w:pPr>
            <w:r>
              <w:rPr>
                <w:rFonts w:ascii="Verdana" w:hAnsi="Verdana" w:cs="Arial"/>
              </w:rPr>
              <w:t>ICMP</w:t>
            </w:r>
          </w:p>
        </w:tc>
        <w:tc>
          <w:tcPr>
            <w:tcW w:w="4677" w:type="dxa"/>
          </w:tcPr>
          <w:p w:rsidR="00972284" w:rsidRDefault="00972284">
            <w:pPr>
              <w:numPr>
                <w:ilvl w:val="0"/>
                <w:numId w:val="1"/>
              </w:numPr>
              <w:rPr>
                <w:rFonts w:ascii="Verdana" w:hAnsi="Verdana" w:cs="Arial"/>
              </w:rPr>
            </w:pPr>
            <w:r>
              <w:rPr>
                <w:rFonts w:ascii="Verdana" w:hAnsi="Verdana" w:cs="Arial"/>
              </w:rPr>
              <w:t>BGP</w:t>
            </w:r>
          </w:p>
        </w:tc>
      </w:tr>
      <w:tr w:rsidR="00972284" w:rsidTr="004D7A7D">
        <w:tc>
          <w:tcPr>
            <w:tcW w:w="4677" w:type="dxa"/>
          </w:tcPr>
          <w:p w:rsidR="00972284" w:rsidRDefault="00972284">
            <w:pPr>
              <w:numPr>
                <w:ilvl w:val="0"/>
                <w:numId w:val="1"/>
              </w:numPr>
              <w:rPr>
                <w:rFonts w:ascii="Verdana" w:hAnsi="Verdana" w:cs="Arial"/>
              </w:rPr>
            </w:pPr>
            <w:r>
              <w:rPr>
                <w:rFonts w:ascii="Verdana" w:hAnsi="Verdana" w:cs="Arial"/>
              </w:rPr>
              <w:t>SMTP</w:t>
            </w:r>
          </w:p>
        </w:tc>
        <w:tc>
          <w:tcPr>
            <w:tcW w:w="4677" w:type="dxa"/>
          </w:tcPr>
          <w:p w:rsidR="00972284" w:rsidRDefault="00972284">
            <w:pPr>
              <w:numPr>
                <w:ilvl w:val="0"/>
                <w:numId w:val="1"/>
              </w:numPr>
              <w:rPr>
                <w:rFonts w:ascii="Verdana" w:hAnsi="Verdana" w:cs="Arial"/>
              </w:rPr>
            </w:pPr>
            <w:r>
              <w:rPr>
                <w:rFonts w:ascii="Verdana" w:hAnsi="Verdana" w:cs="Arial"/>
              </w:rPr>
              <w:t>FTP</w:t>
            </w:r>
          </w:p>
        </w:tc>
      </w:tr>
      <w:tr w:rsidR="00972284" w:rsidRPr="004D7A7D" w:rsidTr="004D7A7D">
        <w:tc>
          <w:tcPr>
            <w:tcW w:w="4677" w:type="dxa"/>
          </w:tcPr>
          <w:p w:rsidR="00972284" w:rsidRDefault="00972284">
            <w:pPr>
              <w:numPr>
                <w:ilvl w:val="0"/>
                <w:numId w:val="1"/>
              </w:numPr>
              <w:rPr>
                <w:rFonts w:ascii="Verdana" w:hAnsi="Verdana" w:cs="Arial"/>
                <w:lang w:val="es-MX"/>
              </w:rPr>
            </w:pPr>
            <w:r>
              <w:rPr>
                <w:rFonts w:ascii="Verdana" w:hAnsi="Verdana" w:cs="Arial"/>
                <w:lang w:val="es-MX"/>
              </w:rPr>
              <w:t>SMNP</w:t>
            </w:r>
          </w:p>
        </w:tc>
        <w:tc>
          <w:tcPr>
            <w:tcW w:w="4677" w:type="dxa"/>
          </w:tcPr>
          <w:p w:rsidR="00972284" w:rsidRDefault="00972284">
            <w:pPr>
              <w:numPr>
                <w:ilvl w:val="0"/>
                <w:numId w:val="1"/>
              </w:numPr>
              <w:rPr>
                <w:rFonts w:ascii="Verdana" w:hAnsi="Verdana" w:cs="Arial"/>
                <w:lang w:val="es-MX"/>
              </w:rPr>
            </w:pPr>
            <w:r>
              <w:rPr>
                <w:rFonts w:ascii="Verdana" w:hAnsi="Verdana" w:cs="Arial"/>
                <w:lang w:val="es-MX"/>
              </w:rPr>
              <w:t>Ninguna de las Anteriores es correcta</w:t>
            </w:r>
          </w:p>
        </w:tc>
      </w:tr>
    </w:tbl>
    <w:p w:rsidR="00972284" w:rsidRDefault="00972284">
      <w:pPr>
        <w:jc w:val="both"/>
        <w:rPr>
          <w:rFonts w:ascii="Verdana" w:hAnsi="Verdana" w:cs="Arial"/>
          <w:lang w:val="es-MX"/>
        </w:rPr>
      </w:pPr>
    </w:p>
    <w:p w:rsidR="00972284" w:rsidRDefault="00972284">
      <w:pPr>
        <w:jc w:val="both"/>
        <w:rPr>
          <w:rFonts w:ascii="Verdana" w:hAnsi="Verdana" w:cs="Arial"/>
          <w:lang w:val="es-MX"/>
        </w:rPr>
      </w:pPr>
      <w:r>
        <w:rPr>
          <w:rFonts w:ascii="Verdana" w:hAnsi="Verdana" w:cs="Arial"/>
          <w:lang w:val="es-MX"/>
        </w:rPr>
        <w:t>24) Dentro de la estructura del Protocolo H323 para telefonía IP, podemos decir que el Gatekeeper  tiene la</w:t>
      </w:r>
      <w:r>
        <w:rPr>
          <w:rFonts w:ascii="Verdana" w:hAnsi="Verdana" w:cs="Arial"/>
          <w:lang w:val="es-ES"/>
        </w:rPr>
        <w:t xml:space="preserve"> </w:t>
      </w:r>
      <w:r w:rsidR="00AD3B12">
        <w:rPr>
          <w:rFonts w:ascii="Verdana" w:hAnsi="Verdana" w:cs="Arial"/>
          <w:lang w:val="es-ES"/>
        </w:rPr>
        <w:t>función</w:t>
      </w:r>
      <w:r>
        <w:rPr>
          <w:rFonts w:ascii="Verdana" w:hAnsi="Verdana" w:cs="Arial"/>
          <w:lang w:val="es-ES"/>
        </w:rPr>
        <w:t xml:space="preserve"> </w:t>
      </w:r>
      <w:r w:rsidR="00901196">
        <w:rPr>
          <w:rFonts w:ascii="Verdana" w:hAnsi="Verdana" w:cs="Arial"/>
          <w:lang w:val="es-ES"/>
        </w:rPr>
        <w:t>de:</w:t>
      </w:r>
    </w:p>
    <w:p w:rsidR="00972284" w:rsidRDefault="00972284">
      <w:pPr>
        <w:jc w:val="both"/>
        <w:rPr>
          <w:rFonts w:ascii="Verdana" w:hAnsi="Verdana" w:cs="Arial"/>
          <w:lang w:val="es-MX"/>
        </w:rPr>
      </w:pPr>
    </w:p>
    <w:tbl>
      <w:tblPr>
        <w:tblW w:w="0" w:type="auto"/>
        <w:tblInd w:w="705" w:type="dxa"/>
        <w:tblLook w:val="01E0" w:firstRow="1" w:lastRow="1" w:firstColumn="1" w:lastColumn="1" w:noHBand="0" w:noVBand="0"/>
      </w:tblPr>
      <w:tblGrid>
        <w:gridCol w:w="4364"/>
        <w:gridCol w:w="4361"/>
      </w:tblGrid>
      <w:tr w:rsidR="00972284" w:rsidRPr="004D7A7D" w:rsidTr="004D7A7D">
        <w:tc>
          <w:tcPr>
            <w:tcW w:w="4677" w:type="dxa"/>
          </w:tcPr>
          <w:p w:rsidR="00972284" w:rsidRDefault="00972284">
            <w:pPr>
              <w:numPr>
                <w:ilvl w:val="0"/>
                <w:numId w:val="5"/>
              </w:numPr>
              <w:rPr>
                <w:rFonts w:ascii="Verdana" w:hAnsi="Verdana" w:cs="Arial"/>
                <w:lang w:val="es-MX"/>
              </w:rPr>
            </w:pPr>
            <w:r>
              <w:rPr>
                <w:rFonts w:ascii="Verdana" w:hAnsi="Verdana" w:cs="Arial"/>
                <w:lang w:val="es-MX"/>
              </w:rPr>
              <w:t>Iniciar de la Llamada</w:t>
            </w:r>
          </w:p>
        </w:tc>
        <w:tc>
          <w:tcPr>
            <w:tcW w:w="4677" w:type="dxa"/>
          </w:tcPr>
          <w:p w:rsidR="00972284" w:rsidRDefault="00972284">
            <w:pPr>
              <w:numPr>
                <w:ilvl w:val="0"/>
                <w:numId w:val="5"/>
              </w:numPr>
              <w:rPr>
                <w:rFonts w:ascii="Verdana" w:hAnsi="Verdana" w:cs="Arial"/>
                <w:lang w:val="es-MX"/>
              </w:rPr>
            </w:pPr>
            <w:r>
              <w:rPr>
                <w:rFonts w:ascii="Verdana" w:hAnsi="Verdana" w:cs="Arial"/>
                <w:lang w:val="es-MX"/>
              </w:rPr>
              <w:t xml:space="preserve">Autorizar y </w:t>
            </w:r>
            <w:proofErr w:type="spellStart"/>
            <w:r>
              <w:rPr>
                <w:rFonts w:ascii="Verdana" w:hAnsi="Verdana" w:cs="Arial"/>
                <w:lang w:val="es-MX"/>
              </w:rPr>
              <w:t>Rutear</w:t>
            </w:r>
            <w:proofErr w:type="spellEnd"/>
            <w:r>
              <w:rPr>
                <w:rFonts w:ascii="Verdana" w:hAnsi="Verdana" w:cs="Arial"/>
                <w:lang w:val="es-MX"/>
              </w:rPr>
              <w:t xml:space="preserve"> la Llamada </w:t>
            </w:r>
          </w:p>
        </w:tc>
      </w:tr>
      <w:tr w:rsidR="00972284" w:rsidTr="004D7A7D">
        <w:tc>
          <w:tcPr>
            <w:tcW w:w="4677" w:type="dxa"/>
          </w:tcPr>
          <w:p w:rsidR="00972284" w:rsidRDefault="00972284">
            <w:pPr>
              <w:numPr>
                <w:ilvl w:val="0"/>
                <w:numId w:val="5"/>
              </w:numPr>
              <w:rPr>
                <w:rFonts w:ascii="Verdana" w:hAnsi="Verdana" w:cs="Arial"/>
                <w:lang w:val="es-MX"/>
              </w:rPr>
            </w:pPr>
            <w:r>
              <w:rPr>
                <w:rFonts w:ascii="Verdana" w:hAnsi="Verdana" w:cs="Arial"/>
                <w:lang w:val="es-MX"/>
              </w:rPr>
              <w:t>Convertir los Paquetes IP a paquetes de Voz.</w:t>
            </w:r>
          </w:p>
        </w:tc>
        <w:tc>
          <w:tcPr>
            <w:tcW w:w="4677" w:type="dxa"/>
          </w:tcPr>
          <w:p w:rsidR="00972284" w:rsidRDefault="00972284">
            <w:pPr>
              <w:numPr>
                <w:ilvl w:val="0"/>
                <w:numId w:val="5"/>
              </w:numPr>
              <w:rPr>
                <w:rFonts w:ascii="Verdana" w:hAnsi="Verdana" w:cs="Arial"/>
                <w:lang w:val="es-MX"/>
              </w:rPr>
            </w:pPr>
            <w:r>
              <w:rPr>
                <w:rFonts w:ascii="Verdana" w:hAnsi="Verdana" w:cs="Arial"/>
                <w:lang w:val="es-MX"/>
              </w:rPr>
              <w:t>Realizar el Control Multipunto</w:t>
            </w:r>
          </w:p>
        </w:tc>
      </w:tr>
      <w:tr w:rsidR="00972284" w:rsidRPr="004D7A7D" w:rsidTr="004D7A7D">
        <w:tc>
          <w:tcPr>
            <w:tcW w:w="4677" w:type="dxa"/>
          </w:tcPr>
          <w:p w:rsidR="00972284" w:rsidRDefault="00972284">
            <w:pPr>
              <w:numPr>
                <w:ilvl w:val="0"/>
                <w:numId w:val="5"/>
              </w:numPr>
              <w:rPr>
                <w:rFonts w:ascii="Verdana" w:hAnsi="Verdana" w:cs="Arial"/>
                <w:lang w:val="es-MX"/>
              </w:rPr>
            </w:pPr>
            <w:r>
              <w:rPr>
                <w:rFonts w:ascii="Verdana" w:hAnsi="Verdana" w:cs="Arial"/>
                <w:lang w:val="es-MX"/>
              </w:rPr>
              <w:t xml:space="preserve">Controlar el </w:t>
            </w:r>
            <w:proofErr w:type="spellStart"/>
            <w:r>
              <w:rPr>
                <w:rFonts w:ascii="Verdana" w:hAnsi="Verdana" w:cs="Arial"/>
                <w:lang w:val="es-MX"/>
              </w:rPr>
              <w:t>Cluster</w:t>
            </w:r>
            <w:proofErr w:type="spellEnd"/>
            <w:r>
              <w:rPr>
                <w:rFonts w:ascii="Verdana" w:hAnsi="Verdana" w:cs="Arial"/>
                <w:lang w:val="es-MX"/>
              </w:rPr>
              <w:t xml:space="preserve"> redundante</w:t>
            </w:r>
          </w:p>
        </w:tc>
        <w:tc>
          <w:tcPr>
            <w:tcW w:w="4677" w:type="dxa"/>
          </w:tcPr>
          <w:p w:rsidR="00972284" w:rsidRDefault="00972284">
            <w:pPr>
              <w:numPr>
                <w:ilvl w:val="0"/>
                <w:numId w:val="5"/>
              </w:numPr>
              <w:rPr>
                <w:rFonts w:ascii="Verdana" w:hAnsi="Verdana" w:cs="Arial"/>
                <w:lang w:val="es-MX"/>
              </w:rPr>
            </w:pPr>
            <w:r>
              <w:rPr>
                <w:rFonts w:ascii="Verdana" w:hAnsi="Verdana" w:cs="Arial"/>
                <w:lang w:val="es-MX"/>
              </w:rPr>
              <w:t>Ninguna de las anteriores es correcta</w:t>
            </w:r>
          </w:p>
        </w:tc>
      </w:tr>
    </w:tbl>
    <w:p w:rsidR="00972284" w:rsidRDefault="00972284">
      <w:pPr>
        <w:rPr>
          <w:rFonts w:ascii="Verdana" w:hAnsi="Verdana" w:cs="Arial"/>
          <w:lang w:val="es-MX"/>
        </w:rPr>
      </w:pPr>
    </w:p>
    <w:p w:rsidR="00972284" w:rsidRDefault="00972284">
      <w:pPr>
        <w:pStyle w:val="Textoindependiente"/>
        <w:rPr>
          <w:rFonts w:ascii="Verdana" w:hAnsi="Verdana" w:cs="Arial"/>
        </w:rPr>
      </w:pPr>
      <w:r>
        <w:rPr>
          <w:rFonts w:ascii="Verdana" w:hAnsi="Verdana" w:cs="Arial"/>
        </w:rPr>
        <w:t xml:space="preserve">25) Los Protocolos </w:t>
      </w:r>
      <w:r w:rsidR="00901196">
        <w:rPr>
          <w:rFonts w:ascii="Verdana" w:hAnsi="Verdana" w:cs="Arial"/>
        </w:rPr>
        <w:t>más</w:t>
      </w:r>
      <w:r>
        <w:rPr>
          <w:rFonts w:ascii="Verdana" w:hAnsi="Verdana" w:cs="Arial"/>
        </w:rPr>
        <w:t xml:space="preserve"> utilizados en Telefonía sobre IP corresponden </w:t>
      </w:r>
      <w:r w:rsidR="00AD3B12">
        <w:rPr>
          <w:rFonts w:ascii="Verdana" w:hAnsi="Verdana" w:cs="Arial"/>
        </w:rPr>
        <w:t>a:</w:t>
      </w:r>
    </w:p>
    <w:p w:rsidR="00972284" w:rsidRDefault="00972284">
      <w:pPr>
        <w:pStyle w:val="Textoindependiente"/>
        <w:rPr>
          <w:rFonts w:ascii="Verdana" w:hAnsi="Verdana" w:cs="Arial"/>
        </w:rPr>
      </w:pPr>
    </w:p>
    <w:tbl>
      <w:tblPr>
        <w:tblW w:w="0" w:type="auto"/>
        <w:tblInd w:w="360" w:type="dxa"/>
        <w:tblLook w:val="01E0" w:firstRow="1" w:lastRow="1" w:firstColumn="1" w:lastColumn="1" w:noHBand="0" w:noVBand="0"/>
      </w:tblPr>
      <w:tblGrid>
        <w:gridCol w:w="4532"/>
        <w:gridCol w:w="4538"/>
      </w:tblGrid>
      <w:tr w:rsidR="00972284">
        <w:tc>
          <w:tcPr>
            <w:tcW w:w="4677" w:type="dxa"/>
          </w:tcPr>
          <w:p w:rsidR="00972284" w:rsidRDefault="00972284">
            <w:pPr>
              <w:numPr>
                <w:ilvl w:val="0"/>
                <w:numId w:val="2"/>
              </w:numPr>
              <w:jc w:val="both"/>
              <w:rPr>
                <w:rFonts w:ascii="Verdana" w:hAnsi="Verdana" w:cs="Arial"/>
              </w:rPr>
            </w:pPr>
            <w:r>
              <w:rPr>
                <w:rFonts w:ascii="Verdana" w:hAnsi="Verdana" w:cs="Arial"/>
              </w:rPr>
              <w:t>ICMP</w:t>
            </w:r>
          </w:p>
        </w:tc>
        <w:tc>
          <w:tcPr>
            <w:tcW w:w="4677" w:type="dxa"/>
          </w:tcPr>
          <w:p w:rsidR="00972284" w:rsidRDefault="00972284">
            <w:pPr>
              <w:numPr>
                <w:ilvl w:val="0"/>
                <w:numId w:val="2"/>
              </w:numPr>
              <w:jc w:val="both"/>
              <w:rPr>
                <w:rFonts w:ascii="Verdana" w:hAnsi="Verdana" w:cs="Arial"/>
              </w:rPr>
            </w:pPr>
            <w:r>
              <w:rPr>
                <w:rFonts w:ascii="Verdana" w:hAnsi="Verdana" w:cs="Arial"/>
              </w:rPr>
              <w:t>H323</w:t>
            </w:r>
          </w:p>
        </w:tc>
      </w:tr>
      <w:tr w:rsidR="00972284">
        <w:tc>
          <w:tcPr>
            <w:tcW w:w="4677" w:type="dxa"/>
          </w:tcPr>
          <w:p w:rsidR="00972284" w:rsidRDefault="00972284">
            <w:pPr>
              <w:numPr>
                <w:ilvl w:val="0"/>
                <w:numId w:val="2"/>
              </w:numPr>
              <w:jc w:val="both"/>
              <w:rPr>
                <w:rFonts w:ascii="Verdana" w:hAnsi="Verdana" w:cs="Arial"/>
              </w:rPr>
            </w:pPr>
            <w:r>
              <w:rPr>
                <w:rFonts w:ascii="Verdana" w:hAnsi="Verdana" w:cs="Arial"/>
              </w:rPr>
              <w:t>SMTP</w:t>
            </w:r>
          </w:p>
        </w:tc>
        <w:tc>
          <w:tcPr>
            <w:tcW w:w="4677" w:type="dxa"/>
          </w:tcPr>
          <w:p w:rsidR="00972284" w:rsidRDefault="00972284">
            <w:pPr>
              <w:numPr>
                <w:ilvl w:val="0"/>
                <w:numId w:val="2"/>
              </w:numPr>
              <w:jc w:val="both"/>
              <w:rPr>
                <w:rFonts w:ascii="Verdana" w:hAnsi="Verdana" w:cs="Arial"/>
                <w:lang w:val="es-MX"/>
              </w:rPr>
            </w:pPr>
            <w:r>
              <w:rPr>
                <w:rFonts w:ascii="Verdana" w:hAnsi="Verdana" w:cs="Arial"/>
                <w:lang w:val="es-MX"/>
              </w:rPr>
              <w:t>SIP</w:t>
            </w:r>
          </w:p>
        </w:tc>
      </w:tr>
      <w:tr w:rsidR="00972284">
        <w:tc>
          <w:tcPr>
            <w:tcW w:w="4677" w:type="dxa"/>
          </w:tcPr>
          <w:p w:rsidR="00972284" w:rsidRDefault="00972284">
            <w:pPr>
              <w:numPr>
                <w:ilvl w:val="0"/>
                <w:numId w:val="2"/>
              </w:numPr>
              <w:jc w:val="both"/>
              <w:rPr>
                <w:rFonts w:ascii="Verdana" w:hAnsi="Verdana" w:cs="Arial"/>
                <w:lang w:val="es-MX"/>
              </w:rPr>
            </w:pPr>
            <w:r>
              <w:rPr>
                <w:rFonts w:ascii="Verdana" w:hAnsi="Verdana" w:cs="Arial"/>
                <w:lang w:val="es-MX"/>
              </w:rPr>
              <w:t>Ambas A y B</w:t>
            </w:r>
          </w:p>
        </w:tc>
        <w:tc>
          <w:tcPr>
            <w:tcW w:w="4677" w:type="dxa"/>
          </w:tcPr>
          <w:p w:rsidR="00972284" w:rsidRDefault="00972284">
            <w:pPr>
              <w:numPr>
                <w:ilvl w:val="0"/>
                <w:numId w:val="2"/>
              </w:numPr>
              <w:jc w:val="both"/>
              <w:rPr>
                <w:rFonts w:ascii="Verdana" w:hAnsi="Verdana" w:cs="Arial"/>
                <w:lang w:val="es-MX"/>
              </w:rPr>
            </w:pPr>
            <w:r>
              <w:rPr>
                <w:rFonts w:ascii="Verdana" w:hAnsi="Verdana" w:cs="Arial"/>
                <w:lang w:val="es-MX"/>
              </w:rPr>
              <w:t>Ambas B y D</w:t>
            </w:r>
          </w:p>
        </w:tc>
      </w:tr>
      <w:tr w:rsidR="00972284" w:rsidRPr="004D7A7D">
        <w:tc>
          <w:tcPr>
            <w:tcW w:w="4677" w:type="dxa"/>
          </w:tcPr>
          <w:p w:rsidR="00972284" w:rsidRDefault="00972284">
            <w:pPr>
              <w:numPr>
                <w:ilvl w:val="0"/>
                <w:numId w:val="2"/>
              </w:numPr>
              <w:jc w:val="both"/>
              <w:rPr>
                <w:rFonts w:ascii="Verdana" w:hAnsi="Verdana" w:cs="Arial"/>
                <w:lang w:val="es-MX"/>
              </w:rPr>
            </w:pPr>
            <w:r>
              <w:rPr>
                <w:rFonts w:ascii="Verdana" w:hAnsi="Verdana" w:cs="Arial"/>
                <w:lang w:val="es-MX"/>
              </w:rPr>
              <w:t>SMNP</w:t>
            </w:r>
          </w:p>
        </w:tc>
        <w:tc>
          <w:tcPr>
            <w:tcW w:w="4677" w:type="dxa"/>
          </w:tcPr>
          <w:p w:rsidR="00972284" w:rsidRDefault="00972284">
            <w:pPr>
              <w:numPr>
                <w:ilvl w:val="0"/>
                <w:numId w:val="2"/>
              </w:numPr>
              <w:jc w:val="both"/>
              <w:rPr>
                <w:rFonts w:ascii="Verdana" w:hAnsi="Verdana" w:cs="Arial"/>
                <w:lang w:val="es-MX"/>
              </w:rPr>
            </w:pPr>
            <w:r>
              <w:rPr>
                <w:rFonts w:ascii="Verdana" w:hAnsi="Verdana" w:cs="Arial"/>
                <w:lang w:val="es-MX"/>
              </w:rPr>
              <w:t>Ninguna de las Anteriores es correcta</w:t>
            </w:r>
          </w:p>
        </w:tc>
      </w:tr>
    </w:tbl>
    <w:p w:rsidR="00972284" w:rsidRDefault="00972284">
      <w:pPr>
        <w:jc w:val="center"/>
        <w:rPr>
          <w:lang w:val="es-MX"/>
        </w:rPr>
      </w:pPr>
    </w:p>
    <w:p w:rsidR="00505EDB" w:rsidRDefault="00505EDB">
      <w:pPr>
        <w:jc w:val="center"/>
        <w:rPr>
          <w:lang w:val="es-MX"/>
        </w:rPr>
      </w:pPr>
    </w:p>
    <w:p w:rsidR="00505EDB" w:rsidRDefault="00505EDB" w:rsidP="00505EDB">
      <w:pPr>
        <w:jc w:val="both"/>
        <w:rPr>
          <w:rFonts w:ascii="Verdana" w:hAnsi="Verdana" w:cs="Arial"/>
          <w:lang w:val="es-MX"/>
        </w:rPr>
      </w:pPr>
      <w:r>
        <w:rPr>
          <w:rFonts w:ascii="Verdana" w:hAnsi="Verdana" w:cs="Arial"/>
          <w:lang w:val="es-MX"/>
        </w:rPr>
        <w:t xml:space="preserve">26) El protocolo estándar utilizado para mostrar información en pequeñas pantallas a través de conexiones celulares, basado en  Wireless </w:t>
      </w:r>
      <w:proofErr w:type="spellStart"/>
      <w:r>
        <w:rPr>
          <w:rFonts w:ascii="Verdana" w:hAnsi="Verdana" w:cs="Arial"/>
          <w:lang w:val="es-MX"/>
        </w:rPr>
        <w:t>Markup</w:t>
      </w:r>
      <w:proofErr w:type="spellEnd"/>
      <w:r>
        <w:rPr>
          <w:rFonts w:ascii="Verdana" w:hAnsi="Verdana" w:cs="Arial"/>
          <w:lang w:val="es-MX"/>
        </w:rPr>
        <w:t xml:space="preserve"> </w:t>
      </w:r>
      <w:proofErr w:type="spellStart"/>
      <w:r>
        <w:rPr>
          <w:rFonts w:ascii="Verdana" w:hAnsi="Verdana" w:cs="Arial"/>
          <w:lang w:val="es-MX"/>
        </w:rPr>
        <w:t>Language</w:t>
      </w:r>
      <w:proofErr w:type="spellEnd"/>
      <w:r>
        <w:rPr>
          <w:rFonts w:ascii="Verdana" w:hAnsi="Verdana" w:cs="Arial"/>
          <w:lang w:val="es-MX"/>
        </w:rPr>
        <w:t xml:space="preserve"> (WML) (similar al HTML) , preparado para que el cliente y no requiera en sus dispositivos teclado o Mouse se lo denomina :</w:t>
      </w:r>
    </w:p>
    <w:p w:rsidR="00505EDB" w:rsidRDefault="00505EDB" w:rsidP="00505EDB">
      <w:pPr>
        <w:jc w:val="both"/>
        <w:rPr>
          <w:rFonts w:ascii="Verdana" w:hAnsi="Verdana" w:cs="Arial"/>
          <w:lang w:val="es-MX"/>
        </w:rPr>
      </w:pPr>
    </w:p>
    <w:tbl>
      <w:tblPr>
        <w:tblW w:w="9546" w:type="dxa"/>
        <w:tblLayout w:type="fixed"/>
        <w:tblCellMar>
          <w:left w:w="70" w:type="dxa"/>
          <w:right w:w="70" w:type="dxa"/>
        </w:tblCellMar>
        <w:tblLook w:val="0000" w:firstRow="0" w:lastRow="0" w:firstColumn="0" w:lastColumn="0" w:noHBand="0" w:noVBand="0"/>
      </w:tblPr>
      <w:tblGrid>
        <w:gridCol w:w="4773"/>
        <w:gridCol w:w="4773"/>
      </w:tblGrid>
      <w:tr w:rsidR="00505EDB" w:rsidTr="00505EDB">
        <w:tc>
          <w:tcPr>
            <w:tcW w:w="4773" w:type="dxa"/>
          </w:tcPr>
          <w:p w:rsidR="00505EDB" w:rsidRDefault="00505EDB" w:rsidP="00505EDB">
            <w:pPr>
              <w:jc w:val="both"/>
              <w:rPr>
                <w:rFonts w:ascii="Verdana" w:hAnsi="Verdana" w:cs="Arial"/>
                <w:lang w:val="es-MX"/>
              </w:rPr>
            </w:pPr>
            <w:r>
              <w:rPr>
                <w:rFonts w:ascii="Verdana" w:hAnsi="Verdana" w:cs="Arial"/>
                <w:lang w:val="es-MX"/>
              </w:rPr>
              <w:t>a) WHOIS</w:t>
            </w:r>
          </w:p>
        </w:tc>
        <w:tc>
          <w:tcPr>
            <w:tcW w:w="4773" w:type="dxa"/>
          </w:tcPr>
          <w:p w:rsidR="00505EDB" w:rsidRDefault="00505EDB" w:rsidP="00505EDB">
            <w:pPr>
              <w:jc w:val="both"/>
              <w:rPr>
                <w:rFonts w:ascii="Verdana" w:hAnsi="Verdana" w:cs="Arial"/>
                <w:lang w:val="es-MX"/>
              </w:rPr>
            </w:pPr>
            <w:r>
              <w:rPr>
                <w:rFonts w:ascii="Verdana" w:hAnsi="Verdana" w:cs="Arial"/>
                <w:lang w:val="es-MX"/>
              </w:rPr>
              <w:t>b) ICMP</w:t>
            </w:r>
          </w:p>
        </w:tc>
      </w:tr>
      <w:tr w:rsidR="00505EDB" w:rsidTr="00505EDB">
        <w:tc>
          <w:tcPr>
            <w:tcW w:w="4773" w:type="dxa"/>
          </w:tcPr>
          <w:p w:rsidR="00505EDB" w:rsidRDefault="00505EDB" w:rsidP="00505EDB">
            <w:pPr>
              <w:jc w:val="both"/>
              <w:rPr>
                <w:rFonts w:ascii="Verdana" w:hAnsi="Verdana" w:cs="Arial"/>
                <w:lang w:val="es-MX"/>
              </w:rPr>
            </w:pPr>
            <w:r>
              <w:rPr>
                <w:rFonts w:ascii="Verdana" w:hAnsi="Verdana" w:cs="Arial"/>
                <w:lang w:val="es-MX"/>
              </w:rPr>
              <w:t xml:space="preserve">c) </w:t>
            </w:r>
            <w:proofErr w:type="spellStart"/>
            <w:r>
              <w:rPr>
                <w:rFonts w:ascii="Verdana" w:hAnsi="Verdana" w:cs="Arial"/>
                <w:lang w:val="es-MX"/>
              </w:rPr>
              <w:t>TraceRoute</w:t>
            </w:r>
            <w:proofErr w:type="spellEnd"/>
          </w:p>
        </w:tc>
        <w:tc>
          <w:tcPr>
            <w:tcW w:w="4773" w:type="dxa"/>
          </w:tcPr>
          <w:p w:rsidR="00505EDB" w:rsidRDefault="00505EDB" w:rsidP="00505EDB">
            <w:pPr>
              <w:jc w:val="both"/>
              <w:rPr>
                <w:rFonts w:ascii="Verdana" w:hAnsi="Verdana" w:cs="Arial"/>
                <w:lang w:val="es-MX"/>
              </w:rPr>
            </w:pPr>
            <w:r>
              <w:rPr>
                <w:rFonts w:ascii="Verdana" w:hAnsi="Verdana" w:cs="Arial"/>
                <w:lang w:val="es-MX"/>
              </w:rPr>
              <w:t>d) WAP</w:t>
            </w:r>
          </w:p>
        </w:tc>
      </w:tr>
      <w:tr w:rsidR="00505EDB" w:rsidRPr="004D7A7D" w:rsidTr="00505EDB">
        <w:tc>
          <w:tcPr>
            <w:tcW w:w="4773" w:type="dxa"/>
          </w:tcPr>
          <w:p w:rsidR="00505EDB" w:rsidRDefault="00505EDB" w:rsidP="00505EDB">
            <w:pPr>
              <w:jc w:val="both"/>
              <w:rPr>
                <w:rFonts w:ascii="Verdana" w:hAnsi="Verdana" w:cs="Arial"/>
                <w:lang w:val="es-MX"/>
              </w:rPr>
            </w:pPr>
            <w:r>
              <w:rPr>
                <w:rFonts w:ascii="Verdana" w:hAnsi="Verdana" w:cs="Arial"/>
                <w:lang w:val="es-MX"/>
              </w:rPr>
              <w:t xml:space="preserve">e) </w:t>
            </w:r>
            <w:proofErr w:type="spellStart"/>
            <w:r>
              <w:rPr>
                <w:rFonts w:ascii="Verdana" w:hAnsi="Verdana" w:cs="Arial"/>
                <w:lang w:val="es-MX"/>
              </w:rPr>
              <w:t>Spoofing</w:t>
            </w:r>
            <w:proofErr w:type="spellEnd"/>
          </w:p>
        </w:tc>
        <w:tc>
          <w:tcPr>
            <w:tcW w:w="4773" w:type="dxa"/>
          </w:tcPr>
          <w:p w:rsidR="00505EDB" w:rsidRDefault="00505EDB" w:rsidP="00505EDB">
            <w:pPr>
              <w:jc w:val="both"/>
              <w:rPr>
                <w:rFonts w:ascii="Verdana" w:hAnsi="Verdana" w:cs="Arial"/>
                <w:lang w:val="es-MX"/>
              </w:rPr>
            </w:pPr>
            <w:r>
              <w:rPr>
                <w:rFonts w:ascii="Verdana" w:hAnsi="Verdana" w:cs="Arial"/>
                <w:lang w:val="es-MX"/>
              </w:rPr>
              <w:t>f) Ninguna de las Anteriores es correcta</w:t>
            </w:r>
          </w:p>
        </w:tc>
      </w:tr>
    </w:tbl>
    <w:p w:rsidR="00505EDB" w:rsidRDefault="00505EDB" w:rsidP="00505EDB">
      <w:pPr>
        <w:jc w:val="both"/>
        <w:rPr>
          <w:rFonts w:ascii="Verdana" w:hAnsi="Verdana" w:cs="Arial"/>
          <w:lang w:val="es-MX"/>
        </w:rPr>
      </w:pPr>
    </w:p>
    <w:p w:rsidR="00505EDB" w:rsidRDefault="00505EDB" w:rsidP="00505EDB">
      <w:pPr>
        <w:jc w:val="both"/>
        <w:rPr>
          <w:rFonts w:ascii="Verdana" w:hAnsi="Verdana" w:cs="Arial"/>
          <w:lang w:val="es-MX"/>
        </w:rPr>
      </w:pPr>
      <w:r>
        <w:rPr>
          <w:rFonts w:ascii="Verdana" w:hAnsi="Verdana" w:cs="Arial"/>
          <w:lang w:val="es-MX"/>
        </w:rPr>
        <w:t xml:space="preserve">27) El Proxy WAP traduce las peticiones WAP a peticiones Web, de forma que el cliente WAP (el terminal inalámbrico) pueda realizar peticiones de información al servidor Web. Adicionalmente este Proxy codifica las respuestas del servidor Web en un formato binario compacto, que es interpretable por el cliente. </w:t>
      </w:r>
    </w:p>
    <w:p w:rsidR="00505EDB" w:rsidRDefault="00505EDB" w:rsidP="00505EDB">
      <w:pPr>
        <w:jc w:val="both"/>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773"/>
      </w:tblGrid>
      <w:tr w:rsidR="00505EDB" w:rsidTr="004D7A7D">
        <w:tc>
          <w:tcPr>
            <w:tcW w:w="4773" w:type="dxa"/>
          </w:tcPr>
          <w:p w:rsidR="00505EDB" w:rsidRDefault="00505EDB" w:rsidP="004D7A7D">
            <w:pPr>
              <w:jc w:val="center"/>
              <w:rPr>
                <w:rFonts w:ascii="Verdana" w:hAnsi="Verdana" w:cs="Arial"/>
                <w:lang w:val="es-MX"/>
              </w:rPr>
            </w:pPr>
            <w:r>
              <w:rPr>
                <w:rFonts w:ascii="Verdana" w:hAnsi="Verdana" w:cs="Arial"/>
                <w:lang w:val="es-MX"/>
              </w:rPr>
              <w:t>a) Verdadero</w:t>
            </w:r>
          </w:p>
        </w:tc>
        <w:tc>
          <w:tcPr>
            <w:tcW w:w="4773" w:type="dxa"/>
          </w:tcPr>
          <w:p w:rsidR="00505EDB" w:rsidRDefault="00505EDB" w:rsidP="004D7A7D">
            <w:pPr>
              <w:jc w:val="center"/>
              <w:rPr>
                <w:rFonts w:ascii="Verdana" w:hAnsi="Verdana" w:cs="Arial"/>
                <w:lang w:val="es-MX"/>
              </w:rPr>
            </w:pPr>
            <w:r>
              <w:rPr>
                <w:rFonts w:ascii="Verdana" w:hAnsi="Verdana" w:cs="Arial"/>
                <w:lang w:val="es-MX"/>
              </w:rPr>
              <w:t>b) Fals</w:t>
            </w:r>
            <w:bookmarkStart w:id="0" w:name="_GoBack"/>
            <w:bookmarkEnd w:id="0"/>
            <w:r>
              <w:rPr>
                <w:rFonts w:ascii="Verdana" w:hAnsi="Verdana" w:cs="Arial"/>
                <w:lang w:val="es-MX"/>
              </w:rPr>
              <w:t>o</w:t>
            </w:r>
          </w:p>
        </w:tc>
      </w:tr>
    </w:tbl>
    <w:p w:rsidR="00505EDB" w:rsidRDefault="00505EDB" w:rsidP="00505EDB">
      <w:pPr>
        <w:jc w:val="both"/>
        <w:rPr>
          <w:rFonts w:ascii="Verdana" w:hAnsi="Verdana" w:cs="Arial"/>
          <w:lang w:val="es-MX"/>
        </w:rPr>
      </w:pPr>
    </w:p>
    <w:p w:rsidR="00505EDB" w:rsidRDefault="00505EDB" w:rsidP="00505EDB">
      <w:pPr>
        <w:jc w:val="both"/>
        <w:rPr>
          <w:rFonts w:ascii="Verdana" w:hAnsi="Verdana" w:cs="Arial"/>
          <w:lang w:val="es-MX"/>
        </w:rPr>
      </w:pPr>
      <w:r>
        <w:rPr>
          <w:rFonts w:ascii="Verdana" w:hAnsi="Verdana" w:cs="Arial"/>
          <w:lang w:val="es-MX"/>
        </w:rPr>
        <w:t xml:space="preserve">28) El  Protocolo de Internet  versión 4 Ipv4 con los cambios tecnológicos permitió: </w:t>
      </w:r>
    </w:p>
    <w:p w:rsidR="00505EDB" w:rsidRDefault="00505EDB" w:rsidP="00505EDB">
      <w:pPr>
        <w:jc w:val="both"/>
        <w:rPr>
          <w:rFonts w:ascii="Verdana" w:hAnsi="Verdana" w:cs="Arial"/>
          <w:lang w:val="es-MX"/>
        </w:rPr>
      </w:pPr>
    </w:p>
    <w:tbl>
      <w:tblPr>
        <w:tblW w:w="9546" w:type="dxa"/>
        <w:tblLayout w:type="fixed"/>
        <w:tblCellMar>
          <w:left w:w="70" w:type="dxa"/>
          <w:right w:w="70" w:type="dxa"/>
        </w:tblCellMar>
        <w:tblLook w:val="0000" w:firstRow="0" w:lastRow="0" w:firstColumn="0" w:lastColumn="0" w:noHBand="0" w:noVBand="0"/>
      </w:tblPr>
      <w:tblGrid>
        <w:gridCol w:w="4773"/>
        <w:gridCol w:w="4773"/>
      </w:tblGrid>
      <w:tr w:rsidR="00505EDB" w:rsidRPr="004D7A7D" w:rsidTr="00505EDB">
        <w:tc>
          <w:tcPr>
            <w:tcW w:w="4773" w:type="dxa"/>
          </w:tcPr>
          <w:p w:rsidR="00505EDB" w:rsidRDefault="00505EDB" w:rsidP="00505EDB">
            <w:pPr>
              <w:jc w:val="both"/>
              <w:rPr>
                <w:rFonts w:ascii="Verdana" w:hAnsi="Verdana" w:cs="Arial"/>
                <w:lang w:val="es-MX"/>
              </w:rPr>
            </w:pPr>
            <w:r>
              <w:rPr>
                <w:rFonts w:ascii="Verdana" w:hAnsi="Verdana" w:cs="Arial"/>
                <w:lang w:val="es-MX"/>
              </w:rPr>
              <w:t xml:space="preserve">a)  El manejo de Redes Homogéneas Exclusivamente </w:t>
            </w:r>
          </w:p>
        </w:tc>
        <w:tc>
          <w:tcPr>
            <w:tcW w:w="4773" w:type="dxa"/>
          </w:tcPr>
          <w:p w:rsidR="00505EDB" w:rsidRDefault="00505EDB" w:rsidP="00505EDB">
            <w:pPr>
              <w:jc w:val="both"/>
              <w:rPr>
                <w:rFonts w:ascii="Verdana" w:hAnsi="Verdana" w:cs="Arial"/>
                <w:lang w:val="es-MX"/>
              </w:rPr>
            </w:pPr>
            <w:r>
              <w:rPr>
                <w:rFonts w:ascii="Verdana" w:hAnsi="Verdana" w:cs="Arial"/>
                <w:lang w:val="es-MX"/>
              </w:rPr>
              <w:t>b) El manejo de Redes Heterogéneas</w:t>
            </w:r>
          </w:p>
        </w:tc>
      </w:tr>
      <w:tr w:rsidR="00505EDB" w:rsidRPr="004D7A7D" w:rsidTr="00505EDB">
        <w:tc>
          <w:tcPr>
            <w:tcW w:w="4773" w:type="dxa"/>
          </w:tcPr>
          <w:p w:rsidR="00505EDB" w:rsidRDefault="00505EDB" w:rsidP="00505EDB">
            <w:pPr>
              <w:jc w:val="both"/>
              <w:rPr>
                <w:rFonts w:ascii="Verdana" w:hAnsi="Verdana" w:cs="Arial"/>
                <w:lang w:val="es-MX"/>
              </w:rPr>
            </w:pPr>
            <w:r>
              <w:rPr>
                <w:rFonts w:ascii="Verdana" w:hAnsi="Verdana" w:cs="Arial"/>
                <w:lang w:val="es-MX"/>
              </w:rPr>
              <w:t>c) Modelo de Direcciones Independiente del Hardware</w:t>
            </w:r>
          </w:p>
          <w:p w:rsidR="00505EDB" w:rsidRDefault="00505EDB" w:rsidP="00505EDB">
            <w:pPr>
              <w:jc w:val="both"/>
              <w:rPr>
                <w:rFonts w:ascii="Verdana" w:hAnsi="Verdana" w:cs="Arial"/>
                <w:lang w:val="es-MX"/>
              </w:rPr>
            </w:pPr>
          </w:p>
        </w:tc>
        <w:tc>
          <w:tcPr>
            <w:tcW w:w="4773" w:type="dxa"/>
          </w:tcPr>
          <w:p w:rsidR="00505EDB" w:rsidRDefault="00505EDB" w:rsidP="00505EDB">
            <w:pPr>
              <w:jc w:val="both"/>
              <w:rPr>
                <w:rFonts w:ascii="Verdana" w:hAnsi="Verdana" w:cs="Arial"/>
                <w:lang w:val="es-MX"/>
              </w:rPr>
            </w:pPr>
            <w:r>
              <w:rPr>
                <w:rFonts w:ascii="Verdana" w:hAnsi="Verdana" w:cs="Arial"/>
                <w:lang w:val="es-MX"/>
              </w:rPr>
              <w:t xml:space="preserve">d) Modelo de Direcciones Dependiente del Hardware </w:t>
            </w:r>
          </w:p>
        </w:tc>
      </w:tr>
      <w:tr w:rsidR="00505EDB" w:rsidRPr="004D7A7D" w:rsidTr="00505EDB">
        <w:tc>
          <w:tcPr>
            <w:tcW w:w="4773" w:type="dxa"/>
          </w:tcPr>
          <w:p w:rsidR="00505EDB" w:rsidRDefault="00505EDB" w:rsidP="00505EDB">
            <w:pPr>
              <w:jc w:val="both"/>
              <w:rPr>
                <w:rFonts w:ascii="Verdana" w:hAnsi="Verdana" w:cs="Arial"/>
                <w:lang w:val="es-MX"/>
              </w:rPr>
            </w:pPr>
            <w:r>
              <w:rPr>
                <w:rFonts w:ascii="Verdana" w:hAnsi="Verdana" w:cs="Arial"/>
                <w:lang w:val="es-MX"/>
              </w:rPr>
              <w:t>e) Ambas B y D</w:t>
            </w:r>
          </w:p>
        </w:tc>
        <w:tc>
          <w:tcPr>
            <w:tcW w:w="4773" w:type="dxa"/>
          </w:tcPr>
          <w:p w:rsidR="00505EDB" w:rsidRDefault="00505EDB" w:rsidP="00505EDB">
            <w:pPr>
              <w:jc w:val="both"/>
              <w:rPr>
                <w:rFonts w:ascii="Verdana" w:hAnsi="Verdana" w:cs="Arial"/>
                <w:lang w:val="es-MX"/>
              </w:rPr>
            </w:pPr>
            <w:r>
              <w:rPr>
                <w:rFonts w:ascii="Verdana" w:hAnsi="Verdana" w:cs="Arial"/>
                <w:lang w:val="es-MX"/>
              </w:rPr>
              <w:t>f) Ninguna de las Anteriores es correcta</w:t>
            </w:r>
          </w:p>
        </w:tc>
      </w:tr>
    </w:tbl>
    <w:p w:rsidR="00505EDB" w:rsidRDefault="00505EDB" w:rsidP="00505EDB">
      <w:pPr>
        <w:jc w:val="both"/>
        <w:rPr>
          <w:rFonts w:ascii="Verdana" w:hAnsi="Verdana" w:cs="Arial"/>
          <w:lang w:val="es-MX"/>
        </w:rPr>
      </w:pPr>
    </w:p>
    <w:p w:rsidR="00505EDB" w:rsidRDefault="00505EDB" w:rsidP="00505EDB">
      <w:pPr>
        <w:jc w:val="both"/>
        <w:rPr>
          <w:rFonts w:ascii="Verdana" w:hAnsi="Verdana" w:cs="Arial"/>
          <w:lang w:val="es-MX"/>
        </w:rPr>
      </w:pPr>
    </w:p>
    <w:p w:rsidR="00505EDB" w:rsidRDefault="00505EDB" w:rsidP="00505EDB">
      <w:pPr>
        <w:jc w:val="both"/>
        <w:rPr>
          <w:rFonts w:ascii="Verdana" w:hAnsi="Verdana" w:cs="Arial"/>
          <w:lang w:val="es-MX"/>
        </w:rPr>
      </w:pPr>
      <w:r>
        <w:rPr>
          <w:rFonts w:ascii="Verdana" w:hAnsi="Verdana" w:cs="Arial"/>
          <w:lang w:val="es-MX"/>
        </w:rPr>
        <w:t>29) El Protocolo de Internet Versión 6 Ipv6 posee un espacio de direcciones de 128 Bits.  Los cambios en las cabeceras del Datagrama (Flujo Continuo  de datos) permiten mejorar la calidad de transmisión de audio y video.</w:t>
      </w:r>
    </w:p>
    <w:p w:rsidR="00505EDB" w:rsidRDefault="00505EDB" w:rsidP="00505EDB">
      <w:pPr>
        <w:jc w:val="both"/>
        <w:rPr>
          <w:rFonts w:ascii="Verdana" w:hAnsi="Verdana" w:cs="Arial"/>
          <w:lang w:val="es-MX"/>
        </w:rPr>
      </w:pPr>
    </w:p>
    <w:tbl>
      <w:tblPr>
        <w:tblW w:w="0" w:type="auto"/>
        <w:tblLayout w:type="fixed"/>
        <w:tblCellMar>
          <w:left w:w="70" w:type="dxa"/>
          <w:right w:w="70" w:type="dxa"/>
        </w:tblCellMar>
        <w:tblLook w:val="0000" w:firstRow="0" w:lastRow="0" w:firstColumn="0" w:lastColumn="0" w:noHBand="0" w:noVBand="0"/>
      </w:tblPr>
      <w:tblGrid>
        <w:gridCol w:w="4773"/>
        <w:gridCol w:w="4773"/>
      </w:tblGrid>
      <w:tr w:rsidR="00505EDB" w:rsidTr="004D7A7D">
        <w:tc>
          <w:tcPr>
            <w:tcW w:w="4773" w:type="dxa"/>
          </w:tcPr>
          <w:p w:rsidR="00505EDB" w:rsidRDefault="00505EDB" w:rsidP="004D7A7D">
            <w:pPr>
              <w:jc w:val="center"/>
              <w:rPr>
                <w:rFonts w:ascii="Verdana" w:hAnsi="Verdana" w:cs="Arial"/>
                <w:lang w:val="es-MX"/>
              </w:rPr>
            </w:pPr>
            <w:r>
              <w:rPr>
                <w:rFonts w:ascii="Verdana" w:hAnsi="Verdana" w:cs="Arial"/>
                <w:lang w:val="es-MX"/>
              </w:rPr>
              <w:t>a) Verdadero</w:t>
            </w:r>
          </w:p>
        </w:tc>
        <w:tc>
          <w:tcPr>
            <w:tcW w:w="4773" w:type="dxa"/>
          </w:tcPr>
          <w:p w:rsidR="00505EDB" w:rsidRDefault="00505EDB" w:rsidP="004D7A7D">
            <w:pPr>
              <w:jc w:val="center"/>
              <w:rPr>
                <w:rFonts w:ascii="Verdana" w:hAnsi="Verdana" w:cs="Arial"/>
                <w:lang w:val="es-MX"/>
              </w:rPr>
            </w:pPr>
            <w:r>
              <w:rPr>
                <w:rFonts w:ascii="Verdana" w:hAnsi="Verdana" w:cs="Arial"/>
                <w:lang w:val="es-MX"/>
              </w:rPr>
              <w:t>b) Falso</w:t>
            </w:r>
          </w:p>
        </w:tc>
      </w:tr>
    </w:tbl>
    <w:p w:rsidR="00505EDB" w:rsidRDefault="00505EDB">
      <w:pPr>
        <w:jc w:val="center"/>
        <w:rPr>
          <w:lang w:val="es-MX"/>
        </w:rPr>
      </w:pPr>
    </w:p>
    <w:sectPr w:rsidR="00505EDB">
      <w:headerReference w:type="default" r:id="rId8"/>
      <w:pgSz w:w="12242" w:h="15842" w:code="1"/>
      <w:pgMar w:top="1418" w:right="1327"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499" w:rsidRDefault="00B76499">
      <w:r>
        <w:separator/>
      </w:r>
    </w:p>
  </w:endnote>
  <w:endnote w:type="continuationSeparator" w:id="0">
    <w:p w:rsidR="00B76499" w:rsidRDefault="00B7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499" w:rsidRDefault="00B76499">
      <w:r>
        <w:separator/>
      </w:r>
    </w:p>
  </w:footnote>
  <w:footnote w:type="continuationSeparator" w:id="0">
    <w:p w:rsidR="00B76499" w:rsidRDefault="00B764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499" w:rsidRDefault="0063752F" w:rsidP="00403E77">
    <w:pPr>
      <w:pStyle w:val="Encabezado"/>
      <w:jc w:val="center"/>
    </w:pPr>
    <w:r>
      <w:rPr>
        <w:noProof/>
        <w:lang w:val="es-AR" w:eastAsia="es-AR"/>
      </w:rPr>
      <w:drawing>
        <wp:anchor distT="0" distB="0" distL="114300" distR="114300" simplePos="0" relativeHeight="251657728" behindDoc="1" locked="0" layoutInCell="1" allowOverlap="1">
          <wp:simplePos x="0" y="0"/>
          <wp:positionH relativeFrom="column">
            <wp:posOffset>0</wp:posOffset>
          </wp:positionH>
          <wp:positionV relativeFrom="paragraph">
            <wp:posOffset>2540</wp:posOffset>
          </wp:positionV>
          <wp:extent cx="733425" cy="676275"/>
          <wp:effectExtent l="19050" t="0" r="9525" b="0"/>
          <wp:wrapThrough wrapText="bothSides">
            <wp:wrapPolygon edited="0">
              <wp:start x="-561" y="0"/>
              <wp:lineTo x="-561" y="21296"/>
              <wp:lineTo x="21881" y="21296"/>
              <wp:lineTo x="21881" y="0"/>
              <wp:lineTo x="-561" y="0"/>
            </wp:wrapPolygon>
          </wp:wrapThrough>
          <wp:docPr id="2" name="Imagen 2" descr="Unlam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lam 3d"/>
                  <pic:cNvPicPr>
                    <a:picLocks noChangeAspect="1" noChangeArrowheads="1"/>
                  </pic:cNvPicPr>
                </pic:nvPicPr>
                <pic:blipFill>
                  <a:blip r:embed="rId1"/>
                  <a:srcRect r="18526"/>
                  <a:stretch>
                    <a:fillRect/>
                  </a:stretch>
                </pic:blipFill>
                <pic:spPr bwMode="auto">
                  <a:xfrm>
                    <a:off x="0" y="0"/>
                    <a:ext cx="733425" cy="676275"/>
                  </a:xfrm>
                  <a:prstGeom prst="rect">
                    <a:avLst/>
                  </a:prstGeom>
                  <a:noFill/>
                  <a:ln w="9525">
                    <a:noFill/>
                    <a:miter lim="800000"/>
                    <a:headEnd/>
                    <a:tailEnd/>
                  </a:ln>
                </pic:spPr>
              </pic:pic>
            </a:graphicData>
          </a:graphic>
        </wp:anchor>
      </w:drawing>
    </w:r>
  </w:p>
  <w:p w:rsidR="00B76499" w:rsidRDefault="00B76499" w:rsidP="00403E77">
    <w:pPr>
      <w:pStyle w:val="Encabezado"/>
      <w:spacing w:line="260" w:lineRule="exact"/>
      <w:jc w:val="right"/>
      <w:rPr>
        <w:rFonts w:ascii="Arial" w:hAnsi="Arial" w:cs="Arial"/>
        <w:b/>
        <w:sz w:val="26"/>
        <w:szCs w:val="26"/>
      </w:rPr>
    </w:pPr>
  </w:p>
  <w:p w:rsidR="00B76499" w:rsidRDefault="00B76499" w:rsidP="00403E77">
    <w:pPr>
      <w:pStyle w:val="Encabezado"/>
      <w:spacing w:line="260" w:lineRule="exact"/>
      <w:jc w:val="right"/>
      <w:rPr>
        <w:rFonts w:ascii="Arial" w:hAnsi="Arial" w:cs="Arial"/>
        <w:b/>
        <w:sz w:val="26"/>
        <w:szCs w:val="26"/>
      </w:rPr>
    </w:pPr>
  </w:p>
  <w:p w:rsidR="00B76499" w:rsidRDefault="00B76499" w:rsidP="00403E77">
    <w:pPr>
      <w:pStyle w:val="Encabezado"/>
      <w:spacing w:line="260" w:lineRule="exact"/>
      <w:jc w:val="right"/>
      <w:rPr>
        <w:rFonts w:ascii="Arial" w:hAnsi="Arial" w:cs="Arial"/>
        <w:b/>
        <w:sz w:val="26"/>
        <w:szCs w:val="26"/>
      </w:rPr>
    </w:pPr>
  </w:p>
  <w:p w:rsidR="00B76499" w:rsidRPr="00403E77" w:rsidRDefault="00B76499" w:rsidP="00403E77">
    <w:pPr>
      <w:pStyle w:val="Encabezado"/>
      <w:spacing w:line="260" w:lineRule="exact"/>
      <w:jc w:val="right"/>
    </w:pPr>
    <w:r w:rsidRPr="00147A97">
      <w:rPr>
        <w:rFonts w:ascii="Arial" w:hAnsi="Arial" w:cs="Arial"/>
        <w:b/>
        <w:i/>
        <w:sz w:val="26"/>
        <w:szCs w:val="26"/>
        <w:lang w:val="es-ES"/>
      </w:rPr>
      <w:t>Tecnología</w:t>
    </w:r>
    <w:r w:rsidRPr="00147A97">
      <w:rPr>
        <w:rFonts w:ascii="Arial" w:hAnsi="Arial" w:cs="Arial"/>
        <w:b/>
        <w:i/>
        <w:sz w:val="26"/>
        <w:szCs w:val="26"/>
      </w:rPr>
      <w:t xml:space="preserve"> de </w:t>
    </w:r>
    <w:r w:rsidRPr="00147A97">
      <w:rPr>
        <w:rFonts w:ascii="Arial" w:hAnsi="Arial" w:cs="Arial"/>
        <w:b/>
        <w:i/>
        <w:sz w:val="26"/>
        <w:szCs w:val="26"/>
        <w:lang w:val="es-ES"/>
      </w:rPr>
      <w:t>Redes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14FDC"/>
    <w:multiLevelType w:val="hybridMultilevel"/>
    <w:tmpl w:val="DF8ED1D4"/>
    <w:lvl w:ilvl="0" w:tplc="5FBC347C">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27E700C7"/>
    <w:multiLevelType w:val="hybridMultilevel"/>
    <w:tmpl w:val="FE3AA7C0"/>
    <w:lvl w:ilvl="0" w:tplc="FD9ABAB6">
      <w:start w:val="1"/>
      <w:numFmt w:val="lowerLetter"/>
      <w:lvlText w:val="%1)"/>
      <w:lvlJc w:val="left"/>
      <w:pPr>
        <w:tabs>
          <w:tab w:val="num" w:pos="705"/>
        </w:tabs>
        <w:ind w:left="705" w:hanging="705"/>
      </w:pPr>
      <w:rPr>
        <w:rFonts w:hint="default"/>
        <w:b w:val="0"/>
        <w:i w:val="0"/>
        <w:color w:val="000000"/>
        <w:w w:val="103"/>
        <w:sz w:val="23"/>
        <w:szCs w:val="23"/>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43BE24DF"/>
    <w:multiLevelType w:val="hybridMultilevel"/>
    <w:tmpl w:val="4AAACDA0"/>
    <w:lvl w:ilvl="0" w:tplc="FD9ABAB6">
      <w:start w:val="1"/>
      <w:numFmt w:val="lowerLetter"/>
      <w:lvlText w:val="%1)"/>
      <w:lvlJc w:val="left"/>
      <w:pPr>
        <w:tabs>
          <w:tab w:val="num" w:pos="705"/>
        </w:tabs>
        <w:ind w:left="705" w:hanging="705"/>
      </w:pPr>
      <w:rPr>
        <w:rFonts w:hint="default"/>
        <w:b w:val="0"/>
        <w:i w:val="0"/>
        <w:color w:val="000000"/>
        <w:w w:val="103"/>
        <w:sz w:val="23"/>
        <w:szCs w:val="23"/>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49C7168F"/>
    <w:multiLevelType w:val="hybridMultilevel"/>
    <w:tmpl w:val="2B5E07FE"/>
    <w:lvl w:ilvl="0" w:tplc="FD9ABAB6">
      <w:start w:val="1"/>
      <w:numFmt w:val="lowerLetter"/>
      <w:lvlText w:val="%1)"/>
      <w:lvlJc w:val="left"/>
      <w:pPr>
        <w:tabs>
          <w:tab w:val="num" w:pos="705"/>
        </w:tabs>
        <w:ind w:left="705" w:hanging="705"/>
      </w:pPr>
      <w:rPr>
        <w:rFonts w:hint="default"/>
        <w:b w:val="0"/>
        <w:i w:val="0"/>
        <w:color w:val="000000"/>
        <w:w w:val="103"/>
        <w:sz w:val="23"/>
        <w:szCs w:val="23"/>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6E452051"/>
    <w:multiLevelType w:val="hybridMultilevel"/>
    <w:tmpl w:val="1212A6B0"/>
    <w:lvl w:ilvl="0" w:tplc="5FBC347C">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2"/>
  </w:num>
  <w:num w:numId="4">
    <w:abstractNumId w:val="1"/>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activeWritingStyle w:appName="MSWord" w:lang="es-MX"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284"/>
    <w:rsid w:val="002340EC"/>
    <w:rsid w:val="00403E77"/>
    <w:rsid w:val="004D7A7D"/>
    <w:rsid w:val="00505EDB"/>
    <w:rsid w:val="0063752F"/>
    <w:rsid w:val="00901196"/>
    <w:rsid w:val="00972284"/>
    <w:rsid w:val="00AD3B12"/>
    <w:rsid w:val="00B76499"/>
    <w:rsid w:val="00FC3F69"/>
    <w:rsid w:val="00FD06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rFonts w:ascii="Arial" w:hAnsi="Arial"/>
      <w:szCs w:val="24"/>
      <w:lang w:val="es-MX"/>
    </w:rPr>
  </w:style>
  <w:style w:type="paragraph" w:styleId="Textodeglobo">
    <w:name w:val="Balloon Text"/>
    <w:basedOn w:val="Normal"/>
    <w:semiHidden/>
    <w:rsid w:val="002340EC"/>
    <w:rPr>
      <w:rFonts w:ascii="Tahoma" w:hAnsi="Tahoma" w:cs="Tahoma"/>
      <w:sz w:val="16"/>
      <w:szCs w:val="16"/>
    </w:rPr>
  </w:style>
  <w:style w:type="paragraph" w:styleId="Textoindependiente2">
    <w:name w:val="Body Text 2"/>
    <w:basedOn w:val="Normal"/>
    <w:pPr>
      <w:spacing w:after="120" w:line="480" w:lineRule="auto"/>
    </w:p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rFonts w:ascii="Arial" w:hAnsi="Arial"/>
      <w:szCs w:val="24"/>
      <w:lang w:val="es-MX"/>
    </w:rPr>
  </w:style>
  <w:style w:type="paragraph" w:styleId="Textodeglobo">
    <w:name w:val="Balloon Text"/>
    <w:basedOn w:val="Normal"/>
    <w:semiHidden/>
    <w:rsid w:val="002340EC"/>
    <w:rPr>
      <w:rFonts w:ascii="Tahoma" w:hAnsi="Tahoma" w:cs="Tahoma"/>
      <w:sz w:val="16"/>
      <w:szCs w:val="16"/>
    </w:rPr>
  </w:style>
  <w:style w:type="paragraph" w:styleId="Textoindependiente2">
    <w:name w:val="Body Text 2"/>
    <w:basedOn w:val="Normal"/>
    <w:pPr>
      <w:spacing w:after="120" w:line="480" w:lineRule="auto"/>
    </w:p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1441</Words>
  <Characters>7930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Cuando nos referimos a la transmisión de hondas de radio en mayor frecuencia y decimos que este medio de transmisión funciona mejor si hay trayetoria libre entre la antena transmisora y receptora nos referimos a :</vt:lpstr>
    </vt:vector>
  </TitlesOfParts>
  <Company>Fuerza Aérea Argentina</Company>
  <LinksUpToDate>false</LinksUpToDate>
  <CharactersWithSpaces>9353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Cuando nos referimos a la transmisión de hondas de radio en mayor frecuencia y decimos que este medio de transmisión funciona mejor si hay trayetoria libre entre la antena transmisora y receptora nos referimos a :</dc:title>
  <dc:creator>Lena</dc:creator>
  <cp:lastModifiedBy>lab12</cp:lastModifiedBy>
  <cp:revision>2</cp:revision>
  <cp:lastPrinted>2011-07-25T15:11:00Z</cp:lastPrinted>
  <dcterms:created xsi:type="dcterms:W3CDTF">2015-04-27T23:20:00Z</dcterms:created>
  <dcterms:modified xsi:type="dcterms:W3CDTF">2015-04-27T23:20:00Z</dcterms:modified>
</cp:coreProperties>
</file>