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9D9CED" w14:textId="31A9BAF6" w:rsidR="0070133C" w:rsidRPr="004B5FF4" w:rsidRDefault="0070133C" w:rsidP="00B275B8">
      <w:pPr>
        <w:rPr>
          <w:rFonts w:ascii="Arial" w:hAnsi="Arial" w:cs="Arial"/>
          <w:sz w:val="22"/>
          <w:szCs w:val="22"/>
        </w:rPr>
      </w:pPr>
      <w:bookmarkStart w:id="0" w:name="_GoBack"/>
      <w:bookmarkEnd w:id="0"/>
      <w:r w:rsidRPr="004B5FF4">
        <w:rPr>
          <w:rFonts w:ascii="Arial" w:hAnsi="Arial" w:cs="Arial"/>
          <w:sz w:val="22"/>
          <w:szCs w:val="22"/>
        </w:rPr>
        <w:t>Project/Model</w:t>
      </w:r>
      <w:r w:rsidR="00D67009">
        <w:rPr>
          <w:rFonts w:ascii="Arial" w:hAnsi="Arial" w:cs="Arial"/>
          <w:sz w:val="22"/>
          <w:szCs w:val="22"/>
        </w:rPr>
        <w:t xml:space="preserve">: </w:t>
      </w:r>
      <w:r w:rsidR="00424C02">
        <w:rPr>
          <w:rFonts w:ascii="Arial" w:hAnsi="Arial" w:cs="Arial"/>
          <w:sz w:val="22"/>
          <w:szCs w:val="22"/>
        </w:rPr>
        <w:t xml:space="preserve"> _</w:t>
      </w:r>
      <w:proofErr w:type="spellStart"/>
      <w:r w:rsidR="00C572D0">
        <w:rPr>
          <w:rFonts w:ascii="Arial" w:hAnsi="Arial" w:cs="Arial"/>
          <w:color w:val="C00000"/>
          <w:sz w:val="22"/>
          <w:szCs w:val="22"/>
          <w:highlight w:val="cyan"/>
        </w:rPr>
        <w:t>Hourmeter</w:t>
      </w:r>
      <w:proofErr w:type="spellEnd"/>
      <w:r w:rsidR="00C572D0">
        <w:rPr>
          <w:rFonts w:ascii="Arial" w:hAnsi="Arial" w:cs="Arial"/>
          <w:color w:val="C00000"/>
          <w:sz w:val="22"/>
          <w:szCs w:val="22"/>
          <w:highlight w:val="cyan"/>
        </w:rPr>
        <w:t xml:space="preserve"> project</w:t>
      </w:r>
      <w:r w:rsidR="00DA4634">
        <w:rPr>
          <w:rFonts w:ascii="Arial" w:hAnsi="Arial" w:cs="Arial"/>
          <w:sz w:val="22"/>
          <w:szCs w:val="22"/>
        </w:rPr>
        <w:t xml:space="preserve">_ </w:t>
      </w:r>
      <w:proofErr w:type="spellStart"/>
      <w:r w:rsidR="00694803">
        <w:rPr>
          <w:rFonts w:ascii="Arial" w:hAnsi="Arial" w:cs="Arial"/>
          <w:sz w:val="22"/>
          <w:szCs w:val="22"/>
        </w:rPr>
        <w:t>Project</w:t>
      </w:r>
      <w:proofErr w:type="spellEnd"/>
      <w:r w:rsidR="00694803">
        <w:rPr>
          <w:rFonts w:ascii="Arial" w:hAnsi="Arial" w:cs="Arial"/>
          <w:sz w:val="22"/>
          <w:szCs w:val="22"/>
        </w:rPr>
        <w:t xml:space="preserve"> Leader</w:t>
      </w:r>
      <w:r w:rsidR="00DE1D35" w:rsidRPr="004B5FF4">
        <w:rPr>
          <w:rFonts w:ascii="Arial" w:hAnsi="Arial" w:cs="Arial"/>
          <w:sz w:val="22"/>
          <w:szCs w:val="22"/>
        </w:rPr>
        <w:t xml:space="preserve"> </w:t>
      </w:r>
      <w:r w:rsidR="00F73D90">
        <w:rPr>
          <w:rFonts w:ascii="Arial" w:hAnsi="Arial" w:cs="Arial"/>
          <w:b/>
          <w:color w:val="0000FF"/>
          <w:sz w:val="22"/>
          <w:szCs w:val="22"/>
          <w:highlight w:val="cyan"/>
          <w:u w:val="single"/>
        </w:rPr>
        <w:t xml:space="preserve"> Eng. Rafael Garcia </w:t>
      </w:r>
    </w:p>
    <w:p w14:paraId="0F9A0C7D" w14:textId="77777777" w:rsidR="008D5A3B" w:rsidRPr="004B5FF4" w:rsidRDefault="008D5A3B" w:rsidP="00B275B8">
      <w:pPr>
        <w:rPr>
          <w:rFonts w:ascii="Arial" w:hAnsi="Arial" w:cs="Arial"/>
          <w:sz w:val="22"/>
          <w:szCs w:val="22"/>
        </w:rPr>
      </w:pPr>
    </w:p>
    <w:tbl>
      <w:tblPr>
        <w:tblW w:w="9252" w:type="dxa"/>
        <w:tblInd w:w="93" w:type="dxa"/>
        <w:tblBorders>
          <w:top w:val="single" w:sz="8" w:space="0" w:color="auto"/>
          <w:left w:val="single" w:sz="8" w:space="0" w:color="auto"/>
          <w:bottom w:val="single" w:sz="4" w:space="0" w:color="auto"/>
          <w:right w:val="single" w:sz="8" w:space="0" w:color="auto"/>
          <w:insideH w:val="single" w:sz="4" w:space="0" w:color="auto"/>
          <w:insideV w:val="single" w:sz="4" w:space="0" w:color="auto"/>
        </w:tblBorders>
        <w:tblLook w:val="0000" w:firstRow="0" w:lastRow="0" w:firstColumn="0" w:lastColumn="0" w:noHBand="0" w:noVBand="0"/>
      </w:tblPr>
      <w:tblGrid>
        <w:gridCol w:w="1120"/>
        <w:gridCol w:w="1572"/>
        <w:gridCol w:w="6560"/>
      </w:tblGrid>
      <w:tr w:rsidR="008D5A3B" w:rsidRPr="004B5FF4" w14:paraId="6E72962E" w14:textId="77777777" w:rsidTr="008021ED">
        <w:trPr>
          <w:trHeight w:val="255"/>
        </w:trPr>
        <w:tc>
          <w:tcPr>
            <w:tcW w:w="1120" w:type="dxa"/>
            <w:tcBorders>
              <w:top w:val="single" w:sz="4" w:space="0" w:color="auto"/>
              <w:left w:val="single" w:sz="4" w:space="0" w:color="auto"/>
            </w:tcBorders>
            <w:shd w:val="clear" w:color="auto" w:fill="auto"/>
            <w:noWrap/>
            <w:vAlign w:val="bottom"/>
          </w:tcPr>
          <w:p w14:paraId="23DDC977" w14:textId="77777777" w:rsidR="008D5A3B" w:rsidRPr="004B5FF4" w:rsidRDefault="008D5A3B" w:rsidP="00B275B8">
            <w:pPr>
              <w:jc w:val="center"/>
              <w:rPr>
                <w:rFonts w:ascii="Arial" w:hAnsi="Arial" w:cs="Arial"/>
                <w:b/>
                <w:bCs/>
                <w:sz w:val="22"/>
                <w:szCs w:val="22"/>
              </w:rPr>
            </w:pPr>
            <w:r w:rsidRPr="004B5FF4">
              <w:rPr>
                <w:rFonts w:ascii="Arial" w:hAnsi="Arial" w:cs="Arial"/>
                <w:b/>
                <w:bCs/>
                <w:sz w:val="22"/>
                <w:szCs w:val="22"/>
              </w:rPr>
              <w:t>REV</w:t>
            </w:r>
          </w:p>
        </w:tc>
        <w:tc>
          <w:tcPr>
            <w:tcW w:w="1572" w:type="dxa"/>
            <w:tcBorders>
              <w:top w:val="single" w:sz="4" w:space="0" w:color="auto"/>
            </w:tcBorders>
            <w:shd w:val="clear" w:color="auto" w:fill="auto"/>
            <w:noWrap/>
            <w:vAlign w:val="bottom"/>
          </w:tcPr>
          <w:p w14:paraId="0E869A99" w14:textId="77777777" w:rsidR="008D5A3B" w:rsidRPr="004B5FF4" w:rsidRDefault="008D5A3B" w:rsidP="00B275B8">
            <w:pPr>
              <w:jc w:val="center"/>
              <w:rPr>
                <w:rFonts w:ascii="Arial" w:hAnsi="Arial" w:cs="Arial"/>
                <w:b/>
                <w:bCs/>
                <w:sz w:val="22"/>
                <w:szCs w:val="22"/>
              </w:rPr>
            </w:pPr>
            <w:r w:rsidRPr="004B5FF4">
              <w:rPr>
                <w:rFonts w:ascii="Arial" w:hAnsi="Arial" w:cs="Arial"/>
                <w:b/>
                <w:bCs/>
                <w:sz w:val="22"/>
                <w:szCs w:val="22"/>
              </w:rPr>
              <w:t>Date</w:t>
            </w:r>
          </w:p>
        </w:tc>
        <w:tc>
          <w:tcPr>
            <w:tcW w:w="6560" w:type="dxa"/>
            <w:tcBorders>
              <w:top w:val="single" w:sz="4" w:space="0" w:color="auto"/>
              <w:right w:val="single" w:sz="4" w:space="0" w:color="auto"/>
            </w:tcBorders>
            <w:shd w:val="clear" w:color="auto" w:fill="auto"/>
            <w:noWrap/>
            <w:vAlign w:val="bottom"/>
          </w:tcPr>
          <w:p w14:paraId="5CE5942E" w14:textId="77777777" w:rsidR="008D5A3B" w:rsidRPr="004B5FF4" w:rsidRDefault="008D5A3B" w:rsidP="00B275B8">
            <w:pPr>
              <w:rPr>
                <w:rFonts w:ascii="Arial" w:hAnsi="Arial" w:cs="Arial"/>
                <w:b/>
                <w:bCs/>
                <w:sz w:val="22"/>
                <w:szCs w:val="22"/>
              </w:rPr>
            </w:pPr>
            <w:r w:rsidRPr="004B5FF4">
              <w:rPr>
                <w:rFonts w:ascii="Arial" w:hAnsi="Arial" w:cs="Arial"/>
                <w:b/>
                <w:bCs/>
                <w:sz w:val="22"/>
                <w:szCs w:val="22"/>
              </w:rPr>
              <w:t>Description of change</w:t>
            </w:r>
          </w:p>
        </w:tc>
      </w:tr>
      <w:tr w:rsidR="008D5A3B" w:rsidRPr="004B5FF4" w14:paraId="7714097C" w14:textId="77777777" w:rsidTr="008021ED">
        <w:trPr>
          <w:trHeight w:val="368"/>
        </w:trPr>
        <w:tc>
          <w:tcPr>
            <w:tcW w:w="1120" w:type="dxa"/>
            <w:shd w:val="clear" w:color="auto" w:fill="auto"/>
            <w:noWrap/>
            <w:vAlign w:val="bottom"/>
          </w:tcPr>
          <w:p w14:paraId="3CF84B03" w14:textId="77777777" w:rsidR="008D5A3B" w:rsidRPr="00B4500D" w:rsidRDefault="008D5A3B" w:rsidP="00B275B8">
            <w:pPr>
              <w:jc w:val="center"/>
              <w:rPr>
                <w:rFonts w:ascii="Arial" w:hAnsi="Arial" w:cs="Arial"/>
                <w:color w:val="0000FF"/>
                <w:szCs w:val="22"/>
                <w:highlight w:val="cyan"/>
              </w:rPr>
            </w:pPr>
            <w:r w:rsidRPr="00B4500D">
              <w:rPr>
                <w:rFonts w:ascii="Arial" w:hAnsi="Arial" w:cs="Arial"/>
                <w:color w:val="0000FF"/>
                <w:szCs w:val="22"/>
                <w:highlight w:val="cyan"/>
              </w:rPr>
              <w:t>00</w:t>
            </w:r>
          </w:p>
        </w:tc>
        <w:tc>
          <w:tcPr>
            <w:tcW w:w="1572" w:type="dxa"/>
            <w:shd w:val="clear" w:color="auto" w:fill="auto"/>
            <w:noWrap/>
            <w:vAlign w:val="bottom"/>
          </w:tcPr>
          <w:p w14:paraId="1C6285F0" w14:textId="445D354B" w:rsidR="008D5A3B" w:rsidRPr="00B4500D" w:rsidRDefault="00C572D0" w:rsidP="00B275B8">
            <w:pPr>
              <w:jc w:val="center"/>
              <w:rPr>
                <w:rFonts w:ascii="Arial" w:hAnsi="Arial" w:cs="Arial"/>
                <w:color w:val="0000FF"/>
                <w:szCs w:val="22"/>
                <w:highlight w:val="cyan"/>
              </w:rPr>
            </w:pPr>
            <w:r>
              <w:rPr>
                <w:rFonts w:ascii="Arial" w:hAnsi="Arial" w:cs="Arial"/>
                <w:color w:val="0000FF"/>
                <w:szCs w:val="22"/>
                <w:highlight w:val="cyan"/>
              </w:rPr>
              <w:t>6/12</w:t>
            </w:r>
            <w:r w:rsidR="00F315E2">
              <w:rPr>
                <w:rFonts w:ascii="Arial" w:hAnsi="Arial" w:cs="Arial"/>
                <w:color w:val="0000FF"/>
                <w:szCs w:val="22"/>
                <w:highlight w:val="cyan"/>
              </w:rPr>
              <w:t>/2019</w:t>
            </w:r>
          </w:p>
        </w:tc>
        <w:tc>
          <w:tcPr>
            <w:tcW w:w="6560" w:type="dxa"/>
            <w:shd w:val="clear" w:color="auto" w:fill="auto"/>
            <w:noWrap/>
            <w:vAlign w:val="bottom"/>
          </w:tcPr>
          <w:p w14:paraId="0AB9057C" w14:textId="479B0051" w:rsidR="008D5A3B" w:rsidRPr="00B4500D" w:rsidRDefault="00C572D0" w:rsidP="00B275B8">
            <w:pPr>
              <w:rPr>
                <w:rFonts w:ascii="Arial" w:hAnsi="Arial" w:cs="Arial"/>
                <w:color w:val="0000FF"/>
                <w:szCs w:val="22"/>
                <w:highlight w:val="cyan"/>
              </w:rPr>
            </w:pPr>
            <w:r>
              <w:rPr>
                <w:rFonts w:ascii="Arial" w:hAnsi="Arial" w:cs="Arial"/>
                <w:color w:val="0000FF"/>
                <w:sz w:val="22"/>
                <w:szCs w:val="22"/>
                <w:highlight w:val="cyan"/>
              </w:rPr>
              <w:t>Hour meter project New tester</w:t>
            </w:r>
          </w:p>
        </w:tc>
      </w:tr>
      <w:tr w:rsidR="00883F9D" w:rsidRPr="004B5FF4" w14:paraId="6220A034" w14:textId="77777777" w:rsidTr="008021ED">
        <w:trPr>
          <w:trHeight w:val="368"/>
        </w:trPr>
        <w:tc>
          <w:tcPr>
            <w:tcW w:w="1120" w:type="dxa"/>
            <w:shd w:val="clear" w:color="auto" w:fill="auto"/>
            <w:noWrap/>
            <w:vAlign w:val="bottom"/>
          </w:tcPr>
          <w:p w14:paraId="6F98FA79" w14:textId="3D7E2B26" w:rsidR="00883F9D" w:rsidRPr="00B4500D" w:rsidRDefault="00883F9D" w:rsidP="00B275B8">
            <w:pPr>
              <w:jc w:val="center"/>
              <w:rPr>
                <w:rFonts w:ascii="Arial" w:hAnsi="Arial" w:cs="Arial"/>
                <w:color w:val="0000FF"/>
                <w:szCs w:val="22"/>
                <w:highlight w:val="cyan"/>
              </w:rPr>
            </w:pPr>
            <w:r w:rsidRPr="00B4500D">
              <w:rPr>
                <w:rFonts w:ascii="Arial" w:hAnsi="Arial" w:cs="Arial"/>
                <w:color w:val="0000FF"/>
                <w:szCs w:val="22"/>
                <w:highlight w:val="cyan"/>
              </w:rPr>
              <w:t>01</w:t>
            </w:r>
          </w:p>
        </w:tc>
        <w:tc>
          <w:tcPr>
            <w:tcW w:w="1572" w:type="dxa"/>
            <w:shd w:val="clear" w:color="auto" w:fill="auto"/>
            <w:noWrap/>
            <w:vAlign w:val="bottom"/>
          </w:tcPr>
          <w:p w14:paraId="5ACDD9EF" w14:textId="3565DB01" w:rsidR="00883F9D" w:rsidRPr="00B4500D" w:rsidRDefault="00883F9D" w:rsidP="00B275B8">
            <w:pPr>
              <w:jc w:val="center"/>
              <w:rPr>
                <w:rFonts w:ascii="Arial" w:hAnsi="Arial" w:cs="Arial"/>
                <w:color w:val="0000FF"/>
                <w:szCs w:val="22"/>
                <w:highlight w:val="cyan"/>
              </w:rPr>
            </w:pPr>
            <w:r w:rsidRPr="00B4500D">
              <w:rPr>
                <w:rFonts w:ascii="Arial" w:hAnsi="Arial" w:cs="Arial"/>
                <w:color w:val="0000FF"/>
                <w:szCs w:val="22"/>
                <w:highlight w:val="cyan"/>
              </w:rPr>
              <w:t>Insert Date</w:t>
            </w:r>
          </w:p>
        </w:tc>
        <w:tc>
          <w:tcPr>
            <w:tcW w:w="6560" w:type="dxa"/>
            <w:shd w:val="clear" w:color="auto" w:fill="auto"/>
            <w:noWrap/>
            <w:vAlign w:val="bottom"/>
          </w:tcPr>
          <w:p w14:paraId="262E87E8" w14:textId="27E6E082" w:rsidR="00883F9D" w:rsidRPr="00B4500D" w:rsidRDefault="00883F9D" w:rsidP="00B275B8">
            <w:pPr>
              <w:rPr>
                <w:rFonts w:ascii="Arial" w:hAnsi="Arial" w:cs="Arial"/>
                <w:color w:val="0000FF"/>
                <w:sz w:val="22"/>
                <w:szCs w:val="22"/>
                <w:highlight w:val="cyan"/>
              </w:rPr>
            </w:pPr>
            <w:r w:rsidRPr="00B4500D">
              <w:rPr>
                <w:rFonts w:ascii="Arial" w:hAnsi="Arial" w:cs="Arial"/>
                <w:color w:val="0000FF"/>
                <w:sz w:val="22"/>
                <w:szCs w:val="22"/>
                <w:highlight w:val="cyan"/>
              </w:rPr>
              <w:t>Description of revision change</w:t>
            </w:r>
          </w:p>
        </w:tc>
      </w:tr>
    </w:tbl>
    <w:p w14:paraId="56BCD707" w14:textId="360F23BA" w:rsidR="00CD537A" w:rsidRPr="004B5FF4" w:rsidRDefault="00CD537A" w:rsidP="00B275B8">
      <w:pPr>
        <w:pStyle w:val="Encabezado"/>
        <w:tabs>
          <w:tab w:val="clear" w:pos="4320"/>
          <w:tab w:val="clear" w:pos="8640"/>
        </w:tabs>
        <w:jc w:val="both"/>
        <w:rPr>
          <w:rFonts w:ascii="Arial" w:hAnsi="Arial" w:cs="Arial"/>
          <w:sz w:val="22"/>
          <w:szCs w:val="22"/>
        </w:rPr>
      </w:pPr>
    </w:p>
    <w:sdt>
      <w:sdtPr>
        <w:rPr>
          <w:rFonts w:ascii="Arial" w:eastAsia="Times New Roman" w:hAnsi="Arial" w:cs="Arial"/>
          <w:b w:val="0"/>
          <w:bCs w:val="0"/>
          <w:color w:val="auto"/>
          <w:sz w:val="22"/>
          <w:szCs w:val="22"/>
          <w:lang w:eastAsia="en-US"/>
        </w:rPr>
        <w:id w:val="-962258852"/>
        <w:docPartObj>
          <w:docPartGallery w:val="Table of Contents"/>
          <w:docPartUnique/>
        </w:docPartObj>
      </w:sdtPr>
      <w:sdtEndPr>
        <w:rPr>
          <w:noProof/>
        </w:rPr>
      </w:sdtEndPr>
      <w:sdtContent>
        <w:p w14:paraId="2592007C" w14:textId="77777777" w:rsidR="004C17E6" w:rsidRPr="00C95265" w:rsidRDefault="004C17E6" w:rsidP="00B275B8">
          <w:pPr>
            <w:pStyle w:val="TtulodeTDC"/>
            <w:spacing w:line="240" w:lineRule="auto"/>
            <w:rPr>
              <w:rFonts w:ascii="Arial" w:hAnsi="Arial" w:cs="Arial"/>
              <w:sz w:val="22"/>
              <w:szCs w:val="22"/>
            </w:rPr>
          </w:pPr>
          <w:r w:rsidRPr="00C95265">
            <w:rPr>
              <w:rFonts w:ascii="Arial" w:hAnsi="Arial" w:cs="Arial"/>
              <w:sz w:val="22"/>
              <w:szCs w:val="22"/>
            </w:rPr>
            <w:t>Contents</w:t>
          </w:r>
        </w:p>
        <w:p w14:paraId="2CCC2094" w14:textId="5363FF68" w:rsidR="00BD4EBD" w:rsidRPr="00F15F34" w:rsidRDefault="004C17E6">
          <w:pPr>
            <w:pStyle w:val="TDC1"/>
            <w:tabs>
              <w:tab w:val="left" w:pos="400"/>
              <w:tab w:val="right" w:leader="dot" w:pos="9926"/>
            </w:tabs>
            <w:rPr>
              <w:rFonts w:asciiTheme="minorHAnsi" w:eastAsiaTheme="minorEastAsia" w:hAnsiTheme="minorHAnsi" w:cstheme="minorBidi"/>
              <w:noProof/>
              <w:sz w:val="22"/>
              <w:szCs w:val="22"/>
              <w:highlight w:val="lightGray"/>
            </w:rPr>
          </w:pPr>
          <w:r w:rsidRPr="00C95265">
            <w:rPr>
              <w:rFonts w:ascii="Arial" w:hAnsi="Arial" w:cs="Arial"/>
              <w:b/>
              <w:sz w:val="22"/>
              <w:szCs w:val="22"/>
            </w:rPr>
            <w:fldChar w:fldCharType="begin"/>
          </w:r>
          <w:r w:rsidRPr="00C95265">
            <w:rPr>
              <w:rFonts w:ascii="Arial" w:hAnsi="Arial" w:cs="Arial"/>
              <w:b/>
              <w:sz w:val="22"/>
              <w:szCs w:val="22"/>
            </w:rPr>
            <w:instrText xml:space="preserve"> TOC \o "1-3" \h \z \u </w:instrText>
          </w:r>
          <w:r w:rsidRPr="00C95265">
            <w:rPr>
              <w:rFonts w:ascii="Arial" w:hAnsi="Arial" w:cs="Arial"/>
              <w:b/>
              <w:sz w:val="22"/>
              <w:szCs w:val="22"/>
            </w:rPr>
            <w:fldChar w:fldCharType="separate"/>
          </w:r>
          <w:hyperlink w:anchor="_Toc535417602" w:history="1">
            <w:r w:rsidR="00BD4EBD" w:rsidRPr="00F15F34">
              <w:rPr>
                <w:rStyle w:val="Hipervnculo"/>
                <w:rFonts w:cs="Arial"/>
                <w:noProof/>
                <w:highlight w:val="lightGray"/>
              </w:rPr>
              <w:t>1.</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rFonts w:cs="Arial"/>
                <w:noProof/>
                <w:highlight w:val="lightGray"/>
              </w:rPr>
              <w:t>SCOPE</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_Toc535417602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3</w:t>
            </w:r>
            <w:r w:rsidR="00BD4EBD" w:rsidRPr="00F15F34">
              <w:rPr>
                <w:noProof/>
                <w:webHidden/>
                <w:highlight w:val="lightGray"/>
              </w:rPr>
              <w:fldChar w:fldCharType="end"/>
            </w:r>
          </w:hyperlink>
        </w:p>
        <w:p w14:paraId="2E0A9626" w14:textId="79D14F21"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03" w:history="1">
            <w:r w:rsidR="00BD4EBD" w:rsidRPr="00F15F34">
              <w:rPr>
                <w:rStyle w:val="Hipervnculo"/>
                <w:noProof/>
                <w:highlight w:val="lightGray"/>
              </w:rPr>
              <w:t>1.1</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PREFACE.</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_Toc535417603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3</w:t>
            </w:r>
            <w:r w:rsidR="00BD4EBD" w:rsidRPr="00F15F34">
              <w:rPr>
                <w:noProof/>
                <w:webHidden/>
                <w:highlight w:val="lightGray"/>
              </w:rPr>
              <w:fldChar w:fldCharType="end"/>
            </w:r>
          </w:hyperlink>
        </w:p>
        <w:p w14:paraId="672EF51C" w14:textId="5042D9DD" w:rsidR="00BD4EBD" w:rsidRPr="00F15F34" w:rsidRDefault="000A0AA3">
          <w:pPr>
            <w:pStyle w:val="TDC1"/>
            <w:tabs>
              <w:tab w:val="left" w:pos="400"/>
              <w:tab w:val="right" w:leader="dot" w:pos="9926"/>
            </w:tabs>
            <w:rPr>
              <w:rFonts w:asciiTheme="minorHAnsi" w:eastAsiaTheme="minorEastAsia" w:hAnsiTheme="minorHAnsi" w:cstheme="minorBidi"/>
              <w:noProof/>
              <w:sz w:val="22"/>
              <w:szCs w:val="22"/>
              <w:highlight w:val="lightGray"/>
            </w:rPr>
          </w:pPr>
          <w:hyperlink w:anchor="_Toc535417604" w:history="1">
            <w:r w:rsidR="00BD4EBD" w:rsidRPr="00F15F34">
              <w:rPr>
                <w:rStyle w:val="Hipervnculo"/>
                <w:rFonts w:cs="Arial"/>
                <w:noProof/>
                <w:highlight w:val="lightGray"/>
              </w:rPr>
              <w:t>2.</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rFonts w:cs="Arial"/>
                <w:noProof/>
                <w:highlight w:val="lightGray"/>
              </w:rPr>
              <w:t>GENERAL PROCEDURES</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_Toc535417604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3</w:t>
            </w:r>
            <w:r w:rsidR="00BD4EBD" w:rsidRPr="00F15F34">
              <w:rPr>
                <w:noProof/>
                <w:webHidden/>
                <w:highlight w:val="lightGray"/>
              </w:rPr>
              <w:fldChar w:fldCharType="end"/>
            </w:r>
          </w:hyperlink>
        </w:p>
        <w:p w14:paraId="0F7E340D" w14:textId="278E9E96"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05" w:history="1">
            <w:r w:rsidR="00BD4EBD" w:rsidRPr="00F15F34">
              <w:rPr>
                <w:rStyle w:val="Hipervnculo"/>
                <w:noProof/>
                <w:highlight w:val="lightGray"/>
              </w:rPr>
              <w:t>2.1</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QUOTATION</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_Toc535417605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3</w:t>
            </w:r>
            <w:r w:rsidR="00BD4EBD" w:rsidRPr="00F15F34">
              <w:rPr>
                <w:noProof/>
                <w:webHidden/>
                <w:highlight w:val="lightGray"/>
              </w:rPr>
              <w:fldChar w:fldCharType="end"/>
            </w:r>
          </w:hyperlink>
        </w:p>
        <w:p w14:paraId="779F9A61" w14:textId="2392AD17"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06" w:history="1">
            <w:r w:rsidR="00BD4EBD" w:rsidRPr="00F15F34">
              <w:rPr>
                <w:rStyle w:val="Hipervnculo"/>
                <w:noProof/>
                <w:highlight w:val="lightGray"/>
              </w:rPr>
              <w:t>2.2</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ACCEPTANCE</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_Toc535417606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3</w:t>
            </w:r>
            <w:r w:rsidR="00BD4EBD" w:rsidRPr="00F15F34">
              <w:rPr>
                <w:noProof/>
                <w:webHidden/>
                <w:highlight w:val="lightGray"/>
              </w:rPr>
              <w:fldChar w:fldCharType="end"/>
            </w:r>
          </w:hyperlink>
        </w:p>
        <w:p w14:paraId="40F27C44" w14:textId="2929CD1B"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07" w:history="1">
            <w:r w:rsidR="00BD4EBD" w:rsidRPr="00F15F34">
              <w:rPr>
                <w:rStyle w:val="Hipervnculo"/>
                <w:noProof/>
                <w:highlight w:val="lightGray"/>
              </w:rPr>
              <w:t>2.2.1</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Equipment Review</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_Toc535417607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4</w:t>
            </w:r>
            <w:r w:rsidR="00BD4EBD" w:rsidRPr="00F15F34">
              <w:rPr>
                <w:noProof/>
                <w:webHidden/>
                <w:highlight w:val="lightGray"/>
              </w:rPr>
              <w:fldChar w:fldCharType="end"/>
            </w:r>
          </w:hyperlink>
        </w:p>
        <w:p w14:paraId="31960E73" w14:textId="3B305D3C"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08" w:history="1">
            <w:r w:rsidR="00BD4EBD" w:rsidRPr="00F15F34">
              <w:rPr>
                <w:rStyle w:val="Hipervnculo"/>
                <w:noProof/>
                <w:highlight w:val="lightGray"/>
              </w:rPr>
              <w:t>2.2.2</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Dry Run</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_Toc535417608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4</w:t>
            </w:r>
            <w:r w:rsidR="00BD4EBD" w:rsidRPr="00F15F34">
              <w:rPr>
                <w:noProof/>
                <w:webHidden/>
                <w:highlight w:val="lightGray"/>
              </w:rPr>
              <w:fldChar w:fldCharType="end"/>
            </w:r>
          </w:hyperlink>
        </w:p>
        <w:p w14:paraId="64B53222" w14:textId="005AAB4D"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09" w:history="1">
            <w:r w:rsidR="00BD4EBD" w:rsidRPr="00F15F34">
              <w:rPr>
                <w:rStyle w:val="Hipervnculo"/>
                <w:noProof/>
                <w:highlight w:val="lightGray"/>
              </w:rPr>
              <w:t>2.2.3</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Measurement Systems Assessment</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_Toc535417609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4</w:t>
            </w:r>
            <w:r w:rsidR="00BD4EBD" w:rsidRPr="00F15F34">
              <w:rPr>
                <w:noProof/>
                <w:webHidden/>
                <w:highlight w:val="lightGray"/>
              </w:rPr>
              <w:fldChar w:fldCharType="end"/>
            </w:r>
          </w:hyperlink>
        </w:p>
        <w:p w14:paraId="165132D2" w14:textId="358FC572"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10" w:history="1">
            <w:r w:rsidR="00BD4EBD" w:rsidRPr="00F15F34">
              <w:rPr>
                <w:rStyle w:val="Hipervnculo"/>
                <w:noProof/>
                <w:highlight w:val="lightGray"/>
              </w:rPr>
              <w:t>2.2.4</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Runoff at Seller’s Facility</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_Toc535417610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4</w:t>
            </w:r>
            <w:r w:rsidR="00BD4EBD" w:rsidRPr="00F15F34">
              <w:rPr>
                <w:noProof/>
                <w:webHidden/>
                <w:highlight w:val="lightGray"/>
              </w:rPr>
              <w:fldChar w:fldCharType="end"/>
            </w:r>
          </w:hyperlink>
        </w:p>
        <w:p w14:paraId="44176E6B" w14:textId="2FB4A527"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11" w:history="1">
            <w:r w:rsidR="00BD4EBD" w:rsidRPr="00F15F34">
              <w:rPr>
                <w:rStyle w:val="Hipervnculo"/>
                <w:noProof/>
                <w:highlight w:val="lightGray"/>
              </w:rPr>
              <w:t>2.2.5</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Runoff at Buyer’s Facility</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_Toc535417611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5</w:t>
            </w:r>
            <w:r w:rsidR="00BD4EBD" w:rsidRPr="00F15F34">
              <w:rPr>
                <w:noProof/>
                <w:webHidden/>
                <w:highlight w:val="lightGray"/>
              </w:rPr>
              <w:fldChar w:fldCharType="end"/>
            </w:r>
          </w:hyperlink>
        </w:p>
        <w:p w14:paraId="51F3C753" w14:textId="05E7CAE5"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12" w:history="1">
            <w:r w:rsidR="00BD4EBD" w:rsidRPr="00F15F34">
              <w:rPr>
                <w:rStyle w:val="Hipervnculo"/>
                <w:noProof/>
                <w:highlight w:val="lightGray"/>
              </w:rPr>
              <w:t>2.3</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PROJECT MANAGEMENT REQUIREMENTS</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_Toc535417612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5</w:t>
            </w:r>
            <w:r w:rsidR="00BD4EBD" w:rsidRPr="00F15F34">
              <w:rPr>
                <w:noProof/>
                <w:webHidden/>
                <w:highlight w:val="lightGray"/>
              </w:rPr>
              <w:fldChar w:fldCharType="end"/>
            </w:r>
          </w:hyperlink>
        </w:p>
        <w:p w14:paraId="1032ADCC" w14:textId="1216BCC2"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16" w:history="1">
            <w:r w:rsidR="00BD4EBD" w:rsidRPr="00F15F34">
              <w:rPr>
                <w:rStyle w:val="Hipervnculo"/>
                <w:noProof/>
                <w:highlight w:val="lightGray"/>
              </w:rPr>
              <w:t>2.4</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DOCUMENTATION.</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_Toc535417616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6</w:t>
            </w:r>
            <w:r w:rsidR="00BD4EBD" w:rsidRPr="00F15F34">
              <w:rPr>
                <w:noProof/>
                <w:webHidden/>
                <w:highlight w:val="lightGray"/>
              </w:rPr>
              <w:fldChar w:fldCharType="end"/>
            </w:r>
          </w:hyperlink>
        </w:p>
        <w:p w14:paraId="03421B24" w14:textId="3E59DF54"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17" w:history="1">
            <w:r w:rsidR="00BD4EBD" w:rsidRPr="00F15F34">
              <w:rPr>
                <w:rStyle w:val="Hipervnculo"/>
                <w:noProof/>
                <w:highlight w:val="lightGray"/>
              </w:rPr>
              <w:t>2.5</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GENERAL DESIGN GUIDELINES.</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_Toc535417617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7</w:t>
            </w:r>
            <w:r w:rsidR="00BD4EBD" w:rsidRPr="00F15F34">
              <w:rPr>
                <w:noProof/>
                <w:webHidden/>
                <w:highlight w:val="lightGray"/>
              </w:rPr>
              <w:fldChar w:fldCharType="end"/>
            </w:r>
          </w:hyperlink>
        </w:p>
        <w:p w14:paraId="1A17F81E" w14:textId="61B54EDA"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18" w:history="1">
            <w:r w:rsidR="00BD4EBD" w:rsidRPr="00F15F34">
              <w:rPr>
                <w:rStyle w:val="Hipervnculo"/>
                <w:noProof/>
                <w:highlight w:val="lightGray"/>
              </w:rPr>
              <w:t>2.6</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GENERAL TECHNICAL DATA</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_Toc535417618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7</w:t>
            </w:r>
            <w:r w:rsidR="00BD4EBD" w:rsidRPr="00F15F34">
              <w:rPr>
                <w:noProof/>
                <w:webHidden/>
                <w:highlight w:val="lightGray"/>
              </w:rPr>
              <w:fldChar w:fldCharType="end"/>
            </w:r>
          </w:hyperlink>
        </w:p>
        <w:p w14:paraId="249647AE" w14:textId="2C45B721"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19" w:history="1">
            <w:r w:rsidR="00BD4EBD" w:rsidRPr="00F15F34">
              <w:rPr>
                <w:rStyle w:val="Hipervnculo"/>
                <w:noProof/>
                <w:highlight w:val="lightGray"/>
              </w:rPr>
              <w:t>2.7</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MAIN COMPONENTS.</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_Toc535417619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7</w:t>
            </w:r>
            <w:r w:rsidR="00BD4EBD" w:rsidRPr="00F15F34">
              <w:rPr>
                <w:noProof/>
                <w:webHidden/>
                <w:highlight w:val="lightGray"/>
              </w:rPr>
              <w:fldChar w:fldCharType="end"/>
            </w:r>
          </w:hyperlink>
        </w:p>
        <w:p w14:paraId="3448B235" w14:textId="54BBDA38" w:rsidR="00BD4EBD" w:rsidRPr="00F15F34" w:rsidRDefault="000A0AA3">
          <w:pPr>
            <w:pStyle w:val="TDC3"/>
            <w:tabs>
              <w:tab w:val="right" w:leader="dot" w:pos="9926"/>
            </w:tabs>
            <w:rPr>
              <w:rFonts w:asciiTheme="minorHAnsi" w:eastAsiaTheme="minorEastAsia" w:hAnsiTheme="minorHAnsi" w:cstheme="minorBidi"/>
              <w:noProof/>
              <w:sz w:val="22"/>
              <w:szCs w:val="22"/>
              <w:highlight w:val="lightGray"/>
            </w:rPr>
          </w:pPr>
          <w:hyperlink w:anchor="_Toc535417620" w:history="1">
            <w:r w:rsidR="00BD4EBD" w:rsidRPr="00F15F34">
              <w:rPr>
                <w:rStyle w:val="Hipervnculo"/>
                <w:noProof/>
                <w:highlight w:val="lightGray"/>
              </w:rPr>
              <w:t>Frame design.</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_Toc535417620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7</w:t>
            </w:r>
            <w:r w:rsidR="00BD4EBD" w:rsidRPr="00F15F34">
              <w:rPr>
                <w:noProof/>
                <w:webHidden/>
                <w:highlight w:val="lightGray"/>
              </w:rPr>
              <w:fldChar w:fldCharType="end"/>
            </w:r>
          </w:hyperlink>
        </w:p>
        <w:p w14:paraId="63E9667B" w14:textId="670F0028"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21" w:history="1">
            <w:r w:rsidR="00BD4EBD" w:rsidRPr="00F15F34">
              <w:rPr>
                <w:rStyle w:val="Hipervnculo"/>
                <w:noProof/>
                <w:highlight w:val="lightGray"/>
              </w:rPr>
              <w:t>2.8</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FRONT CONTROLS</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_Toc535417621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8</w:t>
            </w:r>
            <w:r w:rsidR="00BD4EBD" w:rsidRPr="00F15F34">
              <w:rPr>
                <w:noProof/>
                <w:webHidden/>
                <w:highlight w:val="lightGray"/>
              </w:rPr>
              <w:fldChar w:fldCharType="end"/>
            </w:r>
          </w:hyperlink>
        </w:p>
        <w:p w14:paraId="0C0D649D" w14:textId="47B8C8CA"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22" w:history="1">
            <w:r w:rsidR="00BD4EBD" w:rsidRPr="00F15F34">
              <w:rPr>
                <w:rStyle w:val="Hipervnculo"/>
                <w:noProof/>
                <w:highlight w:val="lightGray"/>
              </w:rPr>
              <w:t>2.9</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PC’s CHARACTERISTICS</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_Toc535417622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8</w:t>
            </w:r>
            <w:r w:rsidR="00BD4EBD" w:rsidRPr="00F15F34">
              <w:rPr>
                <w:noProof/>
                <w:webHidden/>
                <w:highlight w:val="lightGray"/>
              </w:rPr>
              <w:fldChar w:fldCharType="end"/>
            </w:r>
          </w:hyperlink>
        </w:p>
        <w:p w14:paraId="78D98C09" w14:textId="62D4D307"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23" w:history="1">
            <w:r w:rsidR="00BD4EBD" w:rsidRPr="00F15F34">
              <w:rPr>
                <w:rStyle w:val="Hipervnculo"/>
                <w:noProof/>
                <w:highlight w:val="lightGray"/>
              </w:rPr>
              <w:t>2.10</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MECHANICAL DESIGN.</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_Toc535417623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10</w:t>
            </w:r>
            <w:r w:rsidR="00BD4EBD" w:rsidRPr="00F15F34">
              <w:rPr>
                <w:noProof/>
                <w:webHidden/>
                <w:highlight w:val="lightGray"/>
              </w:rPr>
              <w:fldChar w:fldCharType="end"/>
            </w:r>
          </w:hyperlink>
        </w:p>
        <w:p w14:paraId="4CDE2D87" w14:textId="62B4D5B0"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24" w:history="1">
            <w:r w:rsidR="00BD4EBD" w:rsidRPr="00F15F34">
              <w:rPr>
                <w:rStyle w:val="Hipervnculo"/>
                <w:noProof/>
                <w:highlight w:val="lightGray"/>
              </w:rPr>
              <w:t>2.11</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PNEUMATICS.</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_Toc535417624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10</w:t>
            </w:r>
            <w:r w:rsidR="00BD4EBD" w:rsidRPr="00F15F34">
              <w:rPr>
                <w:noProof/>
                <w:webHidden/>
                <w:highlight w:val="lightGray"/>
              </w:rPr>
              <w:fldChar w:fldCharType="end"/>
            </w:r>
          </w:hyperlink>
        </w:p>
        <w:p w14:paraId="0285826B" w14:textId="0C77ED45"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25" w:history="1">
            <w:r w:rsidR="00BD4EBD" w:rsidRPr="00F15F34">
              <w:rPr>
                <w:rStyle w:val="Hipervnculo"/>
                <w:noProof/>
                <w:highlight w:val="lightGray"/>
              </w:rPr>
              <w:t>2.12</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ELECTRICAL</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_Toc535417625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11</w:t>
            </w:r>
            <w:r w:rsidR="00BD4EBD" w:rsidRPr="00F15F34">
              <w:rPr>
                <w:noProof/>
                <w:webHidden/>
                <w:highlight w:val="lightGray"/>
              </w:rPr>
              <w:fldChar w:fldCharType="end"/>
            </w:r>
          </w:hyperlink>
        </w:p>
        <w:p w14:paraId="56E8E556" w14:textId="246D8D35"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26" w:history="1">
            <w:r w:rsidR="00BD4EBD" w:rsidRPr="00F15F34">
              <w:rPr>
                <w:rStyle w:val="Hipervnculo"/>
                <w:noProof/>
                <w:highlight w:val="lightGray"/>
              </w:rPr>
              <w:t>2.13</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PLC, DEVICES AND SOFTWARE.</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_Toc535417626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13</w:t>
            </w:r>
            <w:r w:rsidR="00BD4EBD" w:rsidRPr="00F15F34">
              <w:rPr>
                <w:noProof/>
                <w:webHidden/>
                <w:highlight w:val="lightGray"/>
              </w:rPr>
              <w:fldChar w:fldCharType="end"/>
            </w:r>
          </w:hyperlink>
        </w:p>
        <w:p w14:paraId="3FB3035D" w14:textId="1F8279AE" w:rsidR="00BD4EBD" w:rsidRPr="00F15F34" w:rsidRDefault="000A0AA3">
          <w:pPr>
            <w:pStyle w:val="TDC2"/>
            <w:tabs>
              <w:tab w:val="left" w:pos="880"/>
              <w:tab w:val="right" w:leader="dot" w:pos="9926"/>
            </w:tabs>
            <w:rPr>
              <w:rFonts w:asciiTheme="minorHAnsi" w:eastAsiaTheme="minorEastAsia" w:hAnsiTheme="minorHAnsi" w:cstheme="minorBidi"/>
              <w:noProof/>
              <w:sz w:val="22"/>
              <w:szCs w:val="22"/>
              <w:highlight w:val="lightGray"/>
            </w:rPr>
          </w:pPr>
          <w:hyperlink w:anchor="_Toc535417627" w:history="1">
            <w:r w:rsidR="00BD4EBD" w:rsidRPr="00F15F34">
              <w:rPr>
                <w:rStyle w:val="Hipervnculo"/>
                <w:noProof/>
                <w:highlight w:val="lightGray"/>
              </w:rPr>
              <w:t>2.14</w:t>
            </w:r>
            <w:r w:rsidR="00BD4EBD" w:rsidRPr="00F15F34">
              <w:rPr>
                <w:rFonts w:asciiTheme="minorHAnsi" w:eastAsiaTheme="minorEastAsia" w:hAnsiTheme="minorHAnsi" w:cstheme="minorBidi"/>
                <w:noProof/>
                <w:sz w:val="22"/>
                <w:szCs w:val="22"/>
                <w:highlight w:val="lightGray"/>
              </w:rPr>
              <w:tab/>
            </w:r>
            <w:r w:rsidR="00BD4EBD" w:rsidRPr="00F15F34">
              <w:rPr>
                <w:rStyle w:val="Hipervnculo"/>
                <w:noProof/>
                <w:highlight w:val="lightGray"/>
              </w:rPr>
              <w:t>ERGONOMICS SAFETY AND HEALTH.</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_Toc535417627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14</w:t>
            </w:r>
            <w:r w:rsidR="00BD4EBD" w:rsidRPr="00F15F34">
              <w:rPr>
                <w:noProof/>
                <w:webHidden/>
                <w:highlight w:val="lightGray"/>
              </w:rPr>
              <w:fldChar w:fldCharType="end"/>
            </w:r>
          </w:hyperlink>
        </w:p>
        <w:p w14:paraId="5194DF93" w14:textId="169632EE" w:rsidR="00BD4EBD" w:rsidRDefault="000A0AA3">
          <w:pPr>
            <w:pStyle w:val="TDC1"/>
            <w:tabs>
              <w:tab w:val="left" w:pos="400"/>
              <w:tab w:val="right" w:leader="dot" w:pos="9926"/>
            </w:tabs>
            <w:rPr>
              <w:rFonts w:asciiTheme="minorHAnsi" w:eastAsiaTheme="minorEastAsia" w:hAnsiTheme="minorHAnsi" w:cstheme="minorBidi"/>
              <w:noProof/>
              <w:sz w:val="22"/>
              <w:szCs w:val="22"/>
            </w:rPr>
          </w:pPr>
          <w:hyperlink w:anchor="_Toc535417628" w:history="1">
            <w:r w:rsidR="00BD4EBD" w:rsidRPr="00F15F34">
              <w:rPr>
                <w:rStyle w:val="Hipervnculo"/>
                <w:rFonts w:cs="Arial"/>
                <w:noProof/>
                <w:highlight w:val="lightGray"/>
              </w:rPr>
              <w:t>3.</w:t>
            </w:r>
            <w:r w:rsidR="00BD4EBD" w:rsidRPr="00F15F34">
              <w:rPr>
                <w:rFonts w:asciiTheme="minorHAnsi" w:eastAsiaTheme="minorEastAsia" w:hAnsiTheme="minorHAnsi" w:cstheme="minorBidi"/>
                <w:noProof/>
                <w:sz w:val="22"/>
                <w:szCs w:val="22"/>
                <w:highlight w:val="lightGray"/>
              </w:rPr>
              <w:tab/>
            </w:r>
            <w:r w:rsidR="00F15F34" w:rsidRPr="00F15F34">
              <w:rPr>
                <w:rStyle w:val="Hipervnculo"/>
                <w:rFonts w:cs="Arial"/>
                <w:noProof/>
                <w:highlight w:val="lightGray"/>
              </w:rPr>
              <w:t>ACTUALLY TEST PROCEDURE</w:t>
            </w:r>
            <w:r w:rsidR="00BD4EBD" w:rsidRPr="00F15F34">
              <w:rPr>
                <w:noProof/>
                <w:webHidden/>
                <w:highlight w:val="lightGray"/>
              </w:rPr>
              <w:tab/>
            </w:r>
            <w:r w:rsidR="00BD4EBD" w:rsidRPr="00F15F34">
              <w:rPr>
                <w:noProof/>
                <w:webHidden/>
                <w:highlight w:val="lightGray"/>
              </w:rPr>
              <w:fldChar w:fldCharType="begin"/>
            </w:r>
            <w:r w:rsidR="00BD4EBD" w:rsidRPr="00F15F34">
              <w:rPr>
                <w:noProof/>
                <w:webHidden/>
                <w:highlight w:val="lightGray"/>
              </w:rPr>
              <w:instrText xml:space="preserve"> PAGEREF _Toc535417628 \h </w:instrText>
            </w:r>
            <w:r w:rsidR="00BD4EBD" w:rsidRPr="00F15F34">
              <w:rPr>
                <w:noProof/>
                <w:webHidden/>
                <w:highlight w:val="lightGray"/>
              </w:rPr>
            </w:r>
            <w:r w:rsidR="00BD4EBD" w:rsidRPr="00F15F34">
              <w:rPr>
                <w:noProof/>
                <w:webHidden/>
                <w:highlight w:val="lightGray"/>
              </w:rPr>
              <w:fldChar w:fldCharType="separate"/>
            </w:r>
            <w:r w:rsidR="00BD4EBD" w:rsidRPr="00F15F34">
              <w:rPr>
                <w:noProof/>
                <w:webHidden/>
                <w:highlight w:val="lightGray"/>
              </w:rPr>
              <w:t>15</w:t>
            </w:r>
            <w:r w:rsidR="00BD4EBD" w:rsidRPr="00F15F34">
              <w:rPr>
                <w:noProof/>
                <w:webHidden/>
                <w:highlight w:val="lightGray"/>
              </w:rPr>
              <w:fldChar w:fldCharType="end"/>
            </w:r>
          </w:hyperlink>
        </w:p>
        <w:p w14:paraId="5751ED9B" w14:textId="287254D8" w:rsidR="00BD4EBD" w:rsidRDefault="000A0AA3">
          <w:pPr>
            <w:pStyle w:val="TDC2"/>
            <w:tabs>
              <w:tab w:val="left" w:pos="880"/>
              <w:tab w:val="right" w:leader="dot" w:pos="9926"/>
            </w:tabs>
            <w:rPr>
              <w:rFonts w:asciiTheme="minorHAnsi" w:eastAsiaTheme="minorEastAsia" w:hAnsiTheme="minorHAnsi" w:cstheme="minorBidi"/>
              <w:noProof/>
              <w:sz w:val="22"/>
              <w:szCs w:val="22"/>
            </w:rPr>
          </w:pPr>
          <w:hyperlink w:anchor="_Toc535417629" w:history="1">
            <w:r w:rsidR="00BD4EBD" w:rsidRPr="002E7B2E">
              <w:rPr>
                <w:rStyle w:val="Hipervnculo"/>
                <w:noProof/>
              </w:rPr>
              <w:t>3.1</w:t>
            </w:r>
            <w:r w:rsidR="00BD4EBD">
              <w:rPr>
                <w:rFonts w:asciiTheme="minorHAnsi" w:eastAsiaTheme="minorEastAsia" w:hAnsiTheme="minorHAnsi" w:cstheme="minorBidi"/>
                <w:noProof/>
                <w:sz w:val="22"/>
                <w:szCs w:val="22"/>
              </w:rPr>
              <w:tab/>
            </w:r>
            <w:r w:rsidR="00F15F34">
              <w:rPr>
                <w:rStyle w:val="Hipervnculo"/>
                <w:noProof/>
              </w:rPr>
              <w:t>EQUIP LIST</w:t>
            </w:r>
            <w:r w:rsidR="00BD4EBD">
              <w:rPr>
                <w:noProof/>
                <w:webHidden/>
              </w:rPr>
              <w:tab/>
            </w:r>
            <w:r w:rsidR="00BD4EBD">
              <w:rPr>
                <w:noProof/>
                <w:webHidden/>
              </w:rPr>
              <w:fldChar w:fldCharType="begin"/>
            </w:r>
            <w:r w:rsidR="00BD4EBD">
              <w:rPr>
                <w:noProof/>
                <w:webHidden/>
              </w:rPr>
              <w:instrText xml:space="preserve"> PAGEREF _Toc535417629 \h </w:instrText>
            </w:r>
            <w:r w:rsidR="00BD4EBD">
              <w:rPr>
                <w:noProof/>
                <w:webHidden/>
              </w:rPr>
            </w:r>
            <w:r w:rsidR="00BD4EBD">
              <w:rPr>
                <w:noProof/>
                <w:webHidden/>
              </w:rPr>
              <w:fldChar w:fldCharType="separate"/>
            </w:r>
            <w:r w:rsidR="00BD4EBD">
              <w:rPr>
                <w:noProof/>
                <w:webHidden/>
              </w:rPr>
              <w:t>15</w:t>
            </w:r>
            <w:r w:rsidR="00BD4EBD">
              <w:rPr>
                <w:noProof/>
                <w:webHidden/>
              </w:rPr>
              <w:fldChar w:fldCharType="end"/>
            </w:r>
          </w:hyperlink>
        </w:p>
        <w:p w14:paraId="7D154007" w14:textId="4AB29A1C" w:rsidR="00BD4EBD" w:rsidRDefault="000A0AA3">
          <w:pPr>
            <w:pStyle w:val="TDC2"/>
            <w:tabs>
              <w:tab w:val="left" w:pos="880"/>
              <w:tab w:val="right" w:leader="dot" w:pos="9926"/>
            </w:tabs>
            <w:rPr>
              <w:rFonts w:asciiTheme="minorHAnsi" w:eastAsiaTheme="minorEastAsia" w:hAnsiTheme="minorHAnsi" w:cstheme="minorBidi"/>
              <w:noProof/>
              <w:sz w:val="22"/>
              <w:szCs w:val="22"/>
            </w:rPr>
          </w:pPr>
          <w:hyperlink w:anchor="_Toc535417630" w:history="1">
            <w:r w:rsidR="00BD4EBD" w:rsidRPr="002E7B2E">
              <w:rPr>
                <w:rStyle w:val="Hipervnculo"/>
                <w:noProof/>
              </w:rPr>
              <w:t>3.2</w:t>
            </w:r>
            <w:r w:rsidR="00BD4EBD">
              <w:rPr>
                <w:rFonts w:asciiTheme="minorHAnsi" w:eastAsiaTheme="minorEastAsia" w:hAnsiTheme="minorHAnsi" w:cstheme="minorBidi"/>
                <w:noProof/>
                <w:sz w:val="22"/>
                <w:szCs w:val="22"/>
              </w:rPr>
              <w:tab/>
            </w:r>
            <w:r w:rsidR="00F15F34">
              <w:rPr>
                <w:rStyle w:val="Hipervnculo"/>
                <w:noProof/>
              </w:rPr>
              <w:t>CONECTION SETUP</w:t>
            </w:r>
            <w:r w:rsidR="00BD4EBD">
              <w:rPr>
                <w:noProof/>
                <w:webHidden/>
              </w:rPr>
              <w:tab/>
            </w:r>
            <w:r w:rsidR="00BD4EBD">
              <w:rPr>
                <w:noProof/>
                <w:webHidden/>
              </w:rPr>
              <w:fldChar w:fldCharType="begin"/>
            </w:r>
            <w:r w:rsidR="00BD4EBD">
              <w:rPr>
                <w:noProof/>
                <w:webHidden/>
              </w:rPr>
              <w:instrText xml:space="preserve"> PAGEREF _Toc535417630 \h </w:instrText>
            </w:r>
            <w:r w:rsidR="00BD4EBD">
              <w:rPr>
                <w:noProof/>
                <w:webHidden/>
              </w:rPr>
            </w:r>
            <w:r w:rsidR="00BD4EBD">
              <w:rPr>
                <w:noProof/>
                <w:webHidden/>
              </w:rPr>
              <w:fldChar w:fldCharType="separate"/>
            </w:r>
            <w:r w:rsidR="00BD4EBD">
              <w:rPr>
                <w:noProof/>
                <w:webHidden/>
              </w:rPr>
              <w:t>15</w:t>
            </w:r>
            <w:r w:rsidR="00BD4EBD">
              <w:rPr>
                <w:noProof/>
                <w:webHidden/>
              </w:rPr>
              <w:fldChar w:fldCharType="end"/>
            </w:r>
          </w:hyperlink>
        </w:p>
        <w:p w14:paraId="33463BE3" w14:textId="57993ED2" w:rsidR="00BD4EBD" w:rsidRDefault="000A0AA3">
          <w:pPr>
            <w:pStyle w:val="TDC2"/>
            <w:tabs>
              <w:tab w:val="left" w:pos="880"/>
              <w:tab w:val="right" w:leader="dot" w:pos="9926"/>
            </w:tabs>
            <w:rPr>
              <w:rFonts w:asciiTheme="minorHAnsi" w:eastAsiaTheme="minorEastAsia" w:hAnsiTheme="minorHAnsi" w:cstheme="minorBidi"/>
              <w:noProof/>
              <w:sz w:val="22"/>
              <w:szCs w:val="22"/>
            </w:rPr>
          </w:pPr>
          <w:hyperlink w:anchor="_Toc535417631" w:history="1">
            <w:r w:rsidR="00BD4EBD" w:rsidRPr="002E7B2E">
              <w:rPr>
                <w:rStyle w:val="Hipervnculo"/>
                <w:noProof/>
              </w:rPr>
              <w:t>3.3</w:t>
            </w:r>
            <w:r w:rsidR="00BD4EBD">
              <w:rPr>
                <w:rFonts w:asciiTheme="minorHAnsi" w:eastAsiaTheme="minorEastAsia" w:hAnsiTheme="minorHAnsi" w:cstheme="minorBidi"/>
                <w:noProof/>
                <w:sz w:val="22"/>
                <w:szCs w:val="22"/>
              </w:rPr>
              <w:tab/>
            </w:r>
            <w:r w:rsidR="00F15F34">
              <w:rPr>
                <w:rStyle w:val="Hipervnculo"/>
                <w:noProof/>
              </w:rPr>
              <w:t xml:space="preserve">SCOPE </w:t>
            </w:r>
            <w:r w:rsidR="00F15F34" w:rsidRPr="00F15F34">
              <w:rPr>
                <w:rStyle w:val="Hipervnculo"/>
                <w:noProof/>
                <w:highlight w:val="lightGray"/>
              </w:rPr>
              <w:t>AND</w:t>
            </w:r>
            <w:r w:rsidR="00F15F34">
              <w:rPr>
                <w:rStyle w:val="Hipervnculo"/>
                <w:noProof/>
              </w:rPr>
              <w:t xml:space="preserve"> POWER SUPPLY SETUP</w:t>
            </w:r>
            <w:r w:rsidR="00BD4EBD">
              <w:rPr>
                <w:noProof/>
                <w:webHidden/>
              </w:rPr>
              <w:tab/>
            </w:r>
            <w:r w:rsidR="00BD4EBD">
              <w:rPr>
                <w:noProof/>
                <w:webHidden/>
              </w:rPr>
              <w:fldChar w:fldCharType="begin"/>
            </w:r>
            <w:r w:rsidR="00BD4EBD">
              <w:rPr>
                <w:noProof/>
                <w:webHidden/>
              </w:rPr>
              <w:instrText xml:space="preserve"> PAGEREF _Toc535417631 \h </w:instrText>
            </w:r>
            <w:r w:rsidR="00BD4EBD">
              <w:rPr>
                <w:noProof/>
                <w:webHidden/>
              </w:rPr>
            </w:r>
            <w:r w:rsidR="00BD4EBD">
              <w:rPr>
                <w:noProof/>
                <w:webHidden/>
              </w:rPr>
              <w:fldChar w:fldCharType="separate"/>
            </w:r>
            <w:r w:rsidR="00BD4EBD">
              <w:rPr>
                <w:noProof/>
                <w:webHidden/>
              </w:rPr>
              <w:t>15</w:t>
            </w:r>
            <w:r w:rsidR="00BD4EBD">
              <w:rPr>
                <w:noProof/>
                <w:webHidden/>
              </w:rPr>
              <w:fldChar w:fldCharType="end"/>
            </w:r>
          </w:hyperlink>
        </w:p>
        <w:p w14:paraId="42D659F5" w14:textId="2351BE2C" w:rsidR="00BD4EBD" w:rsidRDefault="000A0AA3" w:rsidP="006017D5">
          <w:pPr>
            <w:pStyle w:val="TDC2"/>
            <w:tabs>
              <w:tab w:val="left" w:pos="880"/>
              <w:tab w:val="right" w:leader="dot" w:pos="9926"/>
            </w:tabs>
            <w:rPr>
              <w:rFonts w:asciiTheme="minorHAnsi" w:eastAsiaTheme="minorEastAsia" w:hAnsiTheme="minorHAnsi" w:cstheme="minorBidi"/>
              <w:noProof/>
              <w:sz w:val="22"/>
              <w:szCs w:val="22"/>
            </w:rPr>
          </w:pPr>
          <w:hyperlink w:anchor="_Toc535417632" w:history="1">
            <w:r w:rsidR="00BD4EBD" w:rsidRPr="00F15F34">
              <w:rPr>
                <w:rStyle w:val="Hipervnculo"/>
                <w:noProof/>
                <w:highlight w:val="lightGray"/>
              </w:rPr>
              <w:t>3.4</w:t>
            </w:r>
            <w:r w:rsidR="00BD4EBD" w:rsidRPr="00F15F34">
              <w:rPr>
                <w:rFonts w:asciiTheme="minorHAnsi" w:eastAsiaTheme="minorEastAsia" w:hAnsiTheme="minorHAnsi" w:cstheme="minorBidi"/>
                <w:noProof/>
                <w:sz w:val="22"/>
                <w:szCs w:val="22"/>
                <w:highlight w:val="lightGray"/>
              </w:rPr>
              <w:tab/>
            </w:r>
            <w:r w:rsidR="00F15F34" w:rsidRPr="00F15F34">
              <w:rPr>
                <w:rStyle w:val="Hipervnculo"/>
                <w:noProof/>
                <w:highlight w:val="lightGray"/>
              </w:rPr>
              <w:t>TEST STEPS</w:t>
            </w:r>
            <w:r w:rsidR="00BD4EBD" w:rsidRPr="00F15F34">
              <w:rPr>
                <w:noProof/>
                <w:webHidden/>
                <w:highlight w:val="lightGray"/>
              </w:rPr>
              <w:tab/>
            </w:r>
            <w:r w:rsidR="00615F9F">
              <w:rPr>
                <w:noProof/>
                <w:webHidden/>
                <w:highlight w:val="lightGray"/>
              </w:rPr>
              <w:t>15</w:t>
            </w:r>
          </w:hyperlink>
        </w:p>
        <w:p w14:paraId="3445EEAF" w14:textId="4F84A987" w:rsidR="00BD4EBD" w:rsidRDefault="000A0AA3">
          <w:pPr>
            <w:pStyle w:val="TDC1"/>
            <w:tabs>
              <w:tab w:val="left" w:pos="400"/>
              <w:tab w:val="right" w:leader="dot" w:pos="9926"/>
            </w:tabs>
            <w:rPr>
              <w:rFonts w:asciiTheme="minorHAnsi" w:eastAsiaTheme="minorEastAsia" w:hAnsiTheme="minorHAnsi" w:cstheme="minorBidi"/>
              <w:noProof/>
              <w:sz w:val="22"/>
              <w:szCs w:val="22"/>
            </w:rPr>
          </w:pPr>
          <w:hyperlink w:anchor="_Toc535417638" w:history="1">
            <w:r w:rsidR="00BD4EBD" w:rsidRPr="002E7B2E">
              <w:rPr>
                <w:rStyle w:val="Hipervnculo"/>
                <w:rFonts w:cs="Arial"/>
                <w:noProof/>
              </w:rPr>
              <w:t>4.</w:t>
            </w:r>
            <w:r w:rsidR="00BD4EBD">
              <w:rPr>
                <w:rFonts w:asciiTheme="minorHAnsi" w:eastAsiaTheme="minorEastAsia" w:hAnsiTheme="minorHAnsi" w:cstheme="minorBidi"/>
                <w:noProof/>
                <w:sz w:val="22"/>
                <w:szCs w:val="22"/>
              </w:rPr>
              <w:tab/>
            </w:r>
            <w:r w:rsidR="006017D5">
              <w:rPr>
                <w:rStyle w:val="Hipervnculo"/>
                <w:rFonts w:cs="Arial"/>
                <w:noProof/>
              </w:rPr>
              <w:t>TEST PROPORSAL 1</w:t>
            </w:r>
            <w:r w:rsidR="006017D5" w:rsidRPr="006017D5">
              <w:rPr>
                <w:rStyle w:val="Hipervnculo"/>
                <w:rFonts w:cs="Arial"/>
                <w:noProof/>
                <w:vertAlign w:val="superscript"/>
              </w:rPr>
              <w:t>ST</w:t>
            </w:r>
            <w:r w:rsidR="006017D5">
              <w:rPr>
                <w:rStyle w:val="Hipervnculo"/>
                <w:rFonts w:cs="Arial"/>
                <w:noProof/>
              </w:rPr>
              <w:t xml:space="preserve"> TEST</w:t>
            </w:r>
            <w:r w:rsidR="00BD4EBD">
              <w:rPr>
                <w:noProof/>
                <w:webHidden/>
              </w:rPr>
              <w:tab/>
            </w:r>
            <w:r w:rsidR="00615F9F">
              <w:rPr>
                <w:noProof/>
                <w:webHidden/>
              </w:rPr>
              <w:t>16</w:t>
            </w:r>
          </w:hyperlink>
        </w:p>
        <w:p w14:paraId="4B805C51" w14:textId="746C334A" w:rsidR="00BD4EBD" w:rsidRDefault="000A0AA3" w:rsidP="003D3C0D">
          <w:pPr>
            <w:pStyle w:val="TDC1"/>
            <w:tabs>
              <w:tab w:val="left" w:pos="400"/>
              <w:tab w:val="right" w:leader="dot" w:pos="9926"/>
            </w:tabs>
            <w:rPr>
              <w:rFonts w:asciiTheme="minorHAnsi" w:eastAsiaTheme="minorEastAsia" w:hAnsiTheme="minorHAnsi" w:cstheme="minorBidi"/>
              <w:noProof/>
              <w:sz w:val="22"/>
              <w:szCs w:val="22"/>
            </w:rPr>
          </w:pPr>
          <w:hyperlink w:anchor="_Toc535417639" w:history="1">
            <w:r w:rsidR="00BD4EBD" w:rsidRPr="002E7B2E">
              <w:rPr>
                <w:rStyle w:val="Hipervnculo"/>
                <w:rFonts w:cs="Arial"/>
                <w:noProof/>
              </w:rPr>
              <w:t>5.</w:t>
            </w:r>
            <w:r w:rsidR="00BD4EBD">
              <w:rPr>
                <w:rFonts w:asciiTheme="minorHAnsi" w:eastAsiaTheme="minorEastAsia" w:hAnsiTheme="minorHAnsi" w:cstheme="minorBidi"/>
                <w:noProof/>
                <w:sz w:val="22"/>
                <w:szCs w:val="22"/>
              </w:rPr>
              <w:tab/>
            </w:r>
            <w:r w:rsidR="000E32A1">
              <w:rPr>
                <w:rStyle w:val="Hipervnculo"/>
                <w:rFonts w:cs="Arial"/>
                <w:noProof/>
              </w:rPr>
              <w:t>TEST PROPORSAL FOR CLOSED PRODUCT (FINISH GOOD)</w:t>
            </w:r>
            <w:r w:rsidR="00BD4EBD">
              <w:rPr>
                <w:noProof/>
                <w:webHidden/>
              </w:rPr>
              <w:tab/>
            </w:r>
            <w:r w:rsidR="003D3C0D">
              <w:rPr>
                <w:noProof/>
                <w:webHidden/>
              </w:rPr>
              <w:t>18</w:t>
            </w:r>
          </w:hyperlink>
        </w:p>
        <w:p w14:paraId="7DD46A19" w14:textId="06EC2821" w:rsidR="004C17E6" w:rsidRPr="004B5FF4" w:rsidRDefault="004C17E6" w:rsidP="00B275B8">
          <w:pPr>
            <w:rPr>
              <w:rFonts w:ascii="Arial" w:hAnsi="Arial" w:cs="Arial"/>
              <w:sz w:val="22"/>
              <w:szCs w:val="22"/>
            </w:rPr>
          </w:pPr>
          <w:r w:rsidRPr="00C95265">
            <w:rPr>
              <w:rFonts w:ascii="Arial" w:hAnsi="Arial" w:cs="Arial"/>
              <w:b/>
              <w:bCs/>
              <w:noProof/>
              <w:sz w:val="22"/>
              <w:szCs w:val="22"/>
            </w:rPr>
            <w:fldChar w:fldCharType="end"/>
          </w:r>
        </w:p>
      </w:sdtContent>
    </w:sdt>
    <w:p w14:paraId="58F7488D" w14:textId="1DD55117" w:rsidR="004C17E6" w:rsidRPr="004B5FF4" w:rsidRDefault="0094601F" w:rsidP="00B275B8">
      <w:pPr>
        <w:pStyle w:val="Encabezado"/>
        <w:tabs>
          <w:tab w:val="clear" w:pos="4320"/>
          <w:tab w:val="clear" w:pos="8640"/>
        </w:tabs>
        <w:jc w:val="both"/>
        <w:rPr>
          <w:rFonts w:ascii="Arial" w:hAnsi="Arial" w:cs="Arial"/>
          <w:sz w:val="22"/>
          <w:szCs w:val="22"/>
        </w:rPr>
      </w:pPr>
      <w:r w:rsidRPr="0094601F">
        <w:rPr>
          <w:rFonts w:ascii="Arial" w:hAnsi="Arial" w:cs="Arial"/>
          <w:noProof/>
          <w:sz w:val="22"/>
          <w:szCs w:val="22"/>
        </w:rPr>
        <w:lastRenderedPageBreak/>
        <mc:AlternateContent>
          <mc:Choice Requires="wps">
            <w:drawing>
              <wp:anchor distT="45720" distB="45720" distL="114300" distR="114300" simplePos="0" relativeHeight="251833344" behindDoc="0" locked="0" layoutInCell="1" allowOverlap="1" wp14:anchorId="3C651111" wp14:editId="34089A8C">
                <wp:simplePos x="0" y="0"/>
                <wp:positionH relativeFrom="column">
                  <wp:posOffset>-330200</wp:posOffset>
                </wp:positionH>
                <wp:positionV relativeFrom="paragraph">
                  <wp:posOffset>281940</wp:posOffset>
                </wp:positionV>
                <wp:extent cx="6615430" cy="1510665"/>
                <wp:effectExtent l="0" t="0" r="1397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1510665"/>
                        </a:xfrm>
                        <a:prstGeom prst="rect">
                          <a:avLst/>
                        </a:prstGeom>
                        <a:solidFill>
                          <a:srgbClr val="FFFFFF"/>
                        </a:solidFill>
                        <a:ln w="9525">
                          <a:solidFill>
                            <a:srgbClr val="FFC000"/>
                          </a:solidFill>
                          <a:prstDash val="dash"/>
                          <a:miter lim="800000"/>
                          <a:headEnd/>
                          <a:tailEnd/>
                        </a:ln>
                      </wps:spPr>
                      <wps:txbx>
                        <w:txbxContent>
                          <w:p w14:paraId="7741324B" w14:textId="33718D47" w:rsidR="00C572D0" w:rsidRDefault="00C572D0">
                            <w:r>
                              <w:t>Instructions:</w:t>
                            </w:r>
                          </w:p>
                          <w:p w14:paraId="26459B49" w14:textId="792AA644" w:rsidR="00C572D0" w:rsidRDefault="00C572D0"/>
                          <w:p w14:paraId="74396BA5" w14:textId="336D4159" w:rsidR="00C572D0" w:rsidRDefault="00C572D0">
                            <w:r>
                              <w:t xml:space="preserve">Please insert all your information into the </w:t>
                            </w:r>
                            <w:r w:rsidRPr="0094601F">
                              <w:rPr>
                                <w:highlight w:val="cyan"/>
                              </w:rPr>
                              <w:t>Highlight in blue</w:t>
                            </w:r>
                            <w:r>
                              <w:t>.</w:t>
                            </w:r>
                          </w:p>
                          <w:p w14:paraId="0170B799" w14:textId="387D86E6" w:rsidR="00C572D0" w:rsidRDefault="00C572D0"/>
                          <w:p w14:paraId="42ACF6A1" w14:textId="38A8F27E" w:rsidR="00C572D0" w:rsidRDefault="00C572D0">
                            <w:r>
                              <w:t>After modifications, be sure to remove all figures example, un-highlight all variables and update Content Table.</w:t>
                            </w:r>
                          </w:p>
                          <w:p w14:paraId="02B1087B" w14:textId="685FCF19" w:rsidR="00C572D0" w:rsidRDefault="00C572D0"/>
                          <w:p w14:paraId="3E98DC68" w14:textId="53257C85" w:rsidR="00C572D0" w:rsidRDefault="00C572D0">
                            <w:r>
                              <w:t>All information non-highlight is considered as statemen to Honeywell, thus will impossible to modify.</w:t>
                            </w:r>
                          </w:p>
                          <w:p w14:paraId="31802D4B" w14:textId="6A9016B3" w:rsidR="00C572D0" w:rsidRDefault="00C572D0"/>
                          <w:p w14:paraId="34C3C28B" w14:textId="1DB81DBB" w:rsidR="00C572D0" w:rsidRDefault="00C572D0">
                            <w:r>
                              <w:t xml:space="preserve">Any deviation will be accepted if all project team agree whit that. </w:t>
                            </w:r>
                          </w:p>
                          <w:p w14:paraId="6DEA0AF6" w14:textId="552E942A" w:rsidR="00C572D0" w:rsidRDefault="00C572D0"/>
                          <w:p w14:paraId="76F6E0C7" w14:textId="77777777" w:rsidR="00C572D0" w:rsidRDefault="00C572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C651111" id="_x0000_t202" coordsize="21600,21600" o:spt="202" path="m,l,21600r21600,l21600,xe">
                <v:stroke joinstyle="miter"/>
                <v:path gradientshapeok="t" o:connecttype="rect"/>
              </v:shapetype>
              <v:shape id="Text Box 2" o:spid="_x0000_s1026" type="#_x0000_t202" style="position:absolute;left:0;text-align:left;margin-left:-26pt;margin-top:22.2pt;width:520.9pt;height:118.95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" strokecolor="#ffc000">
                <v:stroke dashstyle="dash"/>
                <v:textbox>
                  <w:txbxContent>
                    <w:p w14:paraId="7741324B" w14:textId="33718D47" w:rsidR="00C572D0" w:rsidRDefault="00C572D0">
                      <w:r>
                        <w:t>Instructions:</w:t>
                      </w:r>
                    </w:p>
                    <w:p w14:paraId="26459B49" w14:textId="792AA644" w:rsidR="00C572D0" w:rsidRDefault="00C572D0"/>
                    <w:p w14:paraId="74396BA5" w14:textId="336D4159" w:rsidR="00C572D0" w:rsidRDefault="00C572D0">
                      <w:r>
                        <w:t xml:space="preserve">Please insert all your information into the </w:t>
                      </w:r>
                      <w:r w:rsidRPr="0094601F">
                        <w:rPr>
                          <w:highlight w:val="cyan"/>
                        </w:rPr>
                        <w:t>Highlight in blue</w:t>
                      </w:r>
                      <w:r>
                        <w:t>.</w:t>
                      </w:r>
                    </w:p>
                    <w:p w14:paraId="0170B799" w14:textId="387D86E6" w:rsidR="00C572D0" w:rsidRDefault="00C572D0"/>
                    <w:p w14:paraId="42ACF6A1" w14:textId="38A8F27E" w:rsidR="00C572D0" w:rsidRDefault="00C572D0">
                      <w:r>
                        <w:t>After modifications, be sure to remove all figures example, un-highlight all variables and update Content Table.</w:t>
                      </w:r>
                    </w:p>
                    <w:p w14:paraId="02B1087B" w14:textId="685FCF19" w:rsidR="00C572D0" w:rsidRDefault="00C572D0"/>
                    <w:p w14:paraId="3E98DC68" w14:textId="53257C85" w:rsidR="00C572D0" w:rsidRDefault="00C572D0">
                      <w:r>
                        <w:t>All information non-highlight is considered as statemen to Honeywell, thus will impossible to modify.</w:t>
                      </w:r>
                    </w:p>
                    <w:p w14:paraId="31802D4B" w14:textId="6A9016B3" w:rsidR="00C572D0" w:rsidRDefault="00C572D0"/>
                    <w:p w14:paraId="34C3C28B" w14:textId="1DB81DBB" w:rsidR="00C572D0" w:rsidRDefault="00C572D0">
                      <w:r>
                        <w:t xml:space="preserve">Any deviation will be accepted if all project team agree whit that. </w:t>
                      </w:r>
                    </w:p>
                    <w:p w14:paraId="6DEA0AF6" w14:textId="552E942A" w:rsidR="00C572D0" w:rsidRDefault="00C572D0"/>
                    <w:p w14:paraId="76F6E0C7" w14:textId="77777777" w:rsidR="00C572D0" w:rsidRDefault="00C572D0"/>
                  </w:txbxContent>
                </v:textbox>
                <w10:wrap type="square"/>
              </v:shape>
            </w:pict>
          </mc:Fallback>
        </mc:AlternateContent>
      </w:r>
    </w:p>
    <w:p w14:paraId="21A732A6" w14:textId="7DBEDA9A" w:rsidR="0051748A" w:rsidRPr="004B5FF4" w:rsidRDefault="0051748A" w:rsidP="00B275B8">
      <w:pPr>
        <w:pStyle w:val="Encabezado"/>
        <w:tabs>
          <w:tab w:val="clear" w:pos="4320"/>
          <w:tab w:val="clear" w:pos="8640"/>
        </w:tabs>
        <w:jc w:val="both"/>
        <w:rPr>
          <w:rFonts w:ascii="Arial" w:hAnsi="Arial" w:cs="Arial"/>
          <w:sz w:val="22"/>
          <w:szCs w:val="22"/>
        </w:rPr>
      </w:pPr>
    </w:p>
    <w:p w14:paraId="264ED396" w14:textId="7610CCAB" w:rsidR="0051748A" w:rsidRPr="004B5FF4" w:rsidRDefault="0051748A" w:rsidP="00B275B8">
      <w:pPr>
        <w:pStyle w:val="Encabezado"/>
        <w:tabs>
          <w:tab w:val="clear" w:pos="4320"/>
          <w:tab w:val="clear" w:pos="8640"/>
        </w:tabs>
        <w:jc w:val="both"/>
        <w:rPr>
          <w:rFonts w:ascii="Arial" w:hAnsi="Arial" w:cs="Arial"/>
          <w:sz w:val="22"/>
          <w:szCs w:val="22"/>
        </w:rPr>
      </w:pPr>
    </w:p>
    <w:p w14:paraId="78CD1EE0" w14:textId="1F6D7E36" w:rsidR="00BB59FD" w:rsidRDefault="00BB59FD" w:rsidP="00B275B8">
      <w:pPr>
        <w:pStyle w:val="Encabezado"/>
        <w:tabs>
          <w:tab w:val="clear" w:pos="4320"/>
          <w:tab w:val="clear" w:pos="8640"/>
        </w:tabs>
        <w:jc w:val="both"/>
        <w:rPr>
          <w:rFonts w:ascii="Arial" w:hAnsi="Arial" w:cs="Arial"/>
          <w:sz w:val="22"/>
          <w:szCs w:val="22"/>
        </w:rPr>
      </w:pPr>
    </w:p>
    <w:p w14:paraId="57FADF80" w14:textId="4C5118ED" w:rsidR="00954E20" w:rsidRPr="004B5FF4" w:rsidRDefault="00954E20" w:rsidP="00B275B8">
      <w:pPr>
        <w:pStyle w:val="Encabezado"/>
        <w:tabs>
          <w:tab w:val="clear" w:pos="4320"/>
          <w:tab w:val="clear" w:pos="8640"/>
        </w:tabs>
        <w:jc w:val="both"/>
        <w:rPr>
          <w:rFonts w:ascii="Arial" w:hAnsi="Arial" w:cs="Arial"/>
          <w:sz w:val="22"/>
          <w:szCs w:val="22"/>
        </w:rPr>
      </w:pPr>
    </w:p>
    <w:p w14:paraId="270913D7" w14:textId="77777777" w:rsidR="00542EC4" w:rsidRDefault="00C20BB5" w:rsidP="00B275B8">
      <w:pPr>
        <w:pStyle w:val="Ttulo1"/>
        <w:rPr>
          <w:rFonts w:cs="Arial"/>
          <w:sz w:val="22"/>
          <w:szCs w:val="22"/>
        </w:rPr>
      </w:pPr>
      <w:bookmarkStart w:id="1" w:name="_Toc535417602"/>
      <w:r w:rsidRPr="004B5FF4">
        <w:rPr>
          <w:rFonts w:cs="Arial"/>
          <w:sz w:val="22"/>
          <w:szCs w:val="22"/>
        </w:rPr>
        <w:t>SCOPE</w:t>
      </w:r>
      <w:bookmarkEnd w:id="1"/>
    </w:p>
    <w:p w14:paraId="224AE670" w14:textId="786A14B5" w:rsidR="00C20BB5" w:rsidRPr="004B5FF4" w:rsidRDefault="00C20BB5" w:rsidP="00B275B8">
      <w:pPr>
        <w:pStyle w:val="Encabezado"/>
        <w:tabs>
          <w:tab w:val="clear" w:pos="4320"/>
          <w:tab w:val="clear" w:pos="8640"/>
        </w:tabs>
        <w:jc w:val="both"/>
        <w:rPr>
          <w:rFonts w:ascii="Arial" w:hAnsi="Arial" w:cs="Arial"/>
          <w:sz w:val="22"/>
          <w:szCs w:val="22"/>
        </w:rPr>
      </w:pPr>
    </w:p>
    <w:p w14:paraId="2E772D88" w14:textId="77777777" w:rsidR="00C20BB5" w:rsidRPr="008F0B59" w:rsidRDefault="00C20BB5" w:rsidP="00B275B8">
      <w:pPr>
        <w:pStyle w:val="Ttulo2"/>
        <w:spacing w:line="240" w:lineRule="auto"/>
        <w:rPr>
          <w:sz w:val="22"/>
        </w:rPr>
      </w:pPr>
      <w:bookmarkStart w:id="2" w:name="_Toc535417603"/>
      <w:r w:rsidRPr="008F0B59">
        <w:rPr>
          <w:sz w:val="22"/>
        </w:rPr>
        <w:t>PREFACE.</w:t>
      </w:r>
      <w:bookmarkEnd w:id="2"/>
    </w:p>
    <w:p w14:paraId="15E636B2" w14:textId="77777777" w:rsidR="00903FDF" w:rsidRPr="004B5FF4" w:rsidRDefault="00903FDF" w:rsidP="00B275B8">
      <w:pPr>
        <w:jc w:val="both"/>
        <w:rPr>
          <w:rFonts w:ascii="Arial" w:hAnsi="Arial" w:cs="Arial"/>
          <w:b/>
          <w:sz w:val="22"/>
          <w:szCs w:val="22"/>
        </w:rPr>
      </w:pPr>
    </w:p>
    <w:p w14:paraId="2D1A81E4" w14:textId="77777777" w:rsidR="00075D51" w:rsidRPr="004B5FF4" w:rsidRDefault="00075D51" w:rsidP="00B275B8">
      <w:pPr>
        <w:jc w:val="both"/>
        <w:rPr>
          <w:rFonts w:ascii="Arial" w:hAnsi="Arial" w:cs="Arial"/>
          <w:sz w:val="22"/>
          <w:szCs w:val="22"/>
        </w:rPr>
      </w:pPr>
      <w:r w:rsidRPr="004B5FF4">
        <w:rPr>
          <w:rFonts w:ascii="Arial" w:hAnsi="Arial" w:cs="Arial"/>
          <w:sz w:val="22"/>
          <w:szCs w:val="22"/>
        </w:rPr>
        <w:t xml:space="preserve">This specification has been written to present </w:t>
      </w:r>
      <w:r w:rsidR="00B935D0" w:rsidRPr="004B5FF4">
        <w:rPr>
          <w:rFonts w:ascii="Arial" w:hAnsi="Arial" w:cs="Arial"/>
          <w:sz w:val="22"/>
          <w:szCs w:val="22"/>
        </w:rPr>
        <w:t>HONEYWELL</w:t>
      </w:r>
      <w:r w:rsidRPr="004B5FF4">
        <w:rPr>
          <w:rFonts w:ascii="Arial" w:hAnsi="Arial" w:cs="Arial"/>
          <w:sz w:val="22"/>
          <w:szCs w:val="22"/>
        </w:rPr>
        <w:t xml:space="preserve"> requirements for industrial equipment in an orderly manner.</w:t>
      </w:r>
    </w:p>
    <w:p w14:paraId="6CF5C63E" w14:textId="77777777" w:rsidR="00075D51" w:rsidRPr="004B5FF4" w:rsidRDefault="00075D51" w:rsidP="00B275B8">
      <w:pPr>
        <w:jc w:val="both"/>
        <w:rPr>
          <w:rFonts w:ascii="Arial" w:hAnsi="Arial" w:cs="Arial"/>
          <w:sz w:val="22"/>
          <w:szCs w:val="22"/>
        </w:rPr>
      </w:pPr>
    </w:p>
    <w:p w14:paraId="2BC31E21" w14:textId="04F5886D" w:rsidR="002F0FFE" w:rsidRPr="004B5FF4" w:rsidRDefault="00075D51" w:rsidP="00B275B8">
      <w:pPr>
        <w:jc w:val="both"/>
        <w:rPr>
          <w:rFonts w:ascii="Arial" w:hAnsi="Arial" w:cs="Arial"/>
          <w:sz w:val="22"/>
          <w:szCs w:val="22"/>
        </w:rPr>
      </w:pPr>
      <w:r w:rsidRPr="004B5FF4">
        <w:rPr>
          <w:rFonts w:ascii="Arial" w:hAnsi="Arial" w:cs="Arial"/>
          <w:sz w:val="22"/>
          <w:szCs w:val="22"/>
        </w:rPr>
        <w:t>This specification is not intended to limit or inhibit development in industrial equipment design. Functional design of equipment shall be the complete equipment supplier’s responsibility. Deviations will be allowed when necess</w:t>
      </w:r>
      <w:r w:rsidR="00807637">
        <w:rPr>
          <w:rFonts w:ascii="Arial" w:hAnsi="Arial" w:cs="Arial"/>
          <w:sz w:val="22"/>
          <w:szCs w:val="22"/>
        </w:rPr>
        <w:t xml:space="preserve">ary agreed upon in writing by </w:t>
      </w:r>
      <w:r w:rsidR="00297064">
        <w:rPr>
          <w:rFonts w:ascii="Arial" w:hAnsi="Arial" w:cs="Arial"/>
          <w:sz w:val="22"/>
          <w:szCs w:val="22"/>
        </w:rPr>
        <w:t>Manufacturing</w:t>
      </w:r>
      <w:r w:rsidRPr="004B5FF4">
        <w:rPr>
          <w:rFonts w:ascii="Arial" w:hAnsi="Arial" w:cs="Arial"/>
          <w:sz w:val="22"/>
          <w:szCs w:val="22"/>
        </w:rPr>
        <w:t xml:space="preserve"> Engineer.</w:t>
      </w:r>
    </w:p>
    <w:p w14:paraId="77679726" w14:textId="77777777" w:rsidR="00C20BB5" w:rsidRPr="004B5FF4" w:rsidRDefault="00C20BB5" w:rsidP="00B275B8">
      <w:pPr>
        <w:jc w:val="both"/>
        <w:rPr>
          <w:rFonts w:ascii="Arial" w:hAnsi="Arial" w:cs="Arial"/>
          <w:sz w:val="22"/>
          <w:szCs w:val="22"/>
        </w:rPr>
      </w:pPr>
    </w:p>
    <w:p w14:paraId="5C1E91BA" w14:textId="77777777" w:rsidR="00C20BB5" w:rsidRPr="004B5FF4" w:rsidRDefault="00C20BB5" w:rsidP="00B275B8">
      <w:pPr>
        <w:pStyle w:val="Ttulo1"/>
        <w:rPr>
          <w:rFonts w:cs="Arial"/>
          <w:sz w:val="22"/>
          <w:szCs w:val="22"/>
        </w:rPr>
      </w:pPr>
      <w:bookmarkStart w:id="3" w:name="_Toc535417604"/>
      <w:r w:rsidRPr="004B5FF4">
        <w:rPr>
          <w:rFonts w:cs="Arial"/>
          <w:sz w:val="22"/>
          <w:szCs w:val="22"/>
        </w:rPr>
        <w:t>GENERAL PROCEDURES</w:t>
      </w:r>
      <w:bookmarkEnd w:id="3"/>
    </w:p>
    <w:p w14:paraId="1BC96F67" w14:textId="77777777" w:rsidR="00C20BB5" w:rsidRPr="004B5FF4" w:rsidRDefault="00C20BB5" w:rsidP="00B275B8">
      <w:pPr>
        <w:jc w:val="both"/>
        <w:rPr>
          <w:rFonts w:ascii="Arial" w:hAnsi="Arial" w:cs="Arial"/>
          <w:sz w:val="22"/>
          <w:szCs w:val="22"/>
        </w:rPr>
      </w:pPr>
    </w:p>
    <w:p w14:paraId="19C38C4D" w14:textId="77777777" w:rsidR="00C20BB5" w:rsidRDefault="00C20BB5" w:rsidP="00B275B8">
      <w:pPr>
        <w:pStyle w:val="Ttulo2"/>
        <w:spacing w:line="240" w:lineRule="auto"/>
        <w:rPr>
          <w:sz w:val="22"/>
          <w:szCs w:val="22"/>
        </w:rPr>
      </w:pPr>
      <w:bookmarkStart w:id="4" w:name="_Toc535417605"/>
      <w:r w:rsidRPr="004B5FF4">
        <w:rPr>
          <w:sz w:val="22"/>
          <w:szCs w:val="22"/>
        </w:rPr>
        <w:t>QUOTATION</w:t>
      </w:r>
      <w:bookmarkEnd w:id="4"/>
    </w:p>
    <w:p w14:paraId="0A67E042" w14:textId="77777777" w:rsidR="008332BF" w:rsidRPr="008332BF" w:rsidRDefault="008332BF" w:rsidP="00B275B8"/>
    <w:p w14:paraId="7DEA1D31" w14:textId="2CA5A72B" w:rsidR="003F1EAD" w:rsidRPr="004B5FF4" w:rsidRDefault="00BD2E04" w:rsidP="00B275B8">
      <w:pPr>
        <w:pStyle w:val="Sangra3detindependiente"/>
        <w:numPr>
          <w:ilvl w:val="0"/>
          <w:numId w:val="6"/>
        </w:numPr>
        <w:rPr>
          <w:rFonts w:cs="Arial"/>
          <w:sz w:val="22"/>
          <w:szCs w:val="22"/>
        </w:rPr>
      </w:pPr>
      <w:r>
        <w:rPr>
          <w:rFonts w:cs="Arial"/>
          <w:sz w:val="22"/>
          <w:szCs w:val="22"/>
        </w:rPr>
        <w:t>All production machinery shall</w:t>
      </w:r>
      <w:r w:rsidR="003F1EAD" w:rsidRPr="004B5FF4">
        <w:rPr>
          <w:rFonts w:cs="Arial"/>
          <w:sz w:val="22"/>
          <w:szCs w:val="22"/>
        </w:rPr>
        <w:t xml:space="preserve"> comply with this </w:t>
      </w:r>
      <w:r w:rsidR="003F1EAD" w:rsidRPr="004B5FF4">
        <w:rPr>
          <w:rFonts w:cs="Arial"/>
          <w:b/>
          <w:sz w:val="22"/>
          <w:szCs w:val="22"/>
        </w:rPr>
        <w:t>Machinery and Equipment Specifications</w:t>
      </w:r>
      <w:r w:rsidR="003F1EAD" w:rsidRPr="004B5FF4">
        <w:rPr>
          <w:rFonts w:cs="Arial"/>
          <w:sz w:val="22"/>
          <w:szCs w:val="22"/>
        </w:rPr>
        <w:t>.</w:t>
      </w:r>
    </w:p>
    <w:p w14:paraId="196EDBFC" w14:textId="6D7104BE" w:rsidR="003F1EAD" w:rsidRPr="004B5FF4" w:rsidRDefault="00B93770" w:rsidP="00B275B8">
      <w:pPr>
        <w:pStyle w:val="Sangra3detindependiente"/>
        <w:numPr>
          <w:ilvl w:val="0"/>
          <w:numId w:val="7"/>
        </w:numPr>
        <w:rPr>
          <w:rFonts w:cs="Arial"/>
          <w:sz w:val="22"/>
          <w:szCs w:val="22"/>
        </w:rPr>
      </w:pPr>
      <w:r w:rsidRPr="004B5FF4">
        <w:rPr>
          <w:rFonts w:cs="Arial"/>
          <w:sz w:val="22"/>
          <w:szCs w:val="22"/>
        </w:rPr>
        <w:t>The following statement: “W</w:t>
      </w:r>
      <w:r w:rsidR="003F1EAD" w:rsidRPr="004B5FF4">
        <w:rPr>
          <w:rFonts w:cs="Arial"/>
          <w:sz w:val="22"/>
          <w:szCs w:val="22"/>
        </w:rPr>
        <w:t xml:space="preserve">e agree to conform to this </w:t>
      </w:r>
      <w:r w:rsidR="00D11A02" w:rsidRPr="004B5FF4">
        <w:rPr>
          <w:rFonts w:cs="Arial"/>
          <w:sz w:val="22"/>
          <w:szCs w:val="22"/>
        </w:rPr>
        <w:t>Honeywell</w:t>
      </w:r>
      <w:r w:rsidR="003F1EAD" w:rsidRPr="004B5FF4">
        <w:rPr>
          <w:rFonts w:cs="Arial"/>
          <w:sz w:val="22"/>
          <w:szCs w:val="22"/>
        </w:rPr>
        <w:t xml:space="preserve"> Machinery and Equipm</w:t>
      </w:r>
      <w:r w:rsidR="00BD2E04">
        <w:rPr>
          <w:rFonts w:cs="Arial"/>
          <w:sz w:val="22"/>
          <w:szCs w:val="22"/>
        </w:rPr>
        <w:t>ent Specifications” shall</w:t>
      </w:r>
      <w:r w:rsidR="003F1EAD" w:rsidRPr="004B5FF4">
        <w:rPr>
          <w:rFonts w:cs="Arial"/>
          <w:sz w:val="22"/>
          <w:szCs w:val="22"/>
        </w:rPr>
        <w:t xml:space="preserve"> be included on quotation.</w:t>
      </w:r>
    </w:p>
    <w:p w14:paraId="4CFA1DB3" w14:textId="53109663" w:rsidR="003F1EAD" w:rsidRPr="004B5FF4" w:rsidRDefault="003F1EAD" w:rsidP="00B275B8">
      <w:pPr>
        <w:pStyle w:val="Sangra3detindependiente"/>
        <w:numPr>
          <w:ilvl w:val="0"/>
          <w:numId w:val="6"/>
        </w:numPr>
        <w:rPr>
          <w:rFonts w:cs="Arial"/>
          <w:sz w:val="22"/>
          <w:szCs w:val="22"/>
        </w:rPr>
      </w:pPr>
      <w:r w:rsidRPr="004B5FF4">
        <w:rPr>
          <w:rFonts w:cs="Arial"/>
          <w:sz w:val="22"/>
          <w:szCs w:val="22"/>
        </w:rPr>
        <w:t xml:space="preserve">Quotation </w:t>
      </w:r>
      <w:r w:rsidR="00467906" w:rsidRPr="004B5FF4">
        <w:rPr>
          <w:rFonts w:cs="Arial"/>
          <w:sz w:val="22"/>
          <w:szCs w:val="22"/>
        </w:rPr>
        <w:t xml:space="preserve">also </w:t>
      </w:r>
      <w:r w:rsidR="00BD2E04">
        <w:rPr>
          <w:rFonts w:cs="Arial"/>
          <w:sz w:val="22"/>
          <w:szCs w:val="22"/>
        </w:rPr>
        <w:t>shall</w:t>
      </w:r>
      <w:r w:rsidRPr="004B5FF4">
        <w:rPr>
          <w:rFonts w:cs="Arial"/>
          <w:sz w:val="22"/>
          <w:szCs w:val="22"/>
        </w:rPr>
        <w:t xml:space="preserve"> include:</w:t>
      </w:r>
    </w:p>
    <w:p w14:paraId="32523CFC" w14:textId="77777777" w:rsidR="003F1EAD" w:rsidRPr="004B5FF4" w:rsidRDefault="003F1EAD" w:rsidP="00B275B8">
      <w:pPr>
        <w:pStyle w:val="Sangra3detindependiente"/>
        <w:numPr>
          <w:ilvl w:val="0"/>
          <w:numId w:val="7"/>
        </w:numPr>
        <w:rPr>
          <w:rFonts w:cs="Arial"/>
          <w:sz w:val="22"/>
          <w:szCs w:val="22"/>
        </w:rPr>
      </w:pPr>
      <w:r w:rsidRPr="004B5FF4">
        <w:rPr>
          <w:rFonts w:cs="Arial"/>
          <w:sz w:val="22"/>
          <w:szCs w:val="22"/>
        </w:rPr>
        <w:t>Project and machine name</w:t>
      </w:r>
    </w:p>
    <w:p w14:paraId="17FA6B09" w14:textId="77777777" w:rsidR="003F1EAD" w:rsidRPr="004B5FF4" w:rsidRDefault="003F1EAD" w:rsidP="00B275B8">
      <w:pPr>
        <w:numPr>
          <w:ilvl w:val="0"/>
          <w:numId w:val="7"/>
        </w:numPr>
        <w:jc w:val="both"/>
        <w:rPr>
          <w:rFonts w:ascii="Arial" w:hAnsi="Arial" w:cs="Arial"/>
          <w:sz w:val="22"/>
          <w:szCs w:val="22"/>
        </w:rPr>
      </w:pPr>
      <w:r w:rsidRPr="004B5FF4">
        <w:rPr>
          <w:rFonts w:ascii="Arial" w:hAnsi="Arial" w:cs="Arial"/>
          <w:sz w:val="22"/>
          <w:szCs w:val="22"/>
        </w:rPr>
        <w:t>Document reference number used for quoting (found on header of document)</w:t>
      </w:r>
    </w:p>
    <w:p w14:paraId="7CE909CA" w14:textId="2FED60E0" w:rsidR="003F1EAD" w:rsidRPr="004B5FF4" w:rsidRDefault="00297064" w:rsidP="00B275B8">
      <w:pPr>
        <w:numPr>
          <w:ilvl w:val="0"/>
          <w:numId w:val="7"/>
        </w:numPr>
        <w:jc w:val="both"/>
        <w:rPr>
          <w:rFonts w:ascii="Arial" w:hAnsi="Arial" w:cs="Arial"/>
          <w:sz w:val="22"/>
          <w:szCs w:val="22"/>
        </w:rPr>
      </w:pPr>
      <w:r>
        <w:rPr>
          <w:rFonts w:ascii="Arial" w:hAnsi="Arial" w:cs="Arial"/>
          <w:sz w:val="22"/>
          <w:szCs w:val="22"/>
        </w:rPr>
        <w:t>Manufacturing</w:t>
      </w:r>
      <w:r w:rsidRPr="004B5FF4">
        <w:rPr>
          <w:rFonts w:ascii="Arial" w:hAnsi="Arial" w:cs="Arial"/>
          <w:sz w:val="22"/>
          <w:szCs w:val="22"/>
        </w:rPr>
        <w:t xml:space="preserve"> </w:t>
      </w:r>
      <w:r w:rsidR="003F1EAD" w:rsidRPr="004B5FF4">
        <w:rPr>
          <w:rFonts w:ascii="Arial" w:hAnsi="Arial" w:cs="Arial"/>
          <w:sz w:val="22"/>
          <w:szCs w:val="22"/>
        </w:rPr>
        <w:t>Engineer responsible</w:t>
      </w:r>
    </w:p>
    <w:p w14:paraId="13297C34" w14:textId="77777777" w:rsidR="003F1EAD" w:rsidRPr="004B5FF4" w:rsidRDefault="00AA0CEF" w:rsidP="00B275B8">
      <w:pPr>
        <w:pStyle w:val="Sangra3detindependiente"/>
        <w:numPr>
          <w:ilvl w:val="0"/>
          <w:numId w:val="7"/>
        </w:numPr>
        <w:rPr>
          <w:rFonts w:cs="Arial"/>
          <w:sz w:val="22"/>
          <w:szCs w:val="22"/>
        </w:rPr>
      </w:pPr>
      <w:r w:rsidRPr="004B5FF4">
        <w:rPr>
          <w:rFonts w:cs="Arial"/>
          <w:sz w:val="22"/>
          <w:szCs w:val="22"/>
        </w:rPr>
        <w:t>Shall</w:t>
      </w:r>
      <w:r w:rsidR="003F1EAD" w:rsidRPr="004B5FF4">
        <w:rPr>
          <w:rFonts w:cs="Arial"/>
          <w:sz w:val="22"/>
          <w:szCs w:val="22"/>
        </w:rPr>
        <w:t xml:space="preserve"> be accurately described by proposal drawings and explanations text. Data on obtainable production rates, estimated power supply, maximum time for changeover system, etc.</w:t>
      </w:r>
    </w:p>
    <w:p w14:paraId="398E8712" w14:textId="77777777" w:rsidR="003F1EAD" w:rsidRPr="004B5FF4" w:rsidRDefault="00AA0CEF" w:rsidP="00B275B8">
      <w:pPr>
        <w:pStyle w:val="Sangra3detindependiente"/>
        <w:numPr>
          <w:ilvl w:val="0"/>
          <w:numId w:val="7"/>
        </w:numPr>
        <w:rPr>
          <w:rFonts w:cs="Arial"/>
          <w:sz w:val="22"/>
          <w:szCs w:val="22"/>
        </w:rPr>
      </w:pPr>
      <w:r w:rsidRPr="004B5FF4">
        <w:rPr>
          <w:rFonts w:cs="Arial"/>
          <w:sz w:val="22"/>
          <w:szCs w:val="22"/>
        </w:rPr>
        <w:t>P</w:t>
      </w:r>
      <w:r w:rsidR="003F1EAD" w:rsidRPr="004B5FF4">
        <w:rPr>
          <w:rFonts w:cs="Arial"/>
          <w:sz w:val="22"/>
          <w:szCs w:val="22"/>
        </w:rPr>
        <w:t>rice for basic machine</w:t>
      </w:r>
    </w:p>
    <w:p w14:paraId="2BE08F83" w14:textId="77777777" w:rsidR="003F1EAD" w:rsidRPr="004B5FF4" w:rsidRDefault="00AA0CEF" w:rsidP="00B275B8">
      <w:pPr>
        <w:pStyle w:val="Sangra3detindependiente"/>
        <w:numPr>
          <w:ilvl w:val="0"/>
          <w:numId w:val="7"/>
        </w:numPr>
        <w:rPr>
          <w:rFonts w:cs="Arial"/>
          <w:sz w:val="22"/>
          <w:szCs w:val="22"/>
        </w:rPr>
      </w:pPr>
      <w:r w:rsidRPr="004B5FF4">
        <w:rPr>
          <w:rFonts w:cs="Arial"/>
          <w:sz w:val="22"/>
          <w:szCs w:val="22"/>
        </w:rPr>
        <w:t>P</w:t>
      </w:r>
      <w:r w:rsidR="003F1EAD" w:rsidRPr="004B5FF4">
        <w:rPr>
          <w:rFonts w:cs="Arial"/>
          <w:sz w:val="22"/>
          <w:szCs w:val="22"/>
        </w:rPr>
        <w:t>rice for required options</w:t>
      </w:r>
    </w:p>
    <w:p w14:paraId="60EE637D" w14:textId="64A8F8E0" w:rsidR="003F1EAD" w:rsidRPr="004B5FF4" w:rsidRDefault="00AA0CEF" w:rsidP="00B275B8">
      <w:pPr>
        <w:pStyle w:val="Sangra3detindependiente"/>
        <w:numPr>
          <w:ilvl w:val="0"/>
          <w:numId w:val="7"/>
        </w:numPr>
        <w:rPr>
          <w:rFonts w:cs="Arial"/>
          <w:sz w:val="22"/>
          <w:szCs w:val="22"/>
        </w:rPr>
      </w:pPr>
      <w:r w:rsidRPr="004B5FF4">
        <w:rPr>
          <w:rFonts w:cs="Arial"/>
          <w:sz w:val="22"/>
          <w:szCs w:val="22"/>
        </w:rPr>
        <w:t>I</w:t>
      </w:r>
      <w:r w:rsidR="003F1EAD" w:rsidRPr="004B5FF4">
        <w:rPr>
          <w:rFonts w:cs="Arial"/>
          <w:sz w:val="22"/>
          <w:szCs w:val="22"/>
        </w:rPr>
        <w:t xml:space="preserve">nstallation </w:t>
      </w:r>
      <w:r w:rsidR="00731E6B">
        <w:rPr>
          <w:rFonts w:cs="Arial"/>
          <w:sz w:val="22"/>
          <w:szCs w:val="22"/>
        </w:rPr>
        <w:t>and start-up in</w:t>
      </w:r>
      <w:r w:rsidR="00061BFF" w:rsidRPr="004B5FF4">
        <w:rPr>
          <w:rFonts w:cs="Arial"/>
          <w:sz w:val="22"/>
          <w:szCs w:val="22"/>
        </w:rPr>
        <w:t xml:space="preserve"> Honeywell </w:t>
      </w:r>
      <w:r w:rsidR="00061BFF" w:rsidRPr="009F03BB">
        <w:rPr>
          <w:rFonts w:cs="Arial"/>
          <w:sz w:val="22"/>
          <w:szCs w:val="22"/>
        </w:rPr>
        <w:t>Juarez</w:t>
      </w:r>
      <w:r w:rsidR="00EC1BF3" w:rsidRPr="004B5FF4">
        <w:rPr>
          <w:rFonts w:cs="Arial"/>
          <w:sz w:val="22"/>
          <w:szCs w:val="22"/>
        </w:rPr>
        <w:t xml:space="preserve"> </w:t>
      </w:r>
      <w:r w:rsidR="003F1EAD" w:rsidRPr="004B5FF4">
        <w:rPr>
          <w:rFonts w:cs="Arial"/>
          <w:sz w:val="22"/>
          <w:szCs w:val="22"/>
        </w:rPr>
        <w:t>plant</w:t>
      </w:r>
    </w:p>
    <w:p w14:paraId="346B9684" w14:textId="77777777" w:rsidR="00DE11C4" w:rsidRDefault="00AA0CEF" w:rsidP="00B275B8">
      <w:pPr>
        <w:pStyle w:val="Sangra3detindependiente"/>
        <w:numPr>
          <w:ilvl w:val="0"/>
          <w:numId w:val="7"/>
        </w:numPr>
        <w:rPr>
          <w:rFonts w:cs="Arial"/>
          <w:sz w:val="22"/>
          <w:szCs w:val="22"/>
        </w:rPr>
      </w:pPr>
      <w:bookmarkStart w:id="5" w:name="OLE_LINK3"/>
      <w:bookmarkStart w:id="6" w:name="OLE_LINK4"/>
      <w:r w:rsidRPr="00DE11C4">
        <w:rPr>
          <w:rFonts w:cs="Arial"/>
          <w:sz w:val="22"/>
          <w:szCs w:val="22"/>
        </w:rPr>
        <w:t>P</w:t>
      </w:r>
      <w:r w:rsidR="003F1EAD" w:rsidRPr="00DE11C4">
        <w:rPr>
          <w:rFonts w:cs="Arial"/>
          <w:sz w:val="22"/>
          <w:szCs w:val="22"/>
        </w:rPr>
        <w:t xml:space="preserve">lanning schedule for delivery </w:t>
      </w:r>
      <w:r w:rsidR="00065839" w:rsidRPr="00DE11C4">
        <w:rPr>
          <w:rFonts w:cs="Arial"/>
          <w:sz w:val="22"/>
          <w:szCs w:val="22"/>
        </w:rPr>
        <w:t>time and s</w:t>
      </w:r>
      <w:r w:rsidR="00EC1BF3" w:rsidRPr="00DE11C4">
        <w:rPr>
          <w:rFonts w:cs="Arial"/>
          <w:sz w:val="22"/>
          <w:szCs w:val="22"/>
        </w:rPr>
        <w:t xml:space="preserve">tart-up of the station. </w:t>
      </w:r>
    </w:p>
    <w:bookmarkEnd w:id="5"/>
    <w:bookmarkEnd w:id="6"/>
    <w:p w14:paraId="1E7A1335" w14:textId="0C78D99D" w:rsidR="003F1EAD" w:rsidRPr="004B5FF4" w:rsidRDefault="00AA0CEF" w:rsidP="00B275B8">
      <w:pPr>
        <w:pStyle w:val="Sangra3detindependiente"/>
        <w:numPr>
          <w:ilvl w:val="0"/>
          <w:numId w:val="7"/>
        </w:numPr>
        <w:rPr>
          <w:rFonts w:cs="Arial"/>
          <w:sz w:val="22"/>
          <w:szCs w:val="22"/>
        </w:rPr>
      </w:pPr>
      <w:r w:rsidRPr="004B5FF4">
        <w:rPr>
          <w:rFonts w:cs="Arial"/>
          <w:sz w:val="22"/>
          <w:szCs w:val="22"/>
        </w:rPr>
        <w:t>D</w:t>
      </w:r>
      <w:r w:rsidR="00807637">
        <w:rPr>
          <w:rFonts w:cs="Arial"/>
          <w:sz w:val="22"/>
          <w:szCs w:val="22"/>
        </w:rPr>
        <w:t>ocumentation required (see §2.5</w:t>
      </w:r>
      <w:r w:rsidR="003F1EAD" w:rsidRPr="004B5FF4">
        <w:rPr>
          <w:rFonts w:cs="Arial"/>
          <w:sz w:val="22"/>
          <w:szCs w:val="22"/>
        </w:rPr>
        <w:t>)</w:t>
      </w:r>
    </w:p>
    <w:p w14:paraId="4C3F9625" w14:textId="43A6531F" w:rsidR="003F1EAD" w:rsidRPr="004B5FF4" w:rsidRDefault="00AA0CEF" w:rsidP="00B275B8">
      <w:pPr>
        <w:pStyle w:val="Sangra3detindependiente"/>
        <w:numPr>
          <w:ilvl w:val="0"/>
          <w:numId w:val="7"/>
        </w:numPr>
        <w:rPr>
          <w:rFonts w:cs="Arial"/>
          <w:sz w:val="22"/>
          <w:szCs w:val="22"/>
        </w:rPr>
      </w:pPr>
      <w:r w:rsidRPr="004B5FF4">
        <w:rPr>
          <w:rFonts w:cs="Arial"/>
          <w:sz w:val="22"/>
          <w:szCs w:val="22"/>
        </w:rPr>
        <w:t>T</w:t>
      </w:r>
      <w:r w:rsidR="003F1EAD" w:rsidRPr="004B5FF4">
        <w:rPr>
          <w:rFonts w:cs="Arial"/>
          <w:sz w:val="22"/>
          <w:szCs w:val="22"/>
        </w:rPr>
        <w:t>raining to maintenance personnel at least a</w:t>
      </w:r>
      <w:r w:rsidR="00061BFF" w:rsidRPr="004B5FF4">
        <w:rPr>
          <w:rFonts w:cs="Arial"/>
          <w:sz w:val="22"/>
          <w:szCs w:val="22"/>
        </w:rPr>
        <w:t>s</w:t>
      </w:r>
      <w:r w:rsidR="00807637">
        <w:rPr>
          <w:rFonts w:cs="Arial"/>
          <w:sz w:val="22"/>
          <w:szCs w:val="22"/>
        </w:rPr>
        <w:t xml:space="preserve"> minimum of 8 hours (see §2.4</w:t>
      </w:r>
      <w:r w:rsidR="003F1EAD" w:rsidRPr="004B5FF4">
        <w:rPr>
          <w:rFonts w:cs="Arial"/>
          <w:sz w:val="22"/>
          <w:szCs w:val="22"/>
        </w:rPr>
        <w:t>)</w:t>
      </w:r>
    </w:p>
    <w:p w14:paraId="3E6FE4A1" w14:textId="77777777" w:rsidR="006D0E2B" w:rsidRPr="004B5FF4" w:rsidRDefault="006D0E2B" w:rsidP="00B275B8">
      <w:pPr>
        <w:jc w:val="both"/>
        <w:rPr>
          <w:rFonts w:ascii="Arial" w:hAnsi="Arial" w:cs="Arial"/>
          <w:b/>
          <w:sz w:val="22"/>
          <w:szCs w:val="22"/>
        </w:rPr>
      </w:pPr>
    </w:p>
    <w:p w14:paraId="65A2D080" w14:textId="77777777" w:rsidR="00C20BB5" w:rsidRDefault="00C20BB5" w:rsidP="00B275B8">
      <w:pPr>
        <w:pStyle w:val="Ttulo2"/>
        <w:spacing w:line="240" w:lineRule="auto"/>
        <w:rPr>
          <w:sz w:val="22"/>
          <w:szCs w:val="22"/>
        </w:rPr>
      </w:pPr>
      <w:bookmarkStart w:id="7" w:name="_Toc535417606"/>
      <w:r w:rsidRPr="004B5FF4">
        <w:rPr>
          <w:sz w:val="22"/>
          <w:szCs w:val="22"/>
        </w:rPr>
        <w:t>ACCEPTANCE</w:t>
      </w:r>
      <w:bookmarkEnd w:id="7"/>
    </w:p>
    <w:p w14:paraId="3BCD051C" w14:textId="77777777" w:rsidR="00903FDF" w:rsidRPr="00903FDF" w:rsidRDefault="00903FDF" w:rsidP="00B275B8"/>
    <w:p w14:paraId="32259A70" w14:textId="6A050053" w:rsidR="00C42C86" w:rsidRPr="004B5FF4" w:rsidRDefault="00BD2E04" w:rsidP="00B275B8">
      <w:pPr>
        <w:pStyle w:val="Sangra3detindependiente"/>
        <w:numPr>
          <w:ilvl w:val="0"/>
          <w:numId w:val="6"/>
        </w:numPr>
        <w:rPr>
          <w:rFonts w:cs="Arial"/>
          <w:sz w:val="22"/>
          <w:szCs w:val="22"/>
        </w:rPr>
      </w:pPr>
      <w:r>
        <w:rPr>
          <w:rFonts w:cs="Arial"/>
          <w:sz w:val="22"/>
          <w:szCs w:val="22"/>
        </w:rPr>
        <w:t>The machine drawings shall</w:t>
      </w:r>
      <w:r w:rsidR="00731E6B">
        <w:rPr>
          <w:rFonts w:cs="Arial"/>
          <w:sz w:val="22"/>
          <w:szCs w:val="22"/>
        </w:rPr>
        <w:t xml:space="preserve"> be sent to </w:t>
      </w:r>
      <w:r w:rsidR="00061BFF" w:rsidRPr="004B5FF4">
        <w:rPr>
          <w:rFonts w:cs="Arial"/>
          <w:sz w:val="22"/>
          <w:szCs w:val="22"/>
        </w:rPr>
        <w:t>Honeywell</w:t>
      </w:r>
      <w:r w:rsidR="00731E6B">
        <w:rPr>
          <w:rFonts w:cs="Arial"/>
          <w:sz w:val="22"/>
          <w:szCs w:val="22"/>
        </w:rPr>
        <w:t xml:space="preserve"> </w:t>
      </w:r>
      <w:r w:rsidR="00731E6B" w:rsidRPr="007568CA">
        <w:rPr>
          <w:rFonts w:cs="Arial"/>
          <w:sz w:val="22"/>
          <w:szCs w:val="22"/>
          <w:highlight w:val="cyan"/>
        </w:rPr>
        <w:t>Juarez</w:t>
      </w:r>
      <w:r w:rsidR="00C42C86" w:rsidRPr="004B5FF4">
        <w:rPr>
          <w:rFonts w:cs="Arial"/>
          <w:sz w:val="22"/>
          <w:szCs w:val="22"/>
        </w:rPr>
        <w:t xml:space="preserve"> or should be scheduled a meeting to the supplier’s site or in </w:t>
      </w:r>
      <w:r w:rsidR="00061BFF" w:rsidRPr="004B5FF4">
        <w:rPr>
          <w:rFonts w:cs="Arial"/>
          <w:sz w:val="22"/>
          <w:szCs w:val="22"/>
        </w:rPr>
        <w:t>Honeywell</w:t>
      </w:r>
      <w:r w:rsidR="00C42C86" w:rsidRPr="004B5FF4">
        <w:rPr>
          <w:rFonts w:cs="Arial"/>
          <w:sz w:val="22"/>
          <w:szCs w:val="22"/>
        </w:rPr>
        <w:t xml:space="preserve"> </w:t>
      </w:r>
      <w:r w:rsidR="00EC1BF3" w:rsidRPr="009F03BB">
        <w:rPr>
          <w:rFonts w:cs="Arial"/>
          <w:sz w:val="22"/>
          <w:szCs w:val="22"/>
          <w:highlight w:val="cyan"/>
        </w:rPr>
        <w:t>Juarez</w:t>
      </w:r>
      <w:r w:rsidR="00065839" w:rsidRPr="004B5FF4">
        <w:rPr>
          <w:rFonts w:cs="Arial"/>
          <w:sz w:val="22"/>
          <w:szCs w:val="22"/>
        </w:rPr>
        <w:t xml:space="preserve"> </w:t>
      </w:r>
      <w:r w:rsidR="00C42C86" w:rsidRPr="004B5FF4">
        <w:rPr>
          <w:rFonts w:cs="Arial"/>
          <w:sz w:val="22"/>
          <w:szCs w:val="22"/>
        </w:rPr>
        <w:t>plant for pre-approval before to start the manufacturing</w:t>
      </w:r>
      <w:r w:rsidR="00065839" w:rsidRPr="004B5FF4">
        <w:rPr>
          <w:rFonts w:cs="Arial"/>
          <w:sz w:val="22"/>
          <w:szCs w:val="22"/>
        </w:rPr>
        <w:t xml:space="preserve"> and final approval to complete the manufacturing. Two official design review phases are required and mandatory.</w:t>
      </w:r>
      <w:r w:rsidR="00807637">
        <w:rPr>
          <w:rFonts w:cs="Arial"/>
          <w:sz w:val="22"/>
          <w:szCs w:val="22"/>
        </w:rPr>
        <w:t xml:space="preserve"> See §2.3</w:t>
      </w:r>
      <w:r w:rsidR="0031559D" w:rsidRPr="004B5FF4">
        <w:rPr>
          <w:rFonts w:cs="Arial"/>
          <w:sz w:val="22"/>
          <w:szCs w:val="22"/>
        </w:rPr>
        <w:t>.</w:t>
      </w:r>
    </w:p>
    <w:p w14:paraId="67A28FA7" w14:textId="58EE8E55" w:rsidR="00C42C86" w:rsidRPr="004B5FF4" w:rsidRDefault="00C42C86" w:rsidP="00B275B8">
      <w:pPr>
        <w:pStyle w:val="Sangra3detindependiente"/>
        <w:numPr>
          <w:ilvl w:val="0"/>
          <w:numId w:val="6"/>
        </w:numPr>
        <w:rPr>
          <w:rFonts w:cs="Arial"/>
          <w:sz w:val="22"/>
          <w:szCs w:val="22"/>
        </w:rPr>
      </w:pPr>
      <w:r w:rsidRPr="004B5FF4">
        <w:rPr>
          <w:rFonts w:cs="Arial"/>
          <w:sz w:val="22"/>
          <w:szCs w:val="22"/>
        </w:rPr>
        <w:lastRenderedPageBreak/>
        <w:t xml:space="preserve">Preliminary machine acceptance is carried out on supplier’s site. This activity will be agreed with </w:t>
      </w:r>
      <w:r w:rsidR="00061BFF" w:rsidRPr="004B5FF4">
        <w:rPr>
          <w:rFonts w:cs="Arial"/>
          <w:sz w:val="22"/>
          <w:szCs w:val="22"/>
        </w:rPr>
        <w:t>Honeywell</w:t>
      </w:r>
      <w:r w:rsidR="00731E6B">
        <w:rPr>
          <w:rFonts w:cs="Arial"/>
          <w:sz w:val="22"/>
          <w:szCs w:val="22"/>
        </w:rPr>
        <w:t xml:space="preserve"> </w:t>
      </w:r>
      <w:r w:rsidR="00731E6B" w:rsidRPr="009F03BB">
        <w:rPr>
          <w:rFonts w:cs="Arial"/>
          <w:sz w:val="22"/>
          <w:szCs w:val="22"/>
          <w:highlight w:val="cyan"/>
        </w:rPr>
        <w:t>Juarez</w:t>
      </w:r>
      <w:r w:rsidRPr="004B5FF4">
        <w:rPr>
          <w:rFonts w:cs="Arial"/>
          <w:sz w:val="22"/>
          <w:szCs w:val="22"/>
        </w:rPr>
        <w:t xml:space="preserve"> before approval for machine shipment.</w:t>
      </w:r>
    </w:p>
    <w:p w14:paraId="626DF91F" w14:textId="7C37EDB0" w:rsidR="00C42C86" w:rsidRPr="004B5FF4" w:rsidRDefault="00C42C86" w:rsidP="00B275B8">
      <w:pPr>
        <w:pStyle w:val="Sangra3detindependiente"/>
        <w:numPr>
          <w:ilvl w:val="0"/>
          <w:numId w:val="6"/>
        </w:numPr>
        <w:rPr>
          <w:rFonts w:cs="Arial"/>
          <w:sz w:val="22"/>
          <w:szCs w:val="22"/>
        </w:rPr>
      </w:pPr>
      <w:r w:rsidRPr="004B5FF4">
        <w:rPr>
          <w:rFonts w:cs="Arial"/>
          <w:sz w:val="22"/>
          <w:szCs w:val="22"/>
        </w:rPr>
        <w:t>All requirements detailed in the list of specifications and additions on purch</w:t>
      </w:r>
      <w:r w:rsidR="00BD2E04">
        <w:rPr>
          <w:rFonts w:cs="Arial"/>
          <w:sz w:val="22"/>
          <w:szCs w:val="22"/>
        </w:rPr>
        <w:t>ase order shall</w:t>
      </w:r>
      <w:r w:rsidR="003F1EAD" w:rsidRPr="004B5FF4">
        <w:rPr>
          <w:rFonts w:cs="Arial"/>
          <w:sz w:val="22"/>
          <w:szCs w:val="22"/>
        </w:rPr>
        <w:t xml:space="preserve"> be complied </w:t>
      </w:r>
      <w:r w:rsidRPr="004B5FF4">
        <w:rPr>
          <w:rFonts w:cs="Arial"/>
          <w:sz w:val="22"/>
          <w:szCs w:val="22"/>
        </w:rPr>
        <w:t>during preliminary</w:t>
      </w:r>
      <w:r w:rsidR="003F1EAD" w:rsidRPr="004B5FF4">
        <w:rPr>
          <w:rFonts w:cs="Arial"/>
          <w:sz w:val="22"/>
          <w:szCs w:val="22"/>
        </w:rPr>
        <w:t xml:space="preserve"> machine</w:t>
      </w:r>
      <w:r w:rsidRPr="004B5FF4">
        <w:rPr>
          <w:rFonts w:cs="Arial"/>
          <w:sz w:val="22"/>
          <w:szCs w:val="22"/>
        </w:rPr>
        <w:t xml:space="preserve"> acceptance.</w:t>
      </w:r>
    </w:p>
    <w:p w14:paraId="2FFAF2FA" w14:textId="63CEDA57" w:rsidR="00C42C86" w:rsidRPr="004B5FF4" w:rsidRDefault="00C42C86" w:rsidP="00B275B8">
      <w:pPr>
        <w:pStyle w:val="Sangra3detindependiente"/>
        <w:numPr>
          <w:ilvl w:val="0"/>
          <w:numId w:val="6"/>
        </w:numPr>
        <w:rPr>
          <w:rFonts w:cs="Arial"/>
          <w:sz w:val="22"/>
          <w:szCs w:val="22"/>
        </w:rPr>
      </w:pPr>
      <w:r w:rsidRPr="004B5FF4">
        <w:rPr>
          <w:rFonts w:cs="Arial"/>
          <w:sz w:val="22"/>
          <w:szCs w:val="22"/>
        </w:rPr>
        <w:t>Machine</w:t>
      </w:r>
      <w:r w:rsidR="00731E6B">
        <w:rPr>
          <w:rFonts w:cs="Arial"/>
          <w:sz w:val="22"/>
          <w:szCs w:val="22"/>
        </w:rPr>
        <w:t xml:space="preserve"> will be checked at start-up in </w:t>
      </w:r>
      <w:r w:rsidR="00061BFF" w:rsidRPr="004B5FF4">
        <w:rPr>
          <w:rFonts w:cs="Arial"/>
          <w:sz w:val="22"/>
          <w:szCs w:val="22"/>
        </w:rPr>
        <w:t>Honeywell</w:t>
      </w:r>
      <w:r w:rsidR="00EC1BF3" w:rsidRPr="004B5FF4">
        <w:rPr>
          <w:rFonts w:cs="Arial"/>
          <w:sz w:val="22"/>
          <w:szCs w:val="22"/>
        </w:rPr>
        <w:t xml:space="preserve"> </w:t>
      </w:r>
      <w:r w:rsidR="00EC1BF3" w:rsidRPr="009F03BB">
        <w:rPr>
          <w:rFonts w:cs="Arial"/>
          <w:sz w:val="22"/>
          <w:szCs w:val="22"/>
          <w:highlight w:val="cyan"/>
        </w:rPr>
        <w:t>Juarez</w:t>
      </w:r>
      <w:r w:rsidR="00EC1BF3" w:rsidRPr="004B5FF4">
        <w:rPr>
          <w:rFonts w:cs="Arial"/>
          <w:sz w:val="22"/>
          <w:szCs w:val="22"/>
        </w:rPr>
        <w:t xml:space="preserve"> MX</w:t>
      </w:r>
      <w:r w:rsidRPr="004B5FF4">
        <w:rPr>
          <w:rFonts w:cs="Arial"/>
          <w:sz w:val="22"/>
          <w:szCs w:val="22"/>
        </w:rPr>
        <w:t xml:space="preserve"> plant as compliance to specifications using pre-acceptance checklist</w:t>
      </w:r>
    </w:p>
    <w:p w14:paraId="49483D0F" w14:textId="77777777" w:rsidR="00C42C86" w:rsidRPr="004B5FF4" w:rsidRDefault="00C42C86" w:rsidP="00B275B8">
      <w:pPr>
        <w:pStyle w:val="Sangra3detindependiente"/>
        <w:numPr>
          <w:ilvl w:val="0"/>
          <w:numId w:val="6"/>
        </w:numPr>
        <w:rPr>
          <w:rFonts w:cs="Arial"/>
          <w:sz w:val="22"/>
          <w:szCs w:val="22"/>
        </w:rPr>
      </w:pPr>
      <w:r w:rsidRPr="004B5FF4">
        <w:rPr>
          <w:rFonts w:cs="Arial"/>
          <w:sz w:val="22"/>
          <w:szCs w:val="22"/>
        </w:rPr>
        <w:t>Machine final acceptance is carried out after integration of the station into the assembly line.</w:t>
      </w:r>
    </w:p>
    <w:p w14:paraId="735B32ED" w14:textId="5EE6A1B9" w:rsidR="00B1666B" w:rsidRPr="004B5FF4" w:rsidRDefault="00B1666B" w:rsidP="00B275B8">
      <w:pPr>
        <w:pStyle w:val="Sangra3detindependiente"/>
        <w:numPr>
          <w:ilvl w:val="0"/>
          <w:numId w:val="6"/>
        </w:numPr>
        <w:rPr>
          <w:rFonts w:cs="Arial"/>
          <w:sz w:val="22"/>
          <w:szCs w:val="22"/>
        </w:rPr>
      </w:pPr>
      <w:r w:rsidRPr="004B5FF4">
        <w:rPr>
          <w:rFonts w:cs="Arial"/>
          <w:sz w:val="22"/>
          <w:szCs w:val="22"/>
        </w:rPr>
        <w:t xml:space="preserve">After installation and set-up of machine by supplier will be attended a pre-validation test in </w:t>
      </w:r>
      <w:r w:rsidR="00061BFF" w:rsidRPr="004B5FF4">
        <w:rPr>
          <w:rFonts w:cs="Arial"/>
          <w:sz w:val="22"/>
          <w:szCs w:val="22"/>
        </w:rPr>
        <w:t>Honeywell</w:t>
      </w:r>
      <w:r w:rsidR="00EC1BF3" w:rsidRPr="004B5FF4">
        <w:rPr>
          <w:rFonts w:cs="Arial"/>
          <w:sz w:val="22"/>
          <w:szCs w:val="22"/>
        </w:rPr>
        <w:t xml:space="preserve"> </w:t>
      </w:r>
      <w:r w:rsidR="00EC1BF3" w:rsidRPr="009F03BB">
        <w:rPr>
          <w:rFonts w:cs="Arial"/>
          <w:sz w:val="22"/>
          <w:szCs w:val="22"/>
          <w:highlight w:val="cyan"/>
        </w:rPr>
        <w:t>Juarez</w:t>
      </w:r>
      <w:r w:rsidR="00EC1BF3" w:rsidRPr="004B5FF4">
        <w:rPr>
          <w:rFonts w:cs="Arial"/>
          <w:sz w:val="22"/>
          <w:szCs w:val="22"/>
        </w:rPr>
        <w:t xml:space="preserve"> MX plant.</w:t>
      </w:r>
    </w:p>
    <w:p w14:paraId="0CBD9D12" w14:textId="12BA674A" w:rsidR="00C42C86" w:rsidRDefault="00C42C86" w:rsidP="00B275B8">
      <w:pPr>
        <w:pStyle w:val="Sangra3detindependiente"/>
        <w:numPr>
          <w:ilvl w:val="0"/>
          <w:numId w:val="6"/>
        </w:numPr>
        <w:rPr>
          <w:rFonts w:cs="Arial"/>
          <w:sz w:val="22"/>
          <w:szCs w:val="22"/>
        </w:rPr>
      </w:pPr>
      <w:r w:rsidRPr="004B5FF4">
        <w:rPr>
          <w:rFonts w:cs="Arial"/>
          <w:sz w:val="22"/>
          <w:szCs w:val="22"/>
        </w:rPr>
        <w:t xml:space="preserve">For final acceptance of the machine, if nothing different is specified, a production period for acceptance </w:t>
      </w:r>
      <w:r w:rsidR="00764EB2" w:rsidRPr="004B5FF4">
        <w:rPr>
          <w:rFonts w:cs="Arial"/>
          <w:sz w:val="22"/>
          <w:szCs w:val="22"/>
        </w:rPr>
        <w:t>is 3</w:t>
      </w:r>
      <w:r w:rsidR="003F1EAD" w:rsidRPr="004B5FF4">
        <w:rPr>
          <w:rFonts w:cs="Arial"/>
          <w:sz w:val="22"/>
          <w:szCs w:val="22"/>
        </w:rPr>
        <w:t xml:space="preserve"> complete production week</w:t>
      </w:r>
      <w:r w:rsidR="00764EB2" w:rsidRPr="004B5FF4">
        <w:rPr>
          <w:rFonts w:cs="Arial"/>
          <w:sz w:val="22"/>
          <w:szCs w:val="22"/>
        </w:rPr>
        <w:t>s</w:t>
      </w:r>
      <w:r w:rsidR="00E63064" w:rsidRPr="004B5FF4">
        <w:rPr>
          <w:rFonts w:cs="Arial"/>
          <w:sz w:val="22"/>
          <w:szCs w:val="22"/>
        </w:rPr>
        <w:t xml:space="preserve"> without any problem</w:t>
      </w:r>
      <w:r w:rsidRPr="004B5FF4">
        <w:rPr>
          <w:rFonts w:cs="Arial"/>
          <w:sz w:val="22"/>
          <w:szCs w:val="22"/>
        </w:rPr>
        <w:t>.</w:t>
      </w:r>
    </w:p>
    <w:p w14:paraId="483716A5" w14:textId="22D668CD" w:rsidR="00296C45" w:rsidRPr="008D3ADE" w:rsidRDefault="00296C45" w:rsidP="00B275B8">
      <w:pPr>
        <w:pStyle w:val="Sangra3detindependiente"/>
        <w:numPr>
          <w:ilvl w:val="0"/>
          <w:numId w:val="6"/>
        </w:numPr>
        <w:rPr>
          <w:rFonts w:cs="Arial"/>
          <w:b/>
          <w:sz w:val="22"/>
          <w:szCs w:val="22"/>
        </w:rPr>
      </w:pPr>
      <w:r w:rsidRPr="008D3ADE">
        <w:rPr>
          <w:rFonts w:cs="Arial"/>
          <w:b/>
          <w:sz w:val="22"/>
          <w:szCs w:val="22"/>
        </w:rPr>
        <w:t>Machinery wi</w:t>
      </w:r>
      <w:r w:rsidR="005B48EA" w:rsidRPr="008D3ADE">
        <w:rPr>
          <w:rFonts w:cs="Arial"/>
          <w:b/>
          <w:sz w:val="22"/>
          <w:szCs w:val="22"/>
        </w:rPr>
        <w:t>ll be Accept under follow concepts:</w:t>
      </w:r>
    </w:p>
    <w:p w14:paraId="28730A98" w14:textId="77777777" w:rsidR="008D3ADE" w:rsidRDefault="008D3ADE" w:rsidP="00B275B8">
      <w:pPr>
        <w:pStyle w:val="Sangra3detindependiente"/>
        <w:rPr>
          <w:rFonts w:cs="Arial"/>
          <w:sz w:val="22"/>
          <w:szCs w:val="22"/>
        </w:rPr>
      </w:pPr>
    </w:p>
    <w:p w14:paraId="2DFEE5CF" w14:textId="5FBE73F3" w:rsidR="008D3ADE" w:rsidRPr="008D3ADE" w:rsidRDefault="005B48EA" w:rsidP="00B275B8">
      <w:pPr>
        <w:pStyle w:val="Ttulo2"/>
        <w:keepNext/>
        <w:numPr>
          <w:ilvl w:val="2"/>
          <w:numId w:val="1"/>
        </w:numPr>
        <w:tabs>
          <w:tab w:val="left" w:pos="864"/>
        </w:tabs>
        <w:spacing w:before="60" w:after="60" w:line="240" w:lineRule="auto"/>
        <w:jc w:val="left"/>
        <w:rPr>
          <w:sz w:val="22"/>
          <w:szCs w:val="22"/>
        </w:rPr>
      </w:pPr>
      <w:bookmarkStart w:id="8" w:name="_Toc506613142"/>
      <w:bookmarkStart w:id="9" w:name="_Toc506617821"/>
      <w:bookmarkStart w:id="10" w:name="_Toc506617921"/>
      <w:bookmarkStart w:id="11" w:name="_Toc506711220"/>
      <w:bookmarkStart w:id="12" w:name="_Toc506717803"/>
      <w:bookmarkStart w:id="13" w:name="_Toc507580478"/>
      <w:bookmarkStart w:id="14" w:name="_Toc507581420"/>
      <w:bookmarkStart w:id="15" w:name="_Toc507581588"/>
      <w:bookmarkStart w:id="16" w:name="_Toc507814125"/>
      <w:bookmarkStart w:id="17" w:name="_Toc507816070"/>
      <w:bookmarkStart w:id="18" w:name="_Toc507986751"/>
      <w:bookmarkStart w:id="19" w:name="_Toc510247668"/>
      <w:bookmarkStart w:id="20" w:name="_Toc510254520"/>
      <w:bookmarkStart w:id="21" w:name="_Toc510315091"/>
      <w:bookmarkStart w:id="22" w:name="_Toc510402967"/>
      <w:bookmarkStart w:id="23" w:name="_Toc510490717"/>
      <w:bookmarkStart w:id="24" w:name="_Toc205862383"/>
      <w:bookmarkStart w:id="25" w:name="_Toc535417607"/>
      <w:r w:rsidRPr="008D3ADE">
        <w:rPr>
          <w:sz w:val="22"/>
          <w:szCs w:val="22"/>
        </w:rPr>
        <w:t>Equipment Review</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0413909C" w14:textId="77777777" w:rsidR="008D3ADE" w:rsidRPr="008D3ADE" w:rsidRDefault="008D3ADE" w:rsidP="00B275B8">
      <w:pPr>
        <w:rPr>
          <w:sz w:val="22"/>
          <w:szCs w:val="22"/>
        </w:rPr>
      </w:pPr>
    </w:p>
    <w:p w14:paraId="6636E264" w14:textId="4A382748" w:rsidR="005B48EA" w:rsidRDefault="005B48EA" w:rsidP="00B275B8">
      <w:pPr>
        <w:rPr>
          <w:rFonts w:ascii="Arial" w:hAnsi="Arial" w:cs="Arial"/>
          <w:sz w:val="22"/>
          <w:szCs w:val="22"/>
        </w:rPr>
      </w:pPr>
      <w:r w:rsidRPr="008D3ADE">
        <w:rPr>
          <w:rFonts w:ascii="Arial" w:hAnsi="Arial" w:cs="Arial"/>
          <w:sz w:val="22"/>
          <w:szCs w:val="22"/>
        </w:rPr>
        <w:t>Members of the buyer equipment acquisition team shall be present at the seller’s facility to assess the equipment for proper compliance to buyer specifications.  Machine functionality shall be checked for such items as:</w:t>
      </w:r>
    </w:p>
    <w:p w14:paraId="6747CE65" w14:textId="77777777" w:rsidR="00AE5E93" w:rsidRPr="008D3ADE" w:rsidRDefault="00AE5E93" w:rsidP="00B275B8">
      <w:pPr>
        <w:rPr>
          <w:rFonts w:ascii="Arial" w:hAnsi="Arial" w:cs="Arial"/>
          <w:sz w:val="22"/>
          <w:szCs w:val="22"/>
        </w:rPr>
      </w:pPr>
    </w:p>
    <w:p w14:paraId="6297FC3B" w14:textId="72160EC8" w:rsidR="005B48EA" w:rsidRPr="008D3ADE" w:rsidRDefault="005B48EA" w:rsidP="00E865FD">
      <w:pPr>
        <w:pStyle w:val="Prrafodelista"/>
        <w:numPr>
          <w:ilvl w:val="0"/>
          <w:numId w:val="18"/>
        </w:numPr>
        <w:spacing w:line="240" w:lineRule="auto"/>
        <w:rPr>
          <w:rFonts w:ascii="Arial" w:hAnsi="Arial" w:cs="Arial"/>
          <w:sz w:val="22"/>
          <w:szCs w:val="22"/>
        </w:rPr>
      </w:pPr>
      <w:r w:rsidRPr="008D3ADE">
        <w:rPr>
          <w:rFonts w:ascii="Arial" w:hAnsi="Arial" w:cs="Arial"/>
          <w:sz w:val="22"/>
          <w:szCs w:val="22"/>
        </w:rPr>
        <w:t>Safety (lockout-tag-out, pinch points, shields, fail safes, etc.)</w:t>
      </w:r>
    </w:p>
    <w:p w14:paraId="7BB43E78" w14:textId="77E509ED" w:rsidR="005B48EA" w:rsidRPr="008D3ADE" w:rsidRDefault="005B48EA" w:rsidP="00E865FD">
      <w:pPr>
        <w:pStyle w:val="Prrafodelista"/>
        <w:numPr>
          <w:ilvl w:val="0"/>
          <w:numId w:val="18"/>
        </w:numPr>
        <w:spacing w:line="240" w:lineRule="auto"/>
        <w:rPr>
          <w:rFonts w:ascii="Arial" w:hAnsi="Arial" w:cs="Arial"/>
          <w:sz w:val="22"/>
          <w:szCs w:val="22"/>
        </w:rPr>
      </w:pPr>
      <w:r w:rsidRPr="008D3ADE">
        <w:rPr>
          <w:rFonts w:ascii="Arial" w:hAnsi="Arial" w:cs="Arial"/>
          <w:sz w:val="22"/>
          <w:szCs w:val="22"/>
        </w:rPr>
        <w:t>Ergonomics</w:t>
      </w:r>
    </w:p>
    <w:p w14:paraId="4CCD7608" w14:textId="2CF8F5C0" w:rsidR="005B48EA" w:rsidRPr="008D3ADE" w:rsidRDefault="005B48EA" w:rsidP="00E865FD">
      <w:pPr>
        <w:pStyle w:val="Prrafodelista"/>
        <w:numPr>
          <w:ilvl w:val="0"/>
          <w:numId w:val="18"/>
        </w:numPr>
        <w:spacing w:line="240" w:lineRule="auto"/>
        <w:rPr>
          <w:rFonts w:ascii="Arial" w:hAnsi="Arial" w:cs="Arial"/>
          <w:sz w:val="22"/>
          <w:szCs w:val="22"/>
        </w:rPr>
      </w:pPr>
      <w:r w:rsidRPr="008D3ADE">
        <w:rPr>
          <w:rFonts w:ascii="Arial" w:hAnsi="Arial" w:cs="Arial"/>
          <w:sz w:val="22"/>
          <w:szCs w:val="22"/>
        </w:rPr>
        <w:t>Cycle time</w:t>
      </w:r>
    </w:p>
    <w:p w14:paraId="0135F53D" w14:textId="77777777" w:rsidR="005B48EA" w:rsidRPr="008D3ADE" w:rsidRDefault="005B48EA" w:rsidP="00E865FD">
      <w:pPr>
        <w:pStyle w:val="Prrafodelista"/>
        <w:numPr>
          <w:ilvl w:val="0"/>
          <w:numId w:val="18"/>
        </w:numPr>
        <w:spacing w:line="240" w:lineRule="auto"/>
        <w:rPr>
          <w:rFonts w:ascii="Arial" w:hAnsi="Arial" w:cs="Arial"/>
          <w:sz w:val="22"/>
          <w:szCs w:val="22"/>
        </w:rPr>
      </w:pPr>
      <w:r w:rsidRPr="008D3ADE">
        <w:rPr>
          <w:rFonts w:ascii="Arial" w:hAnsi="Arial" w:cs="Arial"/>
          <w:sz w:val="22"/>
          <w:szCs w:val="22"/>
        </w:rPr>
        <w:t>Uptime</w:t>
      </w:r>
    </w:p>
    <w:p w14:paraId="0E0DE0F5" w14:textId="14DE8FAD" w:rsidR="005B48EA" w:rsidRPr="008D3ADE" w:rsidRDefault="005B48EA" w:rsidP="00E865FD">
      <w:pPr>
        <w:pStyle w:val="Prrafodelista"/>
        <w:numPr>
          <w:ilvl w:val="0"/>
          <w:numId w:val="18"/>
        </w:numPr>
        <w:spacing w:line="240" w:lineRule="auto"/>
        <w:rPr>
          <w:rFonts w:ascii="Arial" w:hAnsi="Arial" w:cs="Arial"/>
          <w:sz w:val="22"/>
          <w:szCs w:val="22"/>
        </w:rPr>
      </w:pPr>
      <w:r w:rsidRPr="008D3ADE">
        <w:rPr>
          <w:rFonts w:ascii="Arial" w:hAnsi="Arial" w:cs="Arial"/>
          <w:sz w:val="22"/>
          <w:szCs w:val="22"/>
        </w:rPr>
        <w:t>Noise level certification</w:t>
      </w:r>
    </w:p>
    <w:p w14:paraId="457BC888" w14:textId="30F8ABE8" w:rsidR="005B48EA" w:rsidRPr="008D3ADE" w:rsidRDefault="005B48EA" w:rsidP="00E865FD">
      <w:pPr>
        <w:pStyle w:val="Prrafodelista"/>
        <w:numPr>
          <w:ilvl w:val="0"/>
          <w:numId w:val="18"/>
        </w:numPr>
        <w:spacing w:line="240" w:lineRule="auto"/>
        <w:rPr>
          <w:rFonts w:ascii="Arial" w:hAnsi="Arial" w:cs="Arial"/>
          <w:sz w:val="22"/>
          <w:szCs w:val="22"/>
        </w:rPr>
      </w:pPr>
      <w:r w:rsidRPr="008D3ADE">
        <w:rPr>
          <w:rFonts w:ascii="Arial" w:hAnsi="Arial" w:cs="Arial"/>
          <w:sz w:val="22"/>
          <w:szCs w:val="22"/>
        </w:rPr>
        <w:t>All systems functions (electrical, hydraulic, pneumatic, lubrication, etc.)</w:t>
      </w:r>
    </w:p>
    <w:p w14:paraId="38C8F138" w14:textId="77777777" w:rsidR="005B48EA" w:rsidRPr="008D3ADE" w:rsidRDefault="005B48EA" w:rsidP="00E865FD">
      <w:pPr>
        <w:pStyle w:val="Prrafodelista"/>
        <w:numPr>
          <w:ilvl w:val="0"/>
          <w:numId w:val="18"/>
        </w:numPr>
        <w:spacing w:line="240" w:lineRule="auto"/>
        <w:rPr>
          <w:rFonts w:ascii="Arial" w:hAnsi="Arial" w:cs="Arial"/>
          <w:sz w:val="22"/>
          <w:szCs w:val="22"/>
        </w:rPr>
      </w:pPr>
      <w:r w:rsidRPr="008D3ADE">
        <w:rPr>
          <w:rFonts w:ascii="Arial" w:hAnsi="Arial" w:cs="Arial"/>
          <w:sz w:val="22"/>
          <w:szCs w:val="22"/>
        </w:rPr>
        <w:t>Changeovers</w:t>
      </w:r>
    </w:p>
    <w:p w14:paraId="0FDAD168" w14:textId="77777777" w:rsidR="005B48EA" w:rsidRPr="008D3ADE" w:rsidRDefault="005B48EA" w:rsidP="00E865FD">
      <w:pPr>
        <w:pStyle w:val="Prrafodelista"/>
        <w:numPr>
          <w:ilvl w:val="0"/>
          <w:numId w:val="18"/>
        </w:numPr>
        <w:spacing w:line="240" w:lineRule="auto"/>
        <w:rPr>
          <w:rFonts w:ascii="Arial" w:hAnsi="Arial" w:cs="Arial"/>
          <w:sz w:val="22"/>
          <w:szCs w:val="22"/>
        </w:rPr>
      </w:pPr>
      <w:r w:rsidRPr="008D3ADE">
        <w:rPr>
          <w:rFonts w:ascii="Arial" w:hAnsi="Arial" w:cs="Arial"/>
          <w:sz w:val="22"/>
          <w:szCs w:val="22"/>
        </w:rPr>
        <w:t>Fault/Error and Estop Recovery</w:t>
      </w:r>
    </w:p>
    <w:p w14:paraId="58A03103" w14:textId="77777777" w:rsidR="005B48EA" w:rsidRPr="008D3ADE" w:rsidRDefault="005B48EA" w:rsidP="00B275B8">
      <w:pPr>
        <w:pStyle w:val="Encabezado"/>
        <w:tabs>
          <w:tab w:val="clear" w:pos="4320"/>
          <w:tab w:val="clear" w:pos="8640"/>
        </w:tabs>
        <w:ind w:left="2520" w:hanging="360"/>
        <w:rPr>
          <w:rFonts w:ascii="Arial" w:hAnsi="Arial" w:cs="Arial"/>
          <w:sz w:val="22"/>
          <w:szCs w:val="22"/>
        </w:rPr>
      </w:pPr>
    </w:p>
    <w:p w14:paraId="14851CB4" w14:textId="2767453F" w:rsidR="005B48EA" w:rsidRPr="008D3ADE" w:rsidRDefault="005B48EA" w:rsidP="00B275B8">
      <w:pPr>
        <w:pStyle w:val="Ttulo2"/>
        <w:keepNext/>
        <w:numPr>
          <w:ilvl w:val="2"/>
          <w:numId w:val="1"/>
        </w:numPr>
        <w:tabs>
          <w:tab w:val="left" w:pos="864"/>
        </w:tabs>
        <w:spacing w:before="60" w:after="60" w:line="240" w:lineRule="auto"/>
        <w:jc w:val="left"/>
        <w:rPr>
          <w:sz w:val="22"/>
          <w:szCs w:val="22"/>
        </w:rPr>
      </w:pPr>
      <w:bookmarkStart w:id="26" w:name="_Toc205862384"/>
      <w:bookmarkStart w:id="27" w:name="_Toc535417608"/>
      <w:bookmarkStart w:id="28" w:name="_Toc506613143"/>
      <w:bookmarkStart w:id="29" w:name="_Toc506617822"/>
      <w:bookmarkStart w:id="30" w:name="_Toc506617922"/>
      <w:bookmarkStart w:id="31" w:name="_Toc506711221"/>
      <w:bookmarkStart w:id="32" w:name="_Toc506717804"/>
      <w:bookmarkStart w:id="33" w:name="_Toc507580479"/>
      <w:bookmarkStart w:id="34" w:name="_Toc507581421"/>
      <w:bookmarkStart w:id="35" w:name="_Toc507581589"/>
      <w:bookmarkStart w:id="36" w:name="_Toc507814126"/>
      <w:bookmarkStart w:id="37" w:name="_Toc507816071"/>
      <w:bookmarkStart w:id="38" w:name="_Toc507986752"/>
      <w:bookmarkStart w:id="39" w:name="_Toc510247669"/>
      <w:bookmarkStart w:id="40" w:name="_Toc510254521"/>
      <w:bookmarkStart w:id="41" w:name="_Toc510315092"/>
      <w:bookmarkStart w:id="42" w:name="_Toc510402968"/>
      <w:bookmarkStart w:id="43" w:name="_Toc510490718"/>
      <w:r w:rsidRPr="008D3ADE">
        <w:rPr>
          <w:sz w:val="22"/>
          <w:szCs w:val="22"/>
        </w:rPr>
        <w:t>Dry Run</w:t>
      </w:r>
      <w:bookmarkEnd w:id="26"/>
      <w:bookmarkEnd w:id="27"/>
      <w:r w:rsidRPr="008D3ADE">
        <w:rPr>
          <w:sz w:val="22"/>
          <w:szCs w:val="22"/>
        </w:rPr>
        <w:t xml:space="preserve"> </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1D38CEEE" w14:textId="77777777" w:rsidR="008D3ADE" w:rsidRPr="008D3ADE" w:rsidRDefault="008D3ADE" w:rsidP="00B275B8">
      <w:pPr>
        <w:rPr>
          <w:sz w:val="22"/>
          <w:szCs w:val="22"/>
        </w:rPr>
      </w:pPr>
    </w:p>
    <w:p w14:paraId="51AAEC59" w14:textId="77777777" w:rsidR="005B48EA" w:rsidRPr="008D3ADE" w:rsidRDefault="005B48EA" w:rsidP="00B275B8">
      <w:pPr>
        <w:rPr>
          <w:rFonts w:ascii="Arial" w:hAnsi="Arial" w:cs="Arial"/>
          <w:sz w:val="22"/>
          <w:szCs w:val="22"/>
        </w:rPr>
      </w:pPr>
      <w:r w:rsidRPr="008D3ADE">
        <w:rPr>
          <w:rFonts w:ascii="Arial" w:hAnsi="Arial" w:cs="Arial"/>
          <w:sz w:val="22"/>
          <w:szCs w:val="22"/>
        </w:rPr>
        <w:t>Prior to issuing the purchase order agreement, the buyer’s project engineer shall determine if a dry run is necessary.  Some projects that are large in scope can be difficult and costly to set-up in a dry run mode, and therefore may be skipped at the buyer’s discretion.  However, if minimal effort is required, a dry run of at least 8 hours at production speeds is recommended.</w:t>
      </w:r>
    </w:p>
    <w:p w14:paraId="40C94E7B" w14:textId="77777777" w:rsidR="008D3ADE" w:rsidRPr="008D3ADE" w:rsidRDefault="008D3ADE" w:rsidP="00B275B8">
      <w:pPr>
        <w:rPr>
          <w:rFonts w:ascii="Arial" w:hAnsi="Arial" w:cs="Arial"/>
          <w:sz w:val="22"/>
          <w:szCs w:val="22"/>
        </w:rPr>
      </w:pPr>
    </w:p>
    <w:p w14:paraId="2539ECB3" w14:textId="15127F2B" w:rsidR="005B48EA" w:rsidRPr="008D3ADE" w:rsidRDefault="005B48EA" w:rsidP="00B275B8">
      <w:pPr>
        <w:pStyle w:val="Ttulo2"/>
        <w:keepNext/>
        <w:numPr>
          <w:ilvl w:val="2"/>
          <w:numId w:val="1"/>
        </w:numPr>
        <w:tabs>
          <w:tab w:val="left" w:pos="864"/>
        </w:tabs>
        <w:spacing w:before="60" w:after="60" w:line="240" w:lineRule="auto"/>
        <w:jc w:val="left"/>
        <w:rPr>
          <w:sz w:val="22"/>
          <w:szCs w:val="22"/>
        </w:rPr>
      </w:pPr>
      <w:bookmarkStart w:id="44" w:name="_Toc506613144"/>
      <w:bookmarkStart w:id="45" w:name="_Toc506617823"/>
      <w:bookmarkStart w:id="46" w:name="_Toc506617923"/>
      <w:bookmarkStart w:id="47" w:name="_Toc506711222"/>
      <w:bookmarkStart w:id="48" w:name="_Toc506717805"/>
      <w:bookmarkStart w:id="49" w:name="_Toc507580480"/>
      <w:bookmarkStart w:id="50" w:name="_Toc507581422"/>
      <w:bookmarkStart w:id="51" w:name="_Toc507581590"/>
      <w:bookmarkStart w:id="52" w:name="_Toc507814127"/>
      <w:bookmarkStart w:id="53" w:name="_Toc507816072"/>
      <w:bookmarkStart w:id="54" w:name="_Toc507986753"/>
      <w:bookmarkStart w:id="55" w:name="_Toc510247670"/>
      <w:bookmarkStart w:id="56" w:name="_Toc510254522"/>
      <w:bookmarkStart w:id="57" w:name="_Toc510315093"/>
      <w:bookmarkStart w:id="58" w:name="_Toc510402969"/>
      <w:bookmarkStart w:id="59" w:name="_Toc510490719"/>
      <w:bookmarkStart w:id="60" w:name="_Toc205862385"/>
      <w:bookmarkStart w:id="61" w:name="_Toc535417609"/>
      <w:r w:rsidRPr="008D3ADE">
        <w:rPr>
          <w:sz w:val="22"/>
          <w:szCs w:val="22"/>
        </w:rPr>
        <w:t>Measurement Systems Assessment</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29BB64B0" w14:textId="77777777" w:rsidR="008D3ADE" w:rsidRPr="008D3ADE" w:rsidRDefault="008D3ADE" w:rsidP="00B275B8">
      <w:pPr>
        <w:rPr>
          <w:sz w:val="22"/>
          <w:szCs w:val="22"/>
        </w:rPr>
      </w:pPr>
    </w:p>
    <w:p w14:paraId="3A3A44C0" w14:textId="220971A6" w:rsidR="005B48EA" w:rsidRPr="008D3ADE" w:rsidRDefault="005B48EA" w:rsidP="00B275B8">
      <w:pPr>
        <w:rPr>
          <w:rFonts w:ascii="Arial" w:hAnsi="Arial" w:cs="Arial"/>
          <w:sz w:val="22"/>
          <w:szCs w:val="22"/>
        </w:rPr>
      </w:pPr>
      <w:r w:rsidRPr="008D3ADE">
        <w:rPr>
          <w:rFonts w:ascii="Arial" w:hAnsi="Arial" w:cs="Arial"/>
          <w:sz w:val="22"/>
          <w:szCs w:val="22"/>
        </w:rPr>
        <w:t>Gage capability studies shall be conducted jointly by buyer and seller and shall be complete prior to the runoff at seller's facility.  All gage capability studie</w:t>
      </w:r>
      <w:r w:rsidR="008D3ADE">
        <w:rPr>
          <w:rFonts w:ascii="Arial" w:hAnsi="Arial" w:cs="Arial"/>
          <w:sz w:val="22"/>
          <w:szCs w:val="22"/>
        </w:rPr>
        <w:t>s shall follow Honeywell</w:t>
      </w:r>
      <w:r w:rsidRPr="008D3ADE">
        <w:rPr>
          <w:rFonts w:ascii="Arial" w:hAnsi="Arial" w:cs="Arial"/>
          <w:sz w:val="22"/>
          <w:szCs w:val="22"/>
        </w:rPr>
        <w:t xml:space="preserve"> Gage Repeatability and Reproducibility.  The buyer shall provide the seller with a copy of the gage capability spreadsheet used to evaluate the Gage Repeatability &amp; Reproducibility (R&amp;R) upon request.</w:t>
      </w:r>
    </w:p>
    <w:p w14:paraId="686C5CA7" w14:textId="77777777" w:rsidR="005B48EA" w:rsidRPr="008D3ADE" w:rsidRDefault="005B48EA" w:rsidP="00B275B8">
      <w:pPr>
        <w:rPr>
          <w:rFonts w:ascii="Arial" w:hAnsi="Arial" w:cs="Arial"/>
          <w:sz w:val="22"/>
          <w:szCs w:val="22"/>
        </w:rPr>
      </w:pPr>
      <w:r w:rsidRPr="008D3ADE">
        <w:rPr>
          <w:rFonts w:ascii="Arial" w:hAnsi="Arial" w:cs="Arial"/>
          <w:sz w:val="22"/>
          <w:szCs w:val="22"/>
        </w:rPr>
        <w:t>All gages shall be calibrated and meet the following capability requirements:</w:t>
      </w:r>
    </w:p>
    <w:p w14:paraId="202B69E2" w14:textId="77777777" w:rsidR="005B48EA" w:rsidRPr="008D3ADE" w:rsidRDefault="005B48EA" w:rsidP="00E865FD">
      <w:pPr>
        <w:pStyle w:val="Prrafodelista"/>
        <w:numPr>
          <w:ilvl w:val="0"/>
          <w:numId w:val="16"/>
        </w:numPr>
        <w:spacing w:line="240" w:lineRule="auto"/>
        <w:rPr>
          <w:rFonts w:ascii="Arial" w:hAnsi="Arial" w:cs="Arial"/>
          <w:sz w:val="22"/>
          <w:szCs w:val="22"/>
        </w:rPr>
      </w:pPr>
      <w:r w:rsidRPr="008D3ADE">
        <w:rPr>
          <w:rFonts w:ascii="Arial" w:hAnsi="Arial" w:cs="Arial"/>
          <w:sz w:val="22"/>
          <w:szCs w:val="22"/>
        </w:rPr>
        <w:t>All variable gages shall have less than 10% tolerance R&amp;R.</w:t>
      </w:r>
    </w:p>
    <w:p w14:paraId="3C89B634" w14:textId="77777777" w:rsidR="005B48EA" w:rsidRPr="008D3ADE" w:rsidRDefault="005B48EA" w:rsidP="00E865FD">
      <w:pPr>
        <w:pStyle w:val="Prrafodelista"/>
        <w:numPr>
          <w:ilvl w:val="0"/>
          <w:numId w:val="16"/>
        </w:numPr>
        <w:spacing w:line="240" w:lineRule="auto"/>
        <w:rPr>
          <w:rFonts w:ascii="Arial" w:hAnsi="Arial" w:cs="Arial"/>
          <w:sz w:val="22"/>
          <w:szCs w:val="22"/>
        </w:rPr>
      </w:pPr>
      <w:r w:rsidRPr="008D3ADE">
        <w:rPr>
          <w:rFonts w:ascii="Arial" w:hAnsi="Arial" w:cs="Arial"/>
          <w:sz w:val="22"/>
          <w:szCs w:val="22"/>
        </w:rPr>
        <w:t>All attribute gages shall 100% correctly identify all parts.</w:t>
      </w:r>
    </w:p>
    <w:p w14:paraId="0A1FBE16" w14:textId="77777777" w:rsidR="005B48EA" w:rsidRPr="008D3ADE" w:rsidRDefault="005B48EA" w:rsidP="00B275B8">
      <w:pPr>
        <w:rPr>
          <w:rFonts w:ascii="Arial" w:hAnsi="Arial" w:cs="Arial"/>
          <w:sz w:val="22"/>
          <w:szCs w:val="22"/>
        </w:rPr>
      </w:pPr>
      <w:r w:rsidRPr="008D3ADE">
        <w:rPr>
          <w:rFonts w:ascii="Arial" w:hAnsi="Arial" w:cs="Arial"/>
          <w:sz w:val="22"/>
          <w:szCs w:val="22"/>
        </w:rPr>
        <w:t>All gage masters:</w:t>
      </w:r>
    </w:p>
    <w:p w14:paraId="7ECC199F" w14:textId="77777777" w:rsidR="005B48EA" w:rsidRPr="008D3ADE" w:rsidRDefault="005B48EA" w:rsidP="00E865FD">
      <w:pPr>
        <w:pStyle w:val="Prrafodelista"/>
        <w:numPr>
          <w:ilvl w:val="0"/>
          <w:numId w:val="17"/>
        </w:numPr>
        <w:spacing w:line="240" w:lineRule="auto"/>
        <w:rPr>
          <w:rFonts w:ascii="Arial" w:hAnsi="Arial" w:cs="Arial"/>
          <w:sz w:val="22"/>
          <w:szCs w:val="22"/>
        </w:rPr>
      </w:pPr>
      <w:r w:rsidRPr="008D3ADE">
        <w:rPr>
          <w:rFonts w:ascii="Arial" w:hAnsi="Arial" w:cs="Arial"/>
          <w:sz w:val="22"/>
          <w:szCs w:val="22"/>
        </w:rPr>
        <w:t>Shall have design approval from buyer prior to release for build.</w:t>
      </w:r>
    </w:p>
    <w:p w14:paraId="76FFDB79" w14:textId="77777777" w:rsidR="005B48EA" w:rsidRPr="008D3ADE" w:rsidRDefault="005B48EA" w:rsidP="00E865FD">
      <w:pPr>
        <w:pStyle w:val="Prrafodelista"/>
        <w:numPr>
          <w:ilvl w:val="0"/>
          <w:numId w:val="17"/>
        </w:numPr>
        <w:spacing w:line="240" w:lineRule="auto"/>
        <w:rPr>
          <w:rFonts w:ascii="Arial" w:hAnsi="Arial" w:cs="Arial"/>
          <w:sz w:val="22"/>
          <w:szCs w:val="22"/>
        </w:rPr>
      </w:pPr>
      <w:r w:rsidRPr="008D3ADE">
        <w:rPr>
          <w:rFonts w:ascii="Arial" w:hAnsi="Arial" w:cs="Arial"/>
          <w:sz w:val="22"/>
          <w:szCs w:val="22"/>
        </w:rPr>
        <w:t>Shall be dimensionally checked and approved by buyer prior to performing the gage capability studies.</w:t>
      </w:r>
    </w:p>
    <w:p w14:paraId="05D498AF" w14:textId="726FBE3D" w:rsidR="008D3ADE" w:rsidRDefault="005B48EA" w:rsidP="00E865FD">
      <w:pPr>
        <w:pStyle w:val="Prrafodelista"/>
        <w:numPr>
          <w:ilvl w:val="0"/>
          <w:numId w:val="17"/>
        </w:numPr>
        <w:spacing w:line="240" w:lineRule="auto"/>
        <w:rPr>
          <w:rFonts w:ascii="Arial" w:hAnsi="Arial" w:cs="Arial"/>
          <w:sz w:val="22"/>
          <w:szCs w:val="22"/>
        </w:rPr>
      </w:pPr>
      <w:r w:rsidRPr="008D3ADE">
        <w:rPr>
          <w:rFonts w:ascii="Arial" w:hAnsi="Arial" w:cs="Arial"/>
          <w:sz w:val="22"/>
          <w:szCs w:val="22"/>
        </w:rPr>
        <w:t>Shall have gage number permanently affixed.</w:t>
      </w:r>
    </w:p>
    <w:p w14:paraId="43E21C93" w14:textId="77777777" w:rsidR="00AE5E93" w:rsidRPr="00AE5E93" w:rsidRDefault="00AE5E93" w:rsidP="00B275B8">
      <w:pPr>
        <w:rPr>
          <w:rFonts w:ascii="Arial" w:hAnsi="Arial" w:cs="Arial"/>
          <w:sz w:val="22"/>
          <w:szCs w:val="22"/>
        </w:rPr>
      </w:pPr>
    </w:p>
    <w:p w14:paraId="1DE9659C" w14:textId="31F84553" w:rsidR="00010F0B" w:rsidRPr="00AE5E93" w:rsidRDefault="00AE5E93" w:rsidP="00B275B8">
      <w:pPr>
        <w:rPr>
          <w:rFonts w:ascii="Arial" w:hAnsi="Arial" w:cs="Arial"/>
          <w:sz w:val="22"/>
          <w:szCs w:val="22"/>
        </w:rPr>
      </w:pPr>
      <w:r>
        <w:rPr>
          <w:rFonts w:ascii="Arial" w:hAnsi="Arial" w:cs="Arial"/>
          <w:b/>
          <w:sz w:val="22"/>
          <w:szCs w:val="22"/>
        </w:rPr>
        <w:lastRenderedPageBreak/>
        <w:t xml:space="preserve">NOTE: </w:t>
      </w:r>
      <w:r>
        <w:rPr>
          <w:rFonts w:ascii="Arial" w:hAnsi="Arial" w:cs="Arial"/>
          <w:sz w:val="22"/>
          <w:szCs w:val="22"/>
        </w:rPr>
        <w:t xml:space="preserve">If Honeywell </w:t>
      </w:r>
      <w:r w:rsidRPr="009F03BB">
        <w:rPr>
          <w:rFonts w:ascii="Arial" w:hAnsi="Arial" w:cs="Arial"/>
          <w:sz w:val="22"/>
          <w:szCs w:val="22"/>
          <w:highlight w:val="cyan"/>
        </w:rPr>
        <w:t>Juarez</w:t>
      </w:r>
      <w:r>
        <w:rPr>
          <w:rFonts w:ascii="Arial" w:hAnsi="Arial" w:cs="Arial"/>
          <w:sz w:val="22"/>
          <w:szCs w:val="22"/>
        </w:rPr>
        <w:t xml:space="preserve"> Engineering Department, share or supply the complete </w:t>
      </w:r>
      <w:r w:rsidRPr="00187256">
        <w:rPr>
          <w:rFonts w:ascii="Arial" w:hAnsi="Arial" w:cs="Arial"/>
          <w:b/>
          <w:sz w:val="22"/>
          <w:szCs w:val="22"/>
          <w:highlight w:val="cyan"/>
        </w:rPr>
        <w:t>Test System</w:t>
      </w:r>
      <w:r w:rsidRPr="00187256">
        <w:rPr>
          <w:rFonts w:ascii="Arial" w:hAnsi="Arial" w:cs="Arial"/>
          <w:sz w:val="22"/>
          <w:szCs w:val="22"/>
          <w:highlight w:val="cyan"/>
        </w:rPr>
        <w:t xml:space="preserve">, </w:t>
      </w:r>
      <w:r w:rsidRPr="00187256">
        <w:rPr>
          <w:rFonts w:ascii="Arial" w:hAnsi="Arial" w:cs="Arial"/>
          <w:b/>
          <w:sz w:val="22"/>
          <w:szCs w:val="22"/>
          <w:highlight w:val="cyan"/>
        </w:rPr>
        <w:t>Measurement System Assessment</w:t>
      </w:r>
      <w:r>
        <w:rPr>
          <w:rFonts w:ascii="Arial" w:hAnsi="Arial" w:cs="Arial"/>
          <w:sz w:val="22"/>
          <w:szCs w:val="22"/>
        </w:rPr>
        <w:t xml:space="preserve"> will not be considering. </w:t>
      </w:r>
    </w:p>
    <w:p w14:paraId="46334CE9" w14:textId="77777777" w:rsidR="008D3ADE" w:rsidRPr="008D3ADE" w:rsidRDefault="008D3ADE" w:rsidP="00B275B8">
      <w:pPr>
        <w:rPr>
          <w:rFonts w:ascii="Arial" w:hAnsi="Arial" w:cs="Arial"/>
          <w:sz w:val="22"/>
          <w:szCs w:val="22"/>
        </w:rPr>
      </w:pPr>
    </w:p>
    <w:p w14:paraId="48D82D06" w14:textId="6C17D2AB" w:rsidR="005B48EA" w:rsidRPr="008D3ADE" w:rsidRDefault="005B48EA" w:rsidP="00B275B8">
      <w:pPr>
        <w:pStyle w:val="Ttulo2"/>
        <w:numPr>
          <w:ilvl w:val="2"/>
          <w:numId w:val="1"/>
        </w:numPr>
        <w:tabs>
          <w:tab w:val="left" w:pos="864"/>
        </w:tabs>
        <w:spacing w:before="60" w:after="60" w:line="240" w:lineRule="auto"/>
        <w:jc w:val="left"/>
        <w:rPr>
          <w:sz w:val="22"/>
          <w:szCs w:val="22"/>
        </w:rPr>
      </w:pPr>
      <w:bookmarkStart w:id="62" w:name="_Toc506613148"/>
      <w:bookmarkStart w:id="63" w:name="_Toc506617827"/>
      <w:bookmarkStart w:id="64" w:name="_Toc506617927"/>
      <w:bookmarkStart w:id="65" w:name="_Toc506711226"/>
      <w:bookmarkStart w:id="66" w:name="_Toc506717809"/>
      <w:bookmarkStart w:id="67" w:name="_Toc507580484"/>
      <w:bookmarkStart w:id="68" w:name="_Toc507581426"/>
      <w:bookmarkStart w:id="69" w:name="_Toc507581594"/>
      <w:bookmarkStart w:id="70" w:name="_Toc507814131"/>
      <w:bookmarkStart w:id="71" w:name="_Toc507816076"/>
      <w:bookmarkStart w:id="72" w:name="_Toc507986757"/>
      <w:bookmarkStart w:id="73" w:name="_Toc510247674"/>
      <w:bookmarkStart w:id="74" w:name="_Toc510254526"/>
      <w:bookmarkStart w:id="75" w:name="_Toc510315097"/>
      <w:bookmarkStart w:id="76" w:name="_Toc510402973"/>
      <w:bookmarkStart w:id="77" w:name="_Toc510490723"/>
      <w:bookmarkStart w:id="78" w:name="_Toc205862387"/>
      <w:bookmarkStart w:id="79" w:name="_Toc535417610"/>
      <w:r w:rsidRPr="008D3ADE">
        <w:rPr>
          <w:sz w:val="22"/>
          <w:szCs w:val="22"/>
        </w:rPr>
        <w:t>Runoff at Seller’s Facility</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39CC424A" w14:textId="77777777" w:rsidR="008D3ADE" w:rsidRPr="008D3ADE" w:rsidRDefault="008D3ADE" w:rsidP="00B275B8">
      <w:pPr>
        <w:rPr>
          <w:sz w:val="22"/>
          <w:szCs w:val="22"/>
        </w:rPr>
      </w:pPr>
    </w:p>
    <w:p w14:paraId="28442216" w14:textId="77777777" w:rsidR="005B48EA" w:rsidRPr="008D3ADE" w:rsidRDefault="005B48EA" w:rsidP="00B275B8">
      <w:pPr>
        <w:rPr>
          <w:rFonts w:ascii="Arial" w:hAnsi="Arial" w:cs="Arial"/>
          <w:sz w:val="22"/>
          <w:szCs w:val="22"/>
        </w:rPr>
      </w:pPr>
      <w:r w:rsidRPr="008D3ADE">
        <w:rPr>
          <w:rFonts w:ascii="Arial" w:hAnsi="Arial" w:cs="Arial"/>
          <w:sz w:val="22"/>
          <w:szCs w:val="22"/>
        </w:rPr>
        <w:t xml:space="preserve">The equipment shall successfully complete a capability study and run at rate trial at the seller's facility before the equipment can be shipped to buyer.  If possible, buyer personnel should be used to perform station manual operations and set-up functions on the line during the runoffs at the seller's facility.  </w:t>
      </w:r>
    </w:p>
    <w:p w14:paraId="58DC76D7" w14:textId="6D98FAB9" w:rsidR="005B48EA" w:rsidRDefault="00B92B5C" w:rsidP="00B275B8">
      <w:pPr>
        <w:rPr>
          <w:rFonts w:ascii="Arial" w:hAnsi="Arial" w:cs="Arial"/>
          <w:sz w:val="22"/>
          <w:szCs w:val="22"/>
        </w:rPr>
      </w:pPr>
      <w:r>
        <w:rPr>
          <w:rFonts w:ascii="Arial" w:hAnsi="Arial" w:cs="Arial"/>
          <w:sz w:val="22"/>
          <w:szCs w:val="22"/>
        </w:rPr>
        <w:t>The Manufacturing</w:t>
      </w:r>
      <w:r w:rsidR="005B48EA" w:rsidRPr="008D3ADE">
        <w:rPr>
          <w:rFonts w:ascii="Arial" w:hAnsi="Arial" w:cs="Arial"/>
          <w:sz w:val="22"/>
          <w:szCs w:val="22"/>
        </w:rPr>
        <w:t xml:space="preserve"> engineer shall specify the length of the run at rate trial.  A minimum run of eight (8) hours is recommended in the absence of extenuating circumstances that would dictate a shorter trial.  The buyer reserves the right to require that the equipment run different product models during the run at rate, depending on the availability of parts. The equipment shall meet the following requirements at the completion of the run at rate:</w:t>
      </w:r>
    </w:p>
    <w:p w14:paraId="20D77635" w14:textId="77777777" w:rsidR="00AE5E93" w:rsidRPr="008D3ADE" w:rsidRDefault="00AE5E93" w:rsidP="00B275B8">
      <w:pPr>
        <w:rPr>
          <w:rFonts w:ascii="Arial" w:hAnsi="Arial" w:cs="Arial"/>
          <w:sz w:val="22"/>
          <w:szCs w:val="22"/>
        </w:rPr>
      </w:pPr>
    </w:p>
    <w:p w14:paraId="1CC7EF93" w14:textId="6CC213AC" w:rsidR="005B48EA" w:rsidRPr="008D3ADE" w:rsidRDefault="005B48EA" w:rsidP="00E865FD">
      <w:pPr>
        <w:pStyle w:val="Prrafodelista"/>
        <w:numPr>
          <w:ilvl w:val="0"/>
          <w:numId w:val="15"/>
        </w:numPr>
        <w:spacing w:line="240" w:lineRule="auto"/>
        <w:rPr>
          <w:rFonts w:ascii="Arial" w:hAnsi="Arial" w:cs="Arial"/>
          <w:sz w:val="22"/>
          <w:szCs w:val="22"/>
        </w:rPr>
      </w:pPr>
      <w:r w:rsidRPr="008D3ADE">
        <w:rPr>
          <w:rFonts w:ascii="Arial" w:hAnsi="Arial" w:cs="Arial"/>
          <w:sz w:val="22"/>
          <w:szCs w:val="22"/>
        </w:rPr>
        <w:t xml:space="preserve">All individual station characteristics that are monitored (i.e. SPC) shall be in control and have a </w:t>
      </w:r>
      <w:proofErr w:type="spellStart"/>
      <w:r w:rsidRPr="00883F9D">
        <w:rPr>
          <w:rFonts w:ascii="Arial" w:hAnsi="Arial" w:cs="Arial"/>
          <w:sz w:val="22"/>
          <w:szCs w:val="22"/>
          <w:highlight w:val="cyan"/>
        </w:rPr>
        <w:t>Cpk</w:t>
      </w:r>
      <w:proofErr w:type="spellEnd"/>
      <w:r w:rsidRPr="00883F9D">
        <w:rPr>
          <w:rFonts w:ascii="Arial" w:hAnsi="Arial" w:cs="Arial"/>
          <w:sz w:val="22"/>
          <w:szCs w:val="22"/>
          <w:highlight w:val="cyan"/>
        </w:rPr>
        <w:t xml:space="preserve"> </w:t>
      </w:r>
      <w:r w:rsidRPr="00883F9D">
        <w:rPr>
          <w:rFonts w:ascii="Arial" w:hAnsi="Arial" w:cs="Arial"/>
          <w:sz w:val="22"/>
          <w:szCs w:val="22"/>
          <w:highlight w:val="cyan"/>
        </w:rPr>
        <w:sym w:font="Symbol" w:char="F0B3"/>
      </w:r>
      <w:r w:rsidRPr="00883F9D">
        <w:rPr>
          <w:rFonts w:ascii="Arial" w:hAnsi="Arial" w:cs="Arial"/>
          <w:sz w:val="22"/>
          <w:szCs w:val="22"/>
          <w:highlight w:val="cyan"/>
        </w:rPr>
        <w:t xml:space="preserve"> </w:t>
      </w:r>
      <w:r w:rsidR="000F599E" w:rsidRPr="00883F9D">
        <w:rPr>
          <w:rFonts w:ascii="Arial" w:hAnsi="Arial" w:cs="Arial"/>
          <w:sz w:val="22"/>
          <w:szCs w:val="22"/>
          <w:highlight w:val="cyan"/>
        </w:rPr>
        <w:t>2</w:t>
      </w:r>
      <w:r w:rsidRPr="008D3ADE">
        <w:rPr>
          <w:rFonts w:ascii="Arial" w:hAnsi="Arial" w:cs="Arial"/>
          <w:sz w:val="22"/>
          <w:szCs w:val="22"/>
        </w:rPr>
        <w:t>.</w:t>
      </w:r>
    </w:p>
    <w:p w14:paraId="3D3E893C" w14:textId="0D5D6BA1" w:rsidR="005B48EA" w:rsidRDefault="005B48EA" w:rsidP="00E865FD">
      <w:pPr>
        <w:pStyle w:val="Prrafodelista"/>
        <w:numPr>
          <w:ilvl w:val="0"/>
          <w:numId w:val="15"/>
        </w:numPr>
        <w:spacing w:line="240" w:lineRule="auto"/>
        <w:rPr>
          <w:rFonts w:ascii="Arial" w:hAnsi="Arial" w:cs="Arial"/>
          <w:sz w:val="22"/>
          <w:szCs w:val="22"/>
        </w:rPr>
      </w:pPr>
      <w:r w:rsidRPr="008D3ADE">
        <w:rPr>
          <w:rFonts w:ascii="Arial" w:hAnsi="Arial" w:cs="Arial"/>
          <w:sz w:val="22"/>
          <w:szCs w:val="22"/>
        </w:rPr>
        <w:t>All parts unloaded as good parts shall meet buyer part specifications.  If a non-conforming part is produced, the seller shall identify and document the reason(s) and restart the runoff.</w:t>
      </w:r>
    </w:p>
    <w:p w14:paraId="53F6C013" w14:textId="77777777" w:rsidR="00AE5E93" w:rsidRPr="00AE5E93" w:rsidRDefault="00AE5E93" w:rsidP="00B275B8">
      <w:pPr>
        <w:rPr>
          <w:rFonts w:ascii="Arial" w:hAnsi="Arial" w:cs="Arial"/>
          <w:sz w:val="22"/>
          <w:szCs w:val="22"/>
        </w:rPr>
      </w:pPr>
    </w:p>
    <w:p w14:paraId="23238A6E" w14:textId="77777777" w:rsidR="005B48EA" w:rsidRPr="008D3ADE" w:rsidRDefault="005B48EA" w:rsidP="00B275B8">
      <w:pPr>
        <w:rPr>
          <w:rFonts w:ascii="Arial" w:hAnsi="Arial" w:cs="Arial"/>
          <w:sz w:val="22"/>
          <w:szCs w:val="22"/>
        </w:rPr>
      </w:pPr>
      <w:r w:rsidRPr="008D3ADE">
        <w:rPr>
          <w:rFonts w:ascii="Arial" w:hAnsi="Arial" w:cs="Arial"/>
          <w:sz w:val="22"/>
          <w:szCs w:val="22"/>
        </w:rPr>
        <w:t>Any losses (scrap, downtime, and productivity) shall be documented with a corrective action plan to rectify. All modifications to programming or equipment shall be documented and provided to the buyer at the runoff at the buyer’s facility.</w:t>
      </w:r>
    </w:p>
    <w:p w14:paraId="25826A51" w14:textId="0E6E9682" w:rsidR="005B48EA" w:rsidRPr="008D3ADE" w:rsidRDefault="005B48EA" w:rsidP="00B275B8">
      <w:pPr>
        <w:rPr>
          <w:rFonts w:ascii="Arial" w:hAnsi="Arial" w:cs="Arial"/>
          <w:sz w:val="22"/>
          <w:szCs w:val="22"/>
        </w:rPr>
      </w:pPr>
      <w:r w:rsidRPr="008D3ADE">
        <w:rPr>
          <w:rFonts w:ascii="Arial" w:hAnsi="Arial" w:cs="Arial"/>
          <w:sz w:val="22"/>
          <w:szCs w:val="22"/>
        </w:rPr>
        <w:t>All perishable or adjustable tooling changes are to be performed at least twice during t</w:t>
      </w:r>
      <w:r w:rsidR="008D3ADE">
        <w:rPr>
          <w:rFonts w:ascii="Arial" w:hAnsi="Arial" w:cs="Arial"/>
          <w:sz w:val="22"/>
          <w:szCs w:val="22"/>
        </w:rPr>
        <w:t xml:space="preserve">his period by </w:t>
      </w:r>
      <w:r w:rsidR="008D3ADE" w:rsidRPr="008D3ADE">
        <w:rPr>
          <w:rFonts w:ascii="Arial" w:hAnsi="Arial" w:cs="Arial"/>
          <w:b/>
          <w:sz w:val="22"/>
          <w:szCs w:val="22"/>
        </w:rPr>
        <w:t>Honeywell</w:t>
      </w:r>
      <w:r w:rsidR="00731E6B">
        <w:rPr>
          <w:rFonts w:ascii="Arial" w:hAnsi="Arial" w:cs="Arial"/>
          <w:b/>
          <w:sz w:val="22"/>
          <w:szCs w:val="22"/>
        </w:rPr>
        <w:t xml:space="preserve"> </w:t>
      </w:r>
      <w:r w:rsidR="00731E6B" w:rsidRPr="009F03BB">
        <w:rPr>
          <w:rFonts w:ascii="Arial" w:hAnsi="Arial" w:cs="Arial"/>
          <w:b/>
          <w:sz w:val="22"/>
          <w:szCs w:val="22"/>
          <w:highlight w:val="cyan"/>
        </w:rPr>
        <w:t>Juarez</w:t>
      </w:r>
      <w:r w:rsidR="008D3ADE">
        <w:rPr>
          <w:rFonts w:ascii="Arial" w:hAnsi="Arial" w:cs="Arial"/>
          <w:sz w:val="22"/>
          <w:szCs w:val="22"/>
        </w:rPr>
        <w:t xml:space="preserve"> </w:t>
      </w:r>
      <w:r w:rsidRPr="008D3ADE">
        <w:rPr>
          <w:rFonts w:ascii="Arial" w:hAnsi="Arial" w:cs="Arial"/>
          <w:sz w:val="22"/>
          <w:szCs w:val="22"/>
        </w:rPr>
        <w:t>production personnel.  All safety devices and systems are to be deliberately exercised throughout the runoff.</w:t>
      </w:r>
    </w:p>
    <w:p w14:paraId="035A80BA" w14:textId="77777777" w:rsidR="008D3ADE" w:rsidRPr="008D3ADE" w:rsidRDefault="008D3ADE" w:rsidP="00B275B8">
      <w:pPr>
        <w:rPr>
          <w:rFonts w:ascii="Arial" w:hAnsi="Arial" w:cs="Arial"/>
          <w:sz w:val="22"/>
          <w:szCs w:val="22"/>
        </w:rPr>
      </w:pPr>
    </w:p>
    <w:p w14:paraId="17355C6D" w14:textId="6B14AE97" w:rsidR="005B48EA" w:rsidRPr="008D3ADE" w:rsidRDefault="005B48EA" w:rsidP="00B275B8">
      <w:pPr>
        <w:pStyle w:val="Ttulo2"/>
        <w:keepNext/>
        <w:numPr>
          <w:ilvl w:val="2"/>
          <w:numId w:val="1"/>
        </w:numPr>
        <w:tabs>
          <w:tab w:val="left" w:pos="864"/>
        </w:tabs>
        <w:spacing w:before="60" w:after="60" w:line="240" w:lineRule="auto"/>
        <w:jc w:val="left"/>
        <w:rPr>
          <w:sz w:val="22"/>
          <w:szCs w:val="22"/>
        </w:rPr>
      </w:pPr>
      <w:bookmarkStart w:id="80" w:name="_Toc506613149"/>
      <w:bookmarkStart w:id="81" w:name="_Toc506617828"/>
      <w:bookmarkStart w:id="82" w:name="_Toc506617928"/>
      <w:bookmarkStart w:id="83" w:name="_Toc506711227"/>
      <w:bookmarkStart w:id="84" w:name="_Toc506717810"/>
      <w:bookmarkStart w:id="85" w:name="_Toc507580485"/>
      <w:bookmarkStart w:id="86" w:name="_Toc507581427"/>
      <w:bookmarkStart w:id="87" w:name="_Toc507581595"/>
      <w:bookmarkStart w:id="88" w:name="_Toc507814132"/>
      <w:bookmarkStart w:id="89" w:name="_Toc507816077"/>
      <w:bookmarkStart w:id="90" w:name="_Toc507986758"/>
      <w:bookmarkStart w:id="91" w:name="_Toc510247675"/>
      <w:bookmarkStart w:id="92" w:name="_Toc510254527"/>
      <w:bookmarkStart w:id="93" w:name="_Toc510315098"/>
      <w:bookmarkStart w:id="94" w:name="_Toc510402974"/>
      <w:bookmarkStart w:id="95" w:name="_Toc510490724"/>
      <w:bookmarkStart w:id="96" w:name="_Toc205862388"/>
      <w:bookmarkStart w:id="97" w:name="_Toc535417611"/>
      <w:r w:rsidRPr="008D3ADE">
        <w:rPr>
          <w:sz w:val="22"/>
          <w:szCs w:val="22"/>
        </w:rPr>
        <w:t>Runoff at Buyer’s Facility</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59CB65FE" w14:textId="77777777" w:rsidR="008D3ADE" w:rsidRPr="008D3ADE" w:rsidRDefault="008D3ADE" w:rsidP="00B275B8">
      <w:pPr>
        <w:rPr>
          <w:sz w:val="22"/>
          <w:szCs w:val="22"/>
        </w:rPr>
      </w:pPr>
    </w:p>
    <w:p w14:paraId="75278182" w14:textId="77777777" w:rsidR="005B48EA" w:rsidRPr="008D3ADE" w:rsidRDefault="005B48EA" w:rsidP="00B275B8">
      <w:pPr>
        <w:rPr>
          <w:rFonts w:ascii="Arial" w:hAnsi="Arial" w:cs="Arial"/>
          <w:sz w:val="22"/>
          <w:szCs w:val="22"/>
        </w:rPr>
      </w:pPr>
      <w:r w:rsidRPr="008D3ADE">
        <w:rPr>
          <w:rFonts w:ascii="Arial" w:hAnsi="Arial" w:cs="Arial"/>
          <w:sz w:val="22"/>
          <w:szCs w:val="22"/>
        </w:rPr>
        <w:t xml:space="preserve">The equipment shall once again successfully complete a capability study and run at rate trial at the buyer’s facility after the equipment is shipped and installed.  The project engineer shall specify the length of the run at rate trial.  A minimum run of eight </w:t>
      </w:r>
      <w:r w:rsidRPr="00883F9D">
        <w:rPr>
          <w:rFonts w:ascii="Arial" w:hAnsi="Arial" w:cs="Arial"/>
          <w:sz w:val="22"/>
          <w:szCs w:val="22"/>
          <w:highlight w:val="cyan"/>
        </w:rPr>
        <w:t>(8)</w:t>
      </w:r>
      <w:r w:rsidRPr="008D3ADE">
        <w:rPr>
          <w:rFonts w:ascii="Arial" w:hAnsi="Arial" w:cs="Arial"/>
          <w:sz w:val="22"/>
          <w:szCs w:val="22"/>
        </w:rPr>
        <w:t xml:space="preserve"> hours is recommended in the absence of extenuating circumstances that would dictate a shorter trial.  The buyer reserves the right to require that the equipment run different product models during the run at rate, depending on the availability of parts. The equipment shall meet the following requirements at the completion of the run at rate:</w:t>
      </w:r>
    </w:p>
    <w:p w14:paraId="07A0561C" w14:textId="6EDB911C" w:rsidR="005B48EA" w:rsidRPr="00883F9D" w:rsidRDefault="005B48EA" w:rsidP="00B275B8">
      <w:pPr>
        <w:rPr>
          <w:rFonts w:ascii="Arial" w:hAnsi="Arial" w:cs="Arial"/>
          <w:color w:val="000000" w:themeColor="text1"/>
          <w:sz w:val="22"/>
          <w:szCs w:val="22"/>
        </w:rPr>
      </w:pPr>
      <w:r w:rsidRPr="00883F9D">
        <w:rPr>
          <w:rFonts w:ascii="Arial" w:hAnsi="Arial" w:cs="Arial"/>
          <w:color w:val="000000" w:themeColor="text1"/>
          <w:sz w:val="22"/>
          <w:szCs w:val="22"/>
        </w:rPr>
        <w:t xml:space="preserve">All individual station characteristics that are monitored (i.e. SPC) shall be in control and have a </w:t>
      </w:r>
      <w:proofErr w:type="spellStart"/>
      <w:r w:rsidRPr="00883F9D">
        <w:rPr>
          <w:rFonts w:ascii="Arial" w:hAnsi="Arial" w:cs="Arial"/>
          <w:color w:val="000000" w:themeColor="text1"/>
          <w:sz w:val="22"/>
          <w:szCs w:val="22"/>
        </w:rPr>
        <w:t>Cpk</w:t>
      </w:r>
      <w:proofErr w:type="spellEnd"/>
      <w:r w:rsidRPr="00883F9D">
        <w:rPr>
          <w:rFonts w:ascii="Arial" w:hAnsi="Arial" w:cs="Arial"/>
          <w:color w:val="000000" w:themeColor="text1"/>
          <w:sz w:val="22"/>
          <w:szCs w:val="22"/>
        </w:rPr>
        <w:t xml:space="preserve"> </w:t>
      </w:r>
      <w:r w:rsidRPr="00883F9D">
        <w:rPr>
          <w:rFonts w:ascii="Arial" w:hAnsi="Arial" w:cs="Arial"/>
          <w:color w:val="000000" w:themeColor="text1"/>
          <w:sz w:val="22"/>
          <w:szCs w:val="22"/>
        </w:rPr>
        <w:sym w:font="Symbol" w:char="F0B3"/>
      </w:r>
      <w:r w:rsidR="00104E7B" w:rsidRPr="00883F9D">
        <w:rPr>
          <w:rFonts w:ascii="Arial" w:hAnsi="Arial" w:cs="Arial"/>
          <w:color w:val="000000" w:themeColor="text1"/>
          <w:sz w:val="22"/>
          <w:szCs w:val="22"/>
        </w:rPr>
        <w:t xml:space="preserve"> </w:t>
      </w:r>
      <w:r w:rsidR="00104E7B" w:rsidRPr="00883F9D">
        <w:rPr>
          <w:rFonts w:ascii="Arial" w:hAnsi="Arial" w:cs="Arial"/>
          <w:color w:val="000000" w:themeColor="text1"/>
          <w:sz w:val="22"/>
          <w:szCs w:val="22"/>
          <w:highlight w:val="cyan"/>
        </w:rPr>
        <w:t>2</w:t>
      </w:r>
      <w:r w:rsidRPr="00883F9D">
        <w:rPr>
          <w:rFonts w:ascii="Arial" w:hAnsi="Arial" w:cs="Arial"/>
          <w:color w:val="000000" w:themeColor="text1"/>
          <w:sz w:val="22"/>
          <w:szCs w:val="22"/>
          <w:highlight w:val="cyan"/>
        </w:rPr>
        <w:t>.</w:t>
      </w:r>
    </w:p>
    <w:p w14:paraId="2D1429A5" w14:textId="77777777" w:rsidR="005B48EA" w:rsidRPr="008D3ADE" w:rsidRDefault="005B48EA" w:rsidP="00B275B8">
      <w:pPr>
        <w:rPr>
          <w:rFonts w:ascii="Arial" w:hAnsi="Arial" w:cs="Arial"/>
          <w:sz w:val="22"/>
          <w:szCs w:val="22"/>
        </w:rPr>
      </w:pPr>
      <w:r w:rsidRPr="008D3ADE">
        <w:rPr>
          <w:rFonts w:ascii="Arial" w:hAnsi="Arial" w:cs="Arial"/>
          <w:sz w:val="22"/>
          <w:szCs w:val="22"/>
        </w:rPr>
        <w:t>All parts unloaded as good parts shall meet buyer part specifications.  If a non-conforming part is produced, the seller shall identify and document the reason(s) and restart the runoff.</w:t>
      </w:r>
    </w:p>
    <w:p w14:paraId="798E5EA1" w14:textId="77777777" w:rsidR="005B48EA" w:rsidRPr="008D3ADE" w:rsidRDefault="005B48EA" w:rsidP="00B275B8">
      <w:pPr>
        <w:rPr>
          <w:rFonts w:ascii="Arial" w:hAnsi="Arial" w:cs="Arial"/>
          <w:sz w:val="22"/>
          <w:szCs w:val="22"/>
        </w:rPr>
      </w:pPr>
      <w:r w:rsidRPr="008D3ADE">
        <w:rPr>
          <w:rFonts w:ascii="Arial" w:hAnsi="Arial" w:cs="Arial"/>
          <w:sz w:val="22"/>
          <w:szCs w:val="22"/>
        </w:rPr>
        <w:t>Any losses (scrap, downtime, and productivity) shall be documented with a corrective action plan to rectify. Any modifications to programming or equipment shall be documented and provided to the buyer.</w:t>
      </w:r>
    </w:p>
    <w:p w14:paraId="601AADA5" w14:textId="6D3356C2" w:rsidR="005B48EA" w:rsidRPr="008D3ADE" w:rsidRDefault="005B48EA" w:rsidP="00B275B8">
      <w:pPr>
        <w:rPr>
          <w:rFonts w:ascii="Arial" w:hAnsi="Arial" w:cs="Arial"/>
          <w:sz w:val="22"/>
          <w:szCs w:val="22"/>
        </w:rPr>
      </w:pPr>
      <w:r w:rsidRPr="008D3ADE">
        <w:rPr>
          <w:rFonts w:ascii="Arial" w:hAnsi="Arial" w:cs="Arial"/>
          <w:sz w:val="22"/>
          <w:szCs w:val="22"/>
        </w:rPr>
        <w:t xml:space="preserve">All perishable or adjustable tooling changes are to be performed at least twice during this period by </w:t>
      </w:r>
      <w:r w:rsidR="008D3ADE" w:rsidRPr="008D3ADE">
        <w:rPr>
          <w:rFonts w:ascii="Arial" w:hAnsi="Arial" w:cs="Arial"/>
          <w:b/>
          <w:sz w:val="22"/>
          <w:szCs w:val="22"/>
        </w:rPr>
        <w:t>Honeywell</w:t>
      </w:r>
      <w:r w:rsidR="00731E6B" w:rsidRPr="009F03BB">
        <w:rPr>
          <w:rFonts w:ascii="Arial" w:hAnsi="Arial" w:cs="Arial"/>
          <w:b/>
          <w:sz w:val="22"/>
          <w:szCs w:val="22"/>
          <w:highlight w:val="cyan"/>
        </w:rPr>
        <w:t xml:space="preserve"> Juarez</w:t>
      </w:r>
      <w:r w:rsidR="008D3ADE" w:rsidRPr="009F03BB">
        <w:rPr>
          <w:rFonts w:ascii="Arial" w:hAnsi="Arial" w:cs="Arial"/>
          <w:sz w:val="22"/>
          <w:szCs w:val="22"/>
          <w:highlight w:val="cyan"/>
        </w:rPr>
        <w:t xml:space="preserve"> </w:t>
      </w:r>
      <w:r w:rsidR="008D3ADE" w:rsidRPr="008D3ADE">
        <w:rPr>
          <w:rFonts w:ascii="Arial" w:hAnsi="Arial" w:cs="Arial"/>
          <w:sz w:val="22"/>
          <w:szCs w:val="22"/>
        </w:rPr>
        <w:t>production</w:t>
      </w:r>
      <w:r w:rsidRPr="008D3ADE">
        <w:rPr>
          <w:rFonts w:ascii="Arial" w:hAnsi="Arial" w:cs="Arial"/>
          <w:sz w:val="22"/>
          <w:szCs w:val="22"/>
        </w:rPr>
        <w:t xml:space="preserve"> personnel.  All safety devices and systems are to be deliberately exercised throughout the runoff.</w:t>
      </w:r>
    </w:p>
    <w:p w14:paraId="750D992D" w14:textId="77777777" w:rsidR="002F0FFE" w:rsidRPr="004B5FF4" w:rsidRDefault="002F0FFE" w:rsidP="00B275B8">
      <w:pPr>
        <w:jc w:val="both"/>
        <w:rPr>
          <w:rFonts w:ascii="Arial" w:hAnsi="Arial" w:cs="Arial"/>
          <w:sz w:val="22"/>
          <w:szCs w:val="22"/>
        </w:rPr>
      </w:pPr>
    </w:p>
    <w:p w14:paraId="25BA5427" w14:textId="77777777" w:rsidR="00C20BB5" w:rsidRPr="004B5FF4" w:rsidRDefault="00C20BB5" w:rsidP="00B275B8">
      <w:pPr>
        <w:pStyle w:val="Ttulo2"/>
        <w:spacing w:line="240" w:lineRule="auto"/>
        <w:rPr>
          <w:sz w:val="22"/>
          <w:szCs w:val="22"/>
        </w:rPr>
      </w:pPr>
      <w:bookmarkStart w:id="98" w:name="_Toc535417612"/>
      <w:r w:rsidRPr="004B5FF4">
        <w:rPr>
          <w:sz w:val="22"/>
          <w:szCs w:val="22"/>
        </w:rPr>
        <w:t>PROJECT MANAGEMENT REQUIREMENTS</w:t>
      </w:r>
      <w:bookmarkEnd w:id="98"/>
    </w:p>
    <w:p w14:paraId="783B18EF" w14:textId="77777777" w:rsidR="00C20BB5" w:rsidRPr="004B5FF4" w:rsidRDefault="00C20BB5" w:rsidP="00B275B8">
      <w:pPr>
        <w:jc w:val="both"/>
        <w:rPr>
          <w:rFonts w:ascii="Arial" w:hAnsi="Arial" w:cs="Arial"/>
          <w:b/>
          <w:sz w:val="22"/>
          <w:szCs w:val="22"/>
        </w:rPr>
      </w:pPr>
    </w:p>
    <w:p w14:paraId="0E386E95" w14:textId="073A9B52" w:rsidR="00A24442" w:rsidRPr="004B5FF4" w:rsidRDefault="00A24442" w:rsidP="00B275B8">
      <w:pPr>
        <w:numPr>
          <w:ilvl w:val="2"/>
          <w:numId w:val="1"/>
        </w:numPr>
        <w:tabs>
          <w:tab w:val="left" w:pos="-1440"/>
          <w:tab w:val="left" w:pos="-720"/>
          <w:tab w:val="left" w:pos="0"/>
          <w:tab w:val="left" w:pos="1560"/>
          <w:tab w:val="left" w:pos="2160"/>
          <w:tab w:val="left" w:pos="2760"/>
          <w:tab w:val="left" w:pos="3600"/>
          <w:tab w:val="left" w:pos="4320"/>
          <w:tab w:val="left" w:pos="5040"/>
          <w:tab w:val="left" w:pos="5760"/>
          <w:tab w:val="left" w:pos="6480"/>
          <w:tab w:val="left" w:pos="7200"/>
          <w:tab w:val="left" w:pos="7920"/>
          <w:tab w:val="left" w:pos="8640"/>
          <w:tab w:val="left" w:pos="9360"/>
          <w:tab w:val="left" w:pos="10080"/>
        </w:tabs>
        <w:jc w:val="both"/>
        <w:rPr>
          <w:rFonts w:ascii="Arial" w:hAnsi="Arial" w:cs="Arial"/>
          <w:sz w:val="22"/>
          <w:szCs w:val="22"/>
        </w:rPr>
      </w:pPr>
      <w:r w:rsidRPr="004B5FF4">
        <w:rPr>
          <w:rFonts w:ascii="Arial" w:hAnsi="Arial" w:cs="Arial"/>
          <w:b/>
          <w:sz w:val="22"/>
          <w:szCs w:val="22"/>
        </w:rPr>
        <w:t>Initial Design Review Meeting</w:t>
      </w:r>
      <w:r w:rsidRPr="004B5FF4">
        <w:rPr>
          <w:rFonts w:ascii="Arial" w:hAnsi="Arial" w:cs="Arial"/>
          <w:sz w:val="22"/>
          <w:szCs w:val="22"/>
        </w:rPr>
        <w:t xml:space="preserve">. </w:t>
      </w:r>
      <w:r w:rsidR="00D11B22" w:rsidRPr="004B5FF4">
        <w:rPr>
          <w:rFonts w:ascii="Arial" w:hAnsi="Arial" w:cs="Arial"/>
          <w:sz w:val="22"/>
          <w:szCs w:val="22"/>
        </w:rPr>
        <w:t>After</w:t>
      </w:r>
      <w:r w:rsidRPr="004B5FF4">
        <w:rPr>
          <w:rFonts w:ascii="Arial" w:hAnsi="Arial" w:cs="Arial"/>
          <w:sz w:val="22"/>
          <w:szCs w:val="22"/>
        </w:rPr>
        <w:t xml:space="preserve"> releasing a purchase order</w:t>
      </w:r>
      <w:r w:rsidR="003843E1" w:rsidRPr="004B5FF4">
        <w:rPr>
          <w:rFonts w:ascii="Arial" w:hAnsi="Arial" w:cs="Arial"/>
          <w:sz w:val="22"/>
          <w:szCs w:val="22"/>
        </w:rPr>
        <w:t>, a design review meeting will</w:t>
      </w:r>
      <w:r w:rsidRPr="004B5FF4">
        <w:rPr>
          <w:rFonts w:ascii="Arial" w:hAnsi="Arial" w:cs="Arial"/>
          <w:sz w:val="22"/>
          <w:szCs w:val="22"/>
        </w:rPr>
        <w:t xml:space="preserve"> be agreed and t</w:t>
      </w:r>
      <w:r w:rsidR="00EC1BF3" w:rsidRPr="004B5FF4">
        <w:rPr>
          <w:rFonts w:ascii="Arial" w:hAnsi="Arial" w:cs="Arial"/>
          <w:sz w:val="22"/>
          <w:szCs w:val="22"/>
        </w:rPr>
        <w:t xml:space="preserve">ake place at </w:t>
      </w:r>
      <w:r w:rsidR="00061BFF" w:rsidRPr="004B5FF4">
        <w:rPr>
          <w:rFonts w:ascii="Arial" w:hAnsi="Arial" w:cs="Arial"/>
          <w:b/>
          <w:sz w:val="22"/>
          <w:szCs w:val="22"/>
        </w:rPr>
        <w:t>Honeywell</w:t>
      </w:r>
      <w:r w:rsidR="00731E6B" w:rsidRPr="009F03BB">
        <w:rPr>
          <w:rFonts w:ascii="Arial" w:hAnsi="Arial" w:cs="Arial"/>
          <w:b/>
          <w:sz w:val="22"/>
          <w:szCs w:val="22"/>
          <w:highlight w:val="cyan"/>
        </w:rPr>
        <w:t xml:space="preserve"> Juarez</w:t>
      </w:r>
      <w:r w:rsidR="00807637">
        <w:rPr>
          <w:rFonts w:ascii="Arial" w:hAnsi="Arial" w:cs="Arial"/>
          <w:sz w:val="22"/>
          <w:szCs w:val="22"/>
        </w:rPr>
        <w:t xml:space="preserve">, </w:t>
      </w:r>
      <w:r w:rsidR="003843E1" w:rsidRPr="004B5FF4">
        <w:rPr>
          <w:rFonts w:ascii="Arial" w:hAnsi="Arial" w:cs="Arial"/>
          <w:sz w:val="22"/>
          <w:szCs w:val="22"/>
        </w:rPr>
        <w:t>vendor’s office</w:t>
      </w:r>
      <w:r w:rsidR="00807637">
        <w:rPr>
          <w:rFonts w:ascii="Arial" w:hAnsi="Arial" w:cs="Arial"/>
          <w:sz w:val="22"/>
          <w:szCs w:val="22"/>
        </w:rPr>
        <w:t xml:space="preserve"> or Teleconference</w:t>
      </w:r>
      <w:r w:rsidRPr="004B5FF4">
        <w:rPr>
          <w:rFonts w:ascii="Arial" w:hAnsi="Arial" w:cs="Arial"/>
          <w:sz w:val="22"/>
          <w:szCs w:val="22"/>
        </w:rPr>
        <w:t xml:space="preserve">. The purpose of this meeting </w:t>
      </w:r>
      <w:r w:rsidR="007160AD" w:rsidRPr="004B5FF4">
        <w:rPr>
          <w:rFonts w:ascii="Arial" w:hAnsi="Arial" w:cs="Arial"/>
          <w:sz w:val="22"/>
          <w:szCs w:val="22"/>
        </w:rPr>
        <w:t>is</w:t>
      </w:r>
      <w:r w:rsidRPr="004B5FF4">
        <w:rPr>
          <w:rFonts w:ascii="Arial" w:hAnsi="Arial" w:cs="Arial"/>
          <w:sz w:val="22"/>
          <w:szCs w:val="22"/>
        </w:rPr>
        <w:t xml:space="preserve"> to allow</w:t>
      </w:r>
      <w:r w:rsidR="00061BFF" w:rsidRPr="004B5FF4">
        <w:rPr>
          <w:rFonts w:ascii="Arial" w:hAnsi="Arial" w:cs="Arial"/>
          <w:b/>
          <w:sz w:val="22"/>
          <w:szCs w:val="22"/>
        </w:rPr>
        <w:t xml:space="preserve"> Honeywell</w:t>
      </w:r>
      <w:r w:rsidR="00731E6B">
        <w:rPr>
          <w:rFonts w:ascii="Arial" w:hAnsi="Arial" w:cs="Arial"/>
          <w:b/>
          <w:sz w:val="22"/>
          <w:szCs w:val="22"/>
        </w:rPr>
        <w:t xml:space="preserve"> </w:t>
      </w:r>
      <w:r w:rsidR="00731E6B" w:rsidRPr="009F03BB">
        <w:rPr>
          <w:rFonts w:ascii="Arial" w:hAnsi="Arial" w:cs="Arial"/>
          <w:b/>
          <w:sz w:val="22"/>
          <w:szCs w:val="22"/>
          <w:highlight w:val="cyan"/>
        </w:rPr>
        <w:t>Juarez</w:t>
      </w:r>
      <w:r w:rsidRPr="004B5FF4">
        <w:rPr>
          <w:rFonts w:ascii="Arial" w:hAnsi="Arial" w:cs="Arial"/>
          <w:sz w:val="22"/>
          <w:szCs w:val="22"/>
        </w:rPr>
        <w:t xml:space="preserve"> engineers to review details of system </w:t>
      </w:r>
      <w:r w:rsidRPr="004B5FF4">
        <w:rPr>
          <w:rFonts w:ascii="Arial" w:hAnsi="Arial" w:cs="Arial"/>
          <w:sz w:val="22"/>
          <w:szCs w:val="22"/>
        </w:rPr>
        <w:lastRenderedPageBreak/>
        <w:t>design that were not previously available and to provide the vendor an opportunity to get any additional information he might need. At the end of this meeting, the vendor should be able to move ahead at full speed with final designs to finish the project. At this</w:t>
      </w:r>
      <w:r w:rsidR="00467906" w:rsidRPr="004B5FF4">
        <w:rPr>
          <w:rFonts w:ascii="Arial" w:hAnsi="Arial" w:cs="Arial"/>
          <w:sz w:val="22"/>
          <w:szCs w:val="22"/>
        </w:rPr>
        <w:t xml:space="preserve"> </w:t>
      </w:r>
      <w:r w:rsidR="00BD2E04">
        <w:rPr>
          <w:rFonts w:ascii="Arial" w:hAnsi="Arial" w:cs="Arial"/>
          <w:sz w:val="22"/>
          <w:szCs w:val="22"/>
        </w:rPr>
        <w:t>meeting, the vendor shall</w:t>
      </w:r>
      <w:r w:rsidRPr="004B5FF4">
        <w:rPr>
          <w:rFonts w:ascii="Arial" w:hAnsi="Arial" w:cs="Arial"/>
          <w:sz w:val="22"/>
          <w:szCs w:val="22"/>
        </w:rPr>
        <w:t xml:space="preserve"> supply a program control document, including a </w:t>
      </w:r>
      <w:r w:rsidR="008778CC" w:rsidRPr="004B5FF4">
        <w:rPr>
          <w:rFonts w:ascii="Arial" w:hAnsi="Arial" w:cs="Arial"/>
          <w:sz w:val="22"/>
          <w:szCs w:val="22"/>
        </w:rPr>
        <w:t>Gantt</w:t>
      </w:r>
      <w:r w:rsidRPr="004B5FF4">
        <w:rPr>
          <w:rFonts w:ascii="Arial" w:hAnsi="Arial" w:cs="Arial"/>
          <w:sz w:val="22"/>
          <w:szCs w:val="22"/>
        </w:rPr>
        <w:t xml:space="preserve"> chart, detailing the milestone that is met to complete the project on schedule.</w:t>
      </w:r>
    </w:p>
    <w:p w14:paraId="25F6F105" w14:textId="637225C1" w:rsidR="00A24442" w:rsidRPr="004B5FF4" w:rsidRDefault="008F3A96" w:rsidP="00B275B8">
      <w:pPr>
        <w:tabs>
          <w:tab w:val="left" w:pos="-1440"/>
          <w:tab w:val="left" w:pos="-720"/>
          <w:tab w:val="left" w:pos="0"/>
          <w:tab w:val="left" w:pos="1560"/>
          <w:tab w:val="left" w:pos="2160"/>
          <w:tab w:val="left" w:pos="2760"/>
          <w:tab w:val="left" w:pos="3600"/>
          <w:tab w:val="left" w:pos="4320"/>
          <w:tab w:val="left" w:pos="5040"/>
          <w:tab w:val="left" w:pos="5760"/>
          <w:tab w:val="left" w:pos="6480"/>
          <w:tab w:val="left" w:pos="7200"/>
          <w:tab w:val="left" w:pos="7920"/>
          <w:tab w:val="left" w:pos="8640"/>
          <w:tab w:val="left" w:pos="9360"/>
          <w:tab w:val="left" w:pos="10080"/>
        </w:tabs>
        <w:ind w:left="720" w:hanging="720"/>
        <w:jc w:val="both"/>
        <w:rPr>
          <w:rFonts w:ascii="Arial" w:hAnsi="Arial" w:cs="Arial"/>
          <w:sz w:val="22"/>
          <w:szCs w:val="22"/>
        </w:rPr>
      </w:pPr>
      <w:r>
        <w:rPr>
          <w:rFonts w:ascii="Arial" w:hAnsi="Arial" w:cs="Arial"/>
          <w:sz w:val="22"/>
          <w:szCs w:val="22"/>
        </w:rPr>
        <w:t>2.3</w:t>
      </w:r>
      <w:r w:rsidR="00A24442" w:rsidRPr="008F3A96">
        <w:rPr>
          <w:rFonts w:ascii="Arial" w:hAnsi="Arial" w:cs="Arial"/>
          <w:sz w:val="22"/>
          <w:szCs w:val="22"/>
        </w:rPr>
        <w:t>.2</w:t>
      </w:r>
      <w:r w:rsidR="00A24442" w:rsidRPr="004B5FF4">
        <w:rPr>
          <w:rFonts w:ascii="Arial" w:hAnsi="Arial" w:cs="Arial"/>
          <w:b/>
          <w:sz w:val="22"/>
          <w:szCs w:val="22"/>
        </w:rPr>
        <w:tab/>
        <w:t>Final Design Review Meeting</w:t>
      </w:r>
      <w:r w:rsidR="00A24442" w:rsidRPr="004B5FF4">
        <w:rPr>
          <w:rFonts w:ascii="Arial" w:hAnsi="Arial" w:cs="Arial"/>
          <w:sz w:val="22"/>
          <w:szCs w:val="22"/>
        </w:rPr>
        <w:t>.</w:t>
      </w:r>
      <w:r w:rsidR="003843E1" w:rsidRPr="004B5FF4">
        <w:rPr>
          <w:rFonts w:ascii="Arial" w:hAnsi="Arial" w:cs="Arial"/>
          <w:sz w:val="22"/>
          <w:szCs w:val="22"/>
        </w:rPr>
        <w:t xml:space="preserve"> </w:t>
      </w:r>
      <w:r w:rsidR="00954E20" w:rsidRPr="004B5FF4">
        <w:rPr>
          <w:rFonts w:ascii="Arial" w:hAnsi="Arial" w:cs="Arial"/>
          <w:sz w:val="22"/>
          <w:szCs w:val="22"/>
        </w:rPr>
        <w:t>A</w:t>
      </w:r>
      <w:r w:rsidR="003843E1" w:rsidRPr="004B5FF4">
        <w:rPr>
          <w:rFonts w:ascii="Arial" w:hAnsi="Arial" w:cs="Arial"/>
          <w:sz w:val="22"/>
          <w:szCs w:val="22"/>
        </w:rPr>
        <w:t xml:space="preserve"> final design review will</w:t>
      </w:r>
      <w:r w:rsidR="00A24442" w:rsidRPr="004B5FF4">
        <w:rPr>
          <w:rFonts w:ascii="Arial" w:hAnsi="Arial" w:cs="Arial"/>
          <w:sz w:val="22"/>
          <w:szCs w:val="22"/>
        </w:rPr>
        <w:t xml:space="preserve"> take place at </w:t>
      </w:r>
      <w:r w:rsidR="00061BFF" w:rsidRPr="004B5FF4">
        <w:rPr>
          <w:rFonts w:ascii="Arial" w:hAnsi="Arial" w:cs="Arial"/>
          <w:b/>
          <w:sz w:val="22"/>
          <w:szCs w:val="22"/>
        </w:rPr>
        <w:t>Honeywell</w:t>
      </w:r>
      <w:r w:rsidR="00731E6B">
        <w:rPr>
          <w:rFonts w:ascii="Arial" w:hAnsi="Arial" w:cs="Arial"/>
          <w:b/>
          <w:sz w:val="22"/>
          <w:szCs w:val="22"/>
        </w:rPr>
        <w:t xml:space="preserve"> </w:t>
      </w:r>
      <w:r w:rsidR="00731E6B" w:rsidRPr="009F03BB">
        <w:rPr>
          <w:rFonts w:ascii="Arial" w:hAnsi="Arial" w:cs="Arial"/>
          <w:b/>
          <w:sz w:val="22"/>
          <w:szCs w:val="22"/>
          <w:highlight w:val="cyan"/>
        </w:rPr>
        <w:t>Juarez</w:t>
      </w:r>
      <w:r w:rsidR="00807637">
        <w:rPr>
          <w:rFonts w:ascii="Arial" w:hAnsi="Arial" w:cs="Arial"/>
          <w:sz w:val="22"/>
          <w:szCs w:val="22"/>
        </w:rPr>
        <w:t xml:space="preserve">, </w:t>
      </w:r>
      <w:r w:rsidR="00065839" w:rsidRPr="004B5FF4">
        <w:rPr>
          <w:rFonts w:ascii="Arial" w:hAnsi="Arial" w:cs="Arial"/>
          <w:sz w:val="22"/>
          <w:szCs w:val="22"/>
        </w:rPr>
        <w:t>at supplier’s site</w:t>
      </w:r>
      <w:r w:rsidR="00807637">
        <w:rPr>
          <w:rFonts w:ascii="Arial" w:hAnsi="Arial" w:cs="Arial"/>
          <w:sz w:val="22"/>
          <w:szCs w:val="22"/>
        </w:rPr>
        <w:t xml:space="preserve"> or Teleconference</w:t>
      </w:r>
      <w:r w:rsidR="003843E1" w:rsidRPr="004B5FF4">
        <w:rPr>
          <w:rFonts w:ascii="Arial" w:hAnsi="Arial" w:cs="Arial"/>
          <w:sz w:val="22"/>
          <w:szCs w:val="22"/>
        </w:rPr>
        <w:t>.</w:t>
      </w:r>
      <w:r w:rsidR="00A24442" w:rsidRPr="004B5FF4">
        <w:rPr>
          <w:rFonts w:ascii="Arial" w:hAnsi="Arial" w:cs="Arial"/>
          <w:sz w:val="22"/>
          <w:szCs w:val="22"/>
        </w:rPr>
        <w:t xml:space="preserve"> The primary purpose of this review is to go over the PLC</w:t>
      </w:r>
      <w:r w:rsidR="00DE11C4">
        <w:rPr>
          <w:rFonts w:ascii="Arial" w:hAnsi="Arial" w:cs="Arial"/>
          <w:sz w:val="22"/>
          <w:szCs w:val="22"/>
        </w:rPr>
        <w:t>/LV/C#</w:t>
      </w:r>
      <w:r w:rsidR="00A24442" w:rsidRPr="004B5FF4">
        <w:rPr>
          <w:rFonts w:ascii="Arial" w:hAnsi="Arial" w:cs="Arial"/>
          <w:sz w:val="22"/>
          <w:szCs w:val="22"/>
        </w:rPr>
        <w:t xml:space="preserve"> programming</w:t>
      </w:r>
      <w:r w:rsidR="00DE11C4">
        <w:rPr>
          <w:rFonts w:ascii="Arial" w:hAnsi="Arial" w:cs="Arial"/>
          <w:sz w:val="22"/>
          <w:szCs w:val="22"/>
        </w:rPr>
        <w:t xml:space="preserve"> </w:t>
      </w:r>
      <w:r w:rsidR="00A24442" w:rsidRPr="004B5FF4">
        <w:rPr>
          <w:rFonts w:ascii="Arial" w:hAnsi="Arial" w:cs="Arial"/>
          <w:sz w:val="22"/>
          <w:szCs w:val="22"/>
        </w:rPr>
        <w:t xml:space="preserve">section and the product tools and machine design to make certain that the product will properly </w:t>
      </w:r>
      <w:r w:rsidR="00061BFF" w:rsidRPr="004B5FF4">
        <w:rPr>
          <w:rFonts w:ascii="Arial" w:hAnsi="Arial" w:cs="Arial"/>
          <w:sz w:val="22"/>
          <w:szCs w:val="22"/>
        </w:rPr>
        <w:t>handle</w:t>
      </w:r>
      <w:r w:rsidR="00A24442" w:rsidRPr="004B5FF4">
        <w:rPr>
          <w:rFonts w:ascii="Arial" w:hAnsi="Arial" w:cs="Arial"/>
          <w:sz w:val="22"/>
          <w:szCs w:val="22"/>
        </w:rPr>
        <w:t>.</w:t>
      </w:r>
    </w:p>
    <w:p w14:paraId="0D890AB6" w14:textId="11F250E8" w:rsidR="00A24442" w:rsidRPr="004B5FF4" w:rsidRDefault="00A24442" w:rsidP="00B275B8">
      <w:pPr>
        <w:tabs>
          <w:tab w:val="left" w:pos="-1440"/>
          <w:tab w:val="left" w:pos="-720"/>
          <w:tab w:val="left" w:pos="0"/>
          <w:tab w:val="left" w:pos="1560"/>
          <w:tab w:val="left" w:pos="2160"/>
          <w:tab w:val="left" w:pos="2760"/>
          <w:tab w:val="left" w:pos="3600"/>
          <w:tab w:val="left" w:pos="4320"/>
          <w:tab w:val="left" w:pos="5040"/>
          <w:tab w:val="left" w:pos="5760"/>
          <w:tab w:val="left" w:pos="6480"/>
          <w:tab w:val="left" w:pos="7200"/>
          <w:tab w:val="left" w:pos="7920"/>
          <w:tab w:val="left" w:pos="8640"/>
          <w:tab w:val="left" w:pos="9360"/>
          <w:tab w:val="left" w:pos="10080"/>
        </w:tabs>
        <w:ind w:left="720" w:hanging="720"/>
        <w:jc w:val="both"/>
        <w:rPr>
          <w:rFonts w:ascii="Arial" w:hAnsi="Arial" w:cs="Arial"/>
          <w:sz w:val="22"/>
          <w:szCs w:val="22"/>
        </w:rPr>
      </w:pPr>
      <w:r w:rsidRPr="008F3A96">
        <w:rPr>
          <w:rFonts w:ascii="Arial" w:hAnsi="Arial" w:cs="Arial"/>
          <w:sz w:val="22"/>
          <w:szCs w:val="22"/>
        </w:rPr>
        <w:t>2</w:t>
      </w:r>
      <w:r w:rsidR="008F3A96">
        <w:rPr>
          <w:rFonts w:ascii="Arial" w:hAnsi="Arial" w:cs="Arial"/>
          <w:sz w:val="22"/>
          <w:szCs w:val="22"/>
        </w:rPr>
        <w:t>.3</w:t>
      </w:r>
      <w:r w:rsidRPr="008F3A96">
        <w:rPr>
          <w:rFonts w:ascii="Arial" w:hAnsi="Arial" w:cs="Arial"/>
          <w:sz w:val="22"/>
          <w:szCs w:val="22"/>
        </w:rPr>
        <w:t>.3</w:t>
      </w:r>
      <w:r w:rsidRPr="004B5FF4">
        <w:rPr>
          <w:rFonts w:ascii="Arial" w:hAnsi="Arial" w:cs="Arial"/>
          <w:b/>
          <w:sz w:val="22"/>
          <w:szCs w:val="22"/>
        </w:rPr>
        <w:tab/>
        <w:t>Subsequent Working Meeting</w:t>
      </w:r>
      <w:r w:rsidRPr="004B5FF4">
        <w:rPr>
          <w:rFonts w:ascii="Arial" w:hAnsi="Arial" w:cs="Arial"/>
          <w:sz w:val="22"/>
          <w:szCs w:val="22"/>
        </w:rPr>
        <w:t xml:space="preserve">. It is recognized that, since </w:t>
      </w:r>
      <w:r w:rsidR="00061BFF" w:rsidRPr="004B5FF4">
        <w:rPr>
          <w:rFonts w:ascii="Arial" w:hAnsi="Arial" w:cs="Arial"/>
          <w:b/>
          <w:sz w:val="22"/>
          <w:szCs w:val="22"/>
        </w:rPr>
        <w:t>Honeywell</w:t>
      </w:r>
      <w:r w:rsidR="00731E6B">
        <w:rPr>
          <w:rFonts w:ascii="Arial" w:hAnsi="Arial" w:cs="Arial"/>
          <w:b/>
          <w:sz w:val="22"/>
          <w:szCs w:val="22"/>
        </w:rPr>
        <w:t xml:space="preserve"> </w:t>
      </w:r>
      <w:r w:rsidR="00731E6B" w:rsidRPr="009F03BB">
        <w:rPr>
          <w:rFonts w:ascii="Arial" w:hAnsi="Arial" w:cs="Arial"/>
          <w:b/>
          <w:sz w:val="22"/>
          <w:szCs w:val="22"/>
          <w:highlight w:val="cyan"/>
        </w:rPr>
        <w:t>Juarez</w:t>
      </w:r>
      <w:r w:rsidRPr="004B5FF4">
        <w:rPr>
          <w:rFonts w:ascii="Arial" w:hAnsi="Arial" w:cs="Arial"/>
          <w:sz w:val="22"/>
          <w:szCs w:val="22"/>
        </w:rPr>
        <w:t xml:space="preserve"> intends to take delivery on a completely functional system, the vendor will require both technical assistance and multiple product samples to debug the </w:t>
      </w:r>
      <w:r w:rsidR="00764EB2" w:rsidRPr="004B5FF4">
        <w:rPr>
          <w:rFonts w:ascii="Arial" w:hAnsi="Arial" w:cs="Arial"/>
          <w:sz w:val="22"/>
          <w:szCs w:val="22"/>
        </w:rPr>
        <w:t>PC/</w:t>
      </w:r>
      <w:r w:rsidRPr="004B5FF4">
        <w:rPr>
          <w:rFonts w:ascii="Arial" w:hAnsi="Arial" w:cs="Arial"/>
          <w:sz w:val="22"/>
          <w:szCs w:val="22"/>
        </w:rPr>
        <w:t>PLC program</w:t>
      </w:r>
      <w:r w:rsidR="00764EB2" w:rsidRPr="004B5FF4">
        <w:rPr>
          <w:rFonts w:ascii="Arial" w:hAnsi="Arial" w:cs="Arial"/>
          <w:sz w:val="22"/>
          <w:szCs w:val="22"/>
        </w:rPr>
        <w:t>s</w:t>
      </w:r>
      <w:r w:rsidRPr="004B5FF4">
        <w:rPr>
          <w:rFonts w:ascii="Arial" w:hAnsi="Arial" w:cs="Arial"/>
          <w:sz w:val="22"/>
          <w:szCs w:val="22"/>
        </w:rPr>
        <w:t xml:space="preserve"> and the hardware. Therefore, the necessity of workin</w:t>
      </w:r>
      <w:r w:rsidR="00807637">
        <w:rPr>
          <w:rFonts w:ascii="Arial" w:hAnsi="Arial" w:cs="Arial"/>
          <w:sz w:val="22"/>
          <w:szCs w:val="22"/>
        </w:rPr>
        <w:t xml:space="preserve">g meetings with knowledgeable </w:t>
      </w:r>
      <w:r w:rsidR="00297064">
        <w:rPr>
          <w:rFonts w:ascii="Arial" w:hAnsi="Arial" w:cs="Arial"/>
          <w:sz w:val="22"/>
          <w:szCs w:val="22"/>
        </w:rPr>
        <w:t>Manufacturing</w:t>
      </w:r>
      <w:r w:rsidR="00297064" w:rsidRPr="004B5FF4">
        <w:rPr>
          <w:rFonts w:ascii="Arial" w:hAnsi="Arial" w:cs="Arial"/>
          <w:sz w:val="22"/>
          <w:szCs w:val="22"/>
        </w:rPr>
        <w:t xml:space="preserve"> </w:t>
      </w:r>
      <w:r w:rsidRPr="004B5FF4">
        <w:rPr>
          <w:rFonts w:ascii="Arial" w:hAnsi="Arial" w:cs="Arial"/>
          <w:sz w:val="22"/>
          <w:szCs w:val="22"/>
        </w:rPr>
        <w:t>Engineers is obvious. The time and place of these meetings will be arranged as needed.</w:t>
      </w:r>
    </w:p>
    <w:p w14:paraId="29907486" w14:textId="7E36CFB1" w:rsidR="00296C45" w:rsidRPr="00D02CCF" w:rsidRDefault="00CE5784" w:rsidP="00B275B8">
      <w:pPr>
        <w:tabs>
          <w:tab w:val="left" w:pos="-1440"/>
          <w:tab w:val="left" w:pos="-720"/>
          <w:tab w:val="left" w:pos="0"/>
          <w:tab w:val="left" w:pos="1560"/>
          <w:tab w:val="left" w:pos="2160"/>
          <w:tab w:val="left" w:pos="2760"/>
          <w:tab w:val="left" w:pos="3600"/>
          <w:tab w:val="left" w:pos="4320"/>
          <w:tab w:val="left" w:pos="5040"/>
          <w:tab w:val="left" w:pos="5760"/>
          <w:tab w:val="left" w:pos="6480"/>
          <w:tab w:val="left" w:pos="7200"/>
          <w:tab w:val="left" w:pos="7920"/>
          <w:tab w:val="left" w:pos="8640"/>
          <w:tab w:val="left" w:pos="9360"/>
          <w:tab w:val="left" w:pos="10080"/>
        </w:tabs>
        <w:ind w:left="720" w:hanging="720"/>
        <w:jc w:val="both"/>
        <w:rPr>
          <w:rFonts w:ascii="Arial" w:hAnsi="Arial" w:cs="Arial"/>
          <w:sz w:val="22"/>
          <w:szCs w:val="22"/>
        </w:rPr>
      </w:pPr>
      <w:r w:rsidRPr="00CE5784">
        <w:rPr>
          <w:rFonts w:ascii="Arial" w:hAnsi="Arial" w:cs="Arial"/>
          <w:sz w:val="22"/>
          <w:szCs w:val="22"/>
        </w:rPr>
        <w:t>2.3</w:t>
      </w:r>
      <w:r w:rsidR="00A24442" w:rsidRPr="00CE5784">
        <w:rPr>
          <w:rFonts w:ascii="Arial" w:hAnsi="Arial" w:cs="Arial"/>
          <w:sz w:val="22"/>
          <w:szCs w:val="22"/>
        </w:rPr>
        <w:t>.4</w:t>
      </w:r>
      <w:r w:rsidR="00A24442" w:rsidRPr="004B5FF4">
        <w:rPr>
          <w:rFonts w:ascii="Arial" w:hAnsi="Arial" w:cs="Arial"/>
          <w:b/>
          <w:sz w:val="22"/>
          <w:szCs w:val="22"/>
        </w:rPr>
        <w:tab/>
        <w:t>Project timing.</w:t>
      </w:r>
      <w:r w:rsidR="00A24442" w:rsidRPr="004B5FF4">
        <w:rPr>
          <w:rFonts w:ascii="Arial" w:hAnsi="Arial" w:cs="Arial"/>
          <w:sz w:val="22"/>
          <w:szCs w:val="22"/>
        </w:rPr>
        <w:t xml:space="preserve"> It is the responsibility of the supplier to provide and maintain a project time line and tracking system.</w:t>
      </w:r>
      <w:r w:rsidR="00DE11C4">
        <w:rPr>
          <w:rFonts w:ascii="Arial" w:hAnsi="Arial" w:cs="Arial"/>
          <w:sz w:val="22"/>
          <w:szCs w:val="22"/>
        </w:rPr>
        <w:t xml:space="preserve"> Note: Desirabl</w:t>
      </w:r>
      <w:r w:rsidR="002278F2">
        <w:rPr>
          <w:rFonts w:ascii="Arial" w:hAnsi="Arial" w:cs="Arial"/>
          <w:sz w:val="22"/>
          <w:szCs w:val="22"/>
        </w:rPr>
        <w:t>e time project no more than 14 Weeks.</w:t>
      </w:r>
    </w:p>
    <w:p w14:paraId="3BB33C11" w14:textId="77777777" w:rsidR="00D02CCF" w:rsidRPr="00D02CCF" w:rsidRDefault="00D02CCF" w:rsidP="00B275B8">
      <w:pPr>
        <w:pStyle w:val="Prrafodelista"/>
        <w:numPr>
          <w:ilvl w:val="2"/>
          <w:numId w:val="1"/>
        </w:numPr>
        <w:snapToGrid/>
        <w:spacing w:line="240" w:lineRule="auto"/>
        <w:outlineLvl w:val="1"/>
        <w:rPr>
          <w:rFonts w:ascii="Arial" w:eastAsia="Times New Roman" w:hAnsi="Arial" w:cs="Arial"/>
          <w:b/>
          <w:vanish/>
          <w:color w:val="auto"/>
          <w:sz w:val="20"/>
          <w:szCs w:val="20"/>
        </w:rPr>
      </w:pPr>
      <w:bookmarkStart w:id="99" w:name="_Toc528235795"/>
      <w:bookmarkStart w:id="100" w:name="_Toc528235851"/>
      <w:bookmarkStart w:id="101" w:name="_Toc528666182"/>
      <w:bookmarkStart w:id="102" w:name="_Toc528667458"/>
      <w:bookmarkStart w:id="103" w:name="_Toc528667918"/>
      <w:bookmarkStart w:id="104" w:name="_Toc528843087"/>
      <w:bookmarkStart w:id="105" w:name="_Toc528843509"/>
      <w:bookmarkStart w:id="106" w:name="_Toc535413484"/>
      <w:bookmarkStart w:id="107" w:name="_Toc535417613"/>
      <w:bookmarkEnd w:id="99"/>
      <w:bookmarkEnd w:id="100"/>
      <w:bookmarkEnd w:id="101"/>
      <w:bookmarkEnd w:id="102"/>
      <w:bookmarkEnd w:id="103"/>
      <w:bookmarkEnd w:id="104"/>
      <w:bookmarkEnd w:id="105"/>
      <w:bookmarkEnd w:id="106"/>
      <w:bookmarkEnd w:id="107"/>
    </w:p>
    <w:p w14:paraId="2E45C6D8" w14:textId="77777777" w:rsidR="00D02CCF" w:rsidRPr="00D02CCF" w:rsidRDefault="00D02CCF" w:rsidP="00B275B8">
      <w:pPr>
        <w:pStyle w:val="Prrafodelista"/>
        <w:numPr>
          <w:ilvl w:val="2"/>
          <w:numId w:val="1"/>
        </w:numPr>
        <w:snapToGrid/>
        <w:spacing w:line="240" w:lineRule="auto"/>
        <w:outlineLvl w:val="1"/>
        <w:rPr>
          <w:rFonts w:ascii="Arial" w:eastAsia="Times New Roman" w:hAnsi="Arial" w:cs="Arial"/>
          <w:b/>
          <w:vanish/>
          <w:color w:val="auto"/>
          <w:sz w:val="20"/>
          <w:szCs w:val="20"/>
        </w:rPr>
      </w:pPr>
      <w:bookmarkStart w:id="108" w:name="_Toc528235796"/>
      <w:bookmarkStart w:id="109" w:name="_Toc528235852"/>
      <w:bookmarkStart w:id="110" w:name="_Toc528666183"/>
      <w:bookmarkStart w:id="111" w:name="_Toc528667459"/>
      <w:bookmarkStart w:id="112" w:name="_Toc528667919"/>
      <w:bookmarkStart w:id="113" w:name="_Toc528843088"/>
      <w:bookmarkStart w:id="114" w:name="_Toc528843510"/>
      <w:bookmarkStart w:id="115" w:name="_Toc535413485"/>
      <w:bookmarkStart w:id="116" w:name="_Toc535417614"/>
      <w:bookmarkEnd w:id="108"/>
      <w:bookmarkEnd w:id="109"/>
      <w:bookmarkEnd w:id="110"/>
      <w:bookmarkEnd w:id="111"/>
      <w:bookmarkEnd w:id="112"/>
      <w:bookmarkEnd w:id="113"/>
      <w:bookmarkEnd w:id="114"/>
      <w:bookmarkEnd w:id="115"/>
      <w:bookmarkEnd w:id="116"/>
    </w:p>
    <w:p w14:paraId="411A69E6" w14:textId="77777777" w:rsidR="00D02CCF" w:rsidRPr="00D02CCF" w:rsidRDefault="00D02CCF" w:rsidP="00B275B8">
      <w:pPr>
        <w:pStyle w:val="Prrafodelista"/>
        <w:numPr>
          <w:ilvl w:val="2"/>
          <w:numId w:val="1"/>
        </w:numPr>
        <w:snapToGrid/>
        <w:spacing w:line="240" w:lineRule="auto"/>
        <w:outlineLvl w:val="1"/>
        <w:rPr>
          <w:rFonts w:ascii="Arial" w:eastAsia="Times New Roman" w:hAnsi="Arial" w:cs="Arial"/>
          <w:b/>
          <w:vanish/>
          <w:color w:val="auto"/>
          <w:sz w:val="20"/>
          <w:szCs w:val="20"/>
        </w:rPr>
      </w:pPr>
      <w:bookmarkStart w:id="117" w:name="_Toc528235797"/>
      <w:bookmarkStart w:id="118" w:name="_Toc528235853"/>
      <w:bookmarkStart w:id="119" w:name="_Toc528666184"/>
      <w:bookmarkStart w:id="120" w:name="_Toc528667460"/>
      <w:bookmarkStart w:id="121" w:name="_Toc528667920"/>
      <w:bookmarkStart w:id="122" w:name="_Toc528843089"/>
      <w:bookmarkStart w:id="123" w:name="_Toc528843511"/>
      <w:bookmarkStart w:id="124" w:name="_Toc535413486"/>
      <w:bookmarkStart w:id="125" w:name="_Toc535417615"/>
      <w:bookmarkEnd w:id="117"/>
      <w:bookmarkEnd w:id="118"/>
      <w:bookmarkEnd w:id="119"/>
      <w:bookmarkEnd w:id="120"/>
      <w:bookmarkEnd w:id="121"/>
      <w:bookmarkEnd w:id="122"/>
      <w:bookmarkEnd w:id="123"/>
      <w:bookmarkEnd w:id="124"/>
      <w:bookmarkEnd w:id="125"/>
    </w:p>
    <w:p w14:paraId="402FE928" w14:textId="45EA1AFE" w:rsidR="00D02CCF" w:rsidRPr="00D02CCF" w:rsidRDefault="00C20BB5" w:rsidP="00B275B8">
      <w:pPr>
        <w:pStyle w:val="Prrafodelista"/>
        <w:numPr>
          <w:ilvl w:val="2"/>
          <w:numId w:val="1"/>
        </w:numPr>
        <w:spacing w:line="240" w:lineRule="auto"/>
        <w:rPr>
          <w:rFonts w:ascii="Arial" w:hAnsi="Arial" w:cs="Arial"/>
          <w:b/>
          <w:sz w:val="22"/>
        </w:rPr>
      </w:pPr>
      <w:r w:rsidRPr="00D02CCF">
        <w:rPr>
          <w:rFonts w:ascii="Arial" w:hAnsi="Arial" w:cs="Arial"/>
          <w:b/>
          <w:sz w:val="22"/>
        </w:rPr>
        <w:t>Training</w:t>
      </w:r>
    </w:p>
    <w:p w14:paraId="1C80A939" w14:textId="62B102F3" w:rsidR="00C20BB5" w:rsidRPr="004B5FF4" w:rsidRDefault="00D02CCF" w:rsidP="00B275B8">
      <w:pPr>
        <w:tabs>
          <w:tab w:val="left" w:pos="-1440"/>
          <w:tab w:val="left" w:pos="-720"/>
          <w:tab w:val="left" w:pos="0"/>
          <w:tab w:val="left" w:pos="1560"/>
          <w:tab w:val="left" w:pos="2160"/>
          <w:tab w:val="left" w:pos="2760"/>
          <w:tab w:val="left" w:pos="3600"/>
          <w:tab w:val="left" w:pos="4320"/>
          <w:tab w:val="left" w:pos="5040"/>
          <w:tab w:val="left" w:pos="5760"/>
          <w:tab w:val="left" w:pos="6480"/>
          <w:tab w:val="left" w:pos="7200"/>
          <w:tab w:val="left" w:pos="7920"/>
          <w:tab w:val="left" w:pos="8640"/>
          <w:tab w:val="left" w:pos="9360"/>
          <w:tab w:val="left" w:pos="10080"/>
        </w:tabs>
        <w:ind w:left="720"/>
        <w:jc w:val="both"/>
        <w:rPr>
          <w:rFonts w:ascii="Arial" w:hAnsi="Arial" w:cs="Arial"/>
          <w:sz w:val="22"/>
          <w:szCs w:val="22"/>
        </w:rPr>
      </w:pPr>
      <w:r>
        <w:rPr>
          <w:rFonts w:ascii="Arial" w:hAnsi="Arial" w:cs="Arial"/>
          <w:sz w:val="22"/>
          <w:szCs w:val="22"/>
        </w:rPr>
        <w:t>Training</w:t>
      </w:r>
      <w:r w:rsidR="00C20BB5" w:rsidRPr="004B5FF4">
        <w:rPr>
          <w:rFonts w:ascii="Arial" w:hAnsi="Arial" w:cs="Arial"/>
          <w:sz w:val="22"/>
          <w:szCs w:val="22"/>
        </w:rPr>
        <w:t xml:space="preserve"> fo</w:t>
      </w:r>
      <w:r w:rsidR="00BD2E04">
        <w:rPr>
          <w:rFonts w:ascii="Arial" w:hAnsi="Arial" w:cs="Arial"/>
          <w:sz w:val="22"/>
          <w:szCs w:val="22"/>
        </w:rPr>
        <w:t>r the maintenance personnel shall</w:t>
      </w:r>
      <w:r w:rsidR="00C20BB5" w:rsidRPr="004B5FF4">
        <w:rPr>
          <w:rFonts w:ascii="Arial" w:hAnsi="Arial" w:cs="Arial"/>
          <w:sz w:val="22"/>
          <w:szCs w:val="22"/>
        </w:rPr>
        <w:t xml:space="preserve"> occur during or immediately after system installation. The course should cover an overview of the documentation, safety guidelines, troubleshooting and replacement of system components and scheduled maintenance plan. These classes should be held at </w:t>
      </w:r>
      <w:r w:rsidR="00731E6B">
        <w:rPr>
          <w:rFonts w:ascii="Arial" w:hAnsi="Arial" w:cs="Arial"/>
          <w:b/>
          <w:sz w:val="22"/>
          <w:szCs w:val="22"/>
        </w:rPr>
        <w:t xml:space="preserve">Honeywell </w:t>
      </w:r>
      <w:r w:rsidR="00731E6B" w:rsidRPr="009F03BB">
        <w:rPr>
          <w:rFonts w:ascii="Arial" w:hAnsi="Arial" w:cs="Arial"/>
          <w:b/>
          <w:sz w:val="22"/>
          <w:szCs w:val="22"/>
          <w:highlight w:val="cyan"/>
        </w:rPr>
        <w:t>Juarez</w:t>
      </w:r>
      <w:r w:rsidR="003F1EAD" w:rsidRPr="004B5FF4">
        <w:rPr>
          <w:rFonts w:ascii="Arial" w:hAnsi="Arial" w:cs="Arial"/>
          <w:sz w:val="22"/>
          <w:szCs w:val="22"/>
        </w:rPr>
        <w:t xml:space="preserve"> facility for a minimum of </w:t>
      </w:r>
      <w:r w:rsidR="004D3F6E">
        <w:rPr>
          <w:rFonts w:ascii="Arial" w:hAnsi="Arial" w:cs="Arial"/>
          <w:sz w:val="22"/>
          <w:szCs w:val="22"/>
        </w:rPr>
        <w:t>5 Days</w:t>
      </w:r>
      <w:r w:rsidR="003F1EAD" w:rsidRPr="004B5FF4">
        <w:rPr>
          <w:rFonts w:ascii="Arial" w:hAnsi="Arial" w:cs="Arial"/>
          <w:sz w:val="22"/>
          <w:szCs w:val="22"/>
        </w:rPr>
        <w:t xml:space="preserve">. </w:t>
      </w:r>
      <w:r w:rsidR="00C20BB5" w:rsidRPr="004B5FF4">
        <w:rPr>
          <w:rFonts w:ascii="Arial" w:hAnsi="Arial" w:cs="Arial"/>
          <w:sz w:val="22"/>
          <w:szCs w:val="22"/>
        </w:rPr>
        <w:t>Software training should occur as well and it consists of an overview of the system architecture and description of how this project was implemented. The class will be attended by software development professionals and should be taught on that level.</w:t>
      </w:r>
      <w:r w:rsidR="00BB00A9" w:rsidRPr="004B5FF4">
        <w:rPr>
          <w:rFonts w:ascii="Arial" w:hAnsi="Arial" w:cs="Arial"/>
          <w:sz w:val="22"/>
          <w:szCs w:val="22"/>
        </w:rPr>
        <w:t xml:space="preserve"> These classes should be held at</w:t>
      </w:r>
      <w:r w:rsidR="00731E6B">
        <w:rPr>
          <w:rFonts w:ascii="Arial" w:hAnsi="Arial" w:cs="Arial"/>
          <w:b/>
          <w:sz w:val="22"/>
          <w:szCs w:val="22"/>
        </w:rPr>
        <w:t xml:space="preserve"> Honeywell </w:t>
      </w:r>
      <w:r w:rsidR="00731E6B" w:rsidRPr="009F03BB">
        <w:rPr>
          <w:rFonts w:ascii="Arial" w:hAnsi="Arial" w:cs="Arial"/>
          <w:b/>
          <w:sz w:val="22"/>
          <w:szCs w:val="22"/>
          <w:highlight w:val="cyan"/>
        </w:rPr>
        <w:t>Juarez</w:t>
      </w:r>
      <w:r w:rsidR="00BB00A9" w:rsidRPr="004B5FF4">
        <w:rPr>
          <w:rFonts w:ascii="Arial" w:hAnsi="Arial" w:cs="Arial"/>
          <w:sz w:val="22"/>
          <w:szCs w:val="22"/>
        </w:rPr>
        <w:t xml:space="preserve"> facility for a minimum of </w:t>
      </w:r>
      <w:r w:rsidR="004D3F6E">
        <w:rPr>
          <w:rFonts w:ascii="Arial" w:hAnsi="Arial" w:cs="Arial"/>
          <w:sz w:val="22"/>
          <w:szCs w:val="22"/>
        </w:rPr>
        <w:t>5 Days</w:t>
      </w:r>
      <w:r w:rsidR="00BB00A9" w:rsidRPr="004B5FF4">
        <w:rPr>
          <w:rFonts w:ascii="Arial" w:hAnsi="Arial" w:cs="Arial"/>
          <w:sz w:val="22"/>
          <w:szCs w:val="22"/>
        </w:rPr>
        <w:t>. It is required to cover totally two days of full training as explained.</w:t>
      </w:r>
    </w:p>
    <w:p w14:paraId="0EE8A270" w14:textId="77777777" w:rsidR="00BB00A9" w:rsidRPr="004B5FF4" w:rsidRDefault="00BB00A9" w:rsidP="00B275B8">
      <w:pPr>
        <w:tabs>
          <w:tab w:val="left" w:pos="-1440"/>
          <w:tab w:val="left" w:pos="-720"/>
          <w:tab w:val="left" w:pos="0"/>
          <w:tab w:val="left" w:pos="1560"/>
          <w:tab w:val="left" w:pos="2160"/>
          <w:tab w:val="left" w:pos="2760"/>
          <w:tab w:val="left" w:pos="3600"/>
          <w:tab w:val="left" w:pos="4320"/>
          <w:tab w:val="left" w:pos="5040"/>
          <w:tab w:val="left" w:pos="5760"/>
          <w:tab w:val="left" w:pos="6480"/>
          <w:tab w:val="left" w:pos="7200"/>
          <w:tab w:val="left" w:pos="7920"/>
          <w:tab w:val="left" w:pos="8640"/>
          <w:tab w:val="left" w:pos="9360"/>
          <w:tab w:val="left" w:pos="10080"/>
        </w:tabs>
        <w:jc w:val="both"/>
        <w:rPr>
          <w:rFonts w:ascii="Arial" w:hAnsi="Arial" w:cs="Arial"/>
          <w:sz w:val="22"/>
          <w:szCs w:val="22"/>
        </w:rPr>
      </w:pPr>
    </w:p>
    <w:p w14:paraId="0784EE88" w14:textId="4D4264F2" w:rsidR="003950A7" w:rsidRDefault="00BB00A9" w:rsidP="00B275B8">
      <w:pPr>
        <w:jc w:val="both"/>
        <w:rPr>
          <w:rFonts w:ascii="Arial" w:hAnsi="Arial" w:cs="Arial"/>
          <w:sz w:val="22"/>
          <w:szCs w:val="22"/>
        </w:rPr>
      </w:pPr>
      <w:r w:rsidRPr="004B5FF4">
        <w:rPr>
          <w:rFonts w:ascii="Arial" w:hAnsi="Arial" w:cs="Arial"/>
          <w:sz w:val="22"/>
          <w:szCs w:val="22"/>
        </w:rPr>
        <w:t>Deviations will be allowed when necess</w:t>
      </w:r>
      <w:r w:rsidR="00807637">
        <w:rPr>
          <w:rFonts w:ascii="Arial" w:hAnsi="Arial" w:cs="Arial"/>
          <w:sz w:val="22"/>
          <w:szCs w:val="22"/>
        </w:rPr>
        <w:t xml:space="preserve">ary agreed upon in writing by </w:t>
      </w:r>
      <w:r w:rsidR="00297064">
        <w:rPr>
          <w:rFonts w:ascii="Arial" w:hAnsi="Arial" w:cs="Arial"/>
          <w:sz w:val="22"/>
          <w:szCs w:val="22"/>
        </w:rPr>
        <w:t>Manufacturing</w:t>
      </w:r>
      <w:r w:rsidRPr="004B5FF4">
        <w:rPr>
          <w:rFonts w:ascii="Arial" w:hAnsi="Arial" w:cs="Arial"/>
          <w:sz w:val="22"/>
          <w:szCs w:val="22"/>
        </w:rPr>
        <w:t xml:space="preserve"> Engineer.</w:t>
      </w:r>
    </w:p>
    <w:p w14:paraId="4AA0F81E" w14:textId="77777777" w:rsidR="000207D4" w:rsidRPr="004B5FF4" w:rsidRDefault="000207D4" w:rsidP="00B275B8">
      <w:pPr>
        <w:jc w:val="both"/>
        <w:rPr>
          <w:rFonts w:ascii="Arial" w:hAnsi="Arial" w:cs="Arial"/>
          <w:sz w:val="22"/>
          <w:szCs w:val="22"/>
        </w:rPr>
      </w:pPr>
    </w:p>
    <w:p w14:paraId="453DAD7E" w14:textId="5C9809F3" w:rsidR="00296C45" w:rsidRPr="00E5478D" w:rsidRDefault="00C20BB5" w:rsidP="00B275B8">
      <w:pPr>
        <w:pStyle w:val="Ttulo2"/>
        <w:spacing w:line="240" w:lineRule="auto"/>
        <w:rPr>
          <w:sz w:val="22"/>
          <w:szCs w:val="22"/>
        </w:rPr>
      </w:pPr>
      <w:bookmarkStart w:id="126" w:name="_Toc535417616"/>
      <w:r w:rsidRPr="004B5FF4">
        <w:rPr>
          <w:sz w:val="22"/>
          <w:szCs w:val="22"/>
        </w:rPr>
        <w:t>DOCUMENTATION.</w:t>
      </w:r>
      <w:bookmarkEnd w:id="126"/>
    </w:p>
    <w:p w14:paraId="7B8AB9EB" w14:textId="35E4B49F" w:rsidR="00A24442" w:rsidRPr="004B5FF4" w:rsidRDefault="00A24442" w:rsidP="00B275B8">
      <w:pPr>
        <w:numPr>
          <w:ilvl w:val="0"/>
          <w:numId w:val="7"/>
        </w:numPr>
        <w:tabs>
          <w:tab w:val="left" w:pos="-1440"/>
          <w:tab w:val="left" w:pos="-720"/>
          <w:tab w:val="left" w:pos="0"/>
          <w:tab w:val="left" w:pos="720"/>
          <w:tab w:val="left" w:pos="1560"/>
          <w:tab w:val="left" w:pos="2160"/>
          <w:tab w:val="left" w:pos="2760"/>
          <w:tab w:val="left" w:pos="3600"/>
          <w:tab w:val="left" w:pos="4320"/>
          <w:tab w:val="left" w:pos="5040"/>
          <w:tab w:val="left" w:pos="5760"/>
          <w:tab w:val="left" w:pos="6480"/>
          <w:tab w:val="left" w:pos="7200"/>
          <w:tab w:val="left" w:pos="7920"/>
          <w:tab w:val="left" w:pos="8640"/>
          <w:tab w:val="left" w:pos="9360"/>
          <w:tab w:val="left" w:pos="10080"/>
        </w:tabs>
        <w:jc w:val="both"/>
        <w:rPr>
          <w:rFonts w:ascii="Arial" w:hAnsi="Arial" w:cs="Arial"/>
          <w:sz w:val="22"/>
          <w:szCs w:val="22"/>
        </w:rPr>
      </w:pPr>
      <w:r w:rsidRPr="004B5FF4">
        <w:rPr>
          <w:rFonts w:ascii="Arial" w:hAnsi="Arial" w:cs="Arial"/>
          <w:sz w:val="22"/>
          <w:szCs w:val="22"/>
        </w:rPr>
        <w:t>The use of English language is mandatory on all papers, documents and</w:t>
      </w:r>
      <w:r w:rsidR="00E63064" w:rsidRPr="004B5FF4">
        <w:rPr>
          <w:rFonts w:ascii="Arial" w:hAnsi="Arial" w:cs="Arial"/>
          <w:sz w:val="22"/>
          <w:szCs w:val="22"/>
        </w:rPr>
        <w:t xml:space="preserve"> machine labeling. This includes</w:t>
      </w:r>
      <w:r w:rsidRPr="004B5FF4">
        <w:rPr>
          <w:rFonts w:ascii="Arial" w:hAnsi="Arial" w:cs="Arial"/>
          <w:sz w:val="22"/>
          <w:szCs w:val="22"/>
        </w:rPr>
        <w:t xml:space="preserve"> support equipment located on machine (i.e. measuring devices, dressing attachments, </w:t>
      </w:r>
      <w:r w:rsidR="00E5478D" w:rsidRPr="004B5FF4">
        <w:rPr>
          <w:rFonts w:ascii="Arial" w:hAnsi="Arial" w:cs="Arial"/>
          <w:sz w:val="22"/>
          <w:szCs w:val="22"/>
        </w:rPr>
        <w:t>etc.</w:t>
      </w:r>
      <w:r w:rsidRPr="004B5FF4">
        <w:rPr>
          <w:rFonts w:ascii="Arial" w:hAnsi="Arial" w:cs="Arial"/>
          <w:sz w:val="22"/>
          <w:szCs w:val="22"/>
        </w:rPr>
        <w:t xml:space="preserve">). </w:t>
      </w:r>
    </w:p>
    <w:p w14:paraId="140B6336" w14:textId="4A8294B9" w:rsidR="00A24442" w:rsidRPr="004B5FF4" w:rsidRDefault="00A24442" w:rsidP="00B275B8">
      <w:pPr>
        <w:numPr>
          <w:ilvl w:val="0"/>
          <w:numId w:val="7"/>
        </w:numPr>
        <w:tabs>
          <w:tab w:val="left" w:pos="-1440"/>
          <w:tab w:val="left" w:pos="-720"/>
          <w:tab w:val="left" w:pos="0"/>
          <w:tab w:val="left" w:pos="1560"/>
          <w:tab w:val="left" w:pos="2160"/>
          <w:tab w:val="left" w:pos="2760"/>
          <w:tab w:val="left" w:pos="3600"/>
          <w:tab w:val="left" w:pos="4320"/>
          <w:tab w:val="left" w:pos="5040"/>
          <w:tab w:val="left" w:pos="5760"/>
          <w:tab w:val="left" w:pos="6480"/>
          <w:tab w:val="left" w:pos="7200"/>
          <w:tab w:val="left" w:pos="7920"/>
          <w:tab w:val="left" w:pos="8640"/>
          <w:tab w:val="left" w:pos="9360"/>
          <w:tab w:val="left" w:pos="10080"/>
        </w:tabs>
        <w:jc w:val="both"/>
        <w:rPr>
          <w:rFonts w:ascii="Arial" w:hAnsi="Arial" w:cs="Arial"/>
          <w:sz w:val="22"/>
          <w:szCs w:val="22"/>
        </w:rPr>
      </w:pPr>
      <w:r w:rsidRPr="004B5FF4">
        <w:rPr>
          <w:rFonts w:ascii="Arial" w:hAnsi="Arial" w:cs="Arial"/>
          <w:sz w:val="22"/>
          <w:szCs w:val="22"/>
        </w:rPr>
        <w:t>Two (2) sets of hardcopy documents and CAD drawings</w:t>
      </w:r>
      <w:r w:rsidR="00E5478D">
        <w:rPr>
          <w:rFonts w:ascii="Arial" w:hAnsi="Arial" w:cs="Arial"/>
          <w:sz w:val="22"/>
          <w:szCs w:val="22"/>
        </w:rPr>
        <w:t xml:space="preserve"> (.</w:t>
      </w:r>
      <w:proofErr w:type="spellStart"/>
      <w:r w:rsidR="00E5478D">
        <w:rPr>
          <w:rFonts w:ascii="Arial" w:hAnsi="Arial" w:cs="Arial"/>
          <w:sz w:val="22"/>
          <w:szCs w:val="22"/>
        </w:rPr>
        <w:t>dxf</w:t>
      </w:r>
      <w:proofErr w:type="spellEnd"/>
      <w:r w:rsidR="00E5478D">
        <w:rPr>
          <w:rFonts w:ascii="Arial" w:hAnsi="Arial" w:cs="Arial"/>
          <w:sz w:val="22"/>
          <w:szCs w:val="22"/>
        </w:rPr>
        <w:t>, .step</w:t>
      </w:r>
      <w:r w:rsidR="00044280">
        <w:rPr>
          <w:rFonts w:ascii="Arial" w:hAnsi="Arial" w:cs="Arial"/>
          <w:sz w:val="22"/>
          <w:szCs w:val="22"/>
        </w:rPr>
        <w:t xml:space="preserve">, </w:t>
      </w:r>
      <w:r w:rsidR="00E5478D">
        <w:rPr>
          <w:rFonts w:ascii="Arial" w:hAnsi="Arial" w:cs="Arial"/>
          <w:sz w:val="22"/>
          <w:szCs w:val="22"/>
        </w:rPr>
        <w:t>etc.</w:t>
      </w:r>
      <w:r w:rsidR="00044280">
        <w:rPr>
          <w:rFonts w:ascii="Arial" w:hAnsi="Arial" w:cs="Arial"/>
          <w:sz w:val="22"/>
          <w:szCs w:val="22"/>
        </w:rPr>
        <w:t>)</w:t>
      </w:r>
      <w:r w:rsidRPr="004B5FF4">
        <w:rPr>
          <w:rFonts w:ascii="Arial" w:hAnsi="Arial" w:cs="Arial"/>
          <w:sz w:val="22"/>
          <w:szCs w:val="22"/>
        </w:rPr>
        <w:t xml:space="preserve"> in electronic fo</w:t>
      </w:r>
      <w:r w:rsidR="00BD2E04">
        <w:rPr>
          <w:rFonts w:ascii="Arial" w:hAnsi="Arial" w:cs="Arial"/>
          <w:sz w:val="22"/>
          <w:szCs w:val="22"/>
        </w:rPr>
        <w:t>rmat shall</w:t>
      </w:r>
      <w:r w:rsidR="00807637">
        <w:rPr>
          <w:rFonts w:ascii="Arial" w:hAnsi="Arial" w:cs="Arial"/>
          <w:sz w:val="22"/>
          <w:szCs w:val="22"/>
        </w:rPr>
        <w:t xml:space="preserve"> be submitted to the </w:t>
      </w:r>
      <w:r w:rsidR="00297064">
        <w:rPr>
          <w:rFonts w:ascii="Arial" w:hAnsi="Arial" w:cs="Arial"/>
          <w:sz w:val="22"/>
          <w:szCs w:val="22"/>
        </w:rPr>
        <w:t>Manufacturing</w:t>
      </w:r>
      <w:r w:rsidRPr="004B5FF4">
        <w:rPr>
          <w:rFonts w:ascii="Arial" w:hAnsi="Arial" w:cs="Arial"/>
          <w:sz w:val="22"/>
          <w:szCs w:val="22"/>
        </w:rPr>
        <w:t xml:space="preserve"> Engineer along with the machine. All documents </w:t>
      </w:r>
      <w:r w:rsidR="00BD2E04">
        <w:rPr>
          <w:rFonts w:ascii="Arial" w:hAnsi="Arial" w:cs="Arial"/>
          <w:sz w:val="22"/>
          <w:szCs w:val="22"/>
        </w:rPr>
        <w:t>shall</w:t>
      </w:r>
      <w:r w:rsidRPr="004B5FF4">
        <w:rPr>
          <w:rFonts w:ascii="Arial" w:hAnsi="Arial" w:cs="Arial"/>
          <w:sz w:val="22"/>
          <w:szCs w:val="22"/>
        </w:rPr>
        <w:t xml:space="preserve"> be updated within 15 days after fin</w:t>
      </w:r>
      <w:r w:rsidR="00807637">
        <w:rPr>
          <w:rFonts w:ascii="Arial" w:hAnsi="Arial" w:cs="Arial"/>
          <w:sz w:val="22"/>
          <w:szCs w:val="22"/>
        </w:rPr>
        <w:t xml:space="preserve">al acceptance and sent to the </w:t>
      </w:r>
      <w:r w:rsidR="00297064">
        <w:rPr>
          <w:rFonts w:ascii="Arial" w:hAnsi="Arial" w:cs="Arial"/>
          <w:sz w:val="22"/>
          <w:szCs w:val="22"/>
        </w:rPr>
        <w:t>Manufacturing</w:t>
      </w:r>
      <w:r w:rsidRPr="004B5FF4">
        <w:rPr>
          <w:rFonts w:ascii="Arial" w:hAnsi="Arial" w:cs="Arial"/>
          <w:sz w:val="22"/>
          <w:szCs w:val="22"/>
        </w:rPr>
        <w:t xml:space="preserve"> Engineer. These documents to be included</w:t>
      </w:r>
      <w:r w:rsidR="004C6D54" w:rsidRPr="004B5FF4">
        <w:rPr>
          <w:rFonts w:ascii="Arial" w:hAnsi="Arial" w:cs="Arial"/>
          <w:sz w:val="22"/>
          <w:szCs w:val="22"/>
        </w:rPr>
        <w:t xml:space="preserve"> are as follows</w:t>
      </w:r>
      <w:r w:rsidRPr="004B5FF4">
        <w:rPr>
          <w:rFonts w:ascii="Arial" w:hAnsi="Arial" w:cs="Arial"/>
          <w:sz w:val="22"/>
          <w:szCs w:val="22"/>
        </w:rPr>
        <w:t>:</w:t>
      </w:r>
    </w:p>
    <w:p w14:paraId="13E9C565" w14:textId="77777777" w:rsidR="00A24442" w:rsidRPr="004B5FF4" w:rsidRDefault="00A24442" w:rsidP="00B275B8">
      <w:pPr>
        <w:numPr>
          <w:ilvl w:val="0"/>
          <w:numId w:val="2"/>
        </w:numPr>
        <w:jc w:val="both"/>
        <w:rPr>
          <w:rFonts w:ascii="Arial" w:hAnsi="Arial" w:cs="Arial"/>
          <w:sz w:val="22"/>
          <w:szCs w:val="22"/>
        </w:rPr>
      </w:pPr>
      <w:r w:rsidRPr="004B5FF4">
        <w:rPr>
          <w:rFonts w:ascii="Arial" w:hAnsi="Arial" w:cs="Arial"/>
          <w:sz w:val="22"/>
          <w:szCs w:val="22"/>
        </w:rPr>
        <w:t>Bill of materials for:</w:t>
      </w:r>
    </w:p>
    <w:p w14:paraId="0A465EB4" w14:textId="77777777" w:rsidR="00A24442" w:rsidRPr="004B5FF4" w:rsidRDefault="00A24442" w:rsidP="00B275B8">
      <w:pPr>
        <w:ind w:left="720"/>
        <w:jc w:val="both"/>
        <w:rPr>
          <w:rFonts w:ascii="Arial" w:hAnsi="Arial" w:cs="Arial"/>
          <w:sz w:val="22"/>
          <w:szCs w:val="22"/>
        </w:rPr>
      </w:pPr>
      <w:r w:rsidRPr="004B5FF4">
        <w:rPr>
          <w:rFonts w:ascii="Arial" w:hAnsi="Arial" w:cs="Arial"/>
          <w:sz w:val="22"/>
          <w:szCs w:val="22"/>
        </w:rPr>
        <w:t>-  All purchased components (including brand name, part number, supplier’s name and phone number)</w:t>
      </w:r>
    </w:p>
    <w:p w14:paraId="48ABDCE8" w14:textId="77777777" w:rsidR="00A24442" w:rsidRPr="004B5FF4" w:rsidRDefault="00A24442" w:rsidP="00B275B8">
      <w:pPr>
        <w:ind w:firstLine="720"/>
        <w:jc w:val="both"/>
        <w:rPr>
          <w:rFonts w:ascii="Arial" w:hAnsi="Arial" w:cs="Arial"/>
          <w:sz w:val="22"/>
          <w:szCs w:val="22"/>
        </w:rPr>
      </w:pPr>
      <w:r w:rsidRPr="004B5FF4">
        <w:rPr>
          <w:rFonts w:ascii="Arial" w:hAnsi="Arial" w:cs="Arial"/>
          <w:sz w:val="22"/>
          <w:szCs w:val="22"/>
        </w:rPr>
        <w:t>-  Manufactured (tooling) parts.</w:t>
      </w:r>
    </w:p>
    <w:p w14:paraId="04468EFF" w14:textId="606ABEFC" w:rsidR="00A24442" w:rsidRPr="004B5FF4" w:rsidRDefault="00A24442" w:rsidP="00B275B8">
      <w:pPr>
        <w:numPr>
          <w:ilvl w:val="0"/>
          <w:numId w:val="2"/>
        </w:numPr>
        <w:jc w:val="both"/>
        <w:rPr>
          <w:rFonts w:ascii="Arial" w:hAnsi="Arial" w:cs="Arial"/>
          <w:sz w:val="22"/>
          <w:szCs w:val="22"/>
        </w:rPr>
      </w:pPr>
      <w:r w:rsidRPr="004B5FF4">
        <w:rPr>
          <w:rFonts w:ascii="Arial" w:hAnsi="Arial" w:cs="Arial"/>
          <w:sz w:val="22"/>
          <w:szCs w:val="22"/>
        </w:rPr>
        <w:t xml:space="preserve">Machine working parameters and applicable operating range (i.e. working pressure, temperature, speed, </w:t>
      </w:r>
      <w:r w:rsidR="00E5478D" w:rsidRPr="004B5FF4">
        <w:rPr>
          <w:rFonts w:ascii="Arial" w:hAnsi="Arial" w:cs="Arial"/>
          <w:sz w:val="22"/>
          <w:szCs w:val="22"/>
        </w:rPr>
        <w:t>etc.</w:t>
      </w:r>
      <w:r w:rsidRPr="004B5FF4">
        <w:rPr>
          <w:rFonts w:ascii="Arial" w:hAnsi="Arial" w:cs="Arial"/>
          <w:sz w:val="22"/>
          <w:szCs w:val="22"/>
        </w:rPr>
        <w:t>)</w:t>
      </w:r>
    </w:p>
    <w:p w14:paraId="21E87088" w14:textId="77777777" w:rsidR="00A24442" w:rsidRPr="004B5FF4" w:rsidRDefault="00A24442" w:rsidP="00B275B8">
      <w:pPr>
        <w:numPr>
          <w:ilvl w:val="0"/>
          <w:numId w:val="2"/>
        </w:numPr>
        <w:jc w:val="both"/>
        <w:rPr>
          <w:rFonts w:ascii="Arial" w:hAnsi="Arial" w:cs="Arial"/>
          <w:sz w:val="22"/>
          <w:szCs w:val="22"/>
        </w:rPr>
      </w:pPr>
      <w:r w:rsidRPr="004B5FF4">
        <w:rPr>
          <w:rFonts w:ascii="Arial" w:hAnsi="Arial" w:cs="Arial"/>
          <w:sz w:val="22"/>
          <w:szCs w:val="22"/>
        </w:rPr>
        <w:t>Operator</w:t>
      </w:r>
      <w:r w:rsidR="003950A7">
        <w:rPr>
          <w:rFonts w:ascii="Arial" w:hAnsi="Arial" w:cs="Arial"/>
          <w:sz w:val="22"/>
          <w:szCs w:val="22"/>
        </w:rPr>
        <w:t xml:space="preserve"> Manual</w:t>
      </w:r>
      <w:r w:rsidRPr="004B5FF4">
        <w:rPr>
          <w:rFonts w:ascii="Arial" w:hAnsi="Arial" w:cs="Arial"/>
          <w:sz w:val="22"/>
          <w:szCs w:val="22"/>
        </w:rPr>
        <w:t xml:space="preserve"> and Safety instructions.</w:t>
      </w:r>
    </w:p>
    <w:p w14:paraId="6D31C51B" w14:textId="77777777" w:rsidR="00A24442" w:rsidRPr="004B5FF4" w:rsidRDefault="00A24442" w:rsidP="00B275B8">
      <w:pPr>
        <w:numPr>
          <w:ilvl w:val="0"/>
          <w:numId w:val="2"/>
        </w:numPr>
        <w:jc w:val="both"/>
        <w:rPr>
          <w:rFonts w:ascii="Arial" w:hAnsi="Arial" w:cs="Arial"/>
          <w:sz w:val="22"/>
          <w:szCs w:val="22"/>
        </w:rPr>
      </w:pPr>
      <w:r w:rsidRPr="004B5FF4">
        <w:rPr>
          <w:rFonts w:ascii="Arial" w:hAnsi="Arial" w:cs="Arial"/>
          <w:sz w:val="22"/>
          <w:szCs w:val="22"/>
        </w:rPr>
        <w:t>Spare parts list (all items likely to be needed within one year).</w:t>
      </w:r>
    </w:p>
    <w:p w14:paraId="29638363" w14:textId="77777777" w:rsidR="00A24442" w:rsidRPr="004B5FF4" w:rsidRDefault="00A24442" w:rsidP="00B275B8">
      <w:pPr>
        <w:numPr>
          <w:ilvl w:val="0"/>
          <w:numId w:val="2"/>
        </w:numPr>
        <w:jc w:val="both"/>
        <w:rPr>
          <w:rFonts w:ascii="Arial" w:hAnsi="Arial" w:cs="Arial"/>
          <w:sz w:val="22"/>
          <w:szCs w:val="22"/>
        </w:rPr>
      </w:pPr>
      <w:r w:rsidRPr="004B5FF4">
        <w:rPr>
          <w:rFonts w:ascii="Arial" w:hAnsi="Arial" w:cs="Arial"/>
          <w:sz w:val="22"/>
          <w:szCs w:val="22"/>
        </w:rPr>
        <w:t>Pneumatic diagrams.</w:t>
      </w:r>
    </w:p>
    <w:p w14:paraId="69B43A10" w14:textId="77777777" w:rsidR="00A24442" w:rsidRPr="004B5FF4" w:rsidRDefault="00A24442" w:rsidP="00B275B8">
      <w:pPr>
        <w:numPr>
          <w:ilvl w:val="0"/>
          <w:numId w:val="2"/>
        </w:numPr>
        <w:jc w:val="both"/>
        <w:rPr>
          <w:rFonts w:ascii="Arial" w:hAnsi="Arial" w:cs="Arial"/>
          <w:sz w:val="22"/>
          <w:szCs w:val="22"/>
        </w:rPr>
      </w:pPr>
      <w:r w:rsidRPr="004B5FF4">
        <w:rPr>
          <w:rFonts w:ascii="Arial" w:hAnsi="Arial" w:cs="Arial"/>
          <w:sz w:val="22"/>
          <w:szCs w:val="22"/>
        </w:rPr>
        <w:t>Electrical diagram – including internal circuit diagrams, KVA ratings, fuse amperages, parts list, general diagram on installation position and panel diagram.</w:t>
      </w:r>
    </w:p>
    <w:p w14:paraId="4224747E" w14:textId="77777777" w:rsidR="00A24442" w:rsidRPr="004B5FF4" w:rsidRDefault="00A44F70" w:rsidP="00B275B8">
      <w:pPr>
        <w:numPr>
          <w:ilvl w:val="0"/>
          <w:numId w:val="2"/>
        </w:numPr>
        <w:jc w:val="both"/>
        <w:rPr>
          <w:rFonts w:ascii="Arial" w:hAnsi="Arial" w:cs="Arial"/>
          <w:sz w:val="22"/>
          <w:szCs w:val="22"/>
        </w:rPr>
      </w:pPr>
      <w:r w:rsidRPr="004B5FF4">
        <w:rPr>
          <w:rFonts w:ascii="Arial" w:hAnsi="Arial" w:cs="Arial"/>
          <w:sz w:val="22"/>
          <w:szCs w:val="22"/>
        </w:rPr>
        <w:t>PC/</w:t>
      </w:r>
      <w:r w:rsidR="00A24442" w:rsidRPr="004B5FF4">
        <w:rPr>
          <w:rFonts w:ascii="Arial" w:hAnsi="Arial" w:cs="Arial"/>
          <w:sz w:val="22"/>
          <w:szCs w:val="22"/>
        </w:rPr>
        <w:t>PLC program</w:t>
      </w:r>
      <w:r w:rsidRPr="004B5FF4">
        <w:rPr>
          <w:rFonts w:ascii="Arial" w:hAnsi="Arial" w:cs="Arial"/>
          <w:sz w:val="22"/>
          <w:szCs w:val="22"/>
        </w:rPr>
        <w:t>s</w:t>
      </w:r>
      <w:r w:rsidR="00A24442" w:rsidRPr="004B5FF4">
        <w:rPr>
          <w:rFonts w:ascii="Arial" w:hAnsi="Arial" w:cs="Arial"/>
          <w:sz w:val="22"/>
          <w:szCs w:val="22"/>
        </w:rPr>
        <w:t xml:space="preserve"> – program printout, symbol table and cross reference table in that order. As well as all programming comments required for debug and troubleshooting purposes.</w:t>
      </w:r>
    </w:p>
    <w:p w14:paraId="0B95E935" w14:textId="77777777" w:rsidR="00A24442" w:rsidRPr="004B5FF4" w:rsidRDefault="004C6D54" w:rsidP="00B275B8">
      <w:pPr>
        <w:numPr>
          <w:ilvl w:val="0"/>
          <w:numId w:val="2"/>
        </w:numPr>
        <w:jc w:val="both"/>
        <w:rPr>
          <w:rFonts w:ascii="Arial" w:hAnsi="Arial" w:cs="Arial"/>
          <w:sz w:val="22"/>
          <w:szCs w:val="22"/>
        </w:rPr>
      </w:pPr>
      <w:r w:rsidRPr="004B5FF4">
        <w:rPr>
          <w:rFonts w:ascii="Arial" w:hAnsi="Arial" w:cs="Arial"/>
          <w:sz w:val="22"/>
          <w:szCs w:val="22"/>
        </w:rPr>
        <w:t>Software CD’s</w:t>
      </w:r>
      <w:r w:rsidR="00A24442" w:rsidRPr="004B5FF4">
        <w:rPr>
          <w:rFonts w:ascii="Arial" w:hAnsi="Arial" w:cs="Arial"/>
          <w:sz w:val="22"/>
          <w:szCs w:val="22"/>
        </w:rPr>
        <w:t>, including source codes.</w:t>
      </w:r>
    </w:p>
    <w:p w14:paraId="11204B28" w14:textId="77777777" w:rsidR="00A24442" w:rsidRPr="004B5FF4" w:rsidRDefault="00A24442" w:rsidP="00B275B8">
      <w:pPr>
        <w:numPr>
          <w:ilvl w:val="0"/>
          <w:numId w:val="2"/>
        </w:numPr>
        <w:jc w:val="both"/>
        <w:rPr>
          <w:rFonts w:ascii="Arial" w:hAnsi="Arial" w:cs="Arial"/>
          <w:sz w:val="22"/>
          <w:szCs w:val="22"/>
        </w:rPr>
      </w:pPr>
      <w:r w:rsidRPr="004B5FF4">
        <w:rPr>
          <w:rFonts w:ascii="Arial" w:hAnsi="Arial" w:cs="Arial"/>
          <w:sz w:val="22"/>
          <w:szCs w:val="22"/>
        </w:rPr>
        <w:t>Computer program listings and flowcharts.</w:t>
      </w:r>
    </w:p>
    <w:p w14:paraId="1EEFFA27" w14:textId="77777777" w:rsidR="00A24442" w:rsidRPr="004B5FF4" w:rsidRDefault="00A24442" w:rsidP="00B275B8">
      <w:pPr>
        <w:numPr>
          <w:ilvl w:val="0"/>
          <w:numId w:val="2"/>
        </w:numPr>
        <w:jc w:val="both"/>
        <w:rPr>
          <w:rFonts w:ascii="Arial" w:hAnsi="Arial" w:cs="Arial"/>
          <w:sz w:val="22"/>
          <w:szCs w:val="22"/>
        </w:rPr>
      </w:pPr>
      <w:r w:rsidRPr="004B5FF4">
        <w:rPr>
          <w:rFonts w:ascii="Arial" w:hAnsi="Arial" w:cs="Arial"/>
          <w:sz w:val="22"/>
          <w:szCs w:val="22"/>
        </w:rPr>
        <w:lastRenderedPageBreak/>
        <w:t>Troubleshooting guidelines table.</w:t>
      </w:r>
    </w:p>
    <w:p w14:paraId="775C5B9E" w14:textId="77777777" w:rsidR="00A24442" w:rsidRPr="004B5FF4" w:rsidRDefault="00A24442" w:rsidP="00B275B8">
      <w:pPr>
        <w:numPr>
          <w:ilvl w:val="0"/>
          <w:numId w:val="2"/>
        </w:numPr>
        <w:jc w:val="both"/>
        <w:rPr>
          <w:rFonts w:ascii="Arial" w:hAnsi="Arial" w:cs="Arial"/>
          <w:sz w:val="22"/>
          <w:szCs w:val="22"/>
        </w:rPr>
      </w:pPr>
      <w:r w:rsidRPr="004B5FF4">
        <w:rPr>
          <w:rFonts w:ascii="Arial" w:hAnsi="Arial" w:cs="Arial"/>
          <w:sz w:val="22"/>
          <w:szCs w:val="22"/>
        </w:rPr>
        <w:t xml:space="preserve">Assembly and detailed </w:t>
      </w:r>
      <w:r w:rsidR="00BB00A9" w:rsidRPr="004B5FF4">
        <w:rPr>
          <w:rFonts w:ascii="Arial" w:hAnsi="Arial" w:cs="Arial"/>
          <w:sz w:val="22"/>
          <w:szCs w:val="22"/>
        </w:rPr>
        <w:t xml:space="preserve">mechanical </w:t>
      </w:r>
      <w:r w:rsidRPr="004B5FF4">
        <w:rPr>
          <w:rFonts w:ascii="Arial" w:hAnsi="Arial" w:cs="Arial"/>
          <w:sz w:val="22"/>
          <w:szCs w:val="22"/>
        </w:rPr>
        <w:t>drawings</w:t>
      </w:r>
      <w:r w:rsidR="00BB00A9" w:rsidRPr="004B5FF4">
        <w:rPr>
          <w:rFonts w:ascii="Arial" w:hAnsi="Arial" w:cs="Arial"/>
          <w:sz w:val="22"/>
          <w:szCs w:val="22"/>
        </w:rPr>
        <w:t xml:space="preserve"> of all the parts</w:t>
      </w:r>
      <w:r w:rsidRPr="004B5FF4">
        <w:rPr>
          <w:rFonts w:ascii="Arial" w:hAnsi="Arial" w:cs="Arial"/>
          <w:sz w:val="22"/>
          <w:szCs w:val="22"/>
        </w:rPr>
        <w:t xml:space="preserve"> (all information required to be able reproduce any tooling/part on the machine).</w:t>
      </w:r>
    </w:p>
    <w:p w14:paraId="2D33B81B" w14:textId="77777777" w:rsidR="00A24442" w:rsidRPr="004B5FF4" w:rsidRDefault="004C6D54" w:rsidP="00B275B8">
      <w:pPr>
        <w:numPr>
          <w:ilvl w:val="0"/>
          <w:numId w:val="2"/>
        </w:numPr>
        <w:jc w:val="both"/>
        <w:rPr>
          <w:rFonts w:ascii="Arial" w:hAnsi="Arial" w:cs="Arial"/>
          <w:sz w:val="22"/>
          <w:szCs w:val="22"/>
        </w:rPr>
      </w:pPr>
      <w:r w:rsidRPr="004B5FF4">
        <w:rPr>
          <w:rFonts w:ascii="Arial" w:hAnsi="Arial" w:cs="Arial"/>
          <w:sz w:val="22"/>
          <w:szCs w:val="22"/>
        </w:rPr>
        <w:t>CAD files</w:t>
      </w:r>
    </w:p>
    <w:p w14:paraId="342AB974" w14:textId="77777777" w:rsidR="00A24442" w:rsidRPr="004B5FF4" w:rsidRDefault="00A24442" w:rsidP="00B275B8">
      <w:pPr>
        <w:numPr>
          <w:ilvl w:val="0"/>
          <w:numId w:val="2"/>
        </w:numPr>
        <w:jc w:val="both"/>
        <w:rPr>
          <w:rFonts w:ascii="Arial" w:hAnsi="Arial" w:cs="Arial"/>
          <w:sz w:val="22"/>
          <w:szCs w:val="22"/>
        </w:rPr>
      </w:pPr>
      <w:r w:rsidRPr="004B5FF4">
        <w:rPr>
          <w:rFonts w:ascii="Arial" w:hAnsi="Arial" w:cs="Arial"/>
          <w:sz w:val="22"/>
          <w:szCs w:val="22"/>
        </w:rPr>
        <w:t>Preventive Maintenance (recommended activities, description &amp; frequency).</w:t>
      </w:r>
    </w:p>
    <w:p w14:paraId="66196237" w14:textId="71B9E335" w:rsidR="00A24442" w:rsidRPr="004B5FF4" w:rsidRDefault="00A24442" w:rsidP="00B275B8">
      <w:pPr>
        <w:numPr>
          <w:ilvl w:val="0"/>
          <w:numId w:val="2"/>
        </w:numPr>
        <w:jc w:val="both"/>
        <w:rPr>
          <w:rFonts w:ascii="Arial" w:hAnsi="Arial" w:cs="Arial"/>
          <w:sz w:val="22"/>
          <w:szCs w:val="22"/>
        </w:rPr>
      </w:pPr>
      <w:r w:rsidRPr="004B5FF4">
        <w:rPr>
          <w:rFonts w:ascii="Arial" w:hAnsi="Arial" w:cs="Arial"/>
          <w:sz w:val="22"/>
          <w:szCs w:val="22"/>
        </w:rPr>
        <w:t>Certificates of compliance (pressure v</w:t>
      </w:r>
      <w:r w:rsidR="00E5478D">
        <w:rPr>
          <w:rFonts w:ascii="Arial" w:hAnsi="Arial" w:cs="Arial"/>
          <w:sz w:val="22"/>
          <w:szCs w:val="22"/>
        </w:rPr>
        <w:t xml:space="preserve">essel, calibration, high freq., </w:t>
      </w:r>
      <w:r w:rsidR="00E5478D" w:rsidRPr="004B5FF4">
        <w:rPr>
          <w:rFonts w:ascii="Arial" w:hAnsi="Arial" w:cs="Arial"/>
          <w:sz w:val="22"/>
          <w:szCs w:val="22"/>
        </w:rPr>
        <w:t>etc.</w:t>
      </w:r>
      <w:r w:rsidRPr="004B5FF4">
        <w:rPr>
          <w:rFonts w:ascii="Arial" w:hAnsi="Arial" w:cs="Arial"/>
          <w:sz w:val="22"/>
          <w:szCs w:val="22"/>
        </w:rPr>
        <w:t>) of all applicable components.</w:t>
      </w:r>
    </w:p>
    <w:p w14:paraId="76D9D854" w14:textId="0CE9BE54" w:rsidR="00E63064" w:rsidRPr="004B5FF4" w:rsidRDefault="00A24442" w:rsidP="00B275B8">
      <w:pPr>
        <w:numPr>
          <w:ilvl w:val="0"/>
          <w:numId w:val="2"/>
        </w:numPr>
        <w:tabs>
          <w:tab w:val="left" w:pos="720"/>
        </w:tabs>
        <w:jc w:val="both"/>
        <w:rPr>
          <w:rFonts w:ascii="Arial" w:hAnsi="Arial" w:cs="Arial"/>
          <w:sz w:val="22"/>
          <w:szCs w:val="22"/>
        </w:rPr>
      </w:pPr>
      <w:r w:rsidRPr="004B5FF4">
        <w:rPr>
          <w:rFonts w:ascii="Arial" w:hAnsi="Arial" w:cs="Arial"/>
          <w:sz w:val="22"/>
          <w:szCs w:val="22"/>
        </w:rPr>
        <w:t xml:space="preserve">Technical information (all information related to purchased parts: operation manuals, installation and set-up instructions, </w:t>
      </w:r>
      <w:r w:rsidR="00E5478D" w:rsidRPr="004B5FF4">
        <w:rPr>
          <w:rFonts w:ascii="Arial" w:hAnsi="Arial" w:cs="Arial"/>
          <w:sz w:val="22"/>
          <w:szCs w:val="22"/>
        </w:rPr>
        <w:t>etc.</w:t>
      </w:r>
      <w:r w:rsidRPr="004B5FF4">
        <w:rPr>
          <w:rFonts w:ascii="Arial" w:hAnsi="Arial" w:cs="Arial"/>
          <w:sz w:val="22"/>
          <w:szCs w:val="22"/>
        </w:rPr>
        <w:t>).</w:t>
      </w:r>
    </w:p>
    <w:p w14:paraId="1E4D147D" w14:textId="77777777" w:rsidR="009C77E9" w:rsidRPr="004B5FF4" w:rsidRDefault="009C77E9" w:rsidP="00B275B8">
      <w:pPr>
        <w:tabs>
          <w:tab w:val="left" w:pos="720"/>
        </w:tabs>
        <w:jc w:val="both"/>
        <w:rPr>
          <w:rFonts w:ascii="Arial" w:hAnsi="Arial" w:cs="Arial"/>
          <w:sz w:val="22"/>
          <w:szCs w:val="22"/>
        </w:rPr>
      </w:pPr>
    </w:p>
    <w:p w14:paraId="0E17D090" w14:textId="0DEBD908" w:rsidR="00B5314D" w:rsidRPr="004B5FF4" w:rsidRDefault="00A44F70" w:rsidP="00B275B8">
      <w:pPr>
        <w:tabs>
          <w:tab w:val="left" w:pos="720"/>
        </w:tabs>
        <w:jc w:val="both"/>
        <w:rPr>
          <w:rFonts w:ascii="Arial" w:hAnsi="Arial" w:cs="Arial"/>
          <w:sz w:val="22"/>
          <w:szCs w:val="22"/>
        </w:rPr>
      </w:pPr>
      <w:r w:rsidRPr="004B5FF4">
        <w:rPr>
          <w:rFonts w:ascii="Arial" w:hAnsi="Arial" w:cs="Arial"/>
          <w:sz w:val="22"/>
          <w:szCs w:val="22"/>
        </w:rPr>
        <w:t xml:space="preserve">All documentation </w:t>
      </w:r>
      <w:r w:rsidR="00D2255A">
        <w:rPr>
          <w:rFonts w:ascii="Arial" w:hAnsi="Arial" w:cs="Arial"/>
          <w:sz w:val="22"/>
          <w:szCs w:val="22"/>
        </w:rPr>
        <w:t>shall</w:t>
      </w:r>
      <w:r w:rsidRPr="004B5FF4">
        <w:rPr>
          <w:rFonts w:ascii="Arial" w:hAnsi="Arial" w:cs="Arial"/>
          <w:sz w:val="22"/>
          <w:szCs w:val="22"/>
        </w:rPr>
        <w:t xml:space="preserve"> be</w:t>
      </w:r>
      <w:r w:rsidR="00BB00A9" w:rsidRPr="004B5FF4">
        <w:rPr>
          <w:rFonts w:ascii="Arial" w:hAnsi="Arial" w:cs="Arial"/>
          <w:sz w:val="22"/>
          <w:szCs w:val="22"/>
        </w:rPr>
        <w:t xml:space="preserve"> in English language.</w:t>
      </w:r>
    </w:p>
    <w:p w14:paraId="42A8CCEC" w14:textId="32515C26" w:rsidR="00BB00A9" w:rsidRDefault="00BB00A9" w:rsidP="00B275B8">
      <w:pPr>
        <w:tabs>
          <w:tab w:val="left" w:pos="720"/>
        </w:tabs>
        <w:jc w:val="both"/>
        <w:rPr>
          <w:rFonts w:ascii="Arial" w:hAnsi="Arial" w:cs="Arial"/>
          <w:sz w:val="22"/>
          <w:szCs w:val="22"/>
        </w:rPr>
      </w:pPr>
      <w:r w:rsidRPr="004B5FF4">
        <w:rPr>
          <w:rFonts w:ascii="Arial" w:hAnsi="Arial" w:cs="Arial"/>
          <w:sz w:val="22"/>
          <w:szCs w:val="22"/>
        </w:rPr>
        <w:t>The</w:t>
      </w:r>
      <w:r w:rsidR="00D2255A">
        <w:rPr>
          <w:rFonts w:ascii="Arial" w:hAnsi="Arial" w:cs="Arial"/>
          <w:sz w:val="22"/>
          <w:szCs w:val="22"/>
        </w:rPr>
        <w:t xml:space="preserve"> above listed documentation shall</w:t>
      </w:r>
      <w:r w:rsidRPr="004B5FF4">
        <w:rPr>
          <w:rFonts w:ascii="Arial" w:hAnsi="Arial" w:cs="Arial"/>
          <w:sz w:val="22"/>
          <w:szCs w:val="22"/>
        </w:rPr>
        <w:t xml:space="preserve"> be release no later than 15 days after the machine installation.</w:t>
      </w:r>
    </w:p>
    <w:p w14:paraId="60CA64CE" w14:textId="77777777" w:rsidR="003950A7" w:rsidRPr="004B5FF4" w:rsidRDefault="003950A7" w:rsidP="00B275B8">
      <w:pPr>
        <w:tabs>
          <w:tab w:val="left" w:pos="720"/>
        </w:tabs>
        <w:jc w:val="both"/>
        <w:rPr>
          <w:rFonts w:ascii="Arial" w:hAnsi="Arial" w:cs="Arial"/>
          <w:sz w:val="22"/>
          <w:szCs w:val="22"/>
        </w:rPr>
      </w:pPr>
    </w:p>
    <w:p w14:paraId="17900A8A" w14:textId="24BDB0CE" w:rsidR="00F233E6" w:rsidRPr="004B5FF4" w:rsidRDefault="00BB00A9" w:rsidP="00B275B8">
      <w:pPr>
        <w:jc w:val="both"/>
        <w:rPr>
          <w:rFonts w:ascii="Arial" w:hAnsi="Arial" w:cs="Arial"/>
          <w:sz w:val="22"/>
          <w:szCs w:val="22"/>
        </w:rPr>
      </w:pPr>
      <w:r w:rsidRPr="004B5FF4">
        <w:rPr>
          <w:rFonts w:ascii="Arial" w:hAnsi="Arial" w:cs="Arial"/>
          <w:sz w:val="22"/>
          <w:szCs w:val="22"/>
        </w:rPr>
        <w:t>Deviations will be allowed when necessary agreed upon in writ</w:t>
      </w:r>
      <w:r w:rsidR="00807637">
        <w:rPr>
          <w:rFonts w:ascii="Arial" w:hAnsi="Arial" w:cs="Arial"/>
          <w:sz w:val="22"/>
          <w:szCs w:val="22"/>
        </w:rPr>
        <w:t xml:space="preserve">ing by </w:t>
      </w:r>
      <w:r w:rsidR="00297064">
        <w:rPr>
          <w:rFonts w:ascii="Arial" w:hAnsi="Arial" w:cs="Arial"/>
          <w:sz w:val="22"/>
          <w:szCs w:val="22"/>
        </w:rPr>
        <w:t>Manufacturing</w:t>
      </w:r>
      <w:r w:rsidR="00297064" w:rsidRPr="004B5FF4">
        <w:rPr>
          <w:rFonts w:ascii="Arial" w:hAnsi="Arial" w:cs="Arial"/>
          <w:sz w:val="22"/>
          <w:szCs w:val="22"/>
        </w:rPr>
        <w:t xml:space="preserve"> </w:t>
      </w:r>
      <w:r w:rsidRPr="004B5FF4">
        <w:rPr>
          <w:rFonts w:ascii="Arial" w:hAnsi="Arial" w:cs="Arial"/>
          <w:sz w:val="22"/>
          <w:szCs w:val="22"/>
        </w:rPr>
        <w:t>Engineer.</w:t>
      </w:r>
    </w:p>
    <w:p w14:paraId="05842D95" w14:textId="403E5447" w:rsidR="00B5314D" w:rsidRDefault="00C20BB5" w:rsidP="00B275B8">
      <w:pPr>
        <w:pStyle w:val="Ttulo2"/>
        <w:spacing w:line="240" w:lineRule="auto"/>
        <w:rPr>
          <w:sz w:val="22"/>
          <w:szCs w:val="22"/>
        </w:rPr>
      </w:pPr>
      <w:bookmarkStart w:id="127" w:name="_Toc535417617"/>
      <w:r w:rsidRPr="004B5FF4">
        <w:rPr>
          <w:sz w:val="22"/>
          <w:szCs w:val="22"/>
        </w:rPr>
        <w:t>GENERAL DESIGN GUIDELINES.</w:t>
      </w:r>
      <w:bookmarkEnd w:id="127"/>
    </w:p>
    <w:p w14:paraId="2A37FB8C" w14:textId="77777777" w:rsidR="00E5478D" w:rsidRPr="00E5478D" w:rsidRDefault="00E5478D" w:rsidP="00B275B8"/>
    <w:p w14:paraId="3AD57014" w14:textId="0A52161F" w:rsidR="009C77E9" w:rsidRPr="004B5FF4" w:rsidRDefault="00C20BB5" w:rsidP="00B275B8">
      <w:pPr>
        <w:ind w:left="360"/>
        <w:jc w:val="both"/>
        <w:rPr>
          <w:rFonts w:ascii="Arial" w:hAnsi="Arial" w:cs="Arial"/>
          <w:b/>
          <w:sz w:val="22"/>
          <w:szCs w:val="22"/>
        </w:rPr>
      </w:pPr>
      <w:r w:rsidRPr="00151DC9">
        <w:rPr>
          <w:rFonts w:ascii="Arial" w:hAnsi="Arial" w:cs="Arial"/>
          <w:b/>
          <w:color w:val="FF0000"/>
          <w:sz w:val="22"/>
          <w:szCs w:val="22"/>
        </w:rPr>
        <w:t>NOTE TO SUPPLIER</w:t>
      </w:r>
      <w:r w:rsidRPr="004B5FF4">
        <w:rPr>
          <w:rFonts w:ascii="Arial" w:hAnsi="Arial" w:cs="Arial"/>
          <w:b/>
          <w:sz w:val="22"/>
          <w:szCs w:val="22"/>
        </w:rPr>
        <w:t xml:space="preserve">: </w:t>
      </w:r>
      <w:r w:rsidR="004C6D54" w:rsidRPr="004B5FF4">
        <w:rPr>
          <w:rFonts w:ascii="Arial" w:hAnsi="Arial" w:cs="Arial"/>
          <w:b/>
          <w:sz w:val="22"/>
          <w:szCs w:val="22"/>
        </w:rPr>
        <w:t>Machine’s d</w:t>
      </w:r>
      <w:r w:rsidR="00D2255A">
        <w:rPr>
          <w:rFonts w:ascii="Arial" w:hAnsi="Arial" w:cs="Arial"/>
          <w:b/>
          <w:sz w:val="22"/>
          <w:szCs w:val="22"/>
        </w:rPr>
        <w:t>esign shall</w:t>
      </w:r>
      <w:r w:rsidRPr="004B5FF4">
        <w:rPr>
          <w:rFonts w:ascii="Arial" w:hAnsi="Arial" w:cs="Arial"/>
          <w:b/>
          <w:sz w:val="22"/>
          <w:szCs w:val="22"/>
        </w:rPr>
        <w:t xml:space="preserve"> be </w:t>
      </w:r>
      <w:r w:rsidR="009C77E9" w:rsidRPr="004B5FF4">
        <w:rPr>
          <w:rFonts w:ascii="Arial" w:hAnsi="Arial" w:cs="Arial"/>
          <w:b/>
          <w:sz w:val="22"/>
          <w:szCs w:val="22"/>
        </w:rPr>
        <w:t xml:space="preserve">done following </w:t>
      </w:r>
      <w:r w:rsidR="00807637">
        <w:rPr>
          <w:rFonts w:ascii="Arial" w:hAnsi="Arial" w:cs="Arial"/>
          <w:b/>
          <w:sz w:val="22"/>
          <w:szCs w:val="22"/>
        </w:rPr>
        <w:t>this M</w:t>
      </w:r>
      <w:r w:rsidR="004C6D54" w:rsidRPr="004B5FF4">
        <w:rPr>
          <w:rFonts w:ascii="Arial" w:hAnsi="Arial" w:cs="Arial"/>
          <w:b/>
          <w:sz w:val="22"/>
          <w:szCs w:val="22"/>
        </w:rPr>
        <w:t xml:space="preserve">E spec’s and </w:t>
      </w:r>
      <w:r w:rsidRPr="004B5FF4">
        <w:rPr>
          <w:rFonts w:ascii="Arial" w:hAnsi="Arial" w:cs="Arial"/>
          <w:b/>
          <w:sz w:val="22"/>
          <w:szCs w:val="22"/>
        </w:rPr>
        <w:t>a</w:t>
      </w:r>
      <w:r w:rsidR="004C6D54" w:rsidRPr="004B5FF4">
        <w:rPr>
          <w:rFonts w:ascii="Arial" w:hAnsi="Arial" w:cs="Arial"/>
          <w:b/>
          <w:sz w:val="22"/>
          <w:szCs w:val="22"/>
        </w:rPr>
        <w:t xml:space="preserve">pproved </w:t>
      </w:r>
      <w:r w:rsidRPr="004B5FF4">
        <w:rPr>
          <w:rFonts w:ascii="Arial" w:hAnsi="Arial" w:cs="Arial"/>
          <w:b/>
          <w:sz w:val="22"/>
          <w:szCs w:val="22"/>
        </w:rPr>
        <w:t xml:space="preserve">by </w:t>
      </w:r>
      <w:r w:rsidR="003A23E2" w:rsidRPr="004B5FF4">
        <w:rPr>
          <w:rFonts w:ascii="Arial" w:hAnsi="Arial" w:cs="Arial"/>
          <w:b/>
          <w:sz w:val="22"/>
          <w:szCs w:val="22"/>
        </w:rPr>
        <w:t>Honeywell</w:t>
      </w:r>
      <w:r w:rsidR="00731E6B">
        <w:rPr>
          <w:rFonts w:ascii="Arial" w:hAnsi="Arial" w:cs="Arial"/>
          <w:b/>
          <w:sz w:val="22"/>
          <w:szCs w:val="22"/>
        </w:rPr>
        <w:t xml:space="preserve"> </w:t>
      </w:r>
      <w:r w:rsidR="00731E6B" w:rsidRPr="009F03BB">
        <w:rPr>
          <w:rFonts w:ascii="Arial" w:hAnsi="Arial" w:cs="Arial"/>
          <w:b/>
          <w:sz w:val="22"/>
          <w:szCs w:val="22"/>
          <w:highlight w:val="cyan"/>
        </w:rPr>
        <w:t>Juarez</w:t>
      </w:r>
      <w:r w:rsidR="00807637">
        <w:rPr>
          <w:rFonts w:ascii="Arial" w:hAnsi="Arial" w:cs="Arial"/>
          <w:b/>
          <w:sz w:val="22"/>
          <w:szCs w:val="22"/>
        </w:rPr>
        <w:t>-M</w:t>
      </w:r>
      <w:r w:rsidRPr="004B5FF4">
        <w:rPr>
          <w:rFonts w:ascii="Arial" w:hAnsi="Arial" w:cs="Arial"/>
          <w:b/>
          <w:sz w:val="22"/>
          <w:szCs w:val="22"/>
        </w:rPr>
        <w:t>E Forward Engineer responsible for this document. No construction is allowed without this approval. Correct functionality of equipment is the complete responsibility of supplier as well as any additional costs for corrections or changes required to equipment due to design, construction or other mista</w:t>
      </w:r>
      <w:r w:rsidR="004C6D54" w:rsidRPr="004B5FF4">
        <w:rPr>
          <w:rFonts w:ascii="Arial" w:hAnsi="Arial" w:cs="Arial"/>
          <w:b/>
          <w:sz w:val="22"/>
          <w:szCs w:val="22"/>
        </w:rPr>
        <w:t>kes that are not in compliance with this spec’s document</w:t>
      </w:r>
      <w:r w:rsidRPr="004B5FF4">
        <w:rPr>
          <w:rFonts w:ascii="Arial" w:hAnsi="Arial" w:cs="Arial"/>
          <w:b/>
          <w:sz w:val="22"/>
          <w:szCs w:val="22"/>
        </w:rPr>
        <w:t>.</w:t>
      </w:r>
    </w:p>
    <w:p w14:paraId="29398147" w14:textId="77777777" w:rsidR="006D0E2B" w:rsidRPr="004B5FF4" w:rsidRDefault="006D0E2B" w:rsidP="00B275B8">
      <w:pPr>
        <w:rPr>
          <w:rFonts w:ascii="Arial" w:hAnsi="Arial" w:cs="Arial"/>
          <w:sz w:val="22"/>
          <w:szCs w:val="22"/>
        </w:rPr>
      </w:pPr>
    </w:p>
    <w:p w14:paraId="6A35A46C" w14:textId="0D4ADBD6" w:rsidR="00296C45" w:rsidRDefault="000F37DC" w:rsidP="00B275B8">
      <w:pPr>
        <w:pStyle w:val="Ttulo2"/>
        <w:spacing w:line="240" w:lineRule="auto"/>
        <w:rPr>
          <w:sz w:val="22"/>
          <w:szCs w:val="22"/>
        </w:rPr>
      </w:pPr>
      <w:bookmarkStart w:id="128" w:name="_Toc535417618"/>
      <w:r w:rsidRPr="004B5FF4">
        <w:rPr>
          <w:sz w:val="22"/>
          <w:szCs w:val="22"/>
        </w:rPr>
        <w:t>GENERAL</w:t>
      </w:r>
      <w:r w:rsidR="009C77E9" w:rsidRPr="004B5FF4">
        <w:rPr>
          <w:sz w:val="22"/>
          <w:szCs w:val="22"/>
        </w:rPr>
        <w:t xml:space="preserve"> TECHNICAL DATA</w:t>
      </w:r>
      <w:bookmarkEnd w:id="128"/>
    </w:p>
    <w:p w14:paraId="0AD3D783" w14:textId="77777777" w:rsidR="00F233E6" w:rsidRPr="00F233E6" w:rsidRDefault="00F233E6" w:rsidP="00B275B8"/>
    <w:tbl>
      <w:tblPr>
        <w:tblStyle w:val="Tablaconcuadrcula"/>
        <w:tblW w:w="0" w:type="auto"/>
        <w:tblLook w:val="0000" w:firstRow="0" w:lastRow="0" w:firstColumn="0" w:lastColumn="0" w:noHBand="0" w:noVBand="0"/>
      </w:tblPr>
      <w:tblGrid>
        <w:gridCol w:w="4558"/>
        <w:gridCol w:w="1043"/>
        <w:gridCol w:w="3197"/>
        <w:gridCol w:w="1021"/>
      </w:tblGrid>
      <w:tr w:rsidR="009C77E9" w:rsidRPr="004B5FF4" w14:paraId="7B2778E1" w14:textId="77777777" w:rsidTr="00014FD1">
        <w:trPr>
          <w:trHeight w:val="359"/>
        </w:trPr>
        <w:tc>
          <w:tcPr>
            <w:tcW w:w="9819" w:type="dxa"/>
            <w:gridSpan w:val="4"/>
          </w:tcPr>
          <w:p w14:paraId="7CA2586E" w14:textId="77777777" w:rsidR="009C77E9" w:rsidRPr="004B5FF4" w:rsidRDefault="009C77E9" w:rsidP="00B275B8">
            <w:pPr>
              <w:ind w:left="-37"/>
              <w:jc w:val="center"/>
              <w:rPr>
                <w:rFonts w:ascii="Arial" w:hAnsi="Arial" w:cs="Arial"/>
                <w:b/>
                <w:sz w:val="22"/>
                <w:szCs w:val="22"/>
              </w:rPr>
            </w:pPr>
            <w:r w:rsidRPr="004B5FF4">
              <w:rPr>
                <w:rFonts w:ascii="Arial" w:hAnsi="Arial" w:cs="Arial"/>
                <w:b/>
                <w:sz w:val="22"/>
                <w:szCs w:val="22"/>
              </w:rPr>
              <w:t>Mechanical</w:t>
            </w:r>
          </w:p>
        </w:tc>
      </w:tr>
      <w:tr w:rsidR="009C77E9" w:rsidRPr="004B5FF4" w14:paraId="746D0721" w14:textId="77777777" w:rsidTr="00014FD1">
        <w:trPr>
          <w:trHeight w:val="405"/>
        </w:trPr>
        <w:tc>
          <w:tcPr>
            <w:tcW w:w="4558" w:type="dxa"/>
          </w:tcPr>
          <w:p w14:paraId="345558EF" w14:textId="77777777" w:rsidR="009C77E9" w:rsidRPr="004B5FF4" w:rsidRDefault="00467906" w:rsidP="00B275B8">
            <w:pPr>
              <w:ind w:left="-37"/>
              <w:jc w:val="center"/>
              <w:rPr>
                <w:rFonts w:ascii="Arial" w:hAnsi="Arial" w:cs="Arial"/>
                <w:sz w:val="22"/>
                <w:szCs w:val="22"/>
              </w:rPr>
            </w:pPr>
            <w:r w:rsidRPr="004B5FF4">
              <w:rPr>
                <w:rFonts w:ascii="Arial" w:hAnsi="Arial" w:cs="Arial"/>
                <w:sz w:val="22"/>
                <w:szCs w:val="22"/>
              </w:rPr>
              <w:t xml:space="preserve">(L </w:t>
            </w:r>
            <w:r w:rsidR="009C77E9" w:rsidRPr="004B5FF4">
              <w:rPr>
                <w:rFonts w:ascii="Arial" w:hAnsi="Arial" w:cs="Arial"/>
                <w:sz w:val="22"/>
                <w:szCs w:val="22"/>
              </w:rPr>
              <w:t>x W x D)</w:t>
            </w:r>
          </w:p>
        </w:tc>
        <w:tc>
          <w:tcPr>
            <w:tcW w:w="1043" w:type="dxa"/>
          </w:tcPr>
          <w:p w14:paraId="494192C7" w14:textId="77777777" w:rsidR="009C77E9" w:rsidRPr="004B5FF4" w:rsidRDefault="00295227" w:rsidP="00B275B8">
            <w:pPr>
              <w:jc w:val="center"/>
              <w:rPr>
                <w:rFonts w:ascii="Arial" w:hAnsi="Arial" w:cs="Arial"/>
                <w:sz w:val="22"/>
                <w:szCs w:val="22"/>
              </w:rPr>
            </w:pPr>
            <w:r w:rsidRPr="004B5FF4">
              <w:rPr>
                <w:rFonts w:ascii="Arial" w:hAnsi="Arial" w:cs="Arial"/>
                <w:sz w:val="22"/>
                <w:szCs w:val="22"/>
              </w:rPr>
              <w:t>M</w:t>
            </w:r>
          </w:p>
        </w:tc>
        <w:tc>
          <w:tcPr>
            <w:tcW w:w="3197" w:type="dxa"/>
          </w:tcPr>
          <w:p w14:paraId="2BFB1588" w14:textId="70744B0B" w:rsidR="00B64B23" w:rsidRPr="00B4500D" w:rsidRDefault="00B4500D" w:rsidP="00B275B8">
            <w:pPr>
              <w:jc w:val="center"/>
              <w:rPr>
                <w:rFonts w:ascii="Arial" w:hAnsi="Arial" w:cs="Arial"/>
                <w:sz w:val="22"/>
                <w:szCs w:val="22"/>
                <w:highlight w:val="cyan"/>
              </w:rPr>
            </w:pPr>
            <w:r w:rsidRPr="00B4500D">
              <w:rPr>
                <w:rFonts w:ascii="Arial" w:hAnsi="Arial" w:cs="Arial"/>
                <w:b/>
                <w:sz w:val="22"/>
                <w:szCs w:val="22"/>
                <w:highlight w:val="cyan"/>
              </w:rPr>
              <w:t xml:space="preserve">Insert Overall Dimensions </w:t>
            </w:r>
          </w:p>
        </w:tc>
        <w:tc>
          <w:tcPr>
            <w:tcW w:w="1021" w:type="dxa"/>
          </w:tcPr>
          <w:p w14:paraId="5A75CE02" w14:textId="77777777" w:rsidR="009C77E9" w:rsidRPr="004B5FF4" w:rsidRDefault="009C77E9" w:rsidP="00B275B8">
            <w:pPr>
              <w:jc w:val="center"/>
              <w:rPr>
                <w:rFonts w:ascii="Arial" w:hAnsi="Arial" w:cs="Arial"/>
                <w:sz w:val="22"/>
                <w:szCs w:val="22"/>
              </w:rPr>
            </w:pPr>
          </w:p>
        </w:tc>
      </w:tr>
      <w:tr w:rsidR="009C77E9" w:rsidRPr="004B5FF4" w14:paraId="2C112F8E" w14:textId="77777777" w:rsidTr="00014FD1">
        <w:trPr>
          <w:trHeight w:val="269"/>
        </w:trPr>
        <w:tc>
          <w:tcPr>
            <w:tcW w:w="4558" w:type="dxa"/>
          </w:tcPr>
          <w:p w14:paraId="15B7661E" w14:textId="77777777" w:rsidR="009C77E9" w:rsidRPr="004B5FF4" w:rsidRDefault="009C77E9" w:rsidP="00B275B8">
            <w:pPr>
              <w:jc w:val="center"/>
              <w:rPr>
                <w:rFonts w:ascii="Arial" w:hAnsi="Arial" w:cs="Arial"/>
                <w:sz w:val="22"/>
                <w:szCs w:val="22"/>
              </w:rPr>
            </w:pPr>
            <w:r w:rsidRPr="004B5FF4">
              <w:rPr>
                <w:rFonts w:ascii="Arial" w:hAnsi="Arial" w:cs="Arial"/>
                <w:sz w:val="22"/>
                <w:szCs w:val="22"/>
              </w:rPr>
              <w:t>Weight</w:t>
            </w:r>
          </w:p>
        </w:tc>
        <w:tc>
          <w:tcPr>
            <w:tcW w:w="1043" w:type="dxa"/>
          </w:tcPr>
          <w:p w14:paraId="37D53A61" w14:textId="77777777" w:rsidR="009C77E9" w:rsidRPr="004B5FF4" w:rsidRDefault="009C77E9" w:rsidP="00B275B8">
            <w:pPr>
              <w:jc w:val="center"/>
              <w:rPr>
                <w:rFonts w:ascii="Arial" w:hAnsi="Arial" w:cs="Arial"/>
                <w:sz w:val="22"/>
                <w:szCs w:val="22"/>
              </w:rPr>
            </w:pPr>
            <w:r w:rsidRPr="004B5FF4">
              <w:rPr>
                <w:rFonts w:ascii="Arial" w:hAnsi="Arial" w:cs="Arial"/>
                <w:sz w:val="22"/>
                <w:szCs w:val="22"/>
              </w:rPr>
              <w:t>Kg</w:t>
            </w:r>
          </w:p>
        </w:tc>
        <w:tc>
          <w:tcPr>
            <w:tcW w:w="3197" w:type="dxa"/>
          </w:tcPr>
          <w:p w14:paraId="0E69E100" w14:textId="2B6B7818" w:rsidR="009C77E9" w:rsidRPr="004B5FF4" w:rsidRDefault="00B4500D" w:rsidP="00B275B8">
            <w:pPr>
              <w:ind w:left="-37"/>
              <w:jc w:val="center"/>
              <w:rPr>
                <w:rFonts w:ascii="Arial" w:hAnsi="Arial" w:cs="Arial"/>
                <w:sz w:val="22"/>
                <w:szCs w:val="22"/>
              </w:rPr>
            </w:pPr>
            <w:r w:rsidRPr="00B4500D">
              <w:rPr>
                <w:rFonts w:ascii="Arial" w:hAnsi="Arial" w:cs="Arial"/>
                <w:b/>
                <w:sz w:val="22"/>
                <w:szCs w:val="22"/>
                <w:highlight w:val="cyan"/>
              </w:rPr>
              <w:t>Insert total weight</w:t>
            </w:r>
            <w:r>
              <w:rPr>
                <w:rFonts w:ascii="Arial" w:hAnsi="Arial" w:cs="Arial"/>
                <w:b/>
                <w:sz w:val="22"/>
                <w:szCs w:val="22"/>
              </w:rPr>
              <w:t xml:space="preserve"> </w:t>
            </w:r>
          </w:p>
        </w:tc>
        <w:tc>
          <w:tcPr>
            <w:tcW w:w="1021" w:type="dxa"/>
          </w:tcPr>
          <w:p w14:paraId="0EE96D42" w14:textId="77777777" w:rsidR="009C77E9" w:rsidRPr="004B5FF4" w:rsidRDefault="009C77E9" w:rsidP="00B275B8">
            <w:pPr>
              <w:jc w:val="center"/>
              <w:rPr>
                <w:rFonts w:ascii="Arial" w:hAnsi="Arial" w:cs="Arial"/>
                <w:sz w:val="22"/>
                <w:szCs w:val="22"/>
              </w:rPr>
            </w:pPr>
          </w:p>
        </w:tc>
      </w:tr>
      <w:tr w:rsidR="009C77E9" w:rsidRPr="004B5FF4" w14:paraId="5F584543" w14:textId="77777777" w:rsidTr="00014FD1">
        <w:trPr>
          <w:trHeight w:val="314"/>
        </w:trPr>
        <w:tc>
          <w:tcPr>
            <w:tcW w:w="9819" w:type="dxa"/>
            <w:gridSpan w:val="4"/>
          </w:tcPr>
          <w:p w14:paraId="2A5A255E" w14:textId="77777777" w:rsidR="009C77E9" w:rsidRPr="004B5FF4" w:rsidRDefault="000402CA" w:rsidP="00B275B8">
            <w:pPr>
              <w:ind w:left="-37"/>
              <w:jc w:val="center"/>
              <w:rPr>
                <w:rFonts w:ascii="Arial" w:hAnsi="Arial" w:cs="Arial"/>
                <w:sz w:val="22"/>
                <w:szCs w:val="22"/>
              </w:rPr>
            </w:pPr>
            <w:r w:rsidRPr="004B5FF4">
              <w:rPr>
                <w:rFonts w:ascii="Arial" w:hAnsi="Arial" w:cs="Arial"/>
                <w:b/>
                <w:sz w:val="22"/>
                <w:szCs w:val="22"/>
              </w:rPr>
              <w:t xml:space="preserve">Production </w:t>
            </w:r>
            <w:r w:rsidR="00C5183D" w:rsidRPr="004B5FF4">
              <w:rPr>
                <w:rFonts w:ascii="Arial" w:hAnsi="Arial" w:cs="Arial"/>
                <w:b/>
                <w:sz w:val="22"/>
                <w:szCs w:val="22"/>
              </w:rPr>
              <w:t>Technical Specifications</w:t>
            </w:r>
          </w:p>
        </w:tc>
      </w:tr>
      <w:tr w:rsidR="009C77E9" w:rsidRPr="004B5FF4" w14:paraId="0E90D7D9" w14:textId="77777777" w:rsidTr="00014FD1">
        <w:trPr>
          <w:trHeight w:val="287"/>
        </w:trPr>
        <w:tc>
          <w:tcPr>
            <w:tcW w:w="4558" w:type="dxa"/>
          </w:tcPr>
          <w:p w14:paraId="58660B6E" w14:textId="77777777" w:rsidR="009C77E9" w:rsidRPr="004B5FF4" w:rsidRDefault="00C5183D" w:rsidP="00B275B8">
            <w:pPr>
              <w:ind w:left="-37"/>
              <w:jc w:val="center"/>
              <w:rPr>
                <w:rFonts w:ascii="Arial" w:hAnsi="Arial" w:cs="Arial"/>
                <w:sz w:val="22"/>
                <w:szCs w:val="22"/>
              </w:rPr>
            </w:pPr>
            <w:r w:rsidRPr="004B5FF4">
              <w:rPr>
                <w:rFonts w:ascii="Arial" w:hAnsi="Arial" w:cs="Arial"/>
                <w:sz w:val="22"/>
                <w:szCs w:val="22"/>
              </w:rPr>
              <w:t>Cycle time</w:t>
            </w:r>
            <w:r w:rsidR="006D0E2B" w:rsidRPr="004B5FF4">
              <w:rPr>
                <w:rFonts w:ascii="Arial" w:hAnsi="Arial" w:cs="Arial"/>
                <w:sz w:val="22"/>
                <w:szCs w:val="22"/>
              </w:rPr>
              <w:t xml:space="preserve"> (@ Efficiency)</w:t>
            </w:r>
          </w:p>
        </w:tc>
        <w:tc>
          <w:tcPr>
            <w:tcW w:w="1043" w:type="dxa"/>
          </w:tcPr>
          <w:p w14:paraId="5DD170F9" w14:textId="77777777" w:rsidR="009C77E9" w:rsidRPr="004B5FF4" w:rsidRDefault="00C5183D" w:rsidP="00B275B8">
            <w:pPr>
              <w:ind w:left="-37"/>
              <w:jc w:val="center"/>
              <w:rPr>
                <w:rFonts w:ascii="Arial" w:hAnsi="Arial" w:cs="Arial"/>
                <w:sz w:val="22"/>
                <w:szCs w:val="22"/>
              </w:rPr>
            </w:pPr>
            <w:r w:rsidRPr="004B5FF4">
              <w:rPr>
                <w:rFonts w:ascii="Arial" w:hAnsi="Arial" w:cs="Arial"/>
                <w:sz w:val="22"/>
                <w:szCs w:val="22"/>
              </w:rPr>
              <w:t>se</w:t>
            </w:r>
            <w:r w:rsidR="006D0E2B" w:rsidRPr="004B5FF4">
              <w:rPr>
                <w:rFonts w:ascii="Arial" w:hAnsi="Arial" w:cs="Arial"/>
                <w:sz w:val="22"/>
                <w:szCs w:val="22"/>
              </w:rPr>
              <w:t>c</w:t>
            </w:r>
          </w:p>
        </w:tc>
        <w:tc>
          <w:tcPr>
            <w:tcW w:w="3197" w:type="dxa"/>
          </w:tcPr>
          <w:p w14:paraId="46E7DD85" w14:textId="4D9450DB" w:rsidR="004973FA" w:rsidRPr="004B5FF4" w:rsidRDefault="00B4500D" w:rsidP="00B275B8">
            <w:pPr>
              <w:ind w:left="-37"/>
              <w:jc w:val="center"/>
              <w:rPr>
                <w:rFonts w:ascii="Arial" w:hAnsi="Arial" w:cs="Arial"/>
                <w:sz w:val="22"/>
                <w:szCs w:val="22"/>
              </w:rPr>
            </w:pPr>
            <w:r w:rsidRPr="00B4500D">
              <w:rPr>
                <w:rFonts w:ascii="Arial" w:hAnsi="Arial" w:cs="Arial"/>
                <w:sz w:val="22"/>
                <w:szCs w:val="22"/>
                <w:highlight w:val="cyan"/>
              </w:rPr>
              <w:t>Insert Reference Point or Cycle time number</w:t>
            </w:r>
            <w:r>
              <w:rPr>
                <w:rFonts w:ascii="Arial" w:hAnsi="Arial" w:cs="Arial"/>
                <w:sz w:val="22"/>
                <w:szCs w:val="22"/>
              </w:rPr>
              <w:t xml:space="preserve"> </w:t>
            </w:r>
          </w:p>
        </w:tc>
        <w:tc>
          <w:tcPr>
            <w:tcW w:w="1021" w:type="dxa"/>
          </w:tcPr>
          <w:p w14:paraId="482A01B8" w14:textId="77777777" w:rsidR="009C77E9" w:rsidRPr="004B5FF4" w:rsidRDefault="009C77E9" w:rsidP="00B275B8">
            <w:pPr>
              <w:ind w:left="-37"/>
              <w:jc w:val="center"/>
              <w:rPr>
                <w:rFonts w:ascii="Arial" w:hAnsi="Arial" w:cs="Arial"/>
                <w:sz w:val="22"/>
                <w:szCs w:val="22"/>
              </w:rPr>
            </w:pPr>
          </w:p>
        </w:tc>
      </w:tr>
      <w:tr w:rsidR="009C77E9" w:rsidRPr="004B5FF4" w14:paraId="78F6479C" w14:textId="77777777" w:rsidTr="00014FD1">
        <w:trPr>
          <w:trHeight w:val="350"/>
        </w:trPr>
        <w:tc>
          <w:tcPr>
            <w:tcW w:w="9819" w:type="dxa"/>
            <w:gridSpan w:val="4"/>
          </w:tcPr>
          <w:p w14:paraId="65B557CD" w14:textId="77777777" w:rsidR="009C77E9" w:rsidRPr="004B5FF4" w:rsidRDefault="009C77E9" w:rsidP="00B275B8">
            <w:pPr>
              <w:ind w:left="-37"/>
              <w:jc w:val="center"/>
              <w:rPr>
                <w:rFonts w:ascii="Arial" w:hAnsi="Arial" w:cs="Arial"/>
                <w:b/>
                <w:sz w:val="22"/>
                <w:szCs w:val="22"/>
              </w:rPr>
            </w:pPr>
            <w:r w:rsidRPr="004B5FF4">
              <w:rPr>
                <w:rFonts w:ascii="Arial" w:hAnsi="Arial" w:cs="Arial"/>
                <w:b/>
                <w:sz w:val="22"/>
                <w:szCs w:val="22"/>
              </w:rPr>
              <w:t>Machine Controls</w:t>
            </w:r>
            <w:r w:rsidR="0045619D" w:rsidRPr="004B5FF4">
              <w:rPr>
                <w:rFonts w:ascii="Arial" w:hAnsi="Arial" w:cs="Arial"/>
                <w:b/>
                <w:sz w:val="22"/>
                <w:szCs w:val="22"/>
              </w:rPr>
              <w:t xml:space="preserve"> </w:t>
            </w:r>
          </w:p>
        </w:tc>
      </w:tr>
      <w:tr w:rsidR="009C77E9" w:rsidRPr="004B5FF4" w14:paraId="066CB46F" w14:textId="77777777" w:rsidTr="00014FD1">
        <w:trPr>
          <w:trHeight w:val="305"/>
        </w:trPr>
        <w:tc>
          <w:tcPr>
            <w:tcW w:w="4558" w:type="dxa"/>
          </w:tcPr>
          <w:p w14:paraId="1B261A58" w14:textId="15C9A36F" w:rsidR="009C77E9" w:rsidRPr="004B5FF4" w:rsidRDefault="00E153CF" w:rsidP="00B275B8">
            <w:pPr>
              <w:ind w:left="-37"/>
              <w:jc w:val="center"/>
              <w:rPr>
                <w:rFonts w:ascii="Arial" w:hAnsi="Arial" w:cs="Arial"/>
                <w:sz w:val="22"/>
                <w:szCs w:val="22"/>
              </w:rPr>
            </w:pPr>
            <w:r>
              <w:rPr>
                <w:rFonts w:ascii="Arial" w:hAnsi="Arial" w:cs="Arial"/>
                <w:sz w:val="22"/>
                <w:szCs w:val="22"/>
              </w:rPr>
              <w:t>PLC</w:t>
            </w:r>
            <w:r w:rsidR="008C436E" w:rsidRPr="004B5FF4">
              <w:rPr>
                <w:rFonts w:ascii="Arial" w:hAnsi="Arial" w:cs="Arial"/>
                <w:sz w:val="22"/>
                <w:szCs w:val="22"/>
              </w:rPr>
              <w:t xml:space="preserve"> and </w:t>
            </w:r>
            <w:r w:rsidR="00056A66" w:rsidRPr="004B5FF4">
              <w:rPr>
                <w:rFonts w:ascii="Arial" w:hAnsi="Arial" w:cs="Arial"/>
                <w:sz w:val="22"/>
                <w:szCs w:val="22"/>
              </w:rPr>
              <w:t xml:space="preserve">PC </w:t>
            </w:r>
            <w:r w:rsidR="009C77E9" w:rsidRPr="004B5FF4">
              <w:rPr>
                <w:rFonts w:ascii="Arial" w:hAnsi="Arial" w:cs="Arial"/>
                <w:sz w:val="22"/>
                <w:szCs w:val="22"/>
              </w:rPr>
              <w:t>Type</w:t>
            </w:r>
            <w:r>
              <w:rPr>
                <w:rFonts w:ascii="Arial" w:hAnsi="Arial" w:cs="Arial"/>
                <w:sz w:val="22"/>
                <w:szCs w:val="22"/>
              </w:rPr>
              <w:t>s</w:t>
            </w:r>
          </w:p>
        </w:tc>
        <w:tc>
          <w:tcPr>
            <w:tcW w:w="1043" w:type="dxa"/>
          </w:tcPr>
          <w:p w14:paraId="1FCD6063" w14:textId="77777777" w:rsidR="009C77E9" w:rsidRPr="004B5FF4" w:rsidRDefault="009C77E9" w:rsidP="00B275B8">
            <w:pPr>
              <w:jc w:val="center"/>
              <w:rPr>
                <w:rFonts w:ascii="Arial" w:hAnsi="Arial" w:cs="Arial"/>
                <w:sz w:val="22"/>
                <w:szCs w:val="22"/>
              </w:rPr>
            </w:pPr>
          </w:p>
        </w:tc>
        <w:tc>
          <w:tcPr>
            <w:tcW w:w="3197" w:type="dxa"/>
          </w:tcPr>
          <w:p w14:paraId="24F77535" w14:textId="5FA51B34" w:rsidR="009C77E9" w:rsidRPr="004B5FF4" w:rsidRDefault="00E153CF" w:rsidP="00B275B8">
            <w:pPr>
              <w:jc w:val="center"/>
              <w:rPr>
                <w:rFonts w:ascii="Arial" w:hAnsi="Arial" w:cs="Arial"/>
                <w:sz w:val="22"/>
                <w:szCs w:val="22"/>
              </w:rPr>
            </w:pPr>
            <w:r w:rsidRPr="004B5FF4">
              <w:rPr>
                <w:rFonts w:ascii="Arial" w:hAnsi="Arial" w:cs="Arial"/>
                <w:sz w:val="22"/>
                <w:szCs w:val="22"/>
              </w:rPr>
              <w:t>See §</w:t>
            </w:r>
            <w:r>
              <w:rPr>
                <w:rFonts w:ascii="Arial" w:hAnsi="Arial" w:cs="Arial"/>
                <w:sz w:val="22"/>
                <w:szCs w:val="22"/>
              </w:rPr>
              <w:t>2.</w:t>
            </w:r>
            <w:r w:rsidR="00E520EF">
              <w:rPr>
                <w:rFonts w:ascii="Arial" w:hAnsi="Arial" w:cs="Arial"/>
                <w:sz w:val="22"/>
                <w:szCs w:val="22"/>
              </w:rPr>
              <w:t>9</w:t>
            </w:r>
          </w:p>
        </w:tc>
        <w:tc>
          <w:tcPr>
            <w:tcW w:w="1021" w:type="dxa"/>
          </w:tcPr>
          <w:p w14:paraId="4458316B" w14:textId="77777777" w:rsidR="009C77E9" w:rsidRPr="004B5FF4" w:rsidRDefault="009C77E9" w:rsidP="00B275B8">
            <w:pPr>
              <w:jc w:val="center"/>
              <w:rPr>
                <w:rFonts w:ascii="Arial" w:hAnsi="Arial" w:cs="Arial"/>
                <w:sz w:val="22"/>
                <w:szCs w:val="22"/>
              </w:rPr>
            </w:pPr>
          </w:p>
        </w:tc>
      </w:tr>
      <w:tr w:rsidR="009C77E9" w:rsidRPr="004B5FF4" w14:paraId="6901EFE2" w14:textId="77777777" w:rsidTr="00014FD1">
        <w:trPr>
          <w:trHeight w:val="350"/>
        </w:trPr>
        <w:tc>
          <w:tcPr>
            <w:tcW w:w="9819" w:type="dxa"/>
            <w:gridSpan w:val="4"/>
          </w:tcPr>
          <w:p w14:paraId="1352C2A5" w14:textId="77777777" w:rsidR="009C77E9" w:rsidRPr="004B5FF4" w:rsidRDefault="009C77E9" w:rsidP="00B275B8">
            <w:pPr>
              <w:ind w:left="-37"/>
              <w:jc w:val="center"/>
              <w:rPr>
                <w:rFonts w:ascii="Arial" w:hAnsi="Arial" w:cs="Arial"/>
                <w:sz w:val="22"/>
                <w:szCs w:val="22"/>
              </w:rPr>
            </w:pPr>
            <w:r w:rsidRPr="004B5FF4">
              <w:rPr>
                <w:rFonts w:ascii="Arial" w:hAnsi="Arial" w:cs="Arial"/>
                <w:b/>
                <w:sz w:val="22"/>
                <w:szCs w:val="22"/>
              </w:rPr>
              <w:t>Pneumatics</w:t>
            </w:r>
          </w:p>
        </w:tc>
      </w:tr>
      <w:tr w:rsidR="009C77E9" w:rsidRPr="004B5FF4" w14:paraId="64EF4F7D" w14:textId="77777777" w:rsidTr="00014FD1">
        <w:trPr>
          <w:trHeight w:val="350"/>
        </w:trPr>
        <w:tc>
          <w:tcPr>
            <w:tcW w:w="4558" w:type="dxa"/>
          </w:tcPr>
          <w:p w14:paraId="0A5C96EF" w14:textId="77777777" w:rsidR="009C77E9" w:rsidRPr="004B5FF4" w:rsidRDefault="009C77E9" w:rsidP="00B275B8">
            <w:pPr>
              <w:ind w:left="-37"/>
              <w:jc w:val="center"/>
              <w:rPr>
                <w:rFonts w:ascii="Arial" w:hAnsi="Arial" w:cs="Arial"/>
                <w:sz w:val="22"/>
                <w:szCs w:val="22"/>
              </w:rPr>
            </w:pPr>
            <w:r w:rsidRPr="004B5FF4">
              <w:rPr>
                <w:rFonts w:ascii="Arial" w:hAnsi="Arial" w:cs="Arial"/>
                <w:sz w:val="22"/>
                <w:szCs w:val="22"/>
              </w:rPr>
              <w:t>Type</w:t>
            </w:r>
          </w:p>
        </w:tc>
        <w:tc>
          <w:tcPr>
            <w:tcW w:w="1043" w:type="dxa"/>
          </w:tcPr>
          <w:p w14:paraId="1D16FC88" w14:textId="77777777" w:rsidR="009C77E9" w:rsidRPr="004B5FF4" w:rsidRDefault="009C77E9" w:rsidP="00B275B8">
            <w:pPr>
              <w:ind w:left="-37"/>
              <w:jc w:val="center"/>
              <w:rPr>
                <w:rFonts w:ascii="Arial" w:hAnsi="Arial" w:cs="Arial"/>
                <w:sz w:val="22"/>
                <w:szCs w:val="22"/>
              </w:rPr>
            </w:pPr>
          </w:p>
        </w:tc>
        <w:tc>
          <w:tcPr>
            <w:tcW w:w="3197" w:type="dxa"/>
          </w:tcPr>
          <w:p w14:paraId="15E2BF9B" w14:textId="77777777" w:rsidR="009C77E9" w:rsidRPr="004B5FF4" w:rsidRDefault="00255227" w:rsidP="00B275B8">
            <w:pPr>
              <w:ind w:left="-37"/>
              <w:jc w:val="center"/>
              <w:rPr>
                <w:rFonts w:ascii="Arial" w:hAnsi="Arial" w:cs="Arial"/>
                <w:sz w:val="22"/>
                <w:szCs w:val="22"/>
              </w:rPr>
            </w:pPr>
            <w:r w:rsidRPr="004B5FF4">
              <w:rPr>
                <w:rFonts w:ascii="Arial" w:hAnsi="Arial" w:cs="Arial"/>
                <w:sz w:val="22"/>
                <w:szCs w:val="22"/>
              </w:rPr>
              <w:t>SMC</w:t>
            </w:r>
            <w:r w:rsidR="00115A55" w:rsidRPr="004B5FF4">
              <w:rPr>
                <w:rFonts w:ascii="Arial" w:hAnsi="Arial" w:cs="Arial"/>
                <w:sz w:val="22"/>
                <w:szCs w:val="22"/>
              </w:rPr>
              <w:t xml:space="preserve"> (see features below)</w:t>
            </w:r>
          </w:p>
        </w:tc>
        <w:tc>
          <w:tcPr>
            <w:tcW w:w="1021" w:type="dxa"/>
          </w:tcPr>
          <w:p w14:paraId="36DD5AC0" w14:textId="77777777" w:rsidR="009C77E9" w:rsidRPr="004B5FF4" w:rsidRDefault="009C77E9" w:rsidP="00B275B8">
            <w:pPr>
              <w:ind w:left="-37"/>
              <w:jc w:val="center"/>
              <w:rPr>
                <w:rFonts w:ascii="Arial" w:hAnsi="Arial" w:cs="Arial"/>
                <w:sz w:val="22"/>
                <w:szCs w:val="22"/>
              </w:rPr>
            </w:pPr>
          </w:p>
        </w:tc>
      </w:tr>
      <w:tr w:rsidR="009C77E9" w:rsidRPr="004B5FF4" w14:paraId="6F48106A" w14:textId="77777777" w:rsidTr="00014FD1">
        <w:trPr>
          <w:trHeight w:val="260"/>
        </w:trPr>
        <w:tc>
          <w:tcPr>
            <w:tcW w:w="4558" w:type="dxa"/>
          </w:tcPr>
          <w:p w14:paraId="4BC96326" w14:textId="77777777" w:rsidR="009C77E9" w:rsidRPr="004B5FF4" w:rsidRDefault="009C77E9" w:rsidP="00B275B8">
            <w:pPr>
              <w:ind w:left="-37"/>
              <w:jc w:val="center"/>
              <w:rPr>
                <w:rFonts w:ascii="Arial" w:hAnsi="Arial" w:cs="Arial"/>
                <w:sz w:val="22"/>
                <w:szCs w:val="22"/>
              </w:rPr>
            </w:pPr>
            <w:r w:rsidRPr="004B5FF4">
              <w:rPr>
                <w:rFonts w:ascii="Arial" w:hAnsi="Arial" w:cs="Arial"/>
                <w:sz w:val="22"/>
                <w:szCs w:val="22"/>
              </w:rPr>
              <w:t>Input air Pressure</w:t>
            </w:r>
          </w:p>
        </w:tc>
        <w:tc>
          <w:tcPr>
            <w:tcW w:w="1043" w:type="dxa"/>
          </w:tcPr>
          <w:p w14:paraId="07ED827F" w14:textId="1CAFE98D" w:rsidR="009C77E9" w:rsidRPr="004B5FF4" w:rsidRDefault="00380E70" w:rsidP="00B275B8">
            <w:pPr>
              <w:ind w:left="-37"/>
              <w:jc w:val="center"/>
              <w:rPr>
                <w:rFonts w:ascii="Arial" w:hAnsi="Arial" w:cs="Arial"/>
                <w:sz w:val="22"/>
                <w:szCs w:val="22"/>
              </w:rPr>
            </w:pPr>
            <w:r>
              <w:rPr>
                <w:rFonts w:ascii="Arial" w:hAnsi="Arial" w:cs="Arial"/>
                <w:sz w:val="22"/>
                <w:szCs w:val="22"/>
              </w:rPr>
              <w:t>PSI</w:t>
            </w:r>
          </w:p>
        </w:tc>
        <w:tc>
          <w:tcPr>
            <w:tcW w:w="3197" w:type="dxa"/>
          </w:tcPr>
          <w:p w14:paraId="3DB405DF" w14:textId="60545778" w:rsidR="009C77E9" w:rsidRPr="00B4500D" w:rsidRDefault="00D02CCF" w:rsidP="00B275B8">
            <w:pPr>
              <w:ind w:left="-37"/>
              <w:jc w:val="center"/>
              <w:rPr>
                <w:rFonts w:ascii="Arial" w:hAnsi="Arial" w:cs="Arial"/>
                <w:sz w:val="22"/>
                <w:szCs w:val="22"/>
                <w:highlight w:val="cyan"/>
              </w:rPr>
            </w:pPr>
            <w:r w:rsidRPr="00B4500D">
              <w:rPr>
                <w:rFonts w:ascii="Arial" w:hAnsi="Arial" w:cs="Arial"/>
                <w:sz w:val="22"/>
                <w:szCs w:val="22"/>
                <w:highlight w:val="cyan"/>
              </w:rPr>
              <w:t xml:space="preserve">80 </w:t>
            </w:r>
            <w:r w:rsidR="00B4500D" w:rsidRPr="00B4500D">
              <w:rPr>
                <w:rFonts w:ascii="Arial" w:hAnsi="Arial" w:cs="Arial"/>
                <w:sz w:val="22"/>
                <w:szCs w:val="22"/>
                <w:highlight w:val="cyan"/>
              </w:rPr>
              <w:t>–</w:t>
            </w:r>
            <w:r w:rsidRPr="00B4500D">
              <w:rPr>
                <w:rFonts w:ascii="Arial" w:hAnsi="Arial" w:cs="Arial"/>
                <w:sz w:val="22"/>
                <w:szCs w:val="22"/>
                <w:highlight w:val="cyan"/>
              </w:rPr>
              <w:t xml:space="preserve"> 120</w:t>
            </w:r>
          </w:p>
        </w:tc>
        <w:tc>
          <w:tcPr>
            <w:tcW w:w="1021" w:type="dxa"/>
          </w:tcPr>
          <w:p w14:paraId="3E521DA5" w14:textId="77777777" w:rsidR="009C77E9" w:rsidRPr="004B5FF4" w:rsidRDefault="009C77E9" w:rsidP="00B275B8">
            <w:pPr>
              <w:ind w:left="-37"/>
              <w:jc w:val="center"/>
              <w:rPr>
                <w:rFonts w:ascii="Arial" w:hAnsi="Arial" w:cs="Arial"/>
                <w:sz w:val="22"/>
                <w:szCs w:val="22"/>
              </w:rPr>
            </w:pPr>
          </w:p>
        </w:tc>
      </w:tr>
      <w:tr w:rsidR="009C77E9" w:rsidRPr="004B5FF4" w14:paraId="0994AACE" w14:textId="77777777" w:rsidTr="00014FD1">
        <w:trPr>
          <w:trHeight w:val="260"/>
        </w:trPr>
        <w:tc>
          <w:tcPr>
            <w:tcW w:w="4558" w:type="dxa"/>
          </w:tcPr>
          <w:p w14:paraId="3AAAABAB" w14:textId="77777777" w:rsidR="009C77E9" w:rsidRPr="004B5FF4" w:rsidRDefault="009C77E9" w:rsidP="00B275B8">
            <w:pPr>
              <w:ind w:left="-37"/>
              <w:jc w:val="center"/>
              <w:rPr>
                <w:rFonts w:ascii="Arial" w:hAnsi="Arial" w:cs="Arial"/>
                <w:sz w:val="22"/>
                <w:szCs w:val="22"/>
              </w:rPr>
            </w:pPr>
            <w:r w:rsidRPr="004B5FF4">
              <w:rPr>
                <w:rFonts w:ascii="Arial" w:hAnsi="Arial" w:cs="Arial"/>
                <w:sz w:val="22"/>
                <w:szCs w:val="22"/>
              </w:rPr>
              <w:t xml:space="preserve">Functions </w:t>
            </w:r>
            <w:r w:rsidR="00255227" w:rsidRPr="004B5FF4">
              <w:rPr>
                <w:rFonts w:ascii="Arial" w:hAnsi="Arial" w:cs="Arial"/>
                <w:sz w:val="22"/>
                <w:szCs w:val="22"/>
              </w:rPr>
              <w:t>(standard</w:t>
            </w:r>
            <w:r w:rsidRPr="004B5FF4">
              <w:rPr>
                <w:rFonts w:ascii="Arial" w:hAnsi="Arial" w:cs="Arial"/>
                <w:sz w:val="22"/>
                <w:szCs w:val="22"/>
              </w:rPr>
              <w:t>)</w:t>
            </w:r>
          </w:p>
        </w:tc>
        <w:tc>
          <w:tcPr>
            <w:tcW w:w="1043" w:type="dxa"/>
          </w:tcPr>
          <w:p w14:paraId="40888E05" w14:textId="19868440" w:rsidR="009C77E9" w:rsidRPr="004B5FF4" w:rsidRDefault="00380E70" w:rsidP="00B275B8">
            <w:pPr>
              <w:ind w:left="-37"/>
              <w:jc w:val="center"/>
              <w:rPr>
                <w:rFonts w:ascii="Arial" w:hAnsi="Arial" w:cs="Arial"/>
                <w:sz w:val="22"/>
                <w:szCs w:val="22"/>
              </w:rPr>
            </w:pPr>
            <w:r>
              <w:rPr>
                <w:rFonts w:ascii="Arial" w:hAnsi="Arial" w:cs="Arial"/>
                <w:sz w:val="22"/>
                <w:szCs w:val="22"/>
              </w:rPr>
              <w:t>PSI</w:t>
            </w:r>
          </w:p>
        </w:tc>
        <w:tc>
          <w:tcPr>
            <w:tcW w:w="3197" w:type="dxa"/>
          </w:tcPr>
          <w:p w14:paraId="51BD39EB" w14:textId="2CEC11B0" w:rsidR="009C77E9" w:rsidRPr="00B4500D" w:rsidRDefault="00380E70" w:rsidP="00B275B8">
            <w:pPr>
              <w:ind w:left="-37"/>
              <w:jc w:val="center"/>
              <w:rPr>
                <w:rFonts w:ascii="Arial" w:hAnsi="Arial" w:cs="Arial"/>
                <w:sz w:val="22"/>
                <w:szCs w:val="22"/>
                <w:highlight w:val="cyan"/>
              </w:rPr>
            </w:pPr>
            <w:r w:rsidRPr="00B4500D">
              <w:rPr>
                <w:rFonts w:ascii="Arial" w:hAnsi="Arial" w:cs="Arial"/>
                <w:sz w:val="22"/>
                <w:szCs w:val="22"/>
                <w:highlight w:val="cyan"/>
              </w:rPr>
              <w:t>90</w:t>
            </w:r>
          </w:p>
        </w:tc>
        <w:tc>
          <w:tcPr>
            <w:tcW w:w="1021" w:type="dxa"/>
          </w:tcPr>
          <w:p w14:paraId="6363DFFC" w14:textId="77777777" w:rsidR="009C77E9" w:rsidRPr="004B5FF4" w:rsidRDefault="009C77E9" w:rsidP="00B275B8">
            <w:pPr>
              <w:ind w:left="-37"/>
              <w:jc w:val="center"/>
              <w:rPr>
                <w:rFonts w:ascii="Arial" w:hAnsi="Arial" w:cs="Arial"/>
                <w:sz w:val="22"/>
                <w:szCs w:val="22"/>
              </w:rPr>
            </w:pPr>
          </w:p>
        </w:tc>
      </w:tr>
      <w:tr w:rsidR="009C77E9" w:rsidRPr="004B5FF4" w14:paraId="0F081069" w14:textId="77777777" w:rsidTr="00014FD1">
        <w:trPr>
          <w:trHeight w:val="350"/>
        </w:trPr>
        <w:tc>
          <w:tcPr>
            <w:tcW w:w="9819" w:type="dxa"/>
            <w:gridSpan w:val="4"/>
          </w:tcPr>
          <w:p w14:paraId="276955AA" w14:textId="77777777" w:rsidR="009C77E9" w:rsidRPr="004B5FF4" w:rsidRDefault="0045619D" w:rsidP="00B275B8">
            <w:pPr>
              <w:ind w:left="-37"/>
              <w:jc w:val="center"/>
              <w:rPr>
                <w:rFonts w:ascii="Arial" w:hAnsi="Arial" w:cs="Arial"/>
                <w:b/>
                <w:sz w:val="22"/>
                <w:szCs w:val="22"/>
              </w:rPr>
            </w:pPr>
            <w:r w:rsidRPr="004B5FF4">
              <w:rPr>
                <w:rFonts w:ascii="Arial" w:hAnsi="Arial" w:cs="Arial"/>
                <w:b/>
                <w:sz w:val="22"/>
                <w:szCs w:val="22"/>
              </w:rPr>
              <w:t>Others</w:t>
            </w:r>
            <w:r w:rsidR="009C77E9" w:rsidRPr="004B5FF4">
              <w:rPr>
                <w:rFonts w:ascii="Arial" w:hAnsi="Arial" w:cs="Arial"/>
                <w:b/>
                <w:sz w:val="22"/>
                <w:szCs w:val="22"/>
              </w:rPr>
              <w:t xml:space="preserve"> </w:t>
            </w:r>
          </w:p>
        </w:tc>
      </w:tr>
      <w:tr w:rsidR="009C77E9" w:rsidRPr="004B5FF4" w14:paraId="4EA2C6D6" w14:textId="77777777" w:rsidTr="00014FD1">
        <w:trPr>
          <w:trHeight w:val="260"/>
        </w:trPr>
        <w:tc>
          <w:tcPr>
            <w:tcW w:w="4558" w:type="dxa"/>
          </w:tcPr>
          <w:p w14:paraId="436A41B8" w14:textId="77777777" w:rsidR="009C77E9" w:rsidRPr="004B5FF4" w:rsidRDefault="009C77E9" w:rsidP="00B275B8">
            <w:pPr>
              <w:ind w:left="-37"/>
              <w:jc w:val="center"/>
              <w:rPr>
                <w:rFonts w:ascii="Arial" w:hAnsi="Arial" w:cs="Arial"/>
                <w:sz w:val="22"/>
                <w:szCs w:val="22"/>
              </w:rPr>
            </w:pPr>
            <w:r w:rsidRPr="004B5FF4">
              <w:rPr>
                <w:rFonts w:ascii="Arial" w:hAnsi="Arial" w:cs="Arial"/>
                <w:sz w:val="22"/>
                <w:szCs w:val="22"/>
              </w:rPr>
              <w:t>Noise Emission (DIN 45635)</w:t>
            </w:r>
          </w:p>
        </w:tc>
        <w:tc>
          <w:tcPr>
            <w:tcW w:w="1043" w:type="dxa"/>
          </w:tcPr>
          <w:p w14:paraId="5E6804D0" w14:textId="77777777" w:rsidR="009C77E9" w:rsidRPr="004B5FF4" w:rsidRDefault="009C77E9" w:rsidP="00B275B8">
            <w:pPr>
              <w:ind w:left="-37"/>
              <w:jc w:val="center"/>
              <w:rPr>
                <w:rFonts w:ascii="Arial" w:hAnsi="Arial" w:cs="Arial"/>
                <w:sz w:val="22"/>
                <w:szCs w:val="22"/>
              </w:rPr>
            </w:pPr>
            <w:r w:rsidRPr="004B5FF4">
              <w:rPr>
                <w:rFonts w:ascii="Arial" w:hAnsi="Arial" w:cs="Arial"/>
                <w:sz w:val="22"/>
                <w:szCs w:val="22"/>
              </w:rPr>
              <w:t>dB</w:t>
            </w:r>
          </w:p>
        </w:tc>
        <w:tc>
          <w:tcPr>
            <w:tcW w:w="3197" w:type="dxa"/>
          </w:tcPr>
          <w:p w14:paraId="578D78A7" w14:textId="77777777" w:rsidR="009C77E9" w:rsidRPr="004B5FF4" w:rsidRDefault="009C77E9" w:rsidP="00B275B8">
            <w:pPr>
              <w:ind w:left="-37"/>
              <w:jc w:val="center"/>
              <w:rPr>
                <w:rFonts w:ascii="Arial" w:hAnsi="Arial" w:cs="Arial"/>
                <w:sz w:val="22"/>
                <w:szCs w:val="22"/>
              </w:rPr>
            </w:pPr>
            <w:r w:rsidRPr="00B4500D">
              <w:rPr>
                <w:rFonts w:ascii="Arial" w:hAnsi="Arial" w:cs="Arial"/>
                <w:sz w:val="22"/>
                <w:szCs w:val="22"/>
                <w:highlight w:val="cyan"/>
              </w:rPr>
              <w:t>&lt; 80</w:t>
            </w:r>
          </w:p>
        </w:tc>
        <w:tc>
          <w:tcPr>
            <w:tcW w:w="1021" w:type="dxa"/>
          </w:tcPr>
          <w:p w14:paraId="695A7762" w14:textId="77777777" w:rsidR="009C77E9" w:rsidRPr="004B5FF4" w:rsidRDefault="009C77E9" w:rsidP="00B275B8">
            <w:pPr>
              <w:ind w:left="-37"/>
              <w:jc w:val="center"/>
              <w:rPr>
                <w:rFonts w:ascii="Arial" w:hAnsi="Arial" w:cs="Arial"/>
                <w:sz w:val="22"/>
                <w:szCs w:val="22"/>
              </w:rPr>
            </w:pPr>
          </w:p>
        </w:tc>
      </w:tr>
      <w:tr w:rsidR="009C77E9" w:rsidRPr="004B5FF4" w14:paraId="74E52A9F" w14:textId="77777777" w:rsidTr="00014FD1">
        <w:trPr>
          <w:trHeight w:val="287"/>
        </w:trPr>
        <w:tc>
          <w:tcPr>
            <w:tcW w:w="4558" w:type="dxa"/>
          </w:tcPr>
          <w:p w14:paraId="55B2F095" w14:textId="77777777" w:rsidR="009C77E9" w:rsidRPr="004B5FF4" w:rsidRDefault="009C77E9" w:rsidP="00B275B8">
            <w:pPr>
              <w:ind w:left="-37"/>
              <w:jc w:val="center"/>
              <w:rPr>
                <w:rFonts w:ascii="Arial" w:hAnsi="Arial" w:cs="Arial"/>
                <w:sz w:val="22"/>
                <w:szCs w:val="22"/>
              </w:rPr>
            </w:pPr>
            <w:r w:rsidRPr="004B5FF4">
              <w:rPr>
                <w:rFonts w:ascii="Arial" w:hAnsi="Arial" w:cs="Arial"/>
                <w:sz w:val="22"/>
                <w:szCs w:val="22"/>
              </w:rPr>
              <w:t>Color (standard – alternative see Spec.)</w:t>
            </w:r>
          </w:p>
        </w:tc>
        <w:tc>
          <w:tcPr>
            <w:tcW w:w="1043" w:type="dxa"/>
          </w:tcPr>
          <w:p w14:paraId="4CC47319" w14:textId="77777777" w:rsidR="009C77E9" w:rsidRPr="004B5FF4" w:rsidRDefault="009C77E9" w:rsidP="00B275B8">
            <w:pPr>
              <w:ind w:left="-37"/>
              <w:jc w:val="center"/>
              <w:rPr>
                <w:rFonts w:ascii="Arial" w:hAnsi="Arial" w:cs="Arial"/>
                <w:sz w:val="22"/>
                <w:szCs w:val="22"/>
              </w:rPr>
            </w:pPr>
            <w:r w:rsidRPr="004B5FF4">
              <w:rPr>
                <w:rFonts w:ascii="Arial" w:hAnsi="Arial" w:cs="Arial"/>
                <w:sz w:val="22"/>
                <w:szCs w:val="22"/>
              </w:rPr>
              <w:t>RAL</w:t>
            </w:r>
          </w:p>
        </w:tc>
        <w:tc>
          <w:tcPr>
            <w:tcW w:w="3197" w:type="dxa"/>
          </w:tcPr>
          <w:p w14:paraId="2780604C" w14:textId="416CB632" w:rsidR="009C77E9" w:rsidRPr="004B5FF4" w:rsidRDefault="00B4500D" w:rsidP="00B275B8">
            <w:pPr>
              <w:ind w:left="-37"/>
              <w:jc w:val="center"/>
              <w:rPr>
                <w:rFonts w:ascii="Arial" w:hAnsi="Arial" w:cs="Arial"/>
                <w:sz w:val="22"/>
                <w:szCs w:val="22"/>
              </w:rPr>
            </w:pPr>
            <w:r>
              <w:rPr>
                <w:rFonts w:ascii="Arial" w:hAnsi="Arial" w:cs="Arial"/>
                <w:sz w:val="22"/>
                <w:szCs w:val="22"/>
              </w:rPr>
              <w:t>RAL 9002</w:t>
            </w:r>
          </w:p>
        </w:tc>
        <w:tc>
          <w:tcPr>
            <w:tcW w:w="1021" w:type="dxa"/>
          </w:tcPr>
          <w:p w14:paraId="02FB11C3" w14:textId="77777777" w:rsidR="009C77E9" w:rsidRPr="004B5FF4" w:rsidRDefault="009C77E9" w:rsidP="00B275B8">
            <w:pPr>
              <w:ind w:left="-37"/>
              <w:jc w:val="center"/>
              <w:rPr>
                <w:rFonts w:ascii="Arial" w:hAnsi="Arial" w:cs="Arial"/>
                <w:sz w:val="22"/>
                <w:szCs w:val="22"/>
              </w:rPr>
            </w:pPr>
          </w:p>
        </w:tc>
      </w:tr>
      <w:tr w:rsidR="009C77E9" w:rsidRPr="004B5FF4" w14:paraId="3B5EDE38" w14:textId="77777777" w:rsidTr="00014FD1">
        <w:trPr>
          <w:trHeight w:val="350"/>
        </w:trPr>
        <w:tc>
          <w:tcPr>
            <w:tcW w:w="9819" w:type="dxa"/>
            <w:gridSpan w:val="4"/>
          </w:tcPr>
          <w:p w14:paraId="16A10C3B" w14:textId="77777777" w:rsidR="009C77E9" w:rsidRPr="004B5FF4" w:rsidRDefault="00255227" w:rsidP="00B275B8">
            <w:pPr>
              <w:ind w:left="-37"/>
              <w:jc w:val="center"/>
              <w:rPr>
                <w:rFonts w:ascii="Arial" w:hAnsi="Arial" w:cs="Arial"/>
                <w:sz w:val="22"/>
                <w:szCs w:val="22"/>
              </w:rPr>
            </w:pPr>
            <w:r w:rsidRPr="004B5FF4">
              <w:rPr>
                <w:rFonts w:ascii="Arial" w:hAnsi="Arial" w:cs="Arial"/>
                <w:b/>
                <w:sz w:val="22"/>
                <w:szCs w:val="22"/>
              </w:rPr>
              <w:t>Machine c</w:t>
            </w:r>
            <w:r w:rsidR="009C77E9" w:rsidRPr="004B5FF4">
              <w:rPr>
                <w:rFonts w:ascii="Arial" w:hAnsi="Arial" w:cs="Arial"/>
                <w:b/>
                <w:sz w:val="22"/>
                <w:szCs w:val="22"/>
              </w:rPr>
              <w:t>onnection</w:t>
            </w:r>
          </w:p>
        </w:tc>
      </w:tr>
      <w:tr w:rsidR="009C77E9" w:rsidRPr="004B5FF4" w14:paraId="52D28590" w14:textId="77777777" w:rsidTr="00014FD1">
        <w:trPr>
          <w:trHeight w:val="260"/>
        </w:trPr>
        <w:tc>
          <w:tcPr>
            <w:tcW w:w="4558" w:type="dxa"/>
          </w:tcPr>
          <w:p w14:paraId="417FD952" w14:textId="77777777" w:rsidR="009C77E9" w:rsidRPr="004B5FF4" w:rsidRDefault="009C77E9" w:rsidP="00B275B8">
            <w:pPr>
              <w:ind w:left="-37"/>
              <w:jc w:val="center"/>
              <w:rPr>
                <w:rFonts w:ascii="Arial" w:hAnsi="Arial" w:cs="Arial"/>
                <w:sz w:val="22"/>
                <w:szCs w:val="22"/>
              </w:rPr>
            </w:pPr>
            <w:r w:rsidRPr="004B5FF4">
              <w:rPr>
                <w:rFonts w:ascii="Arial" w:hAnsi="Arial" w:cs="Arial"/>
                <w:sz w:val="22"/>
                <w:szCs w:val="22"/>
              </w:rPr>
              <w:t>Pneumatic</w:t>
            </w:r>
          </w:p>
        </w:tc>
        <w:tc>
          <w:tcPr>
            <w:tcW w:w="1043" w:type="dxa"/>
          </w:tcPr>
          <w:p w14:paraId="60C0E37F" w14:textId="77777777" w:rsidR="009C77E9" w:rsidRPr="004B5FF4" w:rsidRDefault="00255227" w:rsidP="00B275B8">
            <w:pPr>
              <w:ind w:left="-37"/>
              <w:jc w:val="center"/>
              <w:rPr>
                <w:rFonts w:ascii="Arial" w:hAnsi="Arial" w:cs="Arial"/>
                <w:sz w:val="22"/>
                <w:szCs w:val="22"/>
              </w:rPr>
            </w:pPr>
            <w:r w:rsidRPr="004B5FF4">
              <w:rPr>
                <w:rFonts w:ascii="Arial" w:hAnsi="Arial" w:cs="Arial"/>
                <w:sz w:val="22"/>
                <w:szCs w:val="22"/>
              </w:rPr>
              <w:t>mm</w:t>
            </w:r>
          </w:p>
        </w:tc>
        <w:tc>
          <w:tcPr>
            <w:tcW w:w="3197" w:type="dxa"/>
          </w:tcPr>
          <w:p w14:paraId="62E46EA1" w14:textId="77777777" w:rsidR="009C77E9" w:rsidRPr="004B5FF4" w:rsidRDefault="003A23E2" w:rsidP="00B275B8">
            <w:pPr>
              <w:ind w:left="-37"/>
              <w:jc w:val="center"/>
              <w:rPr>
                <w:rFonts w:ascii="Arial" w:hAnsi="Arial" w:cs="Arial"/>
                <w:sz w:val="22"/>
                <w:szCs w:val="22"/>
              </w:rPr>
            </w:pPr>
            <w:r w:rsidRPr="00B4500D">
              <w:rPr>
                <w:rFonts w:ascii="Arial" w:hAnsi="Arial" w:cs="Arial"/>
                <w:sz w:val="22"/>
                <w:szCs w:val="22"/>
                <w:highlight w:val="cyan"/>
              </w:rPr>
              <w:t>6-8-</w:t>
            </w:r>
            <w:r w:rsidR="00255227" w:rsidRPr="00B4500D">
              <w:rPr>
                <w:rFonts w:ascii="Arial" w:hAnsi="Arial" w:cs="Arial"/>
                <w:sz w:val="22"/>
                <w:szCs w:val="22"/>
                <w:highlight w:val="cyan"/>
              </w:rPr>
              <w:t>12</w:t>
            </w:r>
          </w:p>
        </w:tc>
        <w:tc>
          <w:tcPr>
            <w:tcW w:w="1021" w:type="dxa"/>
          </w:tcPr>
          <w:p w14:paraId="7074FB1D" w14:textId="77777777" w:rsidR="009C77E9" w:rsidRPr="004B5FF4" w:rsidRDefault="009C77E9" w:rsidP="00B275B8">
            <w:pPr>
              <w:ind w:left="-37"/>
              <w:jc w:val="center"/>
              <w:rPr>
                <w:rFonts w:ascii="Arial" w:hAnsi="Arial" w:cs="Arial"/>
                <w:sz w:val="22"/>
                <w:szCs w:val="22"/>
              </w:rPr>
            </w:pPr>
          </w:p>
        </w:tc>
      </w:tr>
      <w:tr w:rsidR="0045619D" w:rsidRPr="004B5FF4" w14:paraId="1BA15936" w14:textId="77777777" w:rsidTr="00014FD1">
        <w:trPr>
          <w:trHeight w:val="260"/>
        </w:trPr>
        <w:tc>
          <w:tcPr>
            <w:tcW w:w="4558" w:type="dxa"/>
          </w:tcPr>
          <w:p w14:paraId="715AD33B" w14:textId="77777777" w:rsidR="0045619D" w:rsidRPr="004B5FF4" w:rsidRDefault="0045619D" w:rsidP="00B275B8">
            <w:pPr>
              <w:ind w:left="-37"/>
              <w:jc w:val="center"/>
              <w:rPr>
                <w:rFonts w:ascii="Arial" w:hAnsi="Arial" w:cs="Arial"/>
                <w:sz w:val="22"/>
                <w:szCs w:val="22"/>
              </w:rPr>
            </w:pPr>
            <w:r w:rsidRPr="004B5FF4">
              <w:rPr>
                <w:rFonts w:ascii="Arial" w:hAnsi="Arial" w:cs="Arial"/>
                <w:sz w:val="22"/>
                <w:szCs w:val="22"/>
              </w:rPr>
              <w:t>Pneumatic Pressure</w:t>
            </w:r>
          </w:p>
        </w:tc>
        <w:tc>
          <w:tcPr>
            <w:tcW w:w="1043" w:type="dxa"/>
          </w:tcPr>
          <w:p w14:paraId="44666A2E" w14:textId="60842818" w:rsidR="0045619D" w:rsidRPr="004B5FF4" w:rsidRDefault="00380E70" w:rsidP="00B275B8">
            <w:pPr>
              <w:ind w:left="-37"/>
              <w:jc w:val="center"/>
              <w:rPr>
                <w:rFonts w:ascii="Arial" w:hAnsi="Arial" w:cs="Arial"/>
                <w:sz w:val="22"/>
                <w:szCs w:val="22"/>
              </w:rPr>
            </w:pPr>
            <w:r>
              <w:rPr>
                <w:rFonts w:ascii="Arial" w:hAnsi="Arial" w:cs="Arial"/>
                <w:sz w:val="22"/>
                <w:szCs w:val="22"/>
              </w:rPr>
              <w:t>PSI</w:t>
            </w:r>
          </w:p>
        </w:tc>
        <w:tc>
          <w:tcPr>
            <w:tcW w:w="3197" w:type="dxa"/>
          </w:tcPr>
          <w:p w14:paraId="28044858" w14:textId="31B30FCD" w:rsidR="0045619D" w:rsidRPr="004B5FF4" w:rsidRDefault="00380E70" w:rsidP="00B275B8">
            <w:pPr>
              <w:ind w:left="-37"/>
              <w:jc w:val="center"/>
              <w:rPr>
                <w:rFonts w:ascii="Arial" w:hAnsi="Arial" w:cs="Arial"/>
                <w:sz w:val="22"/>
                <w:szCs w:val="22"/>
              </w:rPr>
            </w:pPr>
            <w:r>
              <w:rPr>
                <w:rFonts w:ascii="Arial" w:hAnsi="Arial" w:cs="Arial"/>
                <w:sz w:val="22"/>
                <w:szCs w:val="22"/>
              </w:rPr>
              <w:t>90</w:t>
            </w:r>
          </w:p>
        </w:tc>
        <w:tc>
          <w:tcPr>
            <w:tcW w:w="1021" w:type="dxa"/>
          </w:tcPr>
          <w:p w14:paraId="47582572" w14:textId="77777777" w:rsidR="0045619D" w:rsidRPr="004B5FF4" w:rsidRDefault="0045619D" w:rsidP="00B275B8">
            <w:pPr>
              <w:ind w:left="-37"/>
              <w:jc w:val="center"/>
              <w:rPr>
                <w:rFonts w:ascii="Arial" w:hAnsi="Arial" w:cs="Arial"/>
                <w:sz w:val="22"/>
                <w:szCs w:val="22"/>
              </w:rPr>
            </w:pPr>
          </w:p>
        </w:tc>
      </w:tr>
      <w:tr w:rsidR="009C77E9" w:rsidRPr="004B5FF4" w14:paraId="4C133BF9" w14:textId="77777777" w:rsidTr="00014FD1">
        <w:trPr>
          <w:trHeight w:val="260"/>
        </w:trPr>
        <w:tc>
          <w:tcPr>
            <w:tcW w:w="4558" w:type="dxa"/>
          </w:tcPr>
          <w:p w14:paraId="17E83B72" w14:textId="77777777" w:rsidR="009C77E9" w:rsidRPr="004B5FF4" w:rsidRDefault="009C77E9" w:rsidP="00B275B8">
            <w:pPr>
              <w:ind w:left="-37"/>
              <w:jc w:val="center"/>
              <w:rPr>
                <w:rFonts w:ascii="Arial" w:hAnsi="Arial" w:cs="Arial"/>
                <w:sz w:val="22"/>
                <w:szCs w:val="22"/>
              </w:rPr>
            </w:pPr>
            <w:r w:rsidRPr="004B5FF4">
              <w:rPr>
                <w:rFonts w:ascii="Arial" w:hAnsi="Arial" w:cs="Arial"/>
                <w:sz w:val="22"/>
                <w:szCs w:val="22"/>
              </w:rPr>
              <w:t>Electrical</w:t>
            </w:r>
          </w:p>
        </w:tc>
        <w:tc>
          <w:tcPr>
            <w:tcW w:w="1043" w:type="dxa"/>
          </w:tcPr>
          <w:p w14:paraId="433D3B30" w14:textId="77777777" w:rsidR="009C77E9" w:rsidRPr="004B5FF4" w:rsidRDefault="009C77E9" w:rsidP="00B275B8">
            <w:pPr>
              <w:ind w:left="-37"/>
              <w:jc w:val="center"/>
              <w:rPr>
                <w:rFonts w:ascii="Arial" w:hAnsi="Arial" w:cs="Arial"/>
                <w:sz w:val="22"/>
                <w:szCs w:val="22"/>
              </w:rPr>
            </w:pPr>
          </w:p>
        </w:tc>
        <w:tc>
          <w:tcPr>
            <w:tcW w:w="3197" w:type="dxa"/>
          </w:tcPr>
          <w:p w14:paraId="1F1471D0" w14:textId="40DFDC0D" w:rsidR="009C77E9" w:rsidRPr="00B4500D" w:rsidRDefault="00014FD1" w:rsidP="00B275B8">
            <w:pPr>
              <w:ind w:left="-37"/>
              <w:jc w:val="center"/>
              <w:rPr>
                <w:rFonts w:ascii="Arial" w:hAnsi="Arial" w:cs="Arial"/>
                <w:sz w:val="22"/>
                <w:szCs w:val="22"/>
                <w:highlight w:val="cyan"/>
              </w:rPr>
            </w:pPr>
            <w:r w:rsidRPr="00B4500D">
              <w:rPr>
                <w:rFonts w:ascii="Arial" w:hAnsi="Arial" w:cs="Arial"/>
                <w:sz w:val="22"/>
                <w:szCs w:val="22"/>
                <w:highlight w:val="cyan"/>
              </w:rPr>
              <w:t xml:space="preserve"> 120 </w:t>
            </w:r>
            <w:r w:rsidR="00255227" w:rsidRPr="00B4500D">
              <w:rPr>
                <w:rFonts w:ascii="Arial" w:hAnsi="Arial" w:cs="Arial"/>
                <w:sz w:val="22"/>
                <w:szCs w:val="22"/>
                <w:highlight w:val="cyan"/>
              </w:rPr>
              <w:t>V</w:t>
            </w:r>
            <w:r w:rsidR="003D5D43" w:rsidRPr="00B4500D">
              <w:rPr>
                <w:rFonts w:ascii="Arial" w:hAnsi="Arial" w:cs="Arial"/>
                <w:sz w:val="22"/>
                <w:szCs w:val="22"/>
                <w:highlight w:val="cyan"/>
              </w:rPr>
              <w:t>AC</w:t>
            </w:r>
            <w:r w:rsidR="00255227" w:rsidRPr="00B4500D">
              <w:rPr>
                <w:rFonts w:ascii="Arial" w:hAnsi="Arial" w:cs="Arial"/>
                <w:sz w:val="22"/>
                <w:szCs w:val="22"/>
                <w:highlight w:val="cyan"/>
              </w:rPr>
              <w:t xml:space="preserve"> – N – GND – 6</w:t>
            </w:r>
            <w:r w:rsidR="009C77E9" w:rsidRPr="00B4500D">
              <w:rPr>
                <w:rFonts w:ascii="Arial" w:hAnsi="Arial" w:cs="Arial"/>
                <w:sz w:val="22"/>
                <w:szCs w:val="22"/>
                <w:highlight w:val="cyan"/>
              </w:rPr>
              <w:t>0Hz</w:t>
            </w:r>
          </w:p>
        </w:tc>
        <w:tc>
          <w:tcPr>
            <w:tcW w:w="1021" w:type="dxa"/>
          </w:tcPr>
          <w:p w14:paraId="6E5EF613" w14:textId="77777777" w:rsidR="009C77E9" w:rsidRPr="004B5FF4" w:rsidRDefault="009C77E9" w:rsidP="00B275B8">
            <w:pPr>
              <w:ind w:left="-37"/>
              <w:jc w:val="center"/>
              <w:rPr>
                <w:rFonts w:ascii="Arial" w:hAnsi="Arial" w:cs="Arial"/>
                <w:sz w:val="22"/>
                <w:szCs w:val="22"/>
              </w:rPr>
            </w:pPr>
          </w:p>
        </w:tc>
      </w:tr>
      <w:tr w:rsidR="009C77E9" w:rsidRPr="004B5FF4" w14:paraId="18EEC9EC" w14:textId="77777777" w:rsidTr="00014FD1">
        <w:trPr>
          <w:trHeight w:val="260"/>
        </w:trPr>
        <w:tc>
          <w:tcPr>
            <w:tcW w:w="4558" w:type="dxa"/>
          </w:tcPr>
          <w:p w14:paraId="18F0B014" w14:textId="77777777" w:rsidR="009C77E9" w:rsidRPr="004B5FF4" w:rsidRDefault="009C77E9" w:rsidP="00B275B8">
            <w:pPr>
              <w:ind w:left="-37"/>
              <w:jc w:val="center"/>
              <w:rPr>
                <w:rFonts w:ascii="Arial" w:hAnsi="Arial" w:cs="Arial"/>
                <w:sz w:val="22"/>
                <w:szCs w:val="22"/>
              </w:rPr>
            </w:pPr>
            <w:r w:rsidRPr="004B5FF4">
              <w:rPr>
                <w:rFonts w:ascii="Arial" w:hAnsi="Arial" w:cs="Arial"/>
                <w:sz w:val="22"/>
                <w:szCs w:val="22"/>
              </w:rPr>
              <w:t>Power Consumption</w:t>
            </w:r>
          </w:p>
        </w:tc>
        <w:tc>
          <w:tcPr>
            <w:tcW w:w="1043" w:type="dxa"/>
          </w:tcPr>
          <w:p w14:paraId="649FA2F7" w14:textId="77777777" w:rsidR="009C77E9" w:rsidRPr="004B5FF4" w:rsidRDefault="009C77E9" w:rsidP="00B275B8">
            <w:pPr>
              <w:ind w:left="-37"/>
              <w:jc w:val="center"/>
              <w:rPr>
                <w:rFonts w:ascii="Arial" w:hAnsi="Arial" w:cs="Arial"/>
                <w:sz w:val="22"/>
                <w:szCs w:val="22"/>
              </w:rPr>
            </w:pPr>
            <w:r w:rsidRPr="004B5FF4">
              <w:rPr>
                <w:rFonts w:ascii="Arial" w:hAnsi="Arial" w:cs="Arial"/>
                <w:sz w:val="22"/>
                <w:szCs w:val="22"/>
              </w:rPr>
              <w:t>KW</w:t>
            </w:r>
          </w:p>
        </w:tc>
        <w:tc>
          <w:tcPr>
            <w:tcW w:w="3197" w:type="dxa"/>
          </w:tcPr>
          <w:p w14:paraId="5B3BC44E" w14:textId="0DA44D9B" w:rsidR="009C77E9" w:rsidRPr="004B5FF4" w:rsidRDefault="00B4500D" w:rsidP="00B275B8">
            <w:pPr>
              <w:ind w:left="-37"/>
              <w:jc w:val="center"/>
              <w:rPr>
                <w:rFonts w:ascii="Arial" w:hAnsi="Arial" w:cs="Arial"/>
                <w:sz w:val="22"/>
                <w:szCs w:val="22"/>
              </w:rPr>
            </w:pPr>
            <w:r w:rsidRPr="00B4500D">
              <w:rPr>
                <w:rFonts w:ascii="Arial" w:hAnsi="Arial" w:cs="Arial"/>
                <w:sz w:val="22"/>
                <w:szCs w:val="22"/>
                <w:highlight w:val="cyan"/>
              </w:rPr>
              <w:t>Insert KW</w:t>
            </w:r>
            <w:r>
              <w:rPr>
                <w:rFonts w:ascii="Arial" w:hAnsi="Arial" w:cs="Arial"/>
                <w:sz w:val="22"/>
                <w:szCs w:val="22"/>
              </w:rPr>
              <w:t xml:space="preserve"> </w:t>
            </w:r>
          </w:p>
        </w:tc>
        <w:tc>
          <w:tcPr>
            <w:tcW w:w="1021" w:type="dxa"/>
          </w:tcPr>
          <w:p w14:paraId="1EE6D7BA" w14:textId="77777777" w:rsidR="009C77E9" w:rsidRPr="004B5FF4" w:rsidRDefault="009C77E9" w:rsidP="00B275B8">
            <w:pPr>
              <w:ind w:left="-37"/>
              <w:jc w:val="center"/>
              <w:rPr>
                <w:rFonts w:ascii="Arial" w:hAnsi="Arial" w:cs="Arial"/>
                <w:sz w:val="22"/>
                <w:szCs w:val="22"/>
              </w:rPr>
            </w:pPr>
          </w:p>
        </w:tc>
      </w:tr>
      <w:tr w:rsidR="009C77E9" w:rsidRPr="004B5FF4" w14:paraId="46E51F4F" w14:textId="77777777" w:rsidTr="00014FD1">
        <w:trPr>
          <w:trHeight w:val="260"/>
        </w:trPr>
        <w:tc>
          <w:tcPr>
            <w:tcW w:w="4558" w:type="dxa"/>
          </w:tcPr>
          <w:p w14:paraId="1BC523ED" w14:textId="77777777" w:rsidR="009C77E9" w:rsidRPr="004B5FF4" w:rsidRDefault="009C77E9" w:rsidP="00B275B8">
            <w:pPr>
              <w:ind w:left="-37"/>
              <w:jc w:val="center"/>
              <w:rPr>
                <w:rFonts w:ascii="Arial" w:hAnsi="Arial" w:cs="Arial"/>
                <w:sz w:val="22"/>
                <w:szCs w:val="22"/>
              </w:rPr>
            </w:pPr>
            <w:r w:rsidRPr="004B5FF4">
              <w:rPr>
                <w:rFonts w:ascii="Arial" w:hAnsi="Arial" w:cs="Arial"/>
                <w:sz w:val="22"/>
                <w:szCs w:val="22"/>
              </w:rPr>
              <w:t>Data Interface</w:t>
            </w:r>
          </w:p>
        </w:tc>
        <w:tc>
          <w:tcPr>
            <w:tcW w:w="1043" w:type="dxa"/>
          </w:tcPr>
          <w:p w14:paraId="74FFEF9F" w14:textId="77777777" w:rsidR="009C77E9" w:rsidRPr="004B5FF4" w:rsidRDefault="009C77E9" w:rsidP="00B275B8">
            <w:pPr>
              <w:jc w:val="center"/>
              <w:rPr>
                <w:rFonts w:ascii="Arial" w:hAnsi="Arial" w:cs="Arial"/>
                <w:sz w:val="22"/>
                <w:szCs w:val="22"/>
              </w:rPr>
            </w:pPr>
          </w:p>
        </w:tc>
        <w:tc>
          <w:tcPr>
            <w:tcW w:w="3197" w:type="dxa"/>
          </w:tcPr>
          <w:p w14:paraId="19988D44" w14:textId="77777777" w:rsidR="009C77E9" w:rsidRPr="004B5FF4" w:rsidRDefault="00255227" w:rsidP="00B275B8">
            <w:pPr>
              <w:jc w:val="center"/>
              <w:rPr>
                <w:rFonts w:ascii="Arial" w:hAnsi="Arial" w:cs="Arial"/>
                <w:sz w:val="22"/>
                <w:szCs w:val="22"/>
              </w:rPr>
            </w:pPr>
            <w:r w:rsidRPr="004B5FF4">
              <w:rPr>
                <w:rFonts w:ascii="Arial" w:hAnsi="Arial" w:cs="Arial"/>
                <w:sz w:val="22"/>
                <w:szCs w:val="22"/>
              </w:rPr>
              <w:t>Ethernet</w:t>
            </w:r>
          </w:p>
        </w:tc>
        <w:tc>
          <w:tcPr>
            <w:tcW w:w="1021" w:type="dxa"/>
          </w:tcPr>
          <w:p w14:paraId="0C702FC4" w14:textId="77777777" w:rsidR="009C77E9" w:rsidRPr="004B5FF4" w:rsidRDefault="009C77E9" w:rsidP="00B275B8">
            <w:pPr>
              <w:jc w:val="center"/>
              <w:rPr>
                <w:rFonts w:ascii="Arial" w:hAnsi="Arial" w:cs="Arial"/>
                <w:sz w:val="22"/>
                <w:szCs w:val="22"/>
              </w:rPr>
            </w:pPr>
          </w:p>
        </w:tc>
      </w:tr>
      <w:tr w:rsidR="009C77E9" w:rsidRPr="004B5FF4" w14:paraId="12016FCA" w14:textId="77777777" w:rsidTr="00014FD1">
        <w:trPr>
          <w:trHeight w:val="350"/>
        </w:trPr>
        <w:tc>
          <w:tcPr>
            <w:tcW w:w="9819" w:type="dxa"/>
            <w:gridSpan w:val="4"/>
          </w:tcPr>
          <w:p w14:paraId="5EEF00E0" w14:textId="77777777" w:rsidR="009C77E9" w:rsidRPr="004B5FF4" w:rsidRDefault="009C77E9" w:rsidP="00B275B8">
            <w:pPr>
              <w:jc w:val="center"/>
              <w:rPr>
                <w:rFonts w:ascii="Arial" w:hAnsi="Arial" w:cs="Arial"/>
                <w:sz w:val="22"/>
                <w:szCs w:val="22"/>
              </w:rPr>
            </w:pPr>
            <w:r w:rsidRPr="004B5FF4">
              <w:rPr>
                <w:rFonts w:ascii="Arial" w:hAnsi="Arial" w:cs="Arial"/>
                <w:b/>
                <w:sz w:val="22"/>
                <w:szCs w:val="22"/>
              </w:rPr>
              <w:t>Ambient Conditions</w:t>
            </w:r>
          </w:p>
        </w:tc>
      </w:tr>
      <w:tr w:rsidR="009C77E9" w:rsidRPr="004B5FF4" w14:paraId="2A288C38" w14:textId="77777777" w:rsidTr="00014FD1">
        <w:trPr>
          <w:trHeight w:val="260"/>
        </w:trPr>
        <w:tc>
          <w:tcPr>
            <w:tcW w:w="4558" w:type="dxa"/>
          </w:tcPr>
          <w:p w14:paraId="5C2A46C3" w14:textId="77777777" w:rsidR="009C77E9" w:rsidRPr="004B5FF4" w:rsidRDefault="003D5D43" w:rsidP="00B275B8">
            <w:pPr>
              <w:ind w:left="-37"/>
              <w:jc w:val="center"/>
              <w:rPr>
                <w:rFonts w:ascii="Arial" w:hAnsi="Arial" w:cs="Arial"/>
                <w:sz w:val="22"/>
                <w:szCs w:val="22"/>
              </w:rPr>
            </w:pPr>
            <w:r w:rsidRPr="004B5FF4">
              <w:rPr>
                <w:rFonts w:ascii="Arial" w:hAnsi="Arial" w:cs="Arial"/>
                <w:sz w:val="22"/>
                <w:szCs w:val="22"/>
              </w:rPr>
              <w:lastRenderedPageBreak/>
              <w:t>Ambient t</w:t>
            </w:r>
            <w:r w:rsidR="009C77E9" w:rsidRPr="004B5FF4">
              <w:rPr>
                <w:rFonts w:ascii="Arial" w:hAnsi="Arial" w:cs="Arial"/>
                <w:sz w:val="22"/>
                <w:szCs w:val="22"/>
              </w:rPr>
              <w:t>emperature</w:t>
            </w:r>
          </w:p>
        </w:tc>
        <w:tc>
          <w:tcPr>
            <w:tcW w:w="1043" w:type="dxa"/>
          </w:tcPr>
          <w:p w14:paraId="5CE99163" w14:textId="77777777" w:rsidR="009C77E9" w:rsidRPr="004B5FF4" w:rsidRDefault="009C77E9" w:rsidP="00B275B8">
            <w:pPr>
              <w:jc w:val="center"/>
              <w:rPr>
                <w:rFonts w:ascii="Arial" w:hAnsi="Arial" w:cs="Arial"/>
                <w:sz w:val="22"/>
                <w:szCs w:val="22"/>
              </w:rPr>
            </w:pPr>
            <w:r w:rsidRPr="004B5FF4">
              <w:rPr>
                <w:rFonts w:ascii="Arial" w:hAnsi="Arial" w:cs="Arial"/>
                <w:sz w:val="22"/>
                <w:szCs w:val="22"/>
              </w:rPr>
              <w:t>°C</w:t>
            </w:r>
          </w:p>
        </w:tc>
        <w:tc>
          <w:tcPr>
            <w:tcW w:w="3197" w:type="dxa"/>
          </w:tcPr>
          <w:p w14:paraId="077B680C" w14:textId="77777777" w:rsidR="009C77E9" w:rsidRPr="004B5FF4" w:rsidRDefault="003950A7" w:rsidP="00B275B8">
            <w:pPr>
              <w:jc w:val="center"/>
              <w:rPr>
                <w:rFonts w:ascii="Arial" w:hAnsi="Arial" w:cs="Arial"/>
                <w:sz w:val="22"/>
                <w:szCs w:val="22"/>
              </w:rPr>
            </w:pPr>
            <w:r>
              <w:rPr>
                <w:rFonts w:ascii="Arial" w:hAnsi="Arial" w:cs="Arial"/>
                <w:sz w:val="22"/>
                <w:szCs w:val="22"/>
              </w:rPr>
              <w:t>(10-37</w:t>
            </w:r>
            <w:r w:rsidR="003D5D43" w:rsidRPr="004B5FF4">
              <w:rPr>
                <w:rFonts w:ascii="Arial" w:hAnsi="Arial" w:cs="Arial"/>
                <w:sz w:val="22"/>
                <w:szCs w:val="22"/>
              </w:rPr>
              <w:t>) ºC</w:t>
            </w:r>
          </w:p>
        </w:tc>
        <w:tc>
          <w:tcPr>
            <w:tcW w:w="1021" w:type="dxa"/>
          </w:tcPr>
          <w:p w14:paraId="2453491C" w14:textId="77777777" w:rsidR="009C77E9" w:rsidRPr="004B5FF4" w:rsidRDefault="009C77E9" w:rsidP="00B275B8">
            <w:pPr>
              <w:jc w:val="center"/>
              <w:rPr>
                <w:rFonts w:ascii="Arial" w:hAnsi="Arial" w:cs="Arial"/>
                <w:sz w:val="22"/>
                <w:szCs w:val="22"/>
              </w:rPr>
            </w:pPr>
          </w:p>
        </w:tc>
      </w:tr>
      <w:tr w:rsidR="009C77E9" w:rsidRPr="004B5FF4" w14:paraId="572818A9" w14:textId="77777777" w:rsidTr="00014FD1">
        <w:trPr>
          <w:trHeight w:val="260"/>
        </w:trPr>
        <w:tc>
          <w:tcPr>
            <w:tcW w:w="4558" w:type="dxa"/>
          </w:tcPr>
          <w:p w14:paraId="7097FA09" w14:textId="77777777" w:rsidR="009C77E9" w:rsidRPr="004B5FF4" w:rsidRDefault="009C77E9" w:rsidP="00B275B8">
            <w:pPr>
              <w:ind w:left="-37"/>
              <w:jc w:val="center"/>
              <w:rPr>
                <w:rFonts w:ascii="Arial" w:hAnsi="Arial" w:cs="Arial"/>
                <w:sz w:val="22"/>
                <w:szCs w:val="22"/>
              </w:rPr>
            </w:pPr>
            <w:r w:rsidRPr="004B5FF4">
              <w:rPr>
                <w:rFonts w:ascii="Arial" w:hAnsi="Arial" w:cs="Arial"/>
                <w:sz w:val="22"/>
                <w:szCs w:val="22"/>
              </w:rPr>
              <w:t>Humidity (no Condensation)</w:t>
            </w:r>
          </w:p>
        </w:tc>
        <w:tc>
          <w:tcPr>
            <w:tcW w:w="1043" w:type="dxa"/>
          </w:tcPr>
          <w:p w14:paraId="1160263B" w14:textId="77777777" w:rsidR="009C77E9" w:rsidRPr="004B5FF4" w:rsidRDefault="009C77E9" w:rsidP="00B275B8">
            <w:pPr>
              <w:jc w:val="center"/>
              <w:rPr>
                <w:rFonts w:ascii="Arial" w:hAnsi="Arial" w:cs="Arial"/>
                <w:sz w:val="22"/>
                <w:szCs w:val="22"/>
              </w:rPr>
            </w:pPr>
            <w:r w:rsidRPr="004B5FF4">
              <w:rPr>
                <w:rFonts w:ascii="Arial" w:hAnsi="Arial" w:cs="Arial"/>
                <w:sz w:val="22"/>
                <w:szCs w:val="22"/>
              </w:rPr>
              <w:t>%</w:t>
            </w:r>
          </w:p>
        </w:tc>
        <w:tc>
          <w:tcPr>
            <w:tcW w:w="3197" w:type="dxa"/>
          </w:tcPr>
          <w:p w14:paraId="30A75BC2" w14:textId="77777777" w:rsidR="009C77E9" w:rsidRPr="004B5FF4" w:rsidRDefault="003D5D43" w:rsidP="00B275B8">
            <w:pPr>
              <w:jc w:val="center"/>
              <w:rPr>
                <w:rFonts w:ascii="Arial" w:hAnsi="Arial" w:cs="Arial"/>
                <w:sz w:val="22"/>
                <w:szCs w:val="22"/>
              </w:rPr>
            </w:pPr>
            <w:r w:rsidRPr="004B5FF4">
              <w:rPr>
                <w:rFonts w:ascii="Arial" w:hAnsi="Arial" w:cs="Arial"/>
                <w:sz w:val="22"/>
                <w:szCs w:val="22"/>
              </w:rPr>
              <w:t>(10-85) %</w:t>
            </w:r>
          </w:p>
        </w:tc>
        <w:tc>
          <w:tcPr>
            <w:tcW w:w="1021" w:type="dxa"/>
          </w:tcPr>
          <w:p w14:paraId="1F77EF68" w14:textId="77777777" w:rsidR="009C77E9" w:rsidRPr="004B5FF4" w:rsidRDefault="009C77E9" w:rsidP="00B275B8">
            <w:pPr>
              <w:jc w:val="center"/>
              <w:rPr>
                <w:rFonts w:ascii="Arial" w:hAnsi="Arial" w:cs="Arial"/>
                <w:sz w:val="22"/>
                <w:szCs w:val="22"/>
              </w:rPr>
            </w:pPr>
          </w:p>
        </w:tc>
      </w:tr>
    </w:tbl>
    <w:p w14:paraId="576881F0" w14:textId="18A4CCAB" w:rsidR="00CF3BAA" w:rsidRPr="004B5FF4" w:rsidRDefault="00CF3BAA" w:rsidP="00B275B8">
      <w:pPr>
        <w:jc w:val="both"/>
        <w:rPr>
          <w:rFonts w:ascii="Arial" w:hAnsi="Arial" w:cs="Arial"/>
          <w:b/>
          <w:sz w:val="22"/>
          <w:szCs w:val="22"/>
        </w:rPr>
      </w:pPr>
    </w:p>
    <w:p w14:paraId="01027084" w14:textId="77777777" w:rsidR="001349F7" w:rsidRDefault="00701180" w:rsidP="00B275B8">
      <w:pPr>
        <w:pStyle w:val="Ttulo2"/>
        <w:spacing w:line="240" w:lineRule="auto"/>
        <w:rPr>
          <w:sz w:val="22"/>
          <w:szCs w:val="22"/>
        </w:rPr>
      </w:pPr>
      <w:bookmarkStart w:id="129" w:name="_Toc535417619"/>
      <w:r w:rsidRPr="004B5FF4">
        <w:rPr>
          <w:sz w:val="22"/>
          <w:szCs w:val="22"/>
        </w:rPr>
        <w:t>MAIN COMPONENTS.</w:t>
      </w:r>
      <w:bookmarkEnd w:id="129"/>
    </w:p>
    <w:p w14:paraId="55A323A3" w14:textId="77777777" w:rsidR="007C7CA3" w:rsidRPr="007C7CA3" w:rsidRDefault="007C7CA3" w:rsidP="00B275B8"/>
    <w:p w14:paraId="6E9AFA15" w14:textId="483155D4" w:rsidR="003A0FAC" w:rsidRDefault="003A0FAC" w:rsidP="00B275B8">
      <w:pPr>
        <w:pStyle w:val="Ttulo3"/>
        <w:rPr>
          <w:sz w:val="22"/>
        </w:rPr>
      </w:pPr>
      <w:bookmarkStart w:id="130" w:name="_Toc535417620"/>
      <w:r w:rsidRPr="00151DC9">
        <w:rPr>
          <w:sz w:val="22"/>
        </w:rPr>
        <w:t>Frame design.</w:t>
      </w:r>
      <w:bookmarkEnd w:id="130"/>
    </w:p>
    <w:p w14:paraId="27B68B18" w14:textId="77777777" w:rsidR="00151DC9" w:rsidRPr="00151DC9" w:rsidRDefault="00151DC9" w:rsidP="00B275B8"/>
    <w:p w14:paraId="4A78E313" w14:textId="5A50E4C4" w:rsidR="00DB544D" w:rsidRPr="007C7CA3" w:rsidRDefault="00DB544D" w:rsidP="00E865FD">
      <w:pPr>
        <w:pStyle w:val="Prrafodelista"/>
        <w:numPr>
          <w:ilvl w:val="0"/>
          <w:numId w:val="13"/>
        </w:numPr>
        <w:spacing w:line="240" w:lineRule="auto"/>
        <w:rPr>
          <w:rFonts w:ascii="Arial" w:hAnsi="Arial" w:cs="Arial"/>
          <w:sz w:val="22"/>
          <w:szCs w:val="22"/>
        </w:rPr>
      </w:pPr>
      <w:r w:rsidRPr="007C7CA3">
        <w:rPr>
          <w:rFonts w:ascii="Arial" w:hAnsi="Arial" w:cs="Arial"/>
          <w:sz w:val="22"/>
          <w:szCs w:val="22"/>
        </w:rPr>
        <w:t xml:space="preserve">The frame is made by </w:t>
      </w:r>
      <w:r w:rsidR="004D3F6E">
        <w:rPr>
          <w:rFonts w:ascii="Arial" w:hAnsi="Arial" w:cs="Arial"/>
          <w:sz w:val="22"/>
          <w:szCs w:val="22"/>
        </w:rPr>
        <w:t xml:space="preserve">Welded Steel or </w:t>
      </w:r>
      <w:r w:rsidR="00E017EB" w:rsidRPr="007C7CA3">
        <w:rPr>
          <w:rFonts w:ascii="Arial" w:hAnsi="Arial" w:cs="Arial"/>
          <w:sz w:val="22"/>
          <w:szCs w:val="22"/>
        </w:rPr>
        <w:t>Extruded Aluminum</w:t>
      </w:r>
      <w:r w:rsidR="00B64B23" w:rsidRPr="007C7CA3">
        <w:rPr>
          <w:rFonts w:ascii="Arial" w:hAnsi="Arial" w:cs="Arial"/>
          <w:sz w:val="22"/>
          <w:szCs w:val="22"/>
        </w:rPr>
        <w:t xml:space="preserve"> structure</w:t>
      </w:r>
      <w:r w:rsidRPr="007C7CA3">
        <w:rPr>
          <w:rFonts w:ascii="Arial" w:hAnsi="Arial" w:cs="Arial"/>
          <w:sz w:val="22"/>
          <w:szCs w:val="22"/>
        </w:rPr>
        <w:t>.</w:t>
      </w:r>
    </w:p>
    <w:p w14:paraId="1AAC3C07" w14:textId="521B7F26" w:rsidR="00DB544D" w:rsidRPr="007C7CA3" w:rsidRDefault="00DB544D" w:rsidP="00E865FD">
      <w:pPr>
        <w:pStyle w:val="Prrafodelista"/>
        <w:numPr>
          <w:ilvl w:val="0"/>
          <w:numId w:val="13"/>
        </w:numPr>
        <w:spacing w:line="240" w:lineRule="auto"/>
        <w:rPr>
          <w:rFonts w:ascii="Arial" w:hAnsi="Arial" w:cs="Arial"/>
          <w:sz w:val="22"/>
          <w:szCs w:val="22"/>
        </w:rPr>
      </w:pPr>
      <w:r w:rsidRPr="007C7CA3">
        <w:rPr>
          <w:rFonts w:ascii="Arial" w:hAnsi="Arial" w:cs="Arial"/>
          <w:sz w:val="22"/>
          <w:szCs w:val="22"/>
        </w:rPr>
        <w:t>Frame is equipped by anti</w:t>
      </w:r>
      <w:r w:rsidR="00151DC9">
        <w:rPr>
          <w:rFonts w:ascii="Arial" w:hAnsi="Arial" w:cs="Arial"/>
          <w:sz w:val="22"/>
          <w:szCs w:val="22"/>
        </w:rPr>
        <w:t>-vibrations leveling components (If is required).</w:t>
      </w:r>
    </w:p>
    <w:p w14:paraId="5C879023" w14:textId="77758AFE" w:rsidR="00056A66" w:rsidRPr="007C7CA3" w:rsidRDefault="00056A66" w:rsidP="00E865FD">
      <w:pPr>
        <w:numPr>
          <w:ilvl w:val="0"/>
          <w:numId w:val="13"/>
        </w:numPr>
        <w:jc w:val="both"/>
        <w:rPr>
          <w:rFonts w:ascii="Arial" w:hAnsi="Arial" w:cs="Arial"/>
          <w:sz w:val="22"/>
          <w:szCs w:val="22"/>
        </w:rPr>
      </w:pPr>
      <w:r w:rsidRPr="007C7CA3">
        <w:rPr>
          <w:rFonts w:ascii="Arial" w:hAnsi="Arial" w:cs="Arial"/>
          <w:sz w:val="22"/>
          <w:szCs w:val="22"/>
        </w:rPr>
        <w:t xml:space="preserve">Cold marking devices. To cold marking the </w:t>
      </w:r>
      <w:r w:rsidR="007C7CA3" w:rsidRPr="007C7CA3">
        <w:rPr>
          <w:rFonts w:ascii="Arial" w:hAnsi="Arial" w:cs="Arial"/>
          <w:sz w:val="22"/>
          <w:szCs w:val="22"/>
        </w:rPr>
        <w:t>Switch Case</w:t>
      </w:r>
      <w:r w:rsidRPr="007C7CA3">
        <w:rPr>
          <w:rFonts w:ascii="Arial" w:hAnsi="Arial" w:cs="Arial"/>
          <w:sz w:val="22"/>
          <w:szCs w:val="22"/>
        </w:rPr>
        <w:t xml:space="preserve"> if good part at the end of the cycle. Number and positi</w:t>
      </w:r>
      <w:r w:rsidR="00D2255A">
        <w:rPr>
          <w:rFonts w:ascii="Arial" w:hAnsi="Arial" w:cs="Arial"/>
          <w:sz w:val="22"/>
          <w:szCs w:val="22"/>
        </w:rPr>
        <w:t>ons of cold marking devices shall</w:t>
      </w:r>
      <w:r w:rsidRPr="007C7CA3">
        <w:rPr>
          <w:rFonts w:ascii="Arial" w:hAnsi="Arial" w:cs="Arial"/>
          <w:sz w:val="22"/>
          <w:szCs w:val="22"/>
        </w:rPr>
        <w:t xml:space="preserve"> be accordingly to all the models to be processed. Cold marking devices positions will be ag</w:t>
      </w:r>
      <w:r w:rsidR="00807637">
        <w:rPr>
          <w:rFonts w:ascii="Arial" w:hAnsi="Arial" w:cs="Arial"/>
          <w:sz w:val="22"/>
          <w:szCs w:val="22"/>
        </w:rPr>
        <w:t xml:space="preserve">reed and approved by </w:t>
      </w:r>
      <w:r w:rsidR="00297064">
        <w:rPr>
          <w:rFonts w:ascii="Arial" w:hAnsi="Arial" w:cs="Arial"/>
          <w:sz w:val="22"/>
          <w:szCs w:val="22"/>
        </w:rPr>
        <w:t>Manufacturing</w:t>
      </w:r>
      <w:r w:rsidR="00297064" w:rsidRPr="007C7CA3">
        <w:rPr>
          <w:rFonts w:ascii="Arial" w:hAnsi="Arial" w:cs="Arial"/>
          <w:sz w:val="22"/>
          <w:szCs w:val="22"/>
        </w:rPr>
        <w:t xml:space="preserve"> </w:t>
      </w:r>
      <w:r w:rsidRPr="007C7CA3">
        <w:rPr>
          <w:rFonts w:ascii="Arial" w:hAnsi="Arial" w:cs="Arial"/>
          <w:sz w:val="22"/>
          <w:szCs w:val="22"/>
        </w:rPr>
        <w:t>Engineer.</w:t>
      </w:r>
    </w:p>
    <w:p w14:paraId="7D6E8F8D" w14:textId="46641AED" w:rsidR="003561D2" w:rsidRPr="003561D2" w:rsidRDefault="00C01AA0" w:rsidP="00E865FD">
      <w:pPr>
        <w:numPr>
          <w:ilvl w:val="0"/>
          <w:numId w:val="13"/>
        </w:numPr>
        <w:jc w:val="both"/>
        <w:rPr>
          <w:rFonts w:ascii="Arial" w:hAnsi="Arial" w:cs="Arial"/>
          <w:sz w:val="22"/>
          <w:szCs w:val="22"/>
        </w:rPr>
      </w:pPr>
      <w:r w:rsidRPr="007C7CA3">
        <w:rPr>
          <w:rFonts w:ascii="Arial" w:hAnsi="Arial" w:cs="Arial"/>
          <w:sz w:val="22"/>
          <w:szCs w:val="22"/>
        </w:rPr>
        <w:t>Machine design:</w:t>
      </w:r>
      <w:r w:rsidR="00E017EB" w:rsidRPr="007C7CA3">
        <w:rPr>
          <w:rFonts w:ascii="Arial" w:hAnsi="Arial" w:cs="Arial"/>
          <w:sz w:val="22"/>
          <w:szCs w:val="22"/>
        </w:rPr>
        <w:t xml:space="preserve"> </w:t>
      </w:r>
      <w:r w:rsidR="00920B2B" w:rsidRPr="007C7CA3">
        <w:rPr>
          <w:rFonts w:ascii="Arial" w:hAnsi="Arial" w:cs="Arial"/>
          <w:sz w:val="22"/>
          <w:szCs w:val="22"/>
        </w:rPr>
        <w:t xml:space="preserve">The supplier will verify during the design development if will be possible to respect this requirement or will be needed to propose a fixtures changeover concept. </w:t>
      </w:r>
      <w:r w:rsidR="00B74AB0" w:rsidRPr="007C7CA3">
        <w:rPr>
          <w:rFonts w:ascii="Arial" w:hAnsi="Arial" w:cs="Arial"/>
          <w:sz w:val="22"/>
          <w:szCs w:val="22"/>
        </w:rPr>
        <w:t xml:space="preserve">The concept will be proposed by the supplier in the quotation </w:t>
      </w:r>
      <w:r w:rsidR="00A07FF6" w:rsidRPr="007C7CA3">
        <w:rPr>
          <w:rFonts w:ascii="Arial" w:hAnsi="Arial" w:cs="Arial"/>
          <w:sz w:val="22"/>
          <w:szCs w:val="22"/>
        </w:rPr>
        <w:t>to</w:t>
      </w:r>
      <w:r w:rsidR="00B74AB0" w:rsidRPr="007C7CA3">
        <w:rPr>
          <w:rFonts w:ascii="Arial" w:hAnsi="Arial" w:cs="Arial"/>
          <w:sz w:val="22"/>
          <w:szCs w:val="22"/>
        </w:rPr>
        <w:t xml:space="preserve"> respect the </w:t>
      </w:r>
      <w:r w:rsidR="00056A66" w:rsidRPr="007C7CA3">
        <w:rPr>
          <w:rFonts w:ascii="Arial" w:hAnsi="Arial" w:cs="Arial"/>
          <w:sz w:val="22"/>
          <w:szCs w:val="22"/>
        </w:rPr>
        <w:t xml:space="preserve">max. </w:t>
      </w:r>
      <w:r w:rsidR="00E017EB" w:rsidRPr="007C7CA3">
        <w:rPr>
          <w:rFonts w:ascii="Arial" w:hAnsi="Arial" w:cs="Arial"/>
          <w:sz w:val="22"/>
          <w:szCs w:val="22"/>
        </w:rPr>
        <w:t>Machine</w:t>
      </w:r>
      <w:r w:rsidR="00056A66" w:rsidRPr="007C7CA3">
        <w:rPr>
          <w:rFonts w:ascii="Arial" w:hAnsi="Arial" w:cs="Arial"/>
          <w:sz w:val="22"/>
          <w:szCs w:val="22"/>
        </w:rPr>
        <w:t xml:space="preserve"> dimensions allowed and to have the lower model changeover time. Concept w</w:t>
      </w:r>
      <w:r w:rsidR="00807637">
        <w:rPr>
          <w:rFonts w:ascii="Arial" w:hAnsi="Arial" w:cs="Arial"/>
          <w:sz w:val="22"/>
          <w:szCs w:val="22"/>
        </w:rPr>
        <w:t xml:space="preserve">ill be agreed and approved by </w:t>
      </w:r>
      <w:r w:rsidR="00297064">
        <w:rPr>
          <w:rFonts w:ascii="Arial" w:hAnsi="Arial" w:cs="Arial"/>
          <w:sz w:val="22"/>
          <w:szCs w:val="22"/>
        </w:rPr>
        <w:t>Manufacturing</w:t>
      </w:r>
      <w:r w:rsidR="00056A66" w:rsidRPr="007C7CA3">
        <w:rPr>
          <w:rFonts w:ascii="Arial" w:hAnsi="Arial" w:cs="Arial"/>
          <w:sz w:val="22"/>
          <w:szCs w:val="22"/>
        </w:rPr>
        <w:t xml:space="preserve"> Engineer.</w:t>
      </w:r>
      <w:r w:rsidR="00667CED">
        <w:rPr>
          <w:rFonts w:ascii="Arial" w:hAnsi="Arial" w:cs="Arial"/>
          <w:sz w:val="22"/>
          <w:szCs w:val="22"/>
        </w:rPr>
        <w:t xml:space="preserve"> </w:t>
      </w:r>
    </w:p>
    <w:p w14:paraId="15861B2C" w14:textId="5C6ABCAB" w:rsidR="003561D2" w:rsidRPr="003561D2" w:rsidRDefault="003561D2" w:rsidP="00B275B8">
      <w:pPr>
        <w:ind w:left="1080"/>
        <w:jc w:val="both"/>
        <w:rPr>
          <w:rFonts w:ascii="Arial" w:hAnsi="Arial" w:cs="Arial"/>
          <w:b/>
          <w:sz w:val="22"/>
          <w:szCs w:val="22"/>
        </w:rPr>
      </w:pPr>
      <w:r w:rsidRPr="003561D2">
        <w:rPr>
          <w:rFonts w:ascii="Arial" w:hAnsi="Arial" w:cs="Arial"/>
          <w:b/>
          <w:sz w:val="22"/>
          <w:szCs w:val="22"/>
        </w:rPr>
        <w:t>Note: All fixtures, tooling and setups ch</w:t>
      </w:r>
      <w:r w:rsidR="00B4500D">
        <w:rPr>
          <w:rFonts w:ascii="Arial" w:hAnsi="Arial" w:cs="Arial"/>
          <w:b/>
          <w:sz w:val="22"/>
          <w:szCs w:val="22"/>
        </w:rPr>
        <w:t xml:space="preserve">anges, will be performance in </w:t>
      </w:r>
      <w:r w:rsidR="00B4500D" w:rsidRPr="00B4500D">
        <w:rPr>
          <w:rFonts w:ascii="Arial" w:hAnsi="Arial" w:cs="Arial"/>
          <w:b/>
          <w:sz w:val="22"/>
          <w:szCs w:val="22"/>
          <w:highlight w:val="cyan"/>
        </w:rPr>
        <w:t>10</w:t>
      </w:r>
      <w:r w:rsidRPr="00B4500D">
        <w:rPr>
          <w:rFonts w:ascii="Arial" w:hAnsi="Arial" w:cs="Arial"/>
          <w:b/>
          <w:sz w:val="22"/>
          <w:szCs w:val="22"/>
          <w:highlight w:val="cyan"/>
        </w:rPr>
        <w:t xml:space="preserve"> min or less</w:t>
      </w:r>
      <w:r w:rsidRPr="003561D2">
        <w:rPr>
          <w:rFonts w:ascii="Arial" w:hAnsi="Arial" w:cs="Arial"/>
          <w:b/>
          <w:sz w:val="22"/>
          <w:szCs w:val="22"/>
        </w:rPr>
        <w:t>.</w:t>
      </w:r>
    </w:p>
    <w:p w14:paraId="1C01E714" w14:textId="1FC6C344" w:rsidR="004C17E6" w:rsidRDefault="00C01AA0" w:rsidP="00E865FD">
      <w:pPr>
        <w:numPr>
          <w:ilvl w:val="0"/>
          <w:numId w:val="13"/>
        </w:numPr>
        <w:jc w:val="both"/>
        <w:rPr>
          <w:rFonts w:ascii="Arial" w:hAnsi="Arial" w:cs="Arial"/>
          <w:sz w:val="22"/>
          <w:szCs w:val="22"/>
        </w:rPr>
      </w:pPr>
      <w:r w:rsidRPr="007C7CA3">
        <w:rPr>
          <w:rFonts w:ascii="Arial" w:hAnsi="Arial" w:cs="Arial"/>
          <w:sz w:val="22"/>
          <w:szCs w:val="22"/>
        </w:rPr>
        <w:t>Easy maintenance and cleanliness</w:t>
      </w:r>
    </w:p>
    <w:p w14:paraId="017C690A" w14:textId="273DB915" w:rsidR="00151DC9" w:rsidRDefault="00151DC9" w:rsidP="00B275B8">
      <w:pPr>
        <w:jc w:val="both"/>
        <w:rPr>
          <w:rFonts w:ascii="Arial" w:hAnsi="Arial" w:cs="Arial"/>
          <w:sz w:val="22"/>
          <w:szCs w:val="22"/>
        </w:rPr>
      </w:pPr>
      <w:r>
        <w:rPr>
          <w:noProof/>
        </w:rPr>
        <w:drawing>
          <wp:anchor distT="0" distB="0" distL="114300" distR="114300" simplePos="0" relativeHeight="251786240" behindDoc="0" locked="0" layoutInCell="1" allowOverlap="1" wp14:anchorId="7D1F6BF3" wp14:editId="53DA98B6">
            <wp:simplePos x="0" y="0"/>
            <wp:positionH relativeFrom="column">
              <wp:posOffset>3680005</wp:posOffset>
            </wp:positionH>
            <wp:positionV relativeFrom="paragraph">
              <wp:posOffset>145822</wp:posOffset>
            </wp:positionV>
            <wp:extent cx="970915" cy="259080"/>
            <wp:effectExtent l="0" t="0" r="635" b="7620"/>
            <wp:wrapThrough wrapText="bothSides">
              <wp:wrapPolygon edited="0">
                <wp:start x="0" y="0"/>
                <wp:lineTo x="0" y="20647"/>
                <wp:lineTo x="21190" y="20647"/>
                <wp:lineTo x="21190" y="0"/>
                <wp:lineTo x="0" y="0"/>
              </wp:wrapPolygon>
            </wp:wrapThrough>
            <wp:docPr id="9" name="Picture 9" descr="Resultado de imagen para RAL 9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AL 900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3413" b="49626"/>
                    <a:stretch/>
                  </pic:blipFill>
                  <pic:spPr bwMode="auto">
                    <a:xfrm>
                      <a:off x="0" y="0"/>
                      <a:ext cx="970915" cy="259080"/>
                    </a:xfrm>
                    <a:prstGeom prst="rect">
                      <a:avLst/>
                    </a:prstGeom>
                    <a:noFill/>
                    <a:ln>
                      <a:noFill/>
                    </a:ln>
                    <a:extLst>
                      <a:ext uri="{53640926-AAD7-44D8-BBD7-CCE9431645EC}">
                        <a14:shadowObscured xmlns:a14="http://schemas.microsoft.com/office/drawing/2010/main"/>
                      </a:ext>
                    </a:extLst>
                  </pic:spPr>
                </pic:pic>
              </a:graphicData>
            </a:graphic>
          </wp:anchor>
        </w:drawing>
      </w:r>
    </w:p>
    <w:p w14:paraId="12AC941B" w14:textId="24D9E0BD" w:rsidR="003561D2" w:rsidRPr="000C685A" w:rsidRDefault="00252F24" w:rsidP="00B275B8">
      <w:pPr>
        <w:autoSpaceDE w:val="0"/>
        <w:autoSpaceDN w:val="0"/>
      </w:pPr>
      <w:r>
        <w:rPr>
          <w:rFonts w:ascii="Arial" w:hAnsi="Arial" w:cs="Arial"/>
          <w:sz w:val="22"/>
          <w:szCs w:val="22"/>
        </w:rPr>
        <w:t>Parts</w:t>
      </w:r>
      <w:r w:rsidR="003561D2">
        <w:rPr>
          <w:rFonts w:ascii="Arial" w:hAnsi="Arial" w:cs="Arial"/>
          <w:sz w:val="22"/>
          <w:szCs w:val="22"/>
        </w:rPr>
        <w:t xml:space="preserve"> th</w:t>
      </w:r>
      <w:r w:rsidR="00D2255A">
        <w:rPr>
          <w:rFonts w:ascii="Arial" w:hAnsi="Arial" w:cs="Arial"/>
          <w:sz w:val="22"/>
          <w:szCs w:val="22"/>
        </w:rPr>
        <w:t>at need be cover with paint shall</w:t>
      </w:r>
      <w:r w:rsidR="003561D2">
        <w:rPr>
          <w:rFonts w:ascii="Arial" w:hAnsi="Arial" w:cs="Arial"/>
          <w:sz w:val="22"/>
          <w:szCs w:val="22"/>
        </w:rPr>
        <w:t xml:space="preserve"> be of color code:</w:t>
      </w:r>
    </w:p>
    <w:p w14:paraId="100AA17E" w14:textId="77777777" w:rsidR="00E017EB" w:rsidRPr="004B5FF4" w:rsidRDefault="00E017EB" w:rsidP="00B275B8">
      <w:pPr>
        <w:ind w:left="360"/>
        <w:jc w:val="both"/>
        <w:rPr>
          <w:rFonts w:ascii="Arial" w:hAnsi="Arial" w:cs="Arial"/>
          <w:sz w:val="22"/>
          <w:szCs w:val="22"/>
        </w:rPr>
      </w:pPr>
    </w:p>
    <w:p w14:paraId="02E20D3C" w14:textId="0FF23CA8" w:rsidR="004C17E6" w:rsidRPr="004B5FF4" w:rsidRDefault="00C01AA0" w:rsidP="00B275B8">
      <w:pPr>
        <w:ind w:left="360"/>
        <w:jc w:val="both"/>
        <w:rPr>
          <w:rFonts w:ascii="Arial" w:hAnsi="Arial" w:cs="Arial"/>
          <w:b/>
          <w:sz w:val="22"/>
          <w:szCs w:val="22"/>
        </w:rPr>
      </w:pPr>
      <w:r w:rsidRPr="00151DC9">
        <w:rPr>
          <w:rFonts w:ascii="Arial" w:hAnsi="Arial" w:cs="Arial"/>
          <w:b/>
          <w:color w:val="FF0000"/>
          <w:sz w:val="22"/>
          <w:szCs w:val="22"/>
        </w:rPr>
        <w:t>NOTE TO SUPPLIER</w:t>
      </w:r>
      <w:r w:rsidRPr="004B5FF4">
        <w:rPr>
          <w:rFonts w:ascii="Arial" w:hAnsi="Arial" w:cs="Arial"/>
          <w:b/>
          <w:sz w:val="22"/>
          <w:szCs w:val="22"/>
        </w:rPr>
        <w:t>: Mac</w:t>
      </w:r>
      <w:r w:rsidR="00D2255A">
        <w:rPr>
          <w:rFonts w:ascii="Arial" w:hAnsi="Arial" w:cs="Arial"/>
          <w:b/>
          <w:sz w:val="22"/>
          <w:szCs w:val="22"/>
        </w:rPr>
        <w:t>hine dimensions and concept shall</w:t>
      </w:r>
      <w:r w:rsidRPr="004B5FF4">
        <w:rPr>
          <w:rFonts w:ascii="Arial" w:hAnsi="Arial" w:cs="Arial"/>
          <w:b/>
          <w:sz w:val="22"/>
          <w:szCs w:val="22"/>
        </w:rPr>
        <w:t xml:space="preserve"> be shared, discussed and approved with </w:t>
      </w:r>
      <w:r w:rsidR="003B688E" w:rsidRPr="003B688E">
        <w:rPr>
          <w:rFonts w:ascii="Arial" w:hAnsi="Arial" w:cs="Arial"/>
          <w:b/>
          <w:sz w:val="22"/>
          <w:szCs w:val="22"/>
        </w:rPr>
        <w:t>Honeywell</w:t>
      </w:r>
      <w:r w:rsidR="00731E6B">
        <w:rPr>
          <w:rFonts w:ascii="Arial" w:hAnsi="Arial" w:cs="Arial"/>
          <w:b/>
          <w:sz w:val="22"/>
          <w:szCs w:val="22"/>
        </w:rPr>
        <w:t xml:space="preserve"> </w:t>
      </w:r>
      <w:r w:rsidR="00731E6B" w:rsidRPr="009F03BB">
        <w:rPr>
          <w:rFonts w:ascii="Arial" w:hAnsi="Arial" w:cs="Arial"/>
          <w:b/>
          <w:sz w:val="22"/>
          <w:szCs w:val="22"/>
          <w:highlight w:val="cyan"/>
        </w:rPr>
        <w:t>Juarez</w:t>
      </w:r>
      <w:r w:rsidR="00807637">
        <w:rPr>
          <w:rFonts w:ascii="Arial" w:hAnsi="Arial" w:cs="Arial"/>
          <w:b/>
          <w:sz w:val="22"/>
          <w:szCs w:val="22"/>
        </w:rPr>
        <w:t xml:space="preserve"> M</w:t>
      </w:r>
      <w:r w:rsidRPr="004B5FF4">
        <w:rPr>
          <w:rFonts w:ascii="Arial" w:hAnsi="Arial" w:cs="Arial"/>
          <w:b/>
          <w:sz w:val="22"/>
          <w:szCs w:val="22"/>
        </w:rPr>
        <w:t>E Engineers during both Initial and Final</w:t>
      </w:r>
      <w:r w:rsidR="008F3A96">
        <w:rPr>
          <w:rFonts w:ascii="Arial" w:hAnsi="Arial" w:cs="Arial"/>
          <w:b/>
          <w:sz w:val="22"/>
          <w:szCs w:val="22"/>
        </w:rPr>
        <w:t xml:space="preserve"> design review meeting (see §2.3</w:t>
      </w:r>
      <w:r w:rsidRPr="004B5FF4">
        <w:rPr>
          <w:rFonts w:ascii="Arial" w:hAnsi="Arial" w:cs="Arial"/>
          <w:b/>
          <w:sz w:val="22"/>
          <w:szCs w:val="22"/>
        </w:rPr>
        <w:t>). No construction is allowed without this approval.</w:t>
      </w:r>
    </w:p>
    <w:p w14:paraId="35225B96" w14:textId="77777777" w:rsidR="0051748A" w:rsidRPr="004B5FF4" w:rsidRDefault="0051748A" w:rsidP="00B275B8">
      <w:pPr>
        <w:ind w:left="360"/>
        <w:jc w:val="both"/>
        <w:rPr>
          <w:rFonts w:ascii="Arial" w:hAnsi="Arial" w:cs="Arial"/>
          <w:b/>
          <w:sz w:val="22"/>
          <w:szCs w:val="22"/>
        </w:rPr>
      </w:pPr>
    </w:p>
    <w:p w14:paraId="30A0B045" w14:textId="5CFC8AF3" w:rsidR="00075AF1" w:rsidRDefault="003F5C14" w:rsidP="00B275B8">
      <w:pPr>
        <w:pStyle w:val="Ttulo2"/>
        <w:spacing w:line="240" w:lineRule="auto"/>
        <w:rPr>
          <w:sz w:val="22"/>
          <w:szCs w:val="22"/>
        </w:rPr>
      </w:pPr>
      <w:bookmarkStart w:id="131" w:name="_Toc303780235"/>
      <w:bookmarkStart w:id="132" w:name="_Toc535417621"/>
      <w:r w:rsidRPr="004B5FF4">
        <w:rPr>
          <w:sz w:val="22"/>
          <w:szCs w:val="22"/>
        </w:rPr>
        <w:t>F</w:t>
      </w:r>
      <w:bookmarkEnd w:id="131"/>
      <w:r w:rsidRPr="004B5FF4">
        <w:rPr>
          <w:sz w:val="22"/>
          <w:szCs w:val="22"/>
        </w:rPr>
        <w:t>RONT CONTROLS</w:t>
      </w:r>
      <w:bookmarkEnd w:id="132"/>
    </w:p>
    <w:p w14:paraId="19C65AEE" w14:textId="77777777" w:rsidR="00E5478D" w:rsidRPr="00E5478D" w:rsidRDefault="00E5478D" w:rsidP="00B275B8"/>
    <w:p w14:paraId="013B6AF7" w14:textId="131F67B9" w:rsidR="003F5C14" w:rsidRPr="00B275B8" w:rsidRDefault="003F5C14" w:rsidP="00B275B8">
      <w:pPr>
        <w:ind w:left="708"/>
        <w:rPr>
          <w:rFonts w:ascii="Arial" w:hAnsi="Arial" w:cs="Arial"/>
          <w:b/>
          <w:sz w:val="22"/>
          <w:szCs w:val="22"/>
        </w:rPr>
      </w:pPr>
      <w:r w:rsidRPr="004B5FF4">
        <w:rPr>
          <w:rFonts w:ascii="Arial" w:hAnsi="Arial" w:cs="Arial"/>
          <w:b/>
          <w:sz w:val="22"/>
          <w:szCs w:val="22"/>
        </w:rPr>
        <w:t>Control Panel</w:t>
      </w:r>
    </w:p>
    <w:p w14:paraId="5F832CB1" w14:textId="77777777" w:rsidR="003F5C14" w:rsidRPr="007C7CA3" w:rsidRDefault="00667CED" w:rsidP="00E865FD">
      <w:pPr>
        <w:pStyle w:val="Prrafodelista"/>
        <w:numPr>
          <w:ilvl w:val="0"/>
          <w:numId w:val="12"/>
        </w:numPr>
        <w:spacing w:line="240" w:lineRule="auto"/>
        <w:rPr>
          <w:rFonts w:ascii="Arial" w:hAnsi="Arial" w:cs="Arial"/>
          <w:sz w:val="22"/>
          <w:szCs w:val="22"/>
          <w:lang w:val="en-GB"/>
        </w:rPr>
      </w:pPr>
      <w:r>
        <w:rPr>
          <w:rFonts w:ascii="Arial" w:hAnsi="Arial" w:cs="Arial"/>
          <w:sz w:val="22"/>
          <w:szCs w:val="22"/>
          <w:lang w:val="en-GB"/>
        </w:rPr>
        <w:t>The HMI</w:t>
      </w:r>
      <w:r w:rsidR="00E017EB" w:rsidRPr="007C7CA3">
        <w:rPr>
          <w:rFonts w:ascii="Arial" w:hAnsi="Arial" w:cs="Arial"/>
          <w:sz w:val="22"/>
          <w:szCs w:val="22"/>
          <w:lang w:val="en-GB"/>
        </w:rPr>
        <w:t xml:space="preserve"> will be</w:t>
      </w:r>
      <w:r w:rsidR="003F5C14" w:rsidRPr="007C7CA3">
        <w:rPr>
          <w:rFonts w:ascii="Arial" w:hAnsi="Arial" w:cs="Arial"/>
          <w:sz w:val="22"/>
          <w:szCs w:val="22"/>
          <w:lang w:val="en-GB"/>
        </w:rPr>
        <w:t xml:space="preserve"> integrated in the front panel.</w:t>
      </w:r>
    </w:p>
    <w:p w14:paraId="46566D86" w14:textId="77777777" w:rsidR="003F5C14" w:rsidRPr="007C7CA3" w:rsidRDefault="00667CED" w:rsidP="00E865FD">
      <w:pPr>
        <w:pStyle w:val="Prrafodelista"/>
        <w:numPr>
          <w:ilvl w:val="0"/>
          <w:numId w:val="12"/>
        </w:numPr>
        <w:spacing w:line="240" w:lineRule="auto"/>
        <w:rPr>
          <w:rFonts w:ascii="Arial" w:hAnsi="Arial" w:cs="Arial"/>
          <w:sz w:val="22"/>
          <w:szCs w:val="22"/>
          <w:lang w:val="en-GB"/>
        </w:rPr>
      </w:pPr>
      <w:r>
        <w:rPr>
          <w:rFonts w:ascii="Arial" w:hAnsi="Arial" w:cs="Arial"/>
          <w:sz w:val="22"/>
          <w:szCs w:val="22"/>
          <w:lang w:val="en-GB"/>
        </w:rPr>
        <w:t>The HMI</w:t>
      </w:r>
      <w:r w:rsidR="003F5C14" w:rsidRPr="007C7CA3">
        <w:rPr>
          <w:rFonts w:ascii="Arial" w:hAnsi="Arial" w:cs="Arial"/>
          <w:sz w:val="22"/>
          <w:szCs w:val="22"/>
          <w:lang w:val="en-GB"/>
        </w:rPr>
        <w:t xml:space="preserve"> </w:t>
      </w:r>
      <w:r w:rsidR="00E017EB" w:rsidRPr="007C7CA3">
        <w:rPr>
          <w:rFonts w:ascii="Arial" w:hAnsi="Arial" w:cs="Arial"/>
          <w:sz w:val="22"/>
          <w:szCs w:val="22"/>
          <w:lang w:val="en-GB"/>
        </w:rPr>
        <w:t>will be</w:t>
      </w:r>
      <w:r w:rsidR="003F5C14" w:rsidRPr="007C7CA3">
        <w:rPr>
          <w:rFonts w:ascii="Arial" w:hAnsi="Arial" w:cs="Arial"/>
          <w:sz w:val="22"/>
          <w:szCs w:val="22"/>
          <w:lang w:val="en-GB"/>
        </w:rPr>
        <w:t xml:space="preserve"> the interface between station and operator.</w:t>
      </w:r>
    </w:p>
    <w:p w14:paraId="7CB49035" w14:textId="77777777" w:rsidR="003F5C14" w:rsidRPr="007C7CA3" w:rsidRDefault="003F5C14" w:rsidP="00E865FD">
      <w:pPr>
        <w:pStyle w:val="Prrafodelista"/>
        <w:numPr>
          <w:ilvl w:val="0"/>
          <w:numId w:val="12"/>
        </w:numPr>
        <w:spacing w:line="240" w:lineRule="auto"/>
        <w:rPr>
          <w:rFonts w:ascii="Arial" w:hAnsi="Arial" w:cs="Arial"/>
          <w:sz w:val="22"/>
          <w:szCs w:val="22"/>
          <w:lang w:val="en-GB"/>
        </w:rPr>
      </w:pPr>
      <w:r w:rsidRPr="007C7CA3">
        <w:rPr>
          <w:rFonts w:ascii="Arial" w:hAnsi="Arial" w:cs="Arial"/>
          <w:sz w:val="22"/>
          <w:szCs w:val="22"/>
          <w:lang w:val="en-GB"/>
        </w:rPr>
        <w:t>Through its programming the operator can set-up the machine set-up.</w:t>
      </w:r>
    </w:p>
    <w:p w14:paraId="360D3BFD" w14:textId="77777777" w:rsidR="003F5C14" w:rsidRPr="007C7CA3" w:rsidRDefault="003F5C14" w:rsidP="00E865FD">
      <w:pPr>
        <w:pStyle w:val="Prrafodelista"/>
        <w:numPr>
          <w:ilvl w:val="0"/>
          <w:numId w:val="12"/>
        </w:numPr>
        <w:spacing w:line="240" w:lineRule="auto"/>
        <w:rPr>
          <w:rFonts w:ascii="Arial" w:hAnsi="Arial" w:cs="Arial"/>
          <w:sz w:val="22"/>
          <w:szCs w:val="22"/>
          <w:lang w:val="en-GB"/>
        </w:rPr>
      </w:pPr>
      <w:r w:rsidRPr="007C7CA3">
        <w:rPr>
          <w:rFonts w:ascii="Arial" w:hAnsi="Arial" w:cs="Arial"/>
          <w:sz w:val="22"/>
          <w:szCs w:val="22"/>
          <w:lang w:val="en-GB"/>
        </w:rPr>
        <w:t>Through this panel will be possible to set-up the tools change over.</w:t>
      </w:r>
    </w:p>
    <w:p w14:paraId="34C320C4" w14:textId="591C5E62" w:rsidR="003F5C14" w:rsidRPr="007C7CA3" w:rsidRDefault="00D2255A" w:rsidP="00E865FD">
      <w:pPr>
        <w:pStyle w:val="Prrafodelista"/>
        <w:numPr>
          <w:ilvl w:val="0"/>
          <w:numId w:val="12"/>
        </w:numPr>
        <w:spacing w:line="240" w:lineRule="auto"/>
        <w:rPr>
          <w:rFonts w:ascii="Arial" w:hAnsi="Arial" w:cs="Arial"/>
          <w:sz w:val="22"/>
          <w:szCs w:val="22"/>
          <w:lang w:val="en-GB"/>
        </w:rPr>
      </w:pPr>
      <w:r>
        <w:rPr>
          <w:rFonts w:ascii="Arial" w:hAnsi="Arial" w:cs="Arial"/>
          <w:sz w:val="22"/>
          <w:szCs w:val="22"/>
          <w:lang w:val="en-GB"/>
        </w:rPr>
        <w:t>This panel shall</w:t>
      </w:r>
      <w:r w:rsidR="003F5C14" w:rsidRPr="007C7CA3">
        <w:rPr>
          <w:rFonts w:ascii="Arial" w:hAnsi="Arial" w:cs="Arial"/>
          <w:sz w:val="22"/>
          <w:szCs w:val="22"/>
          <w:lang w:val="en-GB"/>
        </w:rPr>
        <w:t xml:space="preserve"> have all the buttons present to enable the main functions. </w:t>
      </w:r>
    </w:p>
    <w:p w14:paraId="3CCCE076" w14:textId="379A3E5F" w:rsidR="003F5C14" w:rsidRDefault="003F5C14" w:rsidP="00E865FD">
      <w:pPr>
        <w:pStyle w:val="Prrafodelista"/>
        <w:numPr>
          <w:ilvl w:val="0"/>
          <w:numId w:val="12"/>
        </w:numPr>
        <w:spacing w:line="240" w:lineRule="auto"/>
        <w:rPr>
          <w:rFonts w:ascii="Arial" w:hAnsi="Arial" w:cs="Arial"/>
          <w:sz w:val="22"/>
          <w:szCs w:val="22"/>
          <w:lang w:val="en-GB"/>
        </w:rPr>
      </w:pPr>
      <w:r w:rsidRPr="007C7CA3">
        <w:rPr>
          <w:rFonts w:ascii="Arial" w:hAnsi="Arial" w:cs="Arial"/>
          <w:sz w:val="22"/>
          <w:szCs w:val="22"/>
          <w:lang w:val="en-GB"/>
        </w:rPr>
        <w:t>These buttons can be integrated in the panel as touch or external.</w:t>
      </w:r>
    </w:p>
    <w:p w14:paraId="33578F64" w14:textId="77777777" w:rsidR="00B275B8" w:rsidRPr="00B275B8" w:rsidRDefault="00B275B8" w:rsidP="00B275B8">
      <w:pPr>
        <w:ind w:left="360"/>
        <w:rPr>
          <w:rFonts w:ascii="Arial" w:hAnsi="Arial" w:cs="Arial"/>
          <w:sz w:val="22"/>
          <w:szCs w:val="22"/>
          <w:lang w:val="en-GB"/>
        </w:rPr>
      </w:pPr>
    </w:p>
    <w:p w14:paraId="1ACBDFDE" w14:textId="449C6C14" w:rsidR="004C17E6" w:rsidRPr="004B5FF4" w:rsidRDefault="00B117EC" w:rsidP="00B275B8">
      <w:pPr>
        <w:ind w:firstLine="708"/>
        <w:jc w:val="center"/>
        <w:rPr>
          <w:rFonts w:ascii="Arial" w:hAnsi="Arial" w:cs="Arial"/>
          <w:b/>
          <w:sz w:val="22"/>
          <w:szCs w:val="22"/>
          <w:lang w:val="en-GB"/>
        </w:rPr>
      </w:pPr>
      <w:r>
        <w:rPr>
          <w:rFonts w:ascii="Arial" w:hAnsi="Arial" w:cs="Arial"/>
          <w:b/>
          <w:sz w:val="22"/>
          <w:szCs w:val="22"/>
          <w:lang w:val="en-GB"/>
        </w:rPr>
        <w:t xml:space="preserve">OPTION 1 </w:t>
      </w:r>
      <w:r w:rsidR="00CD1FB0">
        <w:rPr>
          <w:rFonts w:ascii="Arial" w:hAnsi="Arial" w:cs="Arial"/>
          <w:b/>
          <w:sz w:val="22"/>
          <w:szCs w:val="22"/>
          <w:lang w:val="en-GB"/>
        </w:rPr>
        <w:t>Desired</w:t>
      </w:r>
      <w:r w:rsidR="001F6884" w:rsidRPr="004B5FF4">
        <w:rPr>
          <w:rFonts w:ascii="Arial" w:hAnsi="Arial" w:cs="Arial"/>
          <w:b/>
          <w:sz w:val="22"/>
          <w:szCs w:val="22"/>
          <w:lang w:val="en-GB"/>
        </w:rPr>
        <w:t xml:space="preserve"> </w:t>
      </w:r>
      <w:r w:rsidR="007C7CA3" w:rsidRPr="00B4500D">
        <w:rPr>
          <w:rFonts w:ascii="Arial" w:hAnsi="Arial" w:cs="Arial"/>
          <w:b/>
          <w:sz w:val="22"/>
          <w:szCs w:val="22"/>
          <w:highlight w:val="cyan"/>
          <w:lang w:val="en-GB"/>
        </w:rPr>
        <w:t>LENOVO</w:t>
      </w:r>
      <w:r w:rsidR="008F4E80" w:rsidRPr="00B4500D">
        <w:rPr>
          <w:rFonts w:ascii="Arial" w:hAnsi="Arial" w:cs="Arial"/>
          <w:sz w:val="22"/>
          <w:szCs w:val="22"/>
          <w:highlight w:val="cyan"/>
        </w:rPr>
        <w:t xml:space="preserve"> </w:t>
      </w:r>
      <w:r w:rsidR="00A331FC" w:rsidRPr="00B4500D">
        <w:rPr>
          <w:rFonts w:ascii="Arial" w:hAnsi="Arial" w:cs="Arial"/>
          <w:b/>
          <w:sz w:val="22"/>
          <w:szCs w:val="22"/>
          <w:highlight w:val="cyan"/>
        </w:rPr>
        <w:t>60E9MAR1US</w:t>
      </w:r>
      <w:r w:rsidR="001F6884" w:rsidRPr="004B5FF4">
        <w:rPr>
          <w:rFonts w:ascii="Arial" w:hAnsi="Arial" w:cs="Arial"/>
          <w:b/>
          <w:sz w:val="22"/>
          <w:szCs w:val="22"/>
          <w:lang w:val="en-GB"/>
        </w:rPr>
        <w:t xml:space="preserve"> TOUCH SCREEN</w:t>
      </w:r>
      <w:r w:rsidR="00044280">
        <w:rPr>
          <w:rFonts w:ascii="Arial" w:hAnsi="Arial" w:cs="Arial"/>
          <w:b/>
          <w:sz w:val="22"/>
          <w:szCs w:val="22"/>
          <w:lang w:val="en-GB"/>
        </w:rPr>
        <w:t xml:space="preserve"> (Industrial Type)</w:t>
      </w:r>
    </w:p>
    <w:p w14:paraId="1A5808B0" w14:textId="04ED2D31" w:rsidR="004C17E6" w:rsidRPr="004B5FF4" w:rsidRDefault="00B275B8" w:rsidP="00B275B8">
      <w:pPr>
        <w:ind w:firstLine="708"/>
        <w:rPr>
          <w:rFonts w:ascii="Arial" w:hAnsi="Arial" w:cs="Arial"/>
          <w:sz w:val="22"/>
          <w:szCs w:val="22"/>
          <w:lang w:val="en-GB"/>
        </w:rPr>
      </w:pPr>
      <w:r w:rsidRPr="004B5FF4">
        <w:rPr>
          <w:rFonts w:ascii="Arial" w:hAnsi="Arial" w:cs="Arial"/>
          <w:noProof/>
          <w:sz w:val="22"/>
          <w:szCs w:val="22"/>
        </w:rPr>
        <w:drawing>
          <wp:anchor distT="0" distB="0" distL="114300" distR="114300" simplePos="0" relativeHeight="251760640" behindDoc="0" locked="0" layoutInCell="1" allowOverlap="1" wp14:anchorId="7C5EABC5" wp14:editId="03E7262F">
            <wp:simplePos x="0" y="0"/>
            <wp:positionH relativeFrom="column">
              <wp:posOffset>3104515</wp:posOffset>
            </wp:positionH>
            <wp:positionV relativeFrom="paragraph">
              <wp:posOffset>54610</wp:posOffset>
            </wp:positionV>
            <wp:extent cx="1833880" cy="1136650"/>
            <wp:effectExtent l="38100" t="38100" r="33020" b="44450"/>
            <wp:wrapThrough wrapText="bothSides">
              <wp:wrapPolygon edited="0">
                <wp:start x="-449" y="-724"/>
                <wp:lineTo x="-449" y="22083"/>
                <wp:lineTo x="21765" y="22083"/>
                <wp:lineTo x="21765" y="-724"/>
                <wp:lineTo x="-449" y="-724"/>
              </wp:wrapPolygon>
            </wp:wrapThrough>
            <wp:docPr id="29" name="Picture 29" descr="http://www3.lenovo.com/medias/?context=bWFzdGVyfHJvb3R8MTQzNjI4fHRleHQvanBnfGg0OS9oYTQvOTQzMTYyNjAyMjk0Mi5qcGd8NGU2M2UyMTIyNWUyYzZkMTAyY2ZiMTc4NGMxMTJlOWJhNGFkMGQ2NmI1NDI4ZmQxZWNlYTNiOTU2YTY2MDVh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3.lenovo.com/medias/?context=bWFzdGVyfHJvb3R8MTQzNjI4fHRleHQvanBnfGg0OS9oYTQvOTQzMTYyNjAyMjk0Mi5qcGd8NGU2M2UyMTIyNWUyYzZkMTAyY2ZiMTc4NGMxMTJlOWJhNGFkMGQ2NmI1NDI4ZmQxZWNlYTNiOTU2YTY2MDVhYw"/>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014" t="20870" r="3629" b="21276"/>
                    <a:stretch/>
                  </pic:blipFill>
                  <pic:spPr bwMode="auto">
                    <a:xfrm>
                      <a:off x="0" y="0"/>
                      <a:ext cx="1833880" cy="1136650"/>
                    </a:xfrm>
                    <a:prstGeom prst="rect">
                      <a:avLst/>
                    </a:prstGeom>
                    <a:noFill/>
                    <a:ln w="38100">
                      <a:solidFill>
                        <a:srgbClr val="00B0F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13CE" w:rsidRPr="004B5FF4">
        <w:rPr>
          <w:rFonts w:ascii="Arial" w:hAnsi="Arial" w:cs="Arial"/>
          <w:noProof/>
          <w:sz w:val="22"/>
          <w:szCs w:val="22"/>
        </w:rPr>
        <w:drawing>
          <wp:anchor distT="0" distB="0" distL="114300" distR="114300" simplePos="0" relativeHeight="251761664" behindDoc="0" locked="0" layoutInCell="1" allowOverlap="1" wp14:anchorId="6A805935" wp14:editId="7D4F8BDE">
            <wp:simplePos x="0" y="0"/>
            <wp:positionH relativeFrom="column">
              <wp:posOffset>1184910</wp:posOffset>
            </wp:positionH>
            <wp:positionV relativeFrom="paragraph">
              <wp:posOffset>46355</wp:posOffset>
            </wp:positionV>
            <wp:extent cx="1879600" cy="1141095"/>
            <wp:effectExtent l="38100" t="38100" r="44450" b="40005"/>
            <wp:wrapThrough wrapText="bothSides">
              <wp:wrapPolygon edited="0">
                <wp:start x="-438" y="-721"/>
                <wp:lineTo x="-438" y="21997"/>
                <wp:lineTo x="21892" y="21997"/>
                <wp:lineTo x="21892" y="-721"/>
                <wp:lineTo x="-438" y="-721"/>
              </wp:wrapPolygon>
            </wp:wrapThrough>
            <wp:docPr id="28" name="Picture 28" descr="http://www3.lenovo.com/medias/?context=bWFzdGVyfHJvb3R8MTA3MDc4fHRleHQvanBnfGhiNS9oNTQvOTQzMTYyNTg5MTg3MC5qcGd8NzAxOGJjY2M1ZWNkMDE5NTRhYWNlMGI3YjYyN2I5ZmFhMjQ1YzdjZWQ1NWM1NmVmYjlmZTgyM2MzOTYxMmE1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lenovo.com/medias/?context=bWFzdGVyfHJvb3R8MTA3MDc4fHRleHQvanBnfGhiNS9oNTQvOTQzMTYyNTg5MTg3MC5qcGd8NzAxOGJjY2M1ZWNkMDE5NTRhYWNlMGI3YjYyN2I5ZmFhMjQ1YzdjZWQ1NWM1NmVmYjlmZTgyM2MzOTYxMmE1M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06" t="21797" r="4684" b="23013"/>
                    <a:stretch/>
                  </pic:blipFill>
                  <pic:spPr bwMode="auto">
                    <a:xfrm>
                      <a:off x="0" y="0"/>
                      <a:ext cx="1879600" cy="1141095"/>
                    </a:xfrm>
                    <a:prstGeom prst="rect">
                      <a:avLst/>
                    </a:prstGeom>
                    <a:noFill/>
                    <a:ln w="38100">
                      <a:solidFill>
                        <a:srgbClr val="00B0F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5214E4" w14:textId="77777777" w:rsidR="004C17E6" w:rsidRPr="004B5FF4" w:rsidRDefault="004C17E6" w:rsidP="00B275B8">
      <w:pPr>
        <w:ind w:firstLine="708"/>
        <w:rPr>
          <w:rFonts w:ascii="Arial" w:hAnsi="Arial" w:cs="Arial"/>
          <w:sz w:val="22"/>
          <w:szCs w:val="22"/>
          <w:lang w:val="en-GB"/>
        </w:rPr>
      </w:pPr>
    </w:p>
    <w:p w14:paraId="6DF83735" w14:textId="77777777" w:rsidR="004C17E6" w:rsidRPr="004B5FF4" w:rsidRDefault="004C17E6" w:rsidP="00B275B8">
      <w:pPr>
        <w:ind w:firstLine="708"/>
        <w:rPr>
          <w:rFonts w:ascii="Arial" w:hAnsi="Arial" w:cs="Arial"/>
          <w:sz w:val="22"/>
          <w:szCs w:val="22"/>
          <w:lang w:val="en-GB"/>
        </w:rPr>
      </w:pPr>
    </w:p>
    <w:p w14:paraId="666AD7ED" w14:textId="77777777" w:rsidR="004C17E6" w:rsidRPr="004B5FF4" w:rsidRDefault="004C17E6" w:rsidP="00B275B8">
      <w:pPr>
        <w:ind w:firstLine="708"/>
        <w:rPr>
          <w:rFonts w:ascii="Arial" w:hAnsi="Arial" w:cs="Arial"/>
          <w:sz w:val="22"/>
          <w:szCs w:val="22"/>
          <w:lang w:val="en-GB"/>
        </w:rPr>
      </w:pPr>
    </w:p>
    <w:p w14:paraId="2BEA79B0" w14:textId="77777777" w:rsidR="004C17E6" w:rsidRPr="004B5FF4" w:rsidRDefault="004C17E6" w:rsidP="00B275B8">
      <w:pPr>
        <w:ind w:firstLine="708"/>
        <w:rPr>
          <w:rFonts w:ascii="Arial" w:hAnsi="Arial" w:cs="Arial"/>
          <w:sz w:val="22"/>
          <w:szCs w:val="22"/>
          <w:lang w:val="en-GB"/>
        </w:rPr>
      </w:pPr>
    </w:p>
    <w:p w14:paraId="5D4B1F91" w14:textId="4F1949DA" w:rsidR="004C17E6" w:rsidRDefault="004C17E6" w:rsidP="00B275B8">
      <w:pPr>
        <w:ind w:firstLine="708"/>
        <w:rPr>
          <w:rFonts w:ascii="Arial" w:hAnsi="Arial" w:cs="Arial"/>
          <w:sz w:val="22"/>
          <w:szCs w:val="22"/>
          <w:lang w:val="en-GB"/>
        </w:rPr>
      </w:pPr>
    </w:p>
    <w:p w14:paraId="18331B45" w14:textId="77777777" w:rsidR="00B275B8" w:rsidRPr="004B5FF4" w:rsidRDefault="00B275B8" w:rsidP="00B275B8">
      <w:pPr>
        <w:ind w:firstLine="708"/>
        <w:rPr>
          <w:rFonts w:ascii="Arial" w:hAnsi="Arial" w:cs="Arial"/>
          <w:sz w:val="22"/>
          <w:szCs w:val="22"/>
          <w:lang w:val="en-GB"/>
        </w:rPr>
      </w:pPr>
    </w:p>
    <w:p w14:paraId="6F083A50" w14:textId="77777777" w:rsidR="004C17E6" w:rsidRPr="004B5FF4" w:rsidRDefault="004C17E6" w:rsidP="00B275B8">
      <w:pPr>
        <w:rPr>
          <w:rFonts w:ascii="Arial" w:hAnsi="Arial" w:cs="Arial"/>
          <w:sz w:val="22"/>
          <w:szCs w:val="22"/>
          <w:lang w:val="en-GB"/>
        </w:rPr>
      </w:pPr>
    </w:p>
    <w:p w14:paraId="6754809F" w14:textId="63C337B1" w:rsidR="002F0827" w:rsidRPr="008013CE" w:rsidRDefault="003F5C14" w:rsidP="00B275B8">
      <w:pPr>
        <w:jc w:val="center"/>
        <w:rPr>
          <w:rFonts w:ascii="Arial" w:hAnsi="Arial" w:cs="Arial"/>
          <w:b/>
          <w:sz w:val="22"/>
          <w:szCs w:val="22"/>
        </w:rPr>
      </w:pPr>
      <w:r w:rsidRPr="004B5FF4">
        <w:rPr>
          <w:rStyle w:val="Textoennegrita"/>
          <w:sz w:val="22"/>
          <w:szCs w:val="22"/>
        </w:rPr>
        <w:t>Example of PC screen</w:t>
      </w:r>
    </w:p>
    <w:p w14:paraId="2FD74907" w14:textId="77777777" w:rsidR="002F0827" w:rsidRDefault="002F0827" w:rsidP="00B275B8">
      <w:pPr>
        <w:ind w:firstLine="708"/>
        <w:rPr>
          <w:rFonts w:ascii="Arial" w:hAnsi="Arial" w:cs="Arial"/>
          <w:b/>
          <w:sz w:val="22"/>
          <w:szCs w:val="22"/>
          <w:lang w:val="en-GB"/>
        </w:rPr>
      </w:pPr>
    </w:p>
    <w:p w14:paraId="3716FA68" w14:textId="28670956" w:rsidR="00B117EC" w:rsidRDefault="00B117EC" w:rsidP="00B275B8">
      <w:pPr>
        <w:ind w:firstLine="708"/>
        <w:jc w:val="center"/>
        <w:rPr>
          <w:rFonts w:ascii="Arial" w:hAnsi="Arial" w:cs="Arial"/>
          <w:b/>
          <w:kern w:val="36"/>
          <w:sz w:val="22"/>
          <w:szCs w:val="22"/>
        </w:rPr>
      </w:pPr>
      <w:r>
        <w:rPr>
          <w:rFonts w:ascii="Arial" w:hAnsi="Arial" w:cs="Arial"/>
          <w:b/>
          <w:sz w:val="22"/>
          <w:szCs w:val="22"/>
          <w:lang w:val="en-GB"/>
        </w:rPr>
        <w:t>OPTION 2 Desired</w:t>
      </w:r>
      <w:r w:rsidRPr="004B5FF4">
        <w:rPr>
          <w:rFonts w:ascii="Arial" w:hAnsi="Arial" w:cs="Arial"/>
          <w:b/>
          <w:sz w:val="22"/>
          <w:szCs w:val="22"/>
          <w:lang w:val="en-GB"/>
        </w:rPr>
        <w:t xml:space="preserve"> </w:t>
      </w:r>
      <w:r w:rsidR="00196A23">
        <w:rPr>
          <w:rFonts w:ascii="Arial" w:hAnsi="Arial" w:cs="Arial"/>
          <w:b/>
          <w:sz w:val="22"/>
          <w:szCs w:val="22"/>
          <w:lang w:val="en-GB"/>
        </w:rPr>
        <w:t xml:space="preserve">Allen Bradley </w:t>
      </w:r>
      <w:r w:rsidR="00196A23" w:rsidRPr="00196A23">
        <w:rPr>
          <w:rFonts w:ascii="Arial" w:hAnsi="Arial" w:cs="Arial"/>
          <w:b/>
          <w:kern w:val="36"/>
          <w:sz w:val="22"/>
          <w:szCs w:val="22"/>
        </w:rPr>
        <w:t>Panel</w:t>
      </w:r>
      <w:r w:rsidR="00196A23">
        <w:rPr>
          <w:rFonts w:ascii="Arial" w:hAnsi="Arial" w:cs="Arial"/>
          <w:b/>
          <w:kern w:val="36"/>
          <w:sz w:val="22"/>
          <w:szCs w:val="22"/>
        </w:rPr>
        <w:t xml:space="preserve"> </w:t>
      </w:r>
      <w:r w:rsidR="00196A23" w:rsidRPr="00196A23">
        <w:rPr>
          <w:rFonts w:ascii="Arial" w:hAnsi="Arial" w:cs="Arial"/>
          <w:b/>
          <w:kern w:val="36"/>
          <w:sz w:val="22"/>
          <w:szCs w:val="22"/>
        </w:rPr>
        <w:t>View Plus 7 Graphic Terminals</w:t>
      </w:r>
    </w:p>
    <w:p w14:paraId="13DDFB7E" w14:textId="77777777" w:rsidR="00196A23" w:rsidRDefault="00196A23" w:rsidP="00B275B8">
      <w:pPr>
        <w:rPr>
          <w:rFonts w:ascii="Arial" w:hAnsi="Arial" w:cs="Arial"/>
          <w:b/>
          <w:kern w:val="36"/>
          <w:sz w:val="22"/>
          <w:szCs w:val="22"/>
        </w:rPr>
      </w:pPr>
    </w:p>
    <w:p w14:paraId="4605BCAE" w14:textId="1B2681EB" w:rsidR="00196A23" w:rsidRPr="004B5FF4" w:rsidRDefault="00196A23" w:rsidP="00B275B8">
      <w:pPr>
        <w:ind w:firstLine="708"/>
        <w:jc w:val="center"/>
        <w:rPr>
          <w:rFonts w:ascii="Arial" w:hAnsi="Arial" w:cs="Arial"/>
          <w:b/>
          <w:sz w:val="22"/>
          <w:szCs w:val="22"/>
          <w:lang w:val="en-GB"/>
        </w:rPr>
      </w:pPr>
      <w:r>
        <w:rPr>
          <w:noProof/>
        </w:rPr>
        <w:lastRenderedPageBreak/>
        <w:drawing>
          <wp:inline distT="0" distB="0" distL="0" distR="0" wp14:anchorId="32DA8718" wp14:editId="27EDBA97">
            <wp:extent cx="1660505" cy="1330491"/>
            <wp:effectExtent l="0" t="0" r="0" b="3175"/>
            <wp:docPr id="7" name="Picture 7" descr="http://raise.rockwellautomation.com/raconfig/rtcache/jpg/pvp7p_7in_touch-overlay_branded_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aise.rockwellautomation.com/raconfig/rtcache/jpg/pvp7p_7in_touch-overlay_branded_rend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664064" cy="1333343"/>
                    </a:xfrm>
                    <a:prstGeom prst="rect">
                      <a:avLst/>
                    </a:prstGeom>
                    <a:noFill/>
                    <a:ln>
                      <a:noFill/>
                    </a:ln>
                  </pic:spPr>
                </pic:pic>
              </a:graphicData>
            </a:graphic>
          </wp:inline>
        </w:drawing>
      </w:r>
    </w:p>
    <w:p w14:paraId="583CFF32" w14:textId="77777777" w:rsidR="00B117EC" w:rsidRDefault="00B117EC" w:rsidP="00B275B8">
      <w:pPr>
        <w:jc w:val="center"/>
        <w:rPr>
          <w:rStyle w:val="Textoennegrita"/>
          <w:sz w:val="22"/>
          <w:szCs w:val="22"/>
        </w:rPr>
      </w:pPr>
    </w:p>
    <w:p w14:paraId="42E6C685" w14:textId="6B55BF90" w:rsidR="00075AF1" w:rsidRDefault="00196A23" w:rsidP="00B275B8">
      <w:pPr>
        <w:jc w:val="center"/>
        <w:rPr>
          <w:rStyle w:val="Textoennegrita"/>
          <w:sz w:val="22"/>
          <w:szCs w:val="22"/>
        </w:rPr>
      </w:pPr>
      <w:r w:rsidRPr="004B5FF4">
        <w:rPr>
          <w:rStyle w:val="Textoennegrita"/>
          <w:sz w:val="22"/>
          <w:szCs w:val="22"/>
        </w:rPr>
        <w:t xml:space="preserve">Example of </w:t>
      </w:r>
      <w:r>
        <w:rPr>
          <w:rStyle w:val="Textoennegrita"/>
          <w:sz w:val="22"/>
          <w:szCs w:val="22"/>
        </w:rPr>
        <w:t>Panel View</w:t>
      </w:r>
    </w:p>
    <w:p w14:paraId="53A2F63D" w14:textId="77777777" w:rsidR="00196A23" w:rsidRPr="004B5FF4" w:rsidRDefault="00196A23" w:rsidP="00B275B8">
      <w:pPr>
        <w:jc w:val="center"/>
        <w:rPr>
          <w:rStyle w:val="Textoennegrita"/>
          <w:sz w:val="22"/>
          <w:szCs w:val="22"/>
        </w:rPr>
      </w:pPr>
    </w:p>
    <w:p w14:paraId="058CE2B9" w14:textId="3BE2CD81" w:rsidR="00E5478D" w:rsidRDefault="007C7CA3" w:rsidP="00B275B8">
      <w:pPr>
        <w:pStyle w:val="Ttulo2"/>
        <w:spacing w:line="240" w:lineRule="auto"/>
        <w:rPr>
          <w:sz w:val="22"/>
          <w:szCs w:val="22"/>
        </w:rPr>
      </w:pPr>
      <w:bookmarkStart w:id="133" w:name="_Toc535417622"/>
      <w:r>
        <w:rPr>
          <w:sz w:val="22"/>
          <w:szCs w:val="22"/>
        </w:rPr>
        <w:t xml:space="preserve">PC’s </w:t>
      </w:r>
      <w:r w:rsidR="0022681E">
        <w:rPr>
          <w:sz w:val="22"/>
          <w:szCs w:val="22"/>
        </w:rPr>
        <w:t>CHARACTERISTICS</w:t>
      </w:r>
      <w:bookmarkEnd w:id="133"/>
      <w:r w:rsidR="0022681E">
        <w:rPr>
          <w:sz w:val="22"/>
          <w:szCs w:val="22"/>
        </w:rPr>
        <w:t xml:space="preserve"> </w:t>
      </w:r>
    </w:p>
    <w:p w14:paraId="7BFF7C47" w14:textId="77777777" w:rsidR="00F233E6" w:rsidRPr="00F233E6" w:rsidRDefault="00F233E6" w:rsidP="00B275B8"/>
    <w:p w14:paraId="4AE98FC5" w14:textId="77777777" w:rsidR="00075AF1" w:rsidRPr="004B5FF4" w:rsidRDefault="00075AF1" w:rsidP="00B275B8">
      <w:pPr>
        <w:rPr>
          <w:rStyle w:val="Textoennegrita"/>
          <w:sz w:val="22"/>
          <w:szCs w:val="22"/>
        </w:rPr>
      </w:pPr>
      <w:r>
        <w:rPr>
          <w:rStyle w:val="Textoennegrita"/>
          <w:sz w:val="22"/>
          <w:szCs w:val="22"/>
        </w:rPr>
        <w:t>OPTION 1</w:t>
      </w:r>
    </w:p>
    <w:p w14:paraId="7D3D58FF" w14:textId="77777777" w:rsidR="00805172" w:rsidRPr="004B5FF4" w:rsidRDefault="00805172" w:rsidP="00B275B8">
      <w:pPr>
        <w:rPr>
          <w:rStyle w:val="Textoennegrita"/>
          <w:sz w:val="22"/>
          <w:szCs w:val="22"/>
        </w:rPr>
      </w:pPr>
    </w:p>
    <w:p w14:paraId="358C2613" w14:textId="58AD5932" w:rsidR="0051748A" w:rsidRPr="004B5FF4" w:rsidRDefault="0051748A" w:rsidP="00B275B8">
      <w:pPr>
        <w:ind w:left="450"/>
        <w:jc w:val="both"/>
        <w:rPr>
          <w:rFonts w:ascii="Arial" w:hAnsi="Arial" w:cs="Arial"/>
          <w:sz w:val="22"/>
          <w:szCs w:val="22"/>
        </w:rPr>
      </w:pPr>
      <w:bookmarkStart w:id="134" w:name="OLE_LINK5"/>
      <w:r w:rsidRPr="004B5FF4">
        <w:rPr>
          <w:rFonts w:ascii="Arial" w:hAnsi="Arial" w:cs="Arial"/>
          <w:sz w:val="22"/>
          <w:szCs w:val="22"/>
        </w:rPr>
        <w:t>ADVANCTEC</w:t>
      </w:r>
      <w:r w:rsidR="00CD1FB0">
        <w:rPr>
          <w:rFonts w:ascii="Arial" w:hAnsi="Arial" w:cs="Arial"/>
          <w:sz w:val="22"/>
          <w:szCs w:val="22"/>
        </w:rPr>
        <w:t>H</w:t>
      </w:r>
      <w:r w:rsidRPr="004B5FF4">
        <w:rPr>
          <w:rFonts w:ascii="Arial" w:hAnsi="Arial" w:cs="Arial"/>
          <w:sz w:val="22"/>
          <w:szCs w:val="22"/>
        </w:rPr>
        <w:t xml:space="preserve"> PC industrial</w:t>
      </w:r>
      <w:r w:rsidR="001A152E">
        <w:rPr>
          <w:rFonts w:ascii="Arial" w:hAnsi="Arial" w:cs="Arial"/>
          <w:sz w:val="22"/>
          <w:szCs w:val="22"/>
        </w:rPr>
        <w:t xml:space="preserve"> </w:t>
      </w:r>
      <w:r w:rsidR="00B275B8">
        <w:rPr>
          <w:rFonts w:ascii="Arial" w:hAnsi="Arial" w:cs="Arial"/>
          <w:sz w:val="22"/>
          <w:szCs w:val="22"/>
        </w:rPr>
        <w:t>fan less</w:t>
      </w:r>
      <w:r w:rsidRPr="004B5FF4">
        <w:rPr>
          <w:rFonts w:ascii="Arial" w:hAnsi="Arial" w:cs="Arial"/>
          <w:sz w:val="22"/>
          <w:szCs w:val="22"/>
        </w:rPr>
        <w:t xml:space="preserve">, with </w:t>
      </w:r>
      <w:r w:rsidR="00362CEA" w:rsidRPr="00362CEA">
        <w:rPr>
          <w:rFonts w:ascii="Arial" w:hAnsi="Arial" w:cs="Arial"/>
          <w:b/>
          <w:sz w:val="22"/>
          <w:szCs w:val="22"/>
        </w:rPr>
        <w:t>W</w:t>
      </w:r>
      <w:r w:rsidRPr="004B5FF4">
        <w:rPr>
          <w:rFonts w:ascii="Arial" w:hAnsi="Arial" w:cs="Arial"/>
          <w:b/>
          <w:sz w:val="22"/>
          <w:szCs w:val="22"/>
        </w:rPr>
        <w:t xml:space="preserve">indows 7 64 </w:t>
      </w:r>
      <w:bookmarkEnd w:id="134"/>
      <w:r w:rsidRPr="004B5FF4">
        <w:rPr>
          <w:rFonts w:ascii="Arial" w:hAnsi="Arial" w:cs="Arial"/>
          <w:b/>
          <w:sz w:val="22"/>
          <w:szCs w:val="22"/>
        </w:rPr>
        <w:t xml:space="preserve">bits. </w:t>
      </w:r>
      <w:r w:rsidRPr="004B5FF4">
        <w:rPr>
          <w:rFonts w:ascii="Arial" w:hAnsi="Arial" w:cs="Arial"/>
          <w:sz w:val="22"/>
          <w:szCs w:val="22"/>
        </w:rPr>
        <w:t xml:space="preserve">Computer </w:t>
      </w:r>
      <w:r w:rsidRPr="004B5FF4">
        <w:rPr>
          <w:rFonts w:ascii="Arial" w:hAnsi="Arial" w:cs="Arial"/>
          <w:b/>
          <w:sz w:val="22"/>
          <w:szCs w:val="22"/>
        </w:rPr>
        <w:t>minimum</w:t>
      </w:r>
      <w:r w:rsidRPr="004B5FF4">
        <w:rPr>
          <w:rFonts w:ascii="Arial" w:hAnsi="Arial" w:cs="Arial"/>
          <w:sz w:val="22"/>
          <w:szCs w:val="22"/>
        </w:rPr>
        <w:t xml:space="preserve"> requirements are listed below</w:t>
      </w:r>
    </w:p>
    <w:p w14:paraId="5C9D6F0F" w14:textId="77777777" w:rsidR="0051748A" w:rsidRPr="004B5FF4" w:rsidRDefault="0051748A" w:rsidP="00B275B8">
      <w:pPr>
        <w:ind w:left="1800"/>
        <w:jc w:val="both"/>
        <w:rPr>
          <w:rFonts w:ascii="Arial" w:hAnsi="Arial" w:cs="Arial"/>
          <w:sz w:val="22"/>
          <w:szCs w:val="22"/>
        </w:rPr>
      </w:pPr>
    </w:p>
    <w:p w14:paraId="1EBA6938" w14:textId="6AA2D110" w:rsidR="0051748A" w:rsidRPr="004B5FF4" w:rsidRDefault="00530B58" w:rsidP="00E865FD">
      <w:pPr>
        <w:pStyle w:val="Prrafodelista"/>
        <w:numPr>
          <w:ilvl w:val="0"/>
          <w:numId w:val="11"/>
        </w:numPr>
        <w:snapToGrid/>
        <w:spacing w:line="240" w:lineRule="auto"/>
        <w:ind w:left="900"/>
        <w:rPr>
          <w:rFonts w:ascii="Arial" w:hAnsi="Arial" w:cs="Arial"/>
          <w:sz w:val="22"/>
          <w:szCs w:val="22"/>
        </w:rPr>
      </w:pPr>
      <w:r>
        <w:rPr>
          <w:rFonts w:ascii="Arial" w:hAnsi="Arial" w:cs="Arial"/>
          <w:sz w:val="22"/>
          <w:szCs w:val="22"/>
        </w:rPr>
        <w:t>ARK</w:t>
      </w:r>
      <w:r w:rsidR="00075AF1">
        <w:rPr>
          <w:rFonts w:ascii="Arial" w:hAnsi="Arial" w:cs="Arial"/>
          <w:sz w:val="22"/>
          <w:szCs w:val="22"/>
        </w:rPr>
        <w:t xml:space="preserve"> </w:t>
      </w:r>
      <w:r w:rsidR="0022681E" w:rsidRPr="004B5FF4">
        <w:rPr>
          <w:rFonts w:ascii="Arial" w:hAnsi="Arial" w:cs="Arial"/>
          <w:sz w:val="22"/>
          <w:szCs w:val="22"/>
        </w:rPr>
        <w:t xml:space="preserve">3500-(2) </w:t>
      </w:r>
      <w:proofErr w:type="spellStart"/>
      <w:r w:rsidR="0022681E" w:rsidRPr="004B5FF4">
        <w:rPr>
          <w:rFonts w:ascii="Arial" w:hAnsi="Arial" w:cs="Arial"/>
          <w:sz w:val="22"/>
          <w:szCs w:val="22"/>
        </w:rPr>
        <w:t>PCI</w:t>
      </w:r>
      <w:r w:rsidR="00175AC9">
        <w:rPr>
          <w:rFonts w:ascii="Arial" w:hAnsi="Arial" w:cs="Arial"/>
          <w:sz w:val="22"/>
          <w:szCs w:val="22"/>
        </w:rPr>
        <w:t>e</w:t>
      </w:r>
      <w:proofErr w:type="spellEnd"/>
      <w:r w:rsidR="0022681E" w:rsidRPr="004B5FF4">
        <w:rPr>
          <w:rFonts w:ascii="Arial" w:hAnsi="Arial" w:cs="Arial"/>
          <w:sz w:val="22"/>
          <w:szCs w:val="22"/>
        </w:rPr>
        <w:t xml:space="preserve"> slots</w:t>
      </w:r>
    </w:p>
    <w:p w14:paraId="706349DB" w14:textId="5F24AFBE" w:rsidR="0051748A" w:rsidRPr="004B5FF4" w:rsidRDefault="00362CEA" w:rsidP="00E865FD">
      <w:pPr>
        <w:pStyle w:val="Prrafodelista"/>
        <w:numPr>
          <w:ilvl w:val="0"/>
          <w:numId w:val="11"/>
        </w:numPr>
        <w:snapToGrid/>
        <w:spacing w:line="240" w:lineRule="auto"/>
        <w:ind w:left="900"/>
        <w:rPr>
          <w:rFonts w:ascii="Arial" w:hAnsi="Arial" w:cs="Arial"/>
          <w:b/>
          <w:sz w:val="22"/>
          <w:szCs w:val="22"/>
          <w:lang w:val="it-IT"/>
        </w:rPr>
      </w:pPr>
      <w:r>
        <w:rPr>
          <w:rFonts w:ascii="Arial" w:hAnsi="Arial" w:cs="Arial"/>
          <w:sz w:val="22"/>
          <w:szCs w:val="22"/>
        </w:rPr>
        <w:t xml:space="preserve">CPU Processor </w:t>
      </w:r>
      <w:r w:rsidR="00805172" w:rsidRPr="004B5FF4">
        <w:rPr>
          <w:rFonts w:ascii="Arial" w:hAnsi="Arial" w:cs="Arial"/>
          <w:sz w:val="22"/>
          <w:szCs w:val="22"/>
          <w:lang w:val="en"/>
        </w:rPr>
        <w:t xml:space="preserve">Intel® Core™ </w:t>
      </w:r>
      <w:r>
        <w:rPr>
          <w:rFonts w:ascii="Arial" w:hAnsi="Arial" w:cs="Arial"/>
          <w:sz w:val="22"/>
          <w:szCs w:val="22"/>
          <w:lang w:val="en"/>
        </w:rPr>
        <w:t>i5/</w:t>
      </w:r>
      <w:r w:rsidR="00805172" w:rsidRPr="004B5FF4">
        <w:rPr>
          <w:rFonts w:ascii="Arial" w:hAnsi="Arial" w:cs="Arial"/>
          <w:sz w:val="22"/>
          <w:szCs w:val="22"/>
          <w:lang w:val="en"/>
        </w:rPr>
        <w:t>i7 Processor</w:t>
      </w:r>
    </w:p>
    <w:p w14:paraId="2C153F76" w14:textId="574A48C3" w:rsidR="0051748A" w:rsidRPr="004B5FF4" w:rsidRDefault="00362CEA" w:rsidP="00E865FD">
      <w:pPr>
        <w:pStyle w:val="Prrafodelista"/>
        <w:numPr>
          <w:ilvl w:val="0"/>
          <w:numId w:val="11"/>
        </w:numPr>
        <w:snapToGrid/>
        <w:spacing w:line="240" w:lineRule="auto"/>
        <w:ind w:left="900"/>
        <w:rPr>
          <w:rFonts w:ascii="Arial" w:hAnsi="Arial" w:cs="Arial"/>
          <w:sz w:val="22"/>
          <w:szCs w:val="22"/>
        </w:rPr>
      </w:pPr>
      <w:r>
        <w:rPr>
          <w:rFonts w:ascii="Arial" w:hAnsi="Arial" w:cs="Arial"/>
          <w:sz w:val="22"/>
          <w:szCs w:val="22"/>
        </w:rPr>
        <w:t>8</w:t>
      </w:r>
      <w:r w:rsidR="00805172" w:rsidRPr="004B5FF4">
        <w:rPr>
          <w:rFonts w:ascii="Arial" w:hAnsi="Arial" w:cs="Arial"/>
          <w:sz w:val="22"/>
          <w:szCs w:val="22"/>
        </w:rPr>
        <w:t xml:space="preserve"> G</w:t>
      </w:r>
      <w:r w:rsidR="0022681E">
        <w:rPr>
          <w:rFonts w:ascii="Arial" w:hAnsi="Arial" w:cs="Arial"/>
          <w:sz w:val="22"/>
          <w:szCs w:val="22"/>
        </w:rPr>
        <w:t>b Minimum</w:t>
      </w:r>
    </w:p>
    <w:p w14:paraId="01994432" w14:textId="44788EA4" w:rsidR="005C144A" w:rsidRPr="005C144A" w:rsidRDefault="005C144A" w:rsidP="00E865FD">
      <w:pPr>
        <w:pStyle w:val="Prrafodelista"/>
        <w:numPr>
          <w:ilvl w:val="0"/>
          <w:numId w:val="11"/>
        </w:numPr>
        <w:snapToGrid/>
        <w:spacing w:line="240" w:lineRule="auto"/>
        <w:ind w:left="900"/>
        <w:rPr>
          <w:rFonts w:ascii="Arial" w:hAnsi="Arial" w:cs="Arial"/>
          <w:b/>
          <w:sz w:val="22"/>
          <w:szCs w:val="22"/>
        </w:rPr>
      </w:pPr>
      <w:r w:rsidRPr="005C144A">
        <w:rPr>
          <w:rFonts w:ascii="Arial" w:hAnsi="Arial" w:cs="Arial"/>
          <w:b/>
          <w:color w:val="auto"/>
          <w:sz w:val="21"/>
          <w:szCs w:val="21"/>
        </w:rPr>
        <w:t>Windows 7 Professional English 64bit (Includes Windows 10 Pro License)</w:t>
      </w:r>
    </w:p>
    <w:p w14:paraId="4695FEFC" w14:textId="6FD9DB4C" w:rsidR="0051748A" w:rsidRPr="004B5FF4" w:rsidRDefault="0051748A" w:rsidP="00E865FD">
      <w:pPr>
        <w:pStyle w:val="Prrafodelista"/>
        <w:numPr>
          <w:ilvl w:val="0"/>
          <w:numId w:val="11"/>
        </w:numPr>
        <w:snapToGrid/>
        <w:spacing w:line="240" w:lineRule="auto"/>
        <w:ind w:left="900"/>
        <w:rPr>
          <w:rFonts w:ascii="Arial" w:hAnsi="Arial" w:cs="Arial"/>
          <w:sz w:val="22"/>
          <w:szCs w:val="22"/>
        </w:rPr>
      </w:pPr>
      <w:r w:rsidRPr="004B5FF4">
        <w:rPr>
          <w:rFonts w:ascii="Arial" w:hAnsi="Arial" w:cs="Arial"/>
          <w:sz w:val="22"/>
          <w:szCs w:val="22"/>
        </w:rPr>
        <w:t>AC/DC Adapter, 19v/6.3A 120W</w:t>
      </w:r>
    </w:p>
    <w:p w14:paraId="0363D65A" w14:textId="054B717A" w:rsidR="0051748A" w:rsidRDefault="00362CEA" w:rsidP="00E865FD">
      <w:pPr>
        <w:pStyle w:val="Prrafodelista"/>
        <w:numPr>
          <w:ilvl w:val="0"/>
          <w:numId w:val="11"/>
        </w:numPr>
        <w:snapToGrid/>
        <w:spacing w:line="240" w:lineRule="auto"/>
        <w:ind w:left="900"/>
        <w:rPr>
          <w:rFonts w:ascii="Arial" w:hAnsi="Arial" w:cs="Arial"/>
          <w:b/>
          <w:sz w:val="22"/>
          <w:szCs w:val="22"/>
        </w:rPr>
      </w:pPr>
      <w:r>
        <w:rPr>
          <w:rStyle w:val="a-size-large"/>
          <w:rFonts w:ascii="Arial" w:hAnsi="Arial" w:cs="Arial"/>
          <w:sz w:val="22"/>
        </w:rPr>
        <w:t xml:space="preserve">Solid state </w:t>
      </w:r>
      <w:r w:rsidR="007C7CA3" w:rsidRPr="007C7CA3">
        <w:rPr>
          <w:rStyle w:val="a-size-large"/>
          <w:rFonts w:ascii="Arial" w:hAnsi="Arial" w:cs="Arial"/>
          <w:sz w:val="22"/>
        </w:rPr>
        <w:t>SATA III Internal</w:t>
      </w:r>
      <w:r w:rsidR="007C7CA3" w:rsidRPr="007C7CA3">
        <w:rPr>
          <w:rStyle w:val="a-size-large"/>
          <w:sz w:val="22"/>
        </w:rPr>
        <w:t xml:space="preserve"> </w:t>
      </w:r>
      <w:r w:rsidR="007C7CA3" w:rsidRPr="007C7CA3">
        <w:rPr>
          <w:rStyle w:val="a-size-large"/>
          <w:rFonts w:ascii="Arial" w:hAnsi="Arial" w:cs="Arial"/>
          <w:sz w:val="22"/>
        </w:rPr>
        <w:t>SSD</w:t>
      </w:r>
      <w:r w:rsidR="001A152E">
        <w:rPr>
          <w:rStyle w:val="a-size-large"/>
          <w:rFonts w:ascii="Arial" w:hAnsi="Arial" w:cs="Arial"/>
          <w:sz w:val="22"/>
        </w:rPr>
        <w:t xml:space="preserve"> 128 Gb</w:t>
      </w:r>
      <w:r>
        <w:rPr>
          <w:rStyle w:val="a-size-large"/>
          <w:rFonts w:ascii="Arial" w:hAnsi="Arial" w:cs="Arial"/>
          <w:sz w:val="22"/>
        </w:rPr>
        <w:t xml:space="preserve"> (2x if RAID is required)</w:t>
      </w:r>
    </w:p>
    <w:p w14:paraId="2822F524" w14:textId="0EC5ABFB" w:rsidR="00075AF1" w:rsidRDefault="008013CE" w:rsidP="00B275B8">
      <w:pPr>
        <w:rPr>
          <w:rFonts w:ascii="Arial" w:hAnsi="Arial" w:cs="Arial"/>
          <w:b/>
          <w:sz w:val="22"/>
          <w:szCs w:val="22"/>
        </w:rPr>
      </w:pPr>
      <w:r w:rsidRPr="004B5FF4">
        <w:rPr>
          <w:rFonts w:ascii="Arial" w:hAnsi="Arial" w:cs="Arial"/>
          <w:noProof/>
          <w:sz w:val="22"/>
          <w:szCs w:val="22"/>
        </w:rPr>
        <w:drawing>
          <wp:anchor distT="0" distB="0" distL="114300" distR="114300" simplePos="0" relativeHeight="251757568" behindDoc="1" locked="0" layoutInCell="1" allowOverlap="1" wp14:anchorId="4FFBA1BA" wp14:editId="661C0ABF">
            <wp:simplePos x="0" y="0"/>
            <wp:positionH relativeFrom="margin">
              <wp:align>center</wp:align>
            </wp:positionH>
            <wp:positionV relativeFrom="paragraph">
              <wp:posOffset>5590</wp:posOffset>
            </wp:positionV>
            <wp:extent cx="2660843" cy="1116041"/>
            <wp:effectExtent l="0" t="0" r="6350" b="8255"/>
            <wp:wrapNone/>
            <wp:docPr id="559" name="fancybox-img" descr="http://coast-direct.com/cart/media/ecom/prodlg/ARK-3500_Rear_B20131021140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box-img" descr="http://coast-direct.com/cart/media/ecom/prodlg/ARK-3500_Rear_B2013102114023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82" t="14496" r="1398" b="14214"/>
                    <a:stretch/>
                  </pic:blipFill>
                  <pic:spPr bwMode="auto">
                    <a:xfrm>
                      <a:off x="0" y="0"/>
                      <a:ext cx="2660843" cy="11160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2333A1" w14:textId="5599F7D6" w:rsidR="00075AF1" w:rsidRDefault="00075AF1" w:rsidP="00B275B8">
      <w:pPr>
        <w:rPr>
          <w:rFonts w:ascii="Arial" w:hAnsi="Arial" w:cs="Arial"/>
          <w:b/>
          <w:sz w:val="22"/>
          <w:szCs w:val="22"/>
        </w:rPr>
      </w:pPr>
    </w:p>
    <w:p w14:paraId="41808141" w14:textId="77777777" w:rsidR="00075AF1" w:rsidRDefault="00075AF1" w:rsidP="00B275B8">
      <w:pPr>
        <w:rPr>
          <w:rFonts w:ascii="Arial" w:hAnsi="Arial" w:cs="Arial"/>
          <w:b/>
          <w:sz w:val="22"/>
          <w:szCs w:val="22"/>
        </w:rPr>
      </w:pPr>
    </w:p>
    <w:p w14:paraId="79EB6550" w14:textId="77777777" w:rsidR="00075AF1" w:rsidRDefault="00075AF1" w:rsidP="00B275B8">
      <w:pPr>
        <w:rPr>
          <w:rFonts w:ascii="Arial" w:hAnsi="Arial" w:cs="Arial"/>
          <w:b/>
          <w:sz w:val="22"/>
          <w:szCs w:val="22"/>
        </w:rPr>
      </w:pPr>
    </w:p>
    <w:p w14:paraId="569AB1EF" w14:textId="77777777" w:rsidR="00075AF1" w:rsidRDefault="00075AF1" w:rsidP="00B275B8">
      <w:pPr>
        <w:rPr>
          <w:rFonts w:ascii="Arial" w:hAnsi="Arial" w:cs="Arial"/>
          <w:b/>
          <w:sz w:val="22"/>
          <w:szCs w:val="22"/>
        </w:rPr>
      </w:pPr>
    </w:p>
    <w:p w14:paraId="07A9120B" w14:textId="77777777" w:rsidR="00075AF1" w:rsidRDefault="00075AF1" w:rsidP="00B275B8">
      <w:pPr>
        <w:rPr>
          <w:rFonts w:ascii="Arial" w:hAnsi="Arial" w:cs="Arial"/>
          <w:b/>
          <w:sz w:val="22"/>
          <w:szCs w:val="22"/>
        </w:rPr>
      </w:pPr>
    </w:p>
    <w:p w14:paraId="52FF1CDD" w14:textId="77777777" w:rsidR="00075AF1" w:rsidRDefault="00075AF1" w:rsidP="00B275B8">
      <w:pPr>
        <w:rPr>
          <w:rFonts w:ascii="Arial" w:hAnsi="Arial" w:cs="Arial"/>
          <w:b/>
          <w:sz w:val="22"/>
          <w:szCs w:val="22"/>
        </w:rPr>
      </w:pPr>
    </w:p>
    <w:p w14:paraId="3456E83F" w14:textId="3F2C92C0" w:rsidR="00075AF1" w:rsidRDefault="001A152E" w:rsidP="00B275B8">
      <w:pPr>
        <w:rPr>
          <w:rFonts w:ascii="Arial" w:hAnsi="Arial" w:cs="Arial"/>
          <w:b/>
          <w:sz w:val="22"/>
          <w:szCs w:val="22"/>
        </w:rPr>
      </w:pPr>
      <w:r>
        <w:rPr>
          <w:rFonts w:ascii="Arial" w:hAnsi="Arial" w:cs="Arial"/>
          <w:b/>
          <w:sz w:val="22"/>
          <w:szCs w:val="22"/>
        </w:rPr>
        <w:t>OP</w:t>
      </w:r>
      <w:r w:rsidR="00075AF1">
        <w:rPr>
          <w:rFonts w:ascii="Arial" w:hAnsi="Arial" w:cs="Arial"/>
          <w:b/>
          <w:sz w:val="22"/>
          <w:szCs w:val="22"/>
        </w:rPr>
        <w:t>TION 2</w:t>
      </w:r>
    </w:p>
    <w:p w14:paraId="23A8B221" w14:textId="77777777" w:rsidR="00E5478D" w:rsidRDefault="00E5478D" w:rsidP="00B275B8">
      <w:pPr>
        <w:rPr>
          <w:rFonts w:ascii="Arial" w:hAnsi="Arial" w:cs="Arial"/>
          <w:b/>
          <w:sz w:val="22"/>
          <w:szCs w:val="22"/>
        </w:rPr>
      </w:pPr>
    </w:p>
    <w:p w14:paraId="05187E59" w14:textId="75AAA6DB" w:rsidR="00075AF1" w:rsidRPr="004B5FF4" w:rsidRDefault="00075AF1" w:rsidP="00B275B8">
      <w:pPr>
        <w:ind w:left="450"/>
        <w:jc w:val="both"/>
        <w:rPr>
          <w:rFonts w:ascii="Arial" w:hAnsi="Arial" w:cs="Arial"/>
          <w:sz w:val="22"/>
          <w:szCs w:val="22"/>
        </w:rPr>
      </w:pPr>
      <w:r w:rsidRPr="004B5FF4">
        <w:rPr>
          <w:rFonts w:ascii="Arial" w:hAnsi="Arial" w:cs="Arial"/>
          <w:sz w:val="22"/>
          <w:szCs w:val="22"/>
        </w:rPr>
        <w:t>ADVANCTEC</w:t>
      </w:r>
      <w:r w:rsidR="00CD1FB0">
        <w:rPr>
          <w:rFonts w:ascii="Arial" w:hAnsi="Arial" w:cs="Arial"/>
          <w:sz w:val="22"/>
          <w:szCs w:val="22"/>
        </w:rPr>
        <w:t>H</w:t>
      </w:r>
      <w:r w:rsidRPr="004B5FF4">
        <w:rPr>
          <w:rFonts w:ascii="Arial" w:hAnsi="Arial" w:cs="Arial"/>
          <w:sz w:val="22"/>
          <w:szCs w:val="22"/>
        </w:rPr>
        <w:t xml:space="preserve"> PC industrial</w:t>
      </w:r>
      <w:r>
        <w:rPr>
          <w:rFonts w:ascii="Arial" w:hAnsi="Arial" w:cs="Arial"/>
          <w:sz w:val="22"/>
          <w:szCs w:val="22"/>
        </w:rPr>
        <w:t xml:space="preserve"> Rack mount</w:t>
      </w:r>
      <w:r w:rsidRPr="004B5FF4">
        <w:rPr>
          <w:rFonts w:ascii="Arial" w:hAnsi="Arial" w:cs="Arial"/>
          <w:sz w:val="22"/>
          <w:szCs w:val="22"/>
        </w:rPr>
        <w:t xml:space="preserve">, with </w:t>
      </w:r>
      <w:r w:rsidR="00362CEA" w:rsidRPr="00362CEA">
        <w:rPr>
          <w:rFonts w:ascii="Arial" w:hAnsi="Arial" w:cs="Arial"/>
          <w:b/>
          <w:sz w:val="22"/>
          <w:szCs w:val="22"/>
        </w:rPr>
        <w:t>W</w:t>
      </w:r>
      <w:r w:rsidRPr="004B5FF4">
        <w:rPr>
          <w:rFonts w:ascii="Arial" w:hAnsi="Arial" w:cs="Arial"/>
          <w:b/>
          <w:sz w:val="22"/>
          <w:szCs w:val="22"/>
        </w:rPr>
        <w:t xml:space="preserve">indows 7 64 bits. </w:t>
      </w:r>
      <w:r w:rsidRPr="004B5FF4">
        <w:rPr>
          <w:rFonts w:ascii="Arial" w:hAnsi="Arial" w:cs="Arial"/>
          <w:sz w:val="22"/>
          <w:szCs w:val="22"/>
        </w:rPr>
        <w:t xml:space="preserve">Computer </w:t>
      </w:r>
      <w:r w:rsidRPr="004B5FF4">
        <w:rPr>
          <w:rFonts w:ascii="Arial" w:hAnsi="Arial" w:cs="Arial"/>
          <w:b/>
          <w:sz w:val="22"/>
          <w:szCs w:val="22"/>
        </w:rPr>
        <w:t>minimum</w:t>
      </w:r>
      <w:r w:rsidRPr="004B5FF4">
        <w:rPr>
          <w:rFonts w:ascii="Arial" w:hAnsi="Arial" w:cs="Arial"/>
          <w:sz w:val="22"/>
          <w:szCs w:val="22"/>
        </w:rPr>
        <w:t xml:space="preserve"> requirements are listed below</w:t>
      </w:r>
    </w:p>
    <w:p w14:paraId="17B3DE6C" w14:textId="77777777" w:rsidR="00075AF1" w:rsidRPr="004B5FF4" w:rsidRDefault="00075AF1" w:rsidP="00B275B8">
      <w:pPr>
        <w:ind w:left="1800"/>
        <w:jc w:val="both"/>
        <w:rPr>
          <w:rFonts w:ascii="Arial" w:hAnsi="Arial" w:cs="Arial"/>
          <w:sz w:val="22"/>
          <w:szCs w:val="22"/>
        </w:rPr>
      </w:pPr>
    </w:p>
    <w:p w14:paraId="6A6890A6" w14:textId="543716F3" w:rsidR="00075AF1" w:rsidRPr="004B5FF4" w:rsidRDefault="0018247B" w:rsidP="00E865FD">
      <w:pPr>
        <w:pStyle w:val="Prrafodelista"/>
        <w:numPr>
          <w:ilvl w:val="0"/>
          <w:numId w:val="11"/>
        </w:numPr>
        <w:snapToGrid/>
        <w:spacing w:line="240" w:lineRule="auto"/>
        <w:ind w:left="900"/>
        <w:rPr>
          <w:rFonts w:ascii="Arial" w:hAnsi="Arial" w:cs="Arial"/>
          <w:sz w:val="22"/>
          <w:szCs w:val="22"/>
        </w:rPr>
      </w:pPr>
      <w:r>
        <w:rPr>
          <w:rFonts w:ascii="Arial" w:hAnsi="Arial" w:cs="Arial"/>
          <w:sz w:val="22"/>
          <w:szCs w:val="22"/>
        </w:rPr>
        <w:t>ACP</w:t>
      </w:r>
      <w:r w:rsidR="0022681E">
        <w:rPr>
          <w:rFonts w:ascii="Arial" w:hAnsi="Arial" w:cs="Arial"/>
          <w:sz w:val="22"/>
          <w:szCs w:val="22"/>
        </w:rPr>
        <w:t xml:space="preserve"> </w:t>
      </w:r>
      <w:r>
        <w:rPr>
          <w:rFonts w:ascii="Arial" w:hAnsi="Arial" w:cs="Arial"/>
          <w:sz w:val="22"/>
          <w:szCs w:val="22"/>
        </w:rPr>
        <w:t>4000</w:t>
      </w:r>
      <w:r w:rsidR="0022681E">
        <w:rPr>
          <w:rFonts w:ascii="Arial" w:hAnsi="Arial" w:cs="Arial"/>
          <w:sz w:val="22"/>
          <w:szCs w:val="22"/>
        </w:rPr>
        <w:t xml:space="preserve"> </w:t>
      </w:r>
    </w:p>
    <w:p w14:paraId="48823215" w14:textId="2181202B" w:rsidR="00075AF1" w:rsidRPr="004B5FF4" w:rsidRDefault="00075AF1" w:rsidP="00E865FD">
      <w:pPr>
        <w:pStyle w:val="Prrafodelista"/>
        <w:numPr>
          <w:ilvl w:val="0"/>
          <w:numId w:val="11"/>
        </w:numPr>
        <w:snapToGrid/>
        <w:spacing w:line="240" w:lineRule="auto"/>
        <w:ind w:left="900"/>
        <w:rPr>
          <w:rFonts w:ascii="Arial" w:hAnsi="Arial" w:cs="Arial"/>
          <w:b/>
          <w:sz w:val="22"/>
          <w:szCs w:val="22"/>
          <w:lang w:val="it-IT"/>
        </w:rPr>
      </w:pPr>
      <w:r w:rsidRPr="004B5FF4">
        <w:rPr>
          <w:rFonts w:ascii="Arial" w:hAnsi="Arial" w:cs="Arial"/>
          <w:sz w:val="22"/>
          <w:szCs w:val="22"/>
        </w:rPr>
        <w:t xml:space="preserve">CPU Processor </w:t>
      </w:r>
      <w:r w:rsidR="001A152E">
        <w:rPr>
          <w:rFonts w:ascii="Arial" w:hAnsi="Arial" w:cs="Arial"/>
          <w:sz w:val="22"/>
          <w:szCs w:val="22"/>
          <w:lang w:val="en"/>
        </w:rPr>
        <w:t>6</w:t>
      </w:r>
      <w:r w:rsidRPr="004B5FF4">
        <w:rPr>
          <w:rFonts w:ascii="Arial" w:hAnsi="Arial" w:cs="Arial"/>
          <w:sz w:val="22"/>
          <w:szCs w:val="22"/>
          <w:lang w:val="en"/>
        </w:rPr>
        <w:t xml:space="preserve">th Generation Intel® Core™ </w:t>
      </w:r>
      <w:r w:rsidR="001A152E">
        <w:rPr>
          <w:rFonts w:ascii="Arial" w:hAnsi="Arial" w:cs="Arial"/>
          <w:sz w:val="22"/>
          <w:szCs w:val="22"/>
          <w:lang w:val="en"/>
        </w:rPr>
        <w:t>i5/</w:t>
      </w:r>
      <w:r w:rsidRPr="004B5FF4">
        <w:rPr>
          <w:rFonts w:ascii="Arial" w:hAnsi="Arial" w:cs="Arial"/>
          <w:sz w:val="22"/>
          <w:szCs w:val="22"/>
          <w:lang w:val="en"/>
        </w:rPr>
        <w:t>i7 Processor</w:t>
      </w:r>
    </w:p>
    <w:p w14:paraId="45C81A2F" w14:textId="1160CDEF" w:rsidR="0022681E" w:rsidRDefault="00362CEA" w:rsidP="00E865FD">
      <w:pPr>
        <w:pStyle w:val="Prrafodelista"/>
        <w:numPr>
          <w:ilvl w:val="0"/>
          <w:numId w:val="11"/>
        </w:numPr>
        <w:snapToGrid/>
        <w:spacing w:line="240" w:lineRule="auto"/>
        <w:ind w:left="900"/>
        <w:rPr>
          <w:rFonts w:ascii="Arial" w:hAnsi="Arial" w:cs="Arial"/>
          <w:sz w:val="22"/>
          <w:szCs w:val="22"/>
        </w:rPr>
      </w:pPr>
      <w:r>
        <w:rPr>
          <w:rFonts w:ascii="Arial" w:hAnsi="Arial" w:cs="Arial"/>
          <w:sz w:val="22"/>
          <w:szCs w:val="22"/>
        </w:rPr>
        <w:t>8</w:t>
      </w:r>
      <w:r w:rsidR="00075AF1" w:rsidRPr="0022681E">
        <w:rPr>
          <w:rFonts w:ascii="Arial" w:hAnsi="Arial" w:cs="Arial"/>
          <w:sz w:val="22"/>
          <w:szCs w:val="22"/>
        </w:rPr>
        <w:t xml:space="preserve"> Gb </w:t>
      </w:r>
      <w:r w:rsidR="0022681E">
        <w:rPr>
          <w:rFonts w:ascii="Arial" w:hAnsi="Arial" w:cs="Arial"/>
          <w:sz w:val="22"/>
          <w:szCs w:val="22"/>
        </w:rPr>
        <w:t>Minimum</w:t>
      </w:r>
    </w:p>
    <w:p w14:paraId="06EFE924" w14:textId="719A47E7" w:rsidR="005C144A" w:rsidRPr="005C144A" w:rsidRDefault="005C144A" w:rsidP="00E865FD">
      <w:pPr>
        <w:pStyle w:val="Prrafodelista"/>
        <w:numPr>
          <w:ilvl w:val="0"/>
          <w:numId w:val="11"/>
        </w:numPr>
        <w:snapToGrid/>
        <w:spacing w:line="240" w:lineRule="auto"/>
        <w:ind w:left="900"/>
        <w:rPr>
          <w:rFonts w:ascii="Arial" w:hAnsi="Arial" w:cs="Arial"/>
          <w:b/>
          <w:sz w:val="22"/>
          <w:szCs w:val="22"/>
        </w:rPr>
      </w:pPr>
      <w:r w:rsidRPr="005C144A">
        <w:rPr>
          <w:rFonts w:ascii="Arial" w:hAnsi="Arial" w:cs="Arial"/>
          <w:b/>
          <w:color w:val="auto"/>
          <w:sz w:val="21"/>
          <w:szCs w:val="21"/>
        </w:rPr>
        <w:t>Windows 7 Professional English 64bit (Includes Windows 10 Pro License)</w:t>
      </w:r>
    </w:p>
    <w:p w14:paraId="5C8FECB0" w14:textId="33614C4A" w:rsidR="001A152E" w:rsidRDefault="001A152E" w:rsidP="00E865FD">
      <w:pPr>
        <w:pStyle w:val="Prrafodelista"/>
        <w:numPr>
          <w:ilvl w:val="0"/>
          <w:numId w:val="11"/>
        </w:numPr>
        <w:snapToGrid/>
        <w:spacing w:line="240" w:lineRule="auto"/>
        <w:ind w:left="900"/>
        <w:rPr>
          <w:rFonts w:ascii="Arial" w:hAnsi="Arial" w:cs="Arial"/>
          <w:b/>
          <w:sz w:val="22"/>
          <w:szCs w:val="22"/>
        </w:rPr>
      </w:pPr>
      <w:r>
        <w:rPr>
          <w:rStyle w:val="a-size-large"/>
          <w:rFonts w:ascii="Arial" w:hAnsi="Arial" w:cs="Arial"/>
          <w:sz w:val="22"/>
        </w:rPr>
        <w:t xml:space="preserve">Solid state or Magnetic </w:t>
      </w:r>
      <w:r w:rsidRPr="007C7CA3">
        <w:rPr>
          <w:rStyle w:val="a-size-large"/>
          <w:rFonts w:ascii="Arial" w:hAnsi="Arial" w:cs="Arial"/>
          <w:sz w:val="22"/>
        </w:rPr>
        <w:t>SATA III Internal</w:t>
      </w:r>
      <w:r w:rsidRPr="007C7CA3">
        <w:rPr>
          <w:rStyle w:val="a-size-large"/>
          <w:sz w:val="22"/>
        </w:rPr>
        <w:t xml:space="preserve"> </w:t>
      </w:r>
      <w:r w:rsidRPr="007C7CA3">
        <w:rPr>
          <w:rStyle w:val="a-size-large"/>
          <w:rFonts w:ascii="Arial" w:hAnsi="Arial" w:cs="Arial"/>
          <w:sz w:val="22"/>
        </w:rPr>
        <w:t>SSD</w:t>
      </w:r>
      <w:r>
        <w:rPr>
          <w:rStyle w:val="a-size-large"/>
          <w:rFonts w:ascii="Arial" w:hAnsi="Arial" w:cs="Arial"/>
          <w:sz w:val="22"/>
        </w:rPr>
        <w:t xml:space="preserve"> 128 Gb (2x if RAID is required)</w:t>
      </w:r>
    </w:p>
    <w:p w14:paraId="4093E194" w14:textId="5F392B88" w:rsidR="00075AF1" w:rsidRDefault="00075AF1" w:rsidP="00B275B8">
      <w:pPr>
        <w:rPr>
          <w:rFonts w:ascii="Arial" w:hAnsi="Arial" w:cs="Arial"/>
          <w:b/>
          <w:sz w:val="22"/>
          <w:szCs w:val="22"/>
        </w:rPr>
      </w:pPr>
    </w:p>
    <w:p w14:paraId="7BC9ED0D" w14:textId="4E78ECD2" w:rsidR="0065639D" w:rsidRDefault="0065639D" w:rsidP="00B275B8">
      <w:pPr>
        <w:rPr>
          <w:rFonts w:ascii="Arial" w:hAnsi="Arial" w:cs="Arial"/>
          <w:color w:val="333333"/>
          <w:sz w:val="18"/>
          <w:szCs w:val="18"/>
        </w:rPr>
      </w:pPr>
      <w:r>
        <w:rPr>
          <w:rFonts w:ascii="Arial" w:hAnsi="Arial" w:cs="Arial"/>
          <w:noProof/>
          <w:color w:val="333333"/>
          <w:sz w:val="18"/>
          <w:szCs w:val="18"/>
        </w:rPr>
        <w:drawing>
          <wp:anchor distT="0" distB="0" distL="114300" distR="114300" simplePos="0" relativeHeight="251763712" behindDoc="0" locked="0" layoutInCell="1" allowOverlap="1" wp14:anchorId="1AD682A8" wp14:editId="5CD51DB2">
            <wp:simplePos x="0" y="0"/>
            <wp:positionH relativeFrom="column">
              <wp:posOffset>3234055</wp:posOffset>
            </wp:positionH>
            <wp:positionV relativeFrom="paragraph">
              <wp:posOffset>10795</wp:posOffset>
            </wp:positionV>
            <wp:extent cx="2028190" cy="1334135"/>
            <wp:effectExtent l="0" t="0" r="0" b="0"/>
            <wp:wrapThrough wrapText="bothSides">
              <wp:wrapPolygon edited="0">
                <wp:start x="2232" y="0"/>
                <wp:lineTo x="609" y="6477"/>
                <wp:lineTo x="0" y="13571"/>
                <wp:lineTo x="0" y="20356"/>
                <wp:lineTo x="406" y="21281"/>
                <wp:lineTo x="3043" y="21281"/>
                <wp:lineTo x="16230" y="20356"/>
                <wp:lineTo x="21302" y="19122"/>
                <wp:lineTo x="20897" y="6785"/>
                <wp:lineTo x="20491" y="5552"/>
                <wp:lineTo x="19274" y="0"/>
                <wp:lineTo x="2232" y="0"/>
              </wp:wrapPolygon>
            </wp:wrapThrough>
            <wp:docPr id="5" name="Picture 5" descr="http://downloadt.advantech.com/download/downloadlit.aspx?LIT_ID=1-6MA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wnloadt.advantech.com/download/downloadlit.aspx?LIT_ID=1-6MAAL"/>
                    <pic:cNvPicPr>
                      <a:picLocks noChangeAspect="1" noChangeArrowheads="1"/>
                    </pic:cNvPicPr>
                  </pic:nvPicPr>
                  <pic:blipFill rotWithShape="1">
                    <a:blip r:embed="rId14">
                      <a:extLst>
                        <a:ext uri="{28A0092B-C50C-407E-A947-70E740481C1C}">
                          <a14:useLocalDpi xmlns:a14="http://schemas.microsoft.com/office/drawing/2010/main" val="0"/>
                        </a:ext>
                      </a:extLst>
                    </a:blip>
                    <a:srcRect l="8353" t="17504" r="6455" b="10064"/>
                    <a:stretch/>
                  </pic:blipFill>
                  <pic:spPr bwMode="auto">
                    <a:xfrm>
                      <a:off x="0" y="0"/>
                      <a:ext cx="2028190" cy="1334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333333"/>
          <w:sz w:val="18"/>
          <w:szCs w:val="18"/>
        </w:rPr>
        <w:drawing>
          <wp:anchor distT="0" distB="0" distL="114300" distR="114300" simplePos="0" relativeHeight="251762688" behindDoc="0" locked="0" layoutInCell="1" allowOverlap="1" wp14:anchorId="0B1C091A" wp14:editId="76E12D79">
            <wp:simplePos x="0" y="0"/>
            <wp:positionH relativeFrom="column">
              <wp:posOffset>983284</wp:posOffset>
            </wp:positionH>
            <wp:positionV relativeFrom="paragraph">
              <wp:posOffset>31115</wp:posOffset>
            </wp:positionV>
            <wp:extent cx="2255520" cy="1334135"/>
            <wp:effectExtent l="0" t="0" r="0" b="0"/>
            <wp:wrapThrough wrapText="bothSides">
              <wp:wrapPolygon edited="0">
                <wp:start x="3284" y="617"/>
                <wp:lineTo x="365" y="5243"/>
                <wp:lineTo x="182" y="17889"/>
                <wp:lineTo x="8392" y="20973"/>
                <wp:lineTo x="12953" y="21281"/>
                <wp:lineTo x="20250" y="21281"/>
                <wp:lineTo x="20432" y="20973"/>
                <wp:lineTo x="21162" y="16038"/>
                <wp:lineTo x="21162" y="4010"/>
                <wp:lineTo x="17878" y="1234"/>
                <wp:lineTo x="14959" y="617"/>
                <wp:lineTo x="3284" y="617"/>
              </wp:wrapPolygon>
            </wp:wrapThrough>
            <wp:docPr id="6" name="Picture 6" descr="http://downloadt.advantech.com/download/downloadlit.aspx?LIT_ID=1-6M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wnloadt.advantech.com/download/downloadlit.aspx?LIT_ID=1-6MAAB"/>
                    <pic:cNvPicPr>
                      <a:picLocks noChangeAspect="1" noChangeArrowheads="1"/>
                    </pic:cNvPicPr>
                  </pic:nvPicPr>
                  <pic:blipFill rotWithShape="1">
                    <a:blip r:embed="rId15">
                      <a:extLst>
                        <a:ext uri="{28A0092B-C50C-407E-A947-70E740481C1C}">
                          <a14:useLocalDpi xmlns:a14="http://schemas.microsoft.com/office/drawing/2010/main" val="0"/>
                        </a:ext>
                      </a:extLst>
                    </a:blip>
                    <a:srcRect l="4267" t="20143" r="4773" b="11124"/>
                    <a:stretch/>
                  </pic:blipFill>
                  <pic:spPr bwMode="auto">
                    <a:xfrm>
                      <a:off x="0" y="0"/>
                      <a:ext cx="2255520" cy="1334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639D">
        <w:rPr>
          <w:rFonts w:ascii="Arial" w:hAnsi="Arial" w:cs="Arial"/>
          <w:color w:val="333333"/>
          <w:sz w:val="18"/>
          <w:szCs w:val="18"/>
        </w:rPr>
        <w:t xml:space="preserve"> </w:t>
      </w:r>
    </w:p>
    <w:p w14:paraId="3E426989" w14:textId="2E88BAF4" w:rsidR="0065639D" w:rsidRDefault="0065639D" w:rsidP="00B275B8">
      <w:pPr>
        <w:rPr>
          <w:rFonts w:ascii="Arial" w:hAnsi="Arial" w:cs="Arial"/>
          <w:color w:val="333333"/>
          <w:sz w:val="18"/>
          <w:szCs w:val="18"/>
        </w:rPr>
      </w:pPr>
    </w:p>
    <w:p w14:paraId="0441D265" w14:textId="2F18B70F" w:rsidR="00E627B4" w:rsidRDefault="00E627B4" w:rsidP="00B275B8">
      <w:pPr>
        <w:rPr>
          <w:rFonts w:ascii="Arial" w:hAnsi="Arial" w:cs="Arial"/>
          <w:b/>
          <w:sz w:val="22"/>
          <w:szCs w:val="22"/>
        </w:rPr>
      </w:pPr>
    </w:p>
    <w:p w14:paraId="2C353E21" w14:textId="77777777" w:rsidR="0065639D" w:rsidRDefault="0065639D" w:rsidP="00B275B8">
      <w:pPr>
        <w:rPr>
          <w:rFonts w:ascii="Arial" w:hAnsi="Arial" w:cs="Arial"/>
          <w:b/>
          <w:sz w:val="22"/>
          <w:szCs w:val="22"/>
        </w:rPr>
      </w:pPr>
    </w:p>
    <w:p w14:paraId="119D39EE" w14:textId="77777777" w:rsidR="0065639D" w:rsidRDefault="0065639D" w:rsidP="00B275B8">
      <w:pPr>
        <w:rPr>
          <w:rFonts w:ascii="Arial" w:hAnsi="Arial" w:cs="Arial"/>
          <w:b/>
          <w:sz w:val="22"/>
          <w:szCs w:val="22"/>
        </w:rPr>
      </w:pPr>
    </w:p>
    <w:p w14:paraId="57C40CF1" w14:textId="77777777" w:rsidR="0065639D" w:rsidRDefault="0065639D" w:rsidP="00B275B8">
      <w:pPr>
        <w:rPr>
          <w:rFonts w:ascii="Arial" w:hAnsi="Arial" w:cs="Arial"/>
          <w:b/>
          <w:sz w:val="22"/>
          <w:szCs w:val="22"/>
        </w:rPr>
      </w:pPr>
    </w:p>
    <w:p w14:paraId="17315D35" w14:textId="77777777" w:rsidR="0065639D" w:rsidRDefault="0065639D" w:rsidP="00B275B8">
      <w:pPr>
        <w:rPr>
          <w:rFonts w:ascii="Arial" w:hAnsi="Arial" w:cs="Arial"/>
          <w:b/>
          <w:sz w:val="22"/>
          <w:szCs w:val="22"/>
        </w:rPr>
      </w:pPr>
    </w:p>
    <w:p w14:paraId="5BD1840F" w14:textId="7299FBF5" w:rsidR="0065639D" w:rsidRDefault="0065639D" w:rsidP="00B275B8">
      <w:pPr>
        <w:rPr>
          <w:rFonts w:ascii="Arial" w:hAnsi="Arial" w:cs="Arial"/>
          <w:b/>
          <w:sz w:val="22"/>
          <w:szCs w:val="22"/>
        </w:rPr>
      </w:pPr>
    </w:p>
    <w:p w14:paraId="1863CC49" w14:textId="0B7916F1" w:rsidR="001A152E" w:rsidRDefault="001A152E" w:rsidP="00B275B8">
      <w:pPr>
        <w:rPr>
          <w:rFonts w:ascii="Arial" w:hAnsi="Arial" w:cs="Arial"/>
          <w:b/>
          <w:sz w:val="22"/>
          <w:szCs w:val="22"/>
        </w:rPr>
      </w:pPr>
    </w:p>
    <w:p w14:paraId="22844E32" w14:textId="0D18C7A1" w:rsidR="001A152E" w:rsidRDefault="001A152E" w:rsidP="00B275B8">
      <w:pPr>
        <w:rPr>
          <w:rFonts w:ascii="Arial" w:hAnsi="Arial" w:cs="Arial"/>
          <w:b/>
          <w:sz w:val="22"/>
          <w:szCs w:val="22"/>
        </w:rPr>
      </w:pPr>
      <w:r w:rsidRPr="00B4500D">
        <w:rPr>
          <w:rFonts w:ascii="Arial" w:hAnsi="Arial" w:cs="Arial"/>
          <w:b/>
          <w:sz w:val="22"/>
          <w:szCs w:val="22"/>
        </w:rPr>
        <w:lastRenderedPageBreak/>
        <w:t>OPTION 3</w:t>
      </w:r>
    </w:p>
    <w:p w14:paraId="48B887F0" w14:textId="77777777" w:rsidR="001A152E" w:rsidRDefault="001A152E" w:rsidP="00B275B8">
      <w:pPr>
        <w:rPr>
          <w:rFonts w:ascii="Arial" w:hAnsi="Arial" w:cs="Arial"/>
          <w:b/>
          <w:sz w:val="22"/>
          <w:szCs w:val="22"/>
        </w:rPr>
      </w:pPr>
    </w:p>
    <w:p w14:paraId="6A43EFBB" w14:textId="3067F444" w:rsidR="001A152E" w:rsidRPr="004B5FF4" w:rsidRDefault="001A152E" w:rsidP="00B275B8">
      <w:pPr>
        <w:ind w:left="450"/>
        <w:jc w:val="both"/>
        <w:rPr>
          <w:rFonts w:ascii="Arial" w:hAnsi="Arial" w:cs="Arial"/>
          <w:sz w:val="22"/>
          <w:szCs w:val="22"/>
        </w:rPr>
      </w:pPr>
      <w:r w:rsidRPr="004B5FF4">
        <w:rPr>
          <w:rFonts w:ascii="Arial" w:hAnsi="Arial" w:cs="Arial"/>
          <w:sz w:val="22"/>
          <w:szCs w:val="22"/>
        </w:rPr>
        <w:t>ADVANCTEC</w:t>
      </w:r>
      <w:r>
        <w:rPr>
          <w:rFonts w:ascii="Arial" w:hAnsi="Arial" w:cs="Arial"/>
          <w:sz w:val="22"/>
          <w:szCs w:val="22"/>
        </w:rPr>
        <w:t>H</w:t>
      </w:r>
      <w:r w:rsidRPr="004B5FF4">
        <w:rPr>
          <w:rFonts w:ascii="Arial" w:hAnsi="Arial" w:cs="Arial"/>
          <w:sz w:val="22"/>
          <w:szCs w:val="22"/>
        </w:rPr>
        <w:t xml:space="preserve"> PC industrial</w:t>
      </w:r>
      <w:r>
        <w:rPr>
          <w:rFonts w:ascii="Arial" w:hAnsi="Arial" w:cs="Arial"/>
          <w:sz w:val="22"/>
          <w:szCs w:val="22"/>
        </w:rPr>
        <w:t xml:space="preserve"> </w:t>
      </w:r>
      <w:r w:rsidR="00B275B8">
        <w:rPr>
          <w:rFonts w:ascii="Arial" w:hAnsi="Arial" w:cs="Arial"/>
          <w:sz w:val="22"/>
          <w:szCs w:val="22"/>
        </w:rPr>
        <w:t>Fan less</w:t>
      </w:r>
      <w:r w:rsidRPr="004B5FF4">
        <w:rPr>
          <w:rFonts w:ascii="Arial" w:hAnsi="Arial" w:cs="Arial"/>
          <w:sz w:val="22"/>
          <w:szCs w:val="22"/>
        </w:rPr>
        <w:t xml:space="preserve">, with </w:t>
      </w:r>
      <w:r w:rsidRPr="00362CEA">
        <w:rPr>
          <w:rFonts w:ascii="Arial" w:hAnsi="Arial" w:cs="Arial"/>
          <w:b/>
          <w:sz w:val="22"/>
          <w:szCs w:val="22"/>
        </w:rPr>
        <w:t>W</w:t>
      </w:r>
      <w:r w:rsidRPr="004B5FF4">
        <w:rPr>
          <w:rFonts w:ascii="Arial" w:hAnsi="Arial" w:cs="Arial"/>
          <w:b/>
          <w:sz w:val="22"/>
          <w:szCs w:val="22"/>
        </w:rPr>
        <w:t xml:space="preserve">indows 7 64 bits. </w:t>
      </w:r>
      <w:r w:rsidRPr="004B5FF4">
        <w:rPr>
          <w:rFonts w:ascii="Arial" w:hAnsi="Arial" w:cs="Arial"/>
          <w:sz w:val="22"/>
          <w:szCs w:val="22"/>
        </w:rPr>
        <w:t xml:space="preserve">Computer </w:t>
      </w:r>
      <w:r w:rsidRPr="004B5FF4">
        <w:rPr>
          <w:rFonts w:ascii="Arial" w:hAnsi="Arial" w:cs="Arial"/>
          <w:b/>
          <w:sz w:val="22"/>
          <w:szCs w:val="22"/>
        </w:rPr>
        <w:t>minimum</w:t>
      </w:r>
      <w:r w:rsidRPr="004B5FF4">
        <w:rPr>
          <w:rFonts w:ascii="Arial" w:hAnsi="Arial" w:cs="Arial"/>
          <w:sz w:val="22"/>
          <w:szCs w:val="22"/>
        </w:rPr>
        <w:t xml:space="preserve"> requirements are listed below</w:t>
      </w:r>
    </w:p>
    <w:p w14:paraId="4B50C834" w14:textId="77777777" w:rsidR="001A152E" w:rsidRPr="004B5FF4" w:rsidRDefault="001A152E" w:rsidP="00B275B8">
      <w:pPr>
        <w:ind w:left="1800"/>
        <w:jc w:val="both"/>
        <w:rPr>
          <w:rFonts w:ascii="Arial" w:hAnsi="Arial" w:cs="Arial"/>
          <w:sz w:val="22"/>
          <w:szCs w:val="22"/>
        </w:rPr>
      </w:pPr>
    </w:p>
    <w:p w14:paraId="751D429D" w14:textId="0F58AECA" w:rsidR="001A152E" w:rsidRPr="004B5FF4" w:rsidRDefault="001A152E" w:rsidP="00E865FD">
      <w:pPr>
        <w:pStyle w:val="Prrafodelista"/>
        <w:numPr>
          <w:ilvl w:val="0"/>
          <w:numId w:val="11"/>
        </w:numPr>
        <w:snapToGrid/>
        <w:spacing w:line="240" w:lineRule="auto"/>
        <w:ind w:left="900"/>
        <w:rPr>
          <w:rFonts w:ascii="Arial" w:hAnsi="Arial" w:cs="Arial"/>
          <w:sz w:val="22"/>
          <w:szCs w:val="22"/>
        </w:rPr>
      </w:pPr>
      <w:r>
        <w:rPr>
          <w:rFonts w:ascii="Arial" w:hAnsi="Arial" w:cs="Arial"/>
          <w:sz w:val="22"/>
          <w:szCs w:val="22"/>
        </w:rPr>
        <w:t>UNO-3285G</w:t>
      </w:r>
    </w:p>
    <w:p w14:paraId="7E916510" w14:textId="7DBD8C84" w:rsidR="001A152E" w:rsidRPr="004B5FF4" w:rsidRDefault="001A152E" w:rsidP="00E865FD">
      <w:pPr>
        <w:pStyle w:val="Prrafodelista"/>
        <w:numPr>
          <w:ilvl w:val="0"/>
          <w:numId w:val="11"/>
        </w:numPr>
        <w:snapToGrid/>
        <w:spacing w:line="240" w:lineRule="auto"/>
        <w:ind w:left="900"/>
        <w:rPr>
          <w:rFonts w:ascii="Arial" w:hAnsi="Arial" w:cs="Arial"/>
          <w:b/>
          <w:sz w:val="22"/>
          <w:szCs w:val="22"/>
          <w:lang w:val="it-IT"/>
        </w:rPr>
      </w:pPr>
      <w:r w:rsidRPr="004B5FF4">
        <w:rPr>
          <w:rFonts w:ascii="Arial" w:hAnsi="Arial" w:cs="Arial"/>
          <w:sz w:val="22"/>
          <w:szCs w:val="22"/>
        </w:rPr>
        <w:t xml:space="preserve">CPU Processor </w:t>
      </w:r>
      <w:r>
        <w:rPr>
          <w:rFonts w:ascii="Arial" w:hAnsi="Arial" w:cs="Arial"/>
          <w:sz w:val="22"/>
          <w:szCs w:val="22"/>
          <w:lang w:val="en"/>
        </w:rPr>
        <w:t>6</w:t>
      </w:r>
      <w:r w:rsidRPr="004B5FF4">
        <w:rPr>
          <w:rFonts w:ascii="Arial" w:hAnsi="Arial" w:cs="Arial"/>
          <w:sz w:val="22"/>
          <w:szCs w:val="22"/>
          <w:lang w:val="en"/>
        </w:rPr>
        <w:t xml:space="preserve">th Generation Intel® Core™ </w:t>
      </w:r>
      <w:r>
        <w:rPr>
          <w:rFonts w:ascii="Arial" w:hAnsi="Arial" w:cs="Arial"/>
          <w:sz w:val="22"/>
          <w:szCs w:val="22"/>
          <w:lang w:val="en"/>
        </w:rPr>
        <w:t>i5/</w:t>
      </w:r>
      <w:r w:rsidRPr="004B5FF4">
        <w:rPr>
          <w:rFonts w:ascii="Arial" w:hAnsi="Arial" w:cs="Arial"/>
          <w:sz w:val="22"/>
          <w:szCs w:val="22"/>
          <w:lang w:val="en"/>
        </w:rPr>
        <w:t>i7 Processor</w:t>
      </w:r>
    </w:p>
    <w:p w14:paraId="2ADF0389" w14:textId="77777777" w:rsidR="001A152E" w:rsidRDefault="001A152E" w:rsidP="00E865FD">
      <w:pPr>
        <w:pStyle w:val="Prrafodelista"/>
        <w:numPr>
          <w:ilvl w:val="0"/>
          <w:numId w:val="11"/>
        </w:numPr>
        <w:snapToGrid/>
        <w:spacing w:line="240" w:lineRule="auto"/>
        <w:ind w:left="900"/>
        <w:rPr>
          <w:rFonts w:ascii="Arial" w:hAnsi="Arial" w:cs="Arial"/>
          <w:sz w:val="22"/>
          <w:szCs w:val="22"/>
        </w:rPr>
      </w:pPr>
      <w:r>
        <w:rPr>
          <w:rFonts w:ascii="Arial" w:hAnsi="Arial" w:cs="Arial"/>
          <w:sz w:val="22"/>
          <w:szCs w:val="22"/>
        </w:rPr>
        <w:t>8</w:t>
      </w:r>
      <w:r w:rsidRPr="0022681E">
        <w:rPr>
          <w:rFonts w:ascii="Arial" w:hAnsi="Arial" w:cs="Arial"/>
          <w:sz w:val="22"/>
          <w:szCs w:val="22"/>
        </w:rPr>
        <w:t xml:space="preserve"> Gb </w:t>
      </w:r>
      <w:r>
        <w:rPr>
          <w:rFonts w:ascii="Arial" w:hAnsi="Arial" w:cs="Arial"/>
          <w:sz w:val="22"/>
          <w:szCs w:val="22"/>
        </w:rPr>
        <w:t>Minimum</w:t>
      </w:r>
    </w:p>
    <w:p w14:paraId="489767D3" w14:textId="77777777" w:rsidR="001A152E" w:rsidRPr="005C144A" w:rsidRDefault="001A152E" w:rsidP="00E865FD">
      <w:pPr>
        <w:pStyle w:val="Prrafodelista"/>
        <w:numPr>
          <w:ilvl w:val="0"/>
          <w:numId w:val="11"/>
        </w:numPr>
        <w:snapToGrid/>
        <w:spacing w:line="240" w:lineRule="auto"/>
        <w:ind w:left="900"/>
        <w:rPr>
          <w:rFonts w:ascii="Arial" w:hAnsi="Arial" w:cs="Arial"/>
          <w:b/>
          <w:sz w:val="22"/>
          <w:szCs w:val="22"/>
        </w:rPr>
      </w:pPr>
      <w:r w:rsidRPr="005C144A">
        <w:rPr>
          <w:rFonts w:ascii="Arial" w:hAnsi="Arial" w:cs="Arial"/>
          <w:b/>
          <w:color w:val="auto"/>
          <w:sz w:val="21"/>
          <w:szCs w:val="21"/>
        </w:rPr>
        <w:t>Windows 7 Professional English 64bit (Includes Windows 10 Pro License)</w:t>
      </w:r>
    </w:p>
    <w:p w14:paraId="3F3F6D63" w14:textId="06F646D3" w:rsidR="001A152E" w:rsidRDefault="001A152E" w:rsidP="00E865FD">
      <w:pPr>
        <w:pStyle w:val="Prrafodelista"/>
        <w:numPr>
          <w:ilvl w:val="0"/>
          <w:numId w:val="11"/>
        </w:numPr>
        <w:snapToGrid/>
        <w:spacing w:line="240" w:lineRule="auto"/>
        <w:ind w:left="900"/>
        <w:rPr>
          <w:rFonts w:ascii="Arial" w:hAnsi="Arial" w:cs="Arial"/>
          <w:b/>
          <w:sz w:val="22"/>
          <w:szCs w:val="22"/>
        </w:rPr>
      </w:pPr>
      <w:r>
        <w:rPr>
          <w:rStyle w:val="a-size-large"/>
          <w:rFonts w:ascii="Arial" w:hAnsi="Arial" w:cs="Arial"/>
          <w:sz w:val="22"/>
        </w:rPr>
        <w:t xml:space="preserve">Solid state </w:t>
      </w:r>
      <w:r w:rsidRPr="007C7CA3">
        <w:rPr>
          <w:rStyle w:val="a-size-large"/>
          <w:rFonts w:ascii="Arial" w:hAnsi="Arial" w:cs="Arial"/>
          <w:sz w:val="22"/>
        </w:rPr>
        <w:t>SATA III Internal</w:t>
      </w:r>
      <w:r w:rsidRPr="007C7CA3">
        <w:rPr>
          <w:rStyle w:val="a-size-large"/>
          <w:sz w:val="22"/>
        </w:rPr>
        <w:t xml:space="preserve"> </w:t>
      </w:r>
      <w:r w:rsidRPr="007C7CA3">
        <w:rPr>
          <w:rStyle w:val="a-size-large"/>
          <w:rFonts w:ascii="Arial" w:hAnsi="Arial" w:cs="Arial"/>
          <w:sz w:val="22"/>
        </w:rPr>
        <w:t>SSD</w:t>
      </w:r>
      <w:r>
        <w:rPr>
          <w:rStyle w:val="a-size-large"/>
          <w:rFonts w:ascii="Arial" w:hAnsi="Arial" w:cs="Arial"/>
          <w:sz w:val="22"/>
        </w:rPr>
        <w:t xml:space="preserve"> 128 Gb (2x if RAID is required)</w:t>
      </w:r>
    </w:p>
    <w:p w14:paraId="3394C3DA" w14:textId="55AE93E9" w:rsidR="001A152E" w:rsidRDefault="0054187C" w:rsidP="00B275B8">
      <w:pPr>
        <w:rPr>
          <w:rFonts w:ascii="Arial" w:hAnsi="Arial" w:cs="Arial"/>
          <w:b/>
          <w:sz w:val="22"/>
          <w:szCs w:val="22"/>
        </w:rPr>
      </w:pPr>
      <w:r>
        <w:rPr>
          <w:noProof/>
          <w:color w:val="0000FF"/>
        </w:rPr>
        <w:drawing>
          <wp:anchor distT="0" distB="0" distL="114300" distR="114300" simplePos="0" relativeHeight="251781120" behindDoc="0" locked="0" layoutInCell="1" allowOverlap="1" wp14:anchorId="12C43A94" wp14:editId="625F7E0F">
            <wp:simplePos x="0" y="0"/>
            <wp:positionH relativeFrom="column">
              <wp:posOffset>2336469</wp:posOffset>
            </wp:positionH>
            <wp:positionV relativeFrom="paragraph">
              <wp:posOffset>53975</wp:posOffset>
            </wp:positionV>
            <wp:extent cx="1690002" cy="1725433"/>
            <wp:effectExtent l="0" t="0" r="5715" b="8255"/>
            <wp:wrapThrough wrapText="bothSides">
              <wp:wrapPolygon edited="0">
                <wp:start x="0" y="0"/>
                <wp:lineTo x="0" y="21465"/>
                <wp:lineTo x="21430" y="21465"/>
                <wp:lineTo x="21430" y="0"/>
                <wp:lineTo x="0" y="0"/>
              </wp:wrapPolygon>
            </wp:wrapThrough>
            <wp:docPr id="546" name="Picture 546" descr="Image result for Advantech UNO-328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Advantech UNO-3285">
                      <a:hlinkClick r:id="rId16"/>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l="9682" t="9488" r="9459" b="7958"/>
                    <a:stretch/>
                  </pic:blipFill>
                  <pic:spPr bwMode="auto">
                    <a:xfrm>
                      <a:off x="0" y="0"/>
                      <a:ext cx="1690002" cy="17254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2A494D" w14:textId="459DE6DD" w:rsidR="001A152E" w:rsidRDefault="001A152E" w:rsidP="00B275B8">
      <w:pPr>
        <w:rPr>
          <w:rFonts w:ascii="Arial" w:hAnsi="Arial" w:cs="Arial"/>
          <w:color w:val="333333"/>
          <w:sz w:val="18"/>
          <w:szCs w:val="18"/>
        </w:rPr>
      </w:pPr>
      <w:r w:rsidRPr="0065639D">
        <w:rPr>
          <w:rFonts w:ascii="Arial" w:hAnsi="Arial" w:cs="Arial"/>
          <w:color w:val="333333"/>
          <w:sz w:val="18"/>
          <w:szCs w:val="18"/>
        </w:rPr>
        <w:t xml:space="preserve"> </w:t>
      </w:r>
    </w:p>
    <w:p w14:paraId="0A4AF747" w14:textId="77777777" w:rsidR="001A152E" w:rsidRDefault="001A152E" w:rsidP="00B275B8">
      <w:pPr>
        <w:rPr>
          <w:rFonts w:ascii="Arial" w:hAnsi="Arial" w:cs="Arial"/>
          <w:color w:val="333333"/>
          <w:sz w:val="18"/>
          <w:szCs w:val="18"/>
        </w:rPr>
      </w:pPr>
    </w:p>
    <w:p w14:paraId="3F71C330" w14:textId="77777777" w:rsidR="001A152E" w:rsidRDefault="001A152E" w:rsidP="00B275B8">
      <w:pPr>
        <w:rPr>
          <w:rFonts w:ascii="Arial" w:hAnsi="Arial" w:cs="Arial"/>
          <w:b/>
          <w:sz w:val="22"/>
          <w:szCs w:val="22"/>
        </w:rPr>
      </w:pPr>
    </w:p>
    <w:p w14:paraId="0FC40A12" w14:textId="1AA69F7D" w:rsidR="0065639D" w:rsidRDefault="0065639D" w:rsidP="00B275B8">
      <w:pPr>
        <w:rPr>
          <w:rFonts w:ascii="Arial" w:hAnsi="Arial" w:cs="Arial"/>
          <w:b/>
          <w:sz w:val="22"/>
          <w:szCs w:val="22"/>
        </w:rPr>
      </w:pPr>
    </w:p>
    <w:p w14:paraId="05413436" w14:textId="7B50BD77" w:rsidR="001A152E" w:rsidRDefault="001A152E" w:rsidP="00B275B8">
      <w:pPr>
        <w:rPr>
          <w:rFonts w:ascii="Arial" w:hAnsi="Arial" w:cs="Arial"/>
          <w:b/>
          <w:sz w:val="22"/>
          <w:szCs w:val="22"/>
        </w:rPr>
      </w:pPr>
    </w:p>
    <w:p w14:paraId="63818433" w14:textId="4E46DF7F" w:rsidR="001A152E" w:rsidRDefault="001A152E" w:rsidP="00B275B8">
      <w:pPr>
        <w:rPr>
          <w:rFonts w:ascii="Arial" w:hAnsi="Arial" w:cs="Arial"/>
          <w:b/>
          <w:sz w:val="22"/>
          <w:szCs w:val="22"/>
        </w:rPr>
      </w:pPr>
    </w:p>
    <w:p w14:paraId="0FF8EC19" w14:textId="2E4B6621" w:rsidR="001A152E" w:rsidRDefault="001A152E" w:rsidP="00B275B8">
      <w:pPr>
        <w:rPr>
          <w:rFonts w:ascii="Arial" w:hAnsi="Arial" w:cs="Arial"/>
          <w:b/>
          <w:sz w:val="22"/>
          <w:szCs w:val="22"/>
        </w:rPr>
      </w:pPr>
    </w:p>
    <w:p w14:paraId="1D99CF91" w14:textId="519B9A32" w:rsidR="001A152E" w:rsidRDefault="001A152E" w:rsidP="00B275B8">
      <w:pPr>
        <w:rPr>
          <w:rFonts w:ascii="Arial" w:hAnsi="Arial" w:cs="Arial"/>
          <w:b/>
          <w:sz w:val="22"/>
          <w:szCs w:val="22"/>
        </w:rPr>
      </w:pPr>
    </w:p>
    <w:p w14:paraId="59774641" w14:textId="77777777" w:rsidR="0054187C" w:rsidRDefault="0054187C" w:rsidP="00B275B8">
      <w:pPr>
        <w:rPr>
          <w:rFonts w:ascii="Arial" w:hAnsi="Arial" w:cs="Arial"/>
          <w:b/>
          <w:sz w:val="22"/>
          <w:szCs w:val="22"/>
        </w:rPr>
      </w:pPr>
    </w:p>
    <w:p w14:paraId="0ADDFF2E" w14:textId="77777777" w:rsidR="001A152E" w:rsidRDefault="001A152E" w:rsidP="00B275B8">
      <w:pPr>
        <w:rPr>
          <w:rFonts w:ascii="Arial" w:hAnsi="Arial" w:cs="Arial"/>
          <w:b/>
          <w:sz w:val="22"/>
          <w:szCs w:val="22"/>
        </w:rPr>
      </w:pPr>
    </w:p>
    <w:p w14:paraId="557E7226" w14:textId="77777777" w:rsidR="0018247B" w:rsidRPr="004B5FF4" w:rsidRDefault="0018247B" w:rsidP="00B275B8">
      <w:pPr>
        <w:rPr>
          <w:rFonts w:ascii="Arial" w:hAnsi="Arial" w:cs="Arial"/>
          <w:b/>
          <w:sz w:val="22"/>
          <w:szCs w:val="22"/>
        </w:rPr>
      </w:pPr>
    </w:p>
    <w:p w14:paraId="0EC14D2E" w14:textId="63D00353" w:rsidR="00CD1FB0" w:rsidRDefault="00D2255A" w:rsidP="00B275B8">
      <w:pPr>
        <w:rPr>
          <w:rFonts w:ascii="Arial" w:hAnsi="Arial" w:cs="Arial"/>
          <w:b/>
          <w:sz w:val="22"/>
          <w:szCs w:val="22"/>
        </w:rPr>
      </w:pPr>
      <w:r>
        <w:rPr>
          <w:rFonts w:ascii="Arial" w:hAnsi="Arial" w:cs="Arial"/>
          <w:b/>
          <w:sz w:val="22"/>
          <w:szCs w:val="22"/>
        </w:rPr>
        <w:t>NOTE: Solid state disk shall</w:t>
      </w:r>
      <w:r w:rsidR="0051748A" w:rsidRPr="004B5FF4">
        <w:rPr>
          <w:rFonts w:ascii="Arial" w:hAnsi="Arial" w:cs="Arial"/>
          <w:b/>
          <w:sz w:val="22"/>
          <w:szCs w:val="22"/>
        </w:rPr>
        <w:t xml:space="preserve"> be configured in RAID </w:t>
      </w:r>
      <w:r w:rsidR="00B117EC">
        <w:rPr>
          <w:rFonts w:ascii="Arial" w:hAnsi="Arial" w:cs="Arial"/>
          <w:b/>
          <w:sz w:val="22"/>
          <w:szCs w:val="22"/>
        </w:rPr>
        <w:t>1</w:t>
      </w:r>
      <w:r w:rsidR="00E627B4" w:rsidRPr="004B5FF4">
        <w:rPr>
          <w:rFonts w:ascii="Arial" w:hAnsi="Arial" w:cs="Arial"/>
          <w:b/>
          <w:sz w:val="22"/>
          <w:szCs w:val="22"/>
        </w:rPr>
        <w:t xml:space="preserve"> </w:t>
      </w:r>
      <w:r w:rsidR="0051748A" w:rsidRPr="004B5FF4">
        <w:rPr>
          <w:rFonts w:ascii="Arial" w:hAnsi="Arial" w:cs="Arial"/>
          <w:b/>
          <w:sz w:val="22"/>
          <w:szCs w:val="22"/>
        </w:rPr>
        <w:t>Redundant Format</w:t>
      </w:r>
      <w:r w:rsidR="00362CEA">
        <w:rPr>
          <w:rFonts w:ascii="Arial" w:hAnsi="Arial" w:cs="Arial"/>
          <w:b/>
          <w:sz w:val="22"/>
          <w:szCs w:val="22"/>
        </w:rPr>
        <w:t xml:space="preserve"> if required</w:t>
      </w:r>
      <w:r>
        <w:rPr>
          <w:rFonts w:ascii="Arial" w:hAnsi="Arial" w:cs="Arial"/>
          <w:b/>
          <w:sz w:val="22"/>
          <w:szCs w:val="22"/>
        </w:rPr>
        <w:t>. Window shall</w:t>
      </w:r>
      <w:r w:rsidR="00E627B4" w:rsidRPr="004B5FF4">
        <w:rPr>
          <w:rFonts w:ascii="Arial" w:hAnsi="Arial" w:cs="Arial"/>
          <w:b/>
          <w:sz w:val="22"/>
          <w:szCs w:val="22"/>
        </w:rPr>
        <w:t xml:space="preserve"> be installed originally in English language.</w:t>
      </w:r>
    </w:p>
    <w:p w14:paraId="730370C5" w14:textId="77777777" w:rsidR="002F0827" w:rsidRPr="002F0827" w:rsidRDefault="002F0827" w:rsidP="00B275B8">
      <w:pPr>
        <w:rPr>
          <w:rFonts w:ascii="Arial" w:hAnsi="Arial" w:cs="Arial"/>
          <w:b/>
          <w:sz w:val="22"/>
          <w:szCs w:val="22"/>
        </w:rPr>
      </w:pPr>
    </w:p>
    <w:p w14:paraId="28BA9802" w14:textId="77777777" w:rsidR="00542EC4" w:rsidRPr="004B5FF4" w:rsidRDefault="00C20BB5" w:rsidP="00B275B8">
      <w:pPr>
        <w:pStyle w:val="Ttulo2"/>
        <w:spacing w:line="240" w:lineRule="auto"/>
        <w:rPr>
          <w:sz w:val="22"/>
          <w:szCs w:val="22"/>
        </w:rPr>
      </w:pPr>
      <w:bookmarkStart w:id="135" w:name="_Toc535417623"/>
      <w:r w:rsidRPr="004B5FF4">
        <w:rPr>
          <w:sz w:val="22"/>
          <w:szCs w:val="22"/>
        </w:rPr>
        <w:t>MECHANICAL DESIGN.</w:t>
      </w:r>
      <w:bookmarkEnd w:id="135"/>
    </w:p>
    <w:p w14:paraId="19664458" w14:textId="77777777" w:rsidR="00542EC4" w:rsidRPr="004B5FF4" w:rsidRDefault="00542EC4" w:rsidP="00B275B8">
      <w:pPr>
        <w:rPr>
          <w:rFonts w:ascii="Arial" w:hAnsi="Arial" w:cs="Arial"/>
          <w:sz w:val="22"/>
          <w:szCs w:val="22"/>
        </w:rPr>
      </w:pPr>
    </w:p>
    <w:p w14:paraId="03589F9E" w14:textId="56D78384" w:rsidR="00C20BB5" w:rsidRPr="004B5FF4" w:rsidRDefault="00C20BB5" w:rsidP="00E865FD">
      <w:pPr>
        <w:numPr>
          <w:ilvl w:val="2"/>
          <w:numId w:val="8"/>
        </w:numPr>
        <w:ind w:left="720"/>
        <w:jc w:val="both"/>
        <w:rPr>
          <w:rFonts w:ascii="Arial" w:hAnsi="Arial" w:cs="Arial"/>
          <w:sz w:val="22"/>
          <w:szCs w:val="22"/>
        </w:rPr>
      </w:pPr>
      <w:r w:rsidRPr="004B5FF4">
        <w:rPr>
          <w:rFonts w:ascii="Arial" w:hAnsi="Arial" w:cs="Arial"/>
          <w:sz w:val="22"/>
          <w:szCs w:val="22"/>
        </w:rPr>
        <w:t>The layout of the workstation should provide easy access for maintenance, oiling, cleaning, h</w:t>
      </w:r>
      <w:r w:rsidR="007D5B39">
        <w:rPr>
          <w:rFonts w:ascii="Arial" w:hAnsi="Arial" w:cs="Arial"/>
          <w:sz w:val="22"/>
          <w:szCs w:val="22"/>
        </w:rPr>
        <w:t xml:space="preserve">ousekeeping, material handling, </w:t>
      </w:r>
      <w:r w:rsidR="0099763C" w:rsidRPr="004B5FF4">
        <w:rPr>
          <w:rFonts w:ascii="Arial" w:hAnsi="Arial" w:cs="Arial"/>
          <w:sz w:val="22"/>
          <w:szCs w:val="22"/>
        </w:rPr>
        <w:t>be especially careful with the positions</w:t>
      </w:r>
      <w:r w:rsidR="007D5B39">
        <w:rPr>
          <w:rFonts w:ascii="Arial" w:hAnsi="Arial" w:cs="Arial"/>
          <w:sz w:val="22"/>
          <w:szCs w:val="22"/>
        </w:rPr>
        <w:t xml:space="preserve"> of the cylinder’s sensors, </w:t>
      </w:r>
      <w:r w:rsidR="00D2255A">
        <w:rPr>
          <w:rFonts w:ascii="Arial" w:hAnsi="Arial" w:cs="Arial"/>
          <w:sz w:val="22"/>
          <w:szCs w:val="22"/>
        </w:rPr>
        <w:t>shall</w:t>
      </w:r>
      <w:r w:rsidR="0099763C" w:rsidRPr="004B5FF4">
        <w:rPr>
          <w:rFonts w:ascii="Arial" w:hAnsi="Arial" w:cs="Arial"/>
          <w:sz w:val="22"/>
          <w:szCs w:val="22"/>
        </w:rPr>
        <w:t xml:space="preserve"> be located fo</w:t>
      </w:r>
      <w:r w:rsidR="007D5B39">
        <w:rPr>
          <w:rFonts w:ascii="Arial" w:hAnsi="Arial" w:cs="Arial"/>
          <w:sz w:val="22"/>
          <w:szCs w:val="22"/>
        </w:rPr>
        <w:t xml:space="preserve">r easy access to </w:t>
      </w:r>
      <w:r w:rsidR="0099763C" w:rsidRPr="004B5FF4">
        <w:rPr>
          <w:rFonts w:ascii="Arial" w:hAnsi="Arial" w:cs="Arial"/>
          <w:sz w:val="22"/>
          <w:szCs w:val="22"/>
        </w:rPr>
        <w:t xml:space="preserve">be adjusted, </w:t>
      </w:r>
      <w:r w:rsidRPr="004B5FF4">
        <w:rPr>
          <w:rFonts w:ascii="Arial" w:hAnsi="Arial" w:cs="Arial"/>
          <w:sz w:val="22"/>
          <w:szCs w:val="22"/>
        </w:rPr>
        <w:t>etc.</w:t>
      </w:r>
    </w:p>
    <w:p w14:paraId="79F013FC" w14:textId="0A0FDA57" w:rsidR="0099763C" w:rsidRPr="004B5FF4" w:rsidRDefault="00D2255A" w:rsidP="00E865FD">
      <w:pPr>
        <w:numPr>
          <w:ilvl w:val="2"/>
          <w:numId w:val="8"/>
        </w:numPr>
        <w:ind w:left="720"/>
        <w:jc w:val="both"/>
        <w:rPr>
          <w:rFonts w:ascii="Arial" w:hAnsi="Arial" w:cs="Arial"/>
          <w:sz w:val="22"/>
          <w:szCs w:val="22"/>
        </w:rPr>
      </w:pPr>
      <w:r>
        <w:rPr>
          <w:rFonts w:ascii="Arial" w:hAnsi="Arial" w:cs="Arial"/>
          <w:sz w:val="22"/>
          <w:szCs w:val="22"/>
        </w:rPr>
        <w:t>All sensors indicators shall</w:t>
      </w:r>
      <w:r w:rsidR="0099763C" w:rsidRPr="004B5FF4">
        <w:rPr>
          <w:rFonts w:ascii="Arial" w:hAnsi="Arial" w:cs="Arial"/>
          <w:sz w:val="22"/>
          <w:szCs w:val="22"/>
        </w:rPr>
        <w:t xml:space="preserve"> be visible </w:t>
      </w:r>
    </w:p>
    <w:p w14:paraId="0A3BB578" w14:textId="3B0A1AD7" w:rsidR="00C20BB5" w:rsidRPr="004B5FF4" w:rsidRDefault="0065622E" w:rsidP="00E865FD">
      <w:pPr>
        <w:numPr>
          <w:ilvl w:val="2"/>
          <w:numId w:val="8"/>
        </w:numPr>
        <w:ind w:left="720"/>
        <w:jc w:val="both"/>
        <w:rPr>
          <w:rFonts w:ascii="Arial" w:hAnsi="Arial" w:cs="Arial"/>
          <w:sz w:val="22"/>
          <w:szCs w:val="22"/>
        </w:rPr>
      </w:pPr>
      <w:r w:rsidRPr="004B5FF4">
        <w:rPr>
          <w:rFonts w:ascii="Arial" w:hAnsi="Arial" w:cs="Arial"/>
          <w:sz w:val="22"/>
          <w:szCs w:val="22"/>
        </w:rPr>
        <w:t>All upper tool</w:t>
      </w:r>
      <w:r w:rsidR="00D2255A">
        <w:rPr>
          <w:rFonts w:ascii="Arial" w:hAnsi="Arial" w:cs="Arial"/>
          <w:sz w:val="22"/>
          <w:szCs w:val="22"/>
        </w:rPr>
        <w:t>s in the automatic stations shall</w:t>
      </w:r>
      <w:r w:rsidRPr="004B5FF4">
        <w:rPr>
          <w:rFonts w:ascii="Arial" w:hAnsi="Arial" w:cs="Arial"/>
          <w:sz w:val="22"/>
          <w:szCs w:val="22"/>
        </w:rPr>
        <w:t xml:space="preserve"> be considered with changeover system. </w:t>
      </w:r>
      <w:r w:rsidR="00152267" w:rsidRPr="004B5FF4">
        <w:rPr>
          <w:rFonts w:ascii="Arial" w:hAnsi="Arial" w:cs="Arial"/>
          <w:sz w:val="22"/>
          <w:szCs w:val="22"/>
        </w:rPr>
        <w:t>C</w:t>
      </w:r>
      <w:r w:rsidR="00C20BB5" w:rsidRPr="004B5FF4">
        <w:rPr>
          <w:rFonts w:ascii="Arial" w:hAnsi="Arial" w:cs="Arial"/>
          <w:sz w:val="22"/>
          <w:szCs w:val="22"/>
        </w:rPr>
        <w:t>hang</w:t>
      </w:r>
      <w:r w:rsidR="00152267" w:rsidRPr="004B5FF4">
        <w:rPr>
          <w:rFonts w:ascii="Arial" w:hAnsi="Arial" w:cs="Arial"/>
          <w:sz w:val="22"/>
          <w:szCs w:val="22"/>
        </w:rPr>
        <w:t xml:space="preserve">eover </w:t>
      </w:r>
      <w:r w:rsidR="00C20BB5" w:rsidRPr="004B5FF4">
        <w:rPr>
          <w:rFonts w:ascii="Arial" w:hAnsi="Arial" w:cs="Arial"/>
          <w:sz w:val="22"/>
          <w:szCs w:val="22"/>
        </w:rPr>
        <w:t xml:space="preserve">within </w:t>
      </w:r>
      <w:r w:rsidR="00152267" w:rsidRPr="00B4500D">
        <w:rPr>
          <w:rFonts w:ascii="Arial" w:hAnsi="Arial" w:cs="Arial"/>
          <w:color w:val="000000" w:themeColor="text1"/>
          <w:sz w:val="22"/>
          <w:szCs w:val="22"/>
          <w:highlight w:val="cyan"/>
        </w:rPr>
        <w:t>1</w:t>
      </w:r>
      <w:r w:rsidR="00322CD1" w:rsidRPr="00B4500D">
        <w:rPr>
          <w:rFonts w:ascii="Arial" w:hAnsi="Arial" w:cs="Arial"/>
          <w:color w:val="000000" w:themeColor="text1"/>
          <w:sz w:val="22"/>
          <w:szCs w:val="22"/>
          <w:highlight w:val="cyan"/>
        </w:rPr>
        <w:t>0</w:t>
      </w:r>
      <w:r w:rsidR="00C20BB5" w:rsidRPr="00B4500D">
        <w:rPr>
          <w:rFonts w:ascii="Arial" w:hAnsi="Arial" w:cs="Arial"/>
          <w:color w:val="000000" w:themeColor="text1"/>
          <w:sz w:val="22"/>
          <w:szCs w:val="22"/>
          <w:highlight w:val="cyan"/>
        </w:rPr>
        <w:t xml:space="preserve"> </w:t>
      </w:r>
      <w:r w:rsidR="007D5B39" w:rsidRPr="00B4500D">
        <w:rPr>
          <w:rFonts w:ascii="Arial" w:hAnsi="Arial" w:cs="Arial"/>
          <w:color w:val="000000" w:themeColor="text1"/>
          <w:sz w:val="22"/>
          <w:szCs w:val="22"/>
          <w:highlight w:val="cyan"/>
        </w:rPr>
        <w:t>minutes’</w:t>
      </w:r>
      <w:r w:rsidR="00C20BB5" w:rsidRPr="00B4500D">
        <w:rPr>
          <w:rFonts w:ascii="Arial" w:hAnsi="Arial" w:cs="Arial"/>
          <w:color w:val="000000" w:themeColor="text1"/>
          <w:sz w:val="22"/>
          <w:szCs w:val="22"/>
        </w:rPr>
        <w:t xml:space="preserve"> </w:t>
      </w:r>
      <w:r w:rsidR="00C20BB5" w:rsidRPr="004B5FF4">
        <w:rPr>
          <w:rFonts w:ascii="Arial" w:hAnsi="Arial" w:cs="Arial"/>
          <w:sz w:val="22"/>
          <w:szCs w:val="22"/>
        </w:rPr>
        <w:t>maximum.</w:t>
      </w:r>
    </w:p>
    <w:p w14:paraId="2FAD6714" w14:textId="77777777" w:rsidR="00C20BB5" w:rsidRPr="004B5FF4" w:rsidRDefault="00C20BB5" w:rsidP="00E865FD">
      <w:pPr>
        <w:numPr>
          <w:ilvl w:val="2"/>
          <w:numId w:val="8"/>
        </w:numPr>
        <w:ind w:left="720"/>
        <w:jc w:val="both"/>
        <w:rPr>
          <w:rFonts w:ascii="Arial" w:hAnsi="Arial" w:cs="Arial"/>
          <w:sz w:val="22"/>
          <w:szCs w:val="22"/>
        </w:rPr>
      </w:pPr>
      <w:r w:rsidRPr="004B5FF4">
        <w:rPr>
          <w:rFonts w:ascii="Arial" w:hAnsi="Arial" w:cs="Arial"/>
          <w:sz w:val="22"/>
          <w:szCs w:val="22"/>
        </w:rPr>
        <w:t>If technically possible, maintenance-free components shall be used.</w:t>
      </w:r>
    </w:p>
    <w:p w14:paraId="2A5843BB" w14:textId="77777777" w:rsidR="00C20BB5" w:rsidRPr="004B5FF4" w:rsidRDefault="00C20BB5" w:rsidP="00E865FD">
      <w:pPr>
        <w:numPr>
          <w:ilvl w:val="2"/>
          <w:numId w:val="8"/>
        </w:numPr>
        <w:ind w:left="720"/>
        <w:jc w:val="both"/>
        <w:rPr>
          <w:rFonts w:ascii="Arial" w:hAnsi="Arial" w:cs="Arial"/>
          <w:sz w:val="22"/>
          <w:szCs w:val="22"/>
        </w:rPr>
      </w:pPr>
      <w:r w:rsidRPr="004B5FF4">
        <w:rPr>
          <w:rFonts w:ascii="Arial" w:hAnsi="Arial" w:cs="Arial"/>
          <w:sz w:val="22"/>
          <w:szCs w:val="22"/>
        </w:rPr>
        <w:t>Pneumatic cylinders not to carry loads different than axial.</w:t>
      </w:r>
    </w:p>
    <w:p w14:paraId="172B3221" w14:textId="2B2F70EC" w:rsidR="00C20BB5" w:rsidRPr="004B5FF4" w:rsidRDefault="00C20BB5" w:rsidP="00E865FD">
      <w:pPr>
        <w:numPr>
          <w:ilvl w:val="2"/>
          <w:numId w:val="8"/>
        </w:numPr>
        <w:ind w:left="720"/>
        <w:jc w:val="both"/>
        <w:rPr>
          <w:rFonts w:ascii="Arial" w:hAnsi="Arial" w:cs="Arial"/>
          <w:sz w:val="22"/>
          <w:szCs w:val="22"/>
        </w:rPr>
      </w:pPr>
      <w:r w:rsidRPr="004B5FF4">
        <w:rPr>
          <w:rFonts w:ascii="Arial" w:hAnsi="Arial" w:cs="Arial"/>
          <w:sz w:val="22"/>
          <w:szCs w:val="22"/>
        </w:rPr>
        <w:t xml:space="preserve">Machine tool surface which </w:t>
      </w:r>
      <w:r w:rsidR="007D5B39">
        <w:rPr>
          <w:rFonts w:ascii="Arial" w:hAnsi="Arial" w:cs="Arial"/>
          <w:sz w:val="22"/>
          <w:szCs w:val="22"/>
        </w:rPr>
        <w:t>meet</w:t>
      </w:r>
      <w:r w:rsidRPr="004B5FF4">
        <w:rPr>
          <w:rFonts w:ascii="Arial" w:hAnsi="Arial" w:cs="Arial"/>
          <w:sz w:val="22"/>
          <w:szCs w:val="22"/>
        </w:rPr>
        <w:t xml:space="preserve"> with the work</w:t>
      </w:r>
      <w:r w:rsidR="00152267" w:rsidRPr="004B5FF4">
        <w:rPr>
          <w:rFonts w:ascii="Arial" w:hAnsi="Arial" w:cs="Arial"/>
          <w:sz w:val="22"/>
          <w:szCs w:val="22"/>
        </w:rPr>
        <w:t xml:space="preserve"> </w:t>
      </w:r>
      <w:r w:rsidRPr="004B5FF4">
        <w:rPr>
          <w:rFonts w:ascii="Arial" w:hAnsi="Arial" w:cs="Arial"/>
          <w:sz w:val="22"/>
          <w:szCs w:val="22"/>
        </w:rPr>
        <w:t>piece or surfaces which might be source of contamination shall not be painted. All heat treat equipment surfaces exposed to high temperature shall be painted with heat resistant paint.</w:t>
      </w:r>
    </w:p>
    <w:p w14:paraId="6F2EE39E" w14:textId="4F4B3A1B" w:rsidR="00C20BB5" w:rsidRPr="004B5FF4" w:rsidRDefault="007D5B39" w:rsidP="00E865FD">
      <w:pPr>
        <w:numPr>
          <w:ilvl w:val="2"/>
          <w:numId w:val="8"/>
        </w:numPr>
        <w:ind w:left="720"/>
        <w:jc w:val="both"/>
        <w:rPr>
          <w:rFonts w:ascii="Arial" w:hAnsi="Arial" w:cs="Arial"/>
          <w:sz w:val="22"/>
          <w:szCs w:val="22"/>
        </w:rPr>
      </w:pPr>
      <w:r w:rsidRPr="004B5FF4">
        <w:rPr>
          <w:rFonts w:ascii="Arial" w:hAnsi="Arial" w:cs="Arial"/>
          <w:sz w:val="22"/>
          <w:szCs w:val="22"/>
        </w:rPr>
        <w:t>Everything</w:t>
      </w:r>
      <w:r w:rsidR="00C20BB5" w:rsidRPr="004B5FF4">
        <w:rPr>
          <w:rFonts w:ascii="Arial" w:hAnsi="Arial" w:cs="Arial"/>
          <w:sz w:val="22"/>
          <w:szCs w:val="22"/>
        </w:rPr>
        <w:t xml:space="preserve"> wearing parts </w:t>
      </w:r>
      <w:r w:rsidR="00D2255A">
        <w:rPr>
          <w:rFonts w:ascii="Arial" w:hAnsi="Arial" w:cs="Arial"/>
          <w:sz w:val="22"/>
          <w:szCs w:val="22"/>
        </w:rPr>
        <w:t>shall</w:t>
      </w:r>
      <w:r w:rsidR="00C20BB5" w:rsidRPr="004B5FF4">
        <w:rPr>
          <w:rFonts w:ascii="Arial" w:hAnsi="Arial" w:cs="Arial"/>
          <w:sz w:val="22"/>
          <w:szCs w:val="22"/>
        </w:rPr>
        <w:t xml:space="preserve"> be built using hardened tool steel.</w:t>
      </w:r>
    </w:p>
    <w:p w14:paraId="74DF171C" w14:textId="5FD55F7A" w:rsidR="00C20BB5" w:rsidRPr="004B5FF4" w:rsidRDefault="00D2255A" w:rsidP="00E865FD">
      <w:pPr>
        <w:numPr>
          <w:ilvl w:val="2"/>
          <w:numId w:val="8"/>
        </w:numPr>
        <w:ind w:left="720"/>
        <w:jc w:val="both"/>
        <w:rPr>
          <w:rFonts w:ascii="Arial" w:hAnsi="Arial" w:cs="Arial"/>
          <w:sz w:val="22"/>
          <w:szCs w:val="22"/>
        </w:rPr>
      </w:pPr>
      <w:r>
        <w:rPr>
          <w:rFonts w:ascii="Arial" w:hAnsi="Arial" w:cs="Arial"/>
          <w:sz w:val="22"/>
          <w:szCs w:val="22"/>
          <w:lang w:val="en-GB"/>
        </w:rPr>
        <w:t>All metal parts shall</w:t>
      </w:r>
      <w:r w:rsidR="00C20BB5" w:rsidRPr="004B5FF4">
        <w:rPr>
          <w:rFonts w:ascii="Arial" w:hAnsi="Arial" w:cs="Arial"/>
          <w:sz w:val="22"/>
          <w:szCs w:val="22"/>
          <w:lang w:val="en-GB"/>
        </w:rPr>
        <w:t xml:space="preserve"> be treated (anodizing, zinc, hardened, black oxide, </w:t>
      </w:r>
      <w:r w:rsidR="00E5478D" w:rsidRPr="004B5FF4">
        <w:rPr>
          <w:rFonts w:ascii="Arial" w:hAnsi="Arial" w:cs="Arial"/>
          <w:sz w:val="22"/>
          <w:szCs w:val="22"/>
          <w:lang w:val="en-GB"/>
        </w:rPr>
        <w:t>etc.</w:t>
      </w:r>
      <w:r w:rsidR="00C20BB5" w:rsidRPr="004B5FF4">
        <w:rPr>
          <w:rFonts w:ascii="Arial" w:hAnsi="Arial" w:cs="Arial"/>
          <w:sz w:val="22"/>
          <w:szCs w:val="22"/>
          <w:lang w:val="en-GB"/>
        </w:rPr>
        <w:t>) depending on material.</w:t>
      </w:r>
    </w:p>
    <w:p w14:paraId="2D8690F9" w14:textId="77777777" w:rsidR="00152267" w:rsidRPr="004B5FF4" w:rsidRDefault="00152267" w:rsidP="00B275B8">
      <w:pPr>
        <w:jc w:val="both"/>
        <w:rPr>
          <w:rFonts w:ascii="Arial" w:hAnsi="Arial" w:cs="Arial"/>
          <w:sz w:val="22"/>
          <w:szCs w:val="22"/>
        </w:rPr>
      </w:pPr>
    </w:p>
    <w:p w14:paraId="1E74676B" w14:textId="23934B66" w:rsidR="003A0FAC" w:rsidRPr="004B5FF4" w:rsidRDefault="003D6FE1" w:rsidP="00B275B8">
      <w:pPr>
        <w:jc w:val="both"/>
        <w:rPr>
          <w:rFonts w:ascii="Arial" w:hAnsi="Arial" w:cs="Arial"/>
          <w:sz w:val="22"/>
          <w:szCs w:val="22"/>
        </w:rPr>
      </w:pPr>
      <w:r>
        <w:rPr>
          <w:rFonts w:ascii="Arial" w:hAnsi="Arial" w:cs="Arial"/>
          <w:sz w:val="22"/>
          <w:szCs w:val="22"/>
        </w:rPr>
        <w:t>Any Deviation</w:t>
      </w:r>
      <w:r w:rsidR="006E6865" w:rsidRPr="004B5FF4">
        <w:rPr>
          <w:rFonts w:ascii="Arial" w:hAnsi="Arial" w:cs="Arial"/>
          <w:sz w:val="22"/>
          <w:szCs w:val="22"/>
        </w:rPr>
        <w:t xml:space="preserve"> will be allowed when necess</w:t>
      </w:r>
      <w:r w:rsidR="00807637">
        <w:rPr>
          <w:rFonts w:ascii="Arial" w:hAnsi="Arial" w:cs="Arial"/>
          <w:sz w:val="22"/>
          <w:szCs w:val="22"/>
        </w:rPr>
        <w:t xml:space="preserve">ary agreed upon in writing by </w:t>
      </w:r>
      <w:r w:rsidR="00297064">
        <w:rPr>
          <w:rFonts w:ascii="Arial" w:hAnsi="Arial" w:cs="Arial"/>
          <w:sz w:val="22"/>
          <w:szCs w:val="22"/>
        </w:rPr>
        <w:t>Manufacturing</w:t>
      </w:r>
      <w:r w:rsidR="006E6865" w:rsidRPr="004B5FF4">
        <w:rPr>
          <w:rFonts w:ascii="Arial" w:hAnsi="Arial" w:cs="Arial"/>
          <w:sz w:val="22"/>
          <w:szCs w:val="22"/>
        </w:rPr>
        <w:t xml:space="preserve"> Engineer.</w:t>
      </w:r>
    </w:p>
    <w:p w14:paraId="72B027DE" w14:textId="77777777" w:rsidR="0051748A" w:rsidRPr="004B5FF4" w:rsidRDefault="0051748A" w:rsidP="00B275B8">
      <w:pPr>
        <w:jc w:val="both"/>
        <w:rPr>
          <w:rFonts w:ascii="Arial" w:hAnsi="Arial" w:cs="Arial"/>
          <w:sz w:val="22"/>
          <w:szCs w:val="22"/>
        </w:rPr>
      </w:pPr>
    </w:p>
    <w:p w14:paraId="6AF67219" w14:textId="77777777" w:rsidR="00C20BB5" w:rsidRDefault="00C20BB5" w:rsidP="00B275B8">
      <w:pPr>
        <w:pStyle w:val="Ttulo2"/>
        <w:spacing w:line="240" w:lineRule="auto"/>
        <w:rPr>
          <w:sz w:val="22"/>
          <w:szCs w:val="22"/>
        </w:rPr>
      </w:pPr>
      <w:bookmarkStart w:id="136" w:name="_Toc535417624"/>
      <w:r w:rsidRPr="004B5FF4">
        <w:rPr>
          <w:sz w:val="22"/>
          <w:szCs w:val="22"/>
        </w:rPr>
        <w:t>PNEUMATICS.</w:t>
      </w:r>
      <w:bookmarkEnd w:id="136"/>
    </w:p>
    <w:p w14:paraId="35FA5066" w14:textId="77777777" w:rsidR="0017156B" w:rsidRPr="0017156B" w:rsidRDefault="0017156B" w:rsidP="00B275B8"/>
    <w:p w14:paraId="0B840C11" w14:textId="67F4824F" w:rsidR="00C20BB5" w:rsidRPr="004B5FF4" w:rsidRDefault="004B5FF4" w:rsidP="00E865FD">
      <w:pPr>
        <w:numPr>
          <w:ilvl w:val="2"/>
          <w:numId w:val="8"/>
        </w:numPr>
        <w:ind w:left="720"/>
        <w:jc w:val="both"/>
        <w:rPr>
          <w:rFonts w:ascii="Arial" w:hAnsi="Arial" w:cs="Arial"/>
          <w:sz w:val="22"/>
          <w:szCs w:val="22"/>
          <w:u w:val="single"/>
        </w:rPr>
      </w:pPr>
      <w:r w:rsidRPr="004B5FF4">
        <w:rPr>
          <w:rFonts w:ascii="Arial" w:hAnsi="Arial" w:cs="Arial"/>
          <w:sz w:val="22"/>
          <w:szCs w:val="22"/>
        </w:rPr>
        <w:t>All pneumatics components will</w:t>
      </w:r>
      <w:r w:rsidR="00C20BB5" w:rsidRPr="004B5FF4">
        <w:rPr>
          <w:rFonts w:ascii="Arial" w:hAnsi="Arial" w:cs="Arial"/>
          <w:sz w:val="22"/>
          <w:szCs w:val="22"/>
        </w:rPr>
        <w:t xml:space="preserve"> be </w:t>
      </w:r>
      <w:r w:rsidR="00C20BB5" w:rsidRPr="008778CC">
        <w:rPr>
          <w:rFonts w:ascii="Arial" w:hAnsi="Arial" w:cs="Arial"/>
          <w:sz w:val="22"/>
          <w:szCs w:val="22"/>
        </w:rPr>
        <w:t>SMC</w:t>
      </w:r>
      <w:r w:rsidR="00C20BB5" w:rsidRPr="004B5FF4">
        <w:rPr>
          <w:rFonts w:ascii="Arial" w:hAnsi="Arial" w:cs="Arial"/>
          <w:sz w:val="22"/>
          <w:szCs w:val="22"/>
        </w:rPr>
        <w:t xml:space="preserve"> brand name (cylinders, connectors, valves, service unit, hoses, </w:t>
      </w:r>
      <w:r w:rsidR="00E5478D" w:rsidRPr="004B5FF4">
        <w:rPr>
          <w:rFonts w:ascii="Arial" w:hAnsi="Arial" w:cs="Arial"/>
          <w:sz w:val="22"/>
          <w:szCs w:val="22"/>
        </w:rPr>
        <w:t>etc.</w:t>
      </w:r>
      <w:r w:rsidR="00C20BB5" w:rsidRPr="004B5FF4">
        <w:rPr>
          <w:rFonts w:ascii="Arial" w:hAnsi="Arial" w:cs="Arial"/>
          <w:sz w:val="22"/>
          <w:szCs w:val="22"/>
        </w:rPr>
        <w:t xml:space="preserve">). </w:t>
      </w:r>
    </w:p>
    <w:p w14:paraId="63CF99B4" w14:textId="5E81646F" w:rsidR="00C20BB5" w:rsidRPr="004B5FF4" w:rsidRDefault="00C20BB5" w:rsidP="00E865FD">
      <w:pPr>
        <w:numPr>
          <w:ilvl w:val="2"/>
          <w:numId w:val="8"/>
        </w:numPr>
        <w:ind w:left="720"/>
        <w:jc w:val="both"/>
        <w:rPr>
          <w:rFonts w:ascii="Arial" w:hAnsi="Arial" w:cs="Arial"/>
          <w:sz w:val="22"/>
          <w:szCs w:val="22"/>
        </w:rPr>
      </w:pPr>
      <w:r w:rsidRPr="004B5FF4">
        <w:rPr>
          <w:rFonts w:ascii="Arial" w:hAnsi="Arial" w:cs="Arial"/>
          <w:sz w:val="22"/>
          <w:szCs w:val="22"/>
        </w:rPr>
        <w:t xml:space="preserve">Use only METRIC sized components (hoses, connectors, </w:t>
      </w:r>
      <w:r w:rsidR="00E5478D" w:rsidRPr="004B5FF4">
        <w:rPr>
          <w:rFonts w:ascii="Arial" w:hAnsi="Arial" w:cs="Arial"/>
          <w:sz w:val="22"/>
          <w:szCs w:val="22"/>
        </w:rPr>
        <w:t>etc.</w:t>
      </w:r>
      <w:r w:rsidRPr="004B5FF4">
        <w:rPr>
          <w:rFonts w:ascii="Arial" w:hAnsi="Arial" w:cs="Arial"/>
          <w:sz w:val="22"/>
          <w:szCs w:val="22"/>
        </w:rPr>
        <w:t>)</w:t>
      </w:r>
    </w:p>
    <w:p w14:paraId="2E486AB4" w14:textId="1ACB38CA" w:rsidR="00C20BB5" w:rsidRPr="004B5FF4" w:rsidRDefault="00CF0955" w:rsidP="00E865FD">
      <w:pPr>
        <w:numPr>
          <w:ilvl w:val="2"/>
          <w:numId w:val="8"/>
        </w:numPr>
        <w:ind w:left="720"/>
        <w:jc w:val="both"/>
        <w:rPr>
          <w:rFonts w:ascii="Arial" w:hAnsi="Arial" w:cs="Arial"/>
          <w:sz w:val="22"/>
          <w:szCs w:val="22"/>
        </w:rPr>
      </w:pPr>
      <w:r>
        <w:rPr>
          <w:rFonts w:ascii="Arial" w:hAnsi="Arial" w:cs="Arial"/>
          <w:sz w:val="22"/>
          <w:szCs w:val="22"/>
        </w:rPr>
        <w:t>All solenoid valves shall</w:t>
      </w:r>
      <w:r w:rsidR="00C20BB5" w:rsidRPr="004B5FF4">
        <w:rPr>
          <w:rFonts w:ascii="Arial" w:hAnsi="Arial" w:cs="Arial"/>
          <w:sz w:val="22"/>
          <w:szCs w:val="22"/>
        </w:rPr>
        <w:t xml:space="preserve"> operate using 24 VDC.</w:t>
      </w:r>
    </w:p>
    <w:p w14:paraId="2B324CD7" w14:textId="77777777" w:rsidR="00C20BB5" w:rsidRPr="004B5FF4" w:rsidRDefault="00C20BB5" w:rsidP="00E865FD">
      <w:pPr>
        <w:numPr>
          <w:ilvl w:val="2"/>
          <w:numId w:val="8"/>
        </w:numPr>
        <w:ind w:left="720"/>
        <w:jc w:val="both"/>
        <w:rPr>
          <w:rFonts w:ascii="Arial" w:hAnsi="Arial" w:cs="Arial"/>
          <w:sz w:val="22"/>
          <w:szCs w:val="22"/>
        </w:rPr>
      </w:pPr>
      <w:r w:rsidRPr="004B5FF4">
        <w:rPr>
          <w:rFonts w:ascii="Arial" w:hAnsi="Arial" w:cs="Arial"/>
          <w:sz w:val="22"/>
          <w:szCs w:val="22"/>
        </w:rPr>
        <w:t>Non-lubricated compressed air shall be used wherever possible.</w:t>
      </w:r>
    </w:p>
    <w:p w14:paraId="43BA9897" w14:textId="517FA3F3" w:rsidR="00C20BB5" w:rsidRPr="004B5FF4" w:rsidRDefault="00C20BB5" w:rsidP="00E865FD">
      <w:pPr>
        <w:numPr>
          <w:ilvl w:val="2"/>
          <w:numId w:val="8"/>
        </w:numPr>
        <w:ind w:left="720"/>
        <w:jc w:val="both"/>
        <w:rPr>
          <w:rFonts w:ascii="Arial" w:hAnsi="Arial" w:cs="Arial"/>
          <w:sz w:val="22"/>
          <w:szCs w:val="22"/>
        </w:rPr>
      </w:pPr>
      <w:r w:rsidRPr="004B5FF4">
        <w:rPr>
          <w:rFonts w:ascii="Arial" w:hAnsi="Arial" w:cs="Arial"/>
          <w:sz w:val="22"/>
          <w:szCs w:val="22"/>
        </w:rPr>
        <w:lastRenderedPageBreak/>
        <w:t xml:space="preserve">Pneumatic circuit should be designed to function at </w:t>
      </w:r>
      <w:r w:rsidR="00297064" w:rsidRPr="00D225D1">
        <w:rPr>
          <w:rFonts w:ascii="Arial" w:hAnsi="Arial" w:cs="Arial"/>
          <w:sz w:val="22"/>
          <w:szCs w:val="22"/>
          <w:highlight w:val="cyan"/>
        </w:rPr>
        <w:t>85 PSI</w:t>
      </w:r>
      <w:r w:rsidRPr="004B5FF4">
        <w:rPr>
          <w:rFonts w:ascii="Arial" w:hAnsi="Arial" w:cs="Arial"/>
          <w:sz w:val="22"/>
          <w:szCs w:val="22"/>
        </w:rPr>
        <w:t>.</w:t>
      </w:r>
    </w:p>
    <w:p w14:paraId="687CB371" w14:textId="52515127" w:rsidR="00C20BB5" w:rsidRPr="004B5FF4" w:rsidRDefault="00C20BB5" w:rsidP="00E865FD">
      <w:pPr>
        <w:numPr>
          <w:ilvl w:val="2"/>
          <w:numId w:val="8"/>
        </w:numPr>
        <w:ind w:left="720"/>
        <w:jc w:val="both"/>
        <w:rPr>
          <w:rFonts w:ascii="Arial" w:hAnsi="Arial" w:cs="Arial"/>
          <w:sz w:val="22"/>
          <w:szCs w:val="22"/>
        </w:rPr>
      </w:pPr>
      <w:r w:rsidRPr="004B5FF4">
        <w:rPr>
          <w:rFonts w:ascii="Arial" w:hAnsi="Arial" w:cs="Arial"/>
          <w:sz w:val="22"/>
          <w:szCs w:val="22"/>
        </w:rPr>
        <w:t xml:space="preserve">All air cylinders </w:t>
      </w:r>
      <w:r w:rsidR="00D2255A">
        <w:rPr>
          <w:rFonts w:ascii="Arial" w:hAnsi="Arial" w:cs="Arial"/>
          <w:sz w:val="22"/>
          <w:szCs w:val="22"/>
        </w:rPr>
        <w:t>that bottom in rapid travel shall</w:t>
      </w:r>
      <w:r w:rsidRPr="004B5FF4">
        <w:rPr>
          <w:rFonts w:ascii="Arial" w:hAnsi="Arial" w:cs="Arial"/>
          <w:sz w:val="22"/>
          <w:szCs w:val="22"/>
        </w:rPr>
        <w:t xml:space="preserve"> be cushioned to prevent pounding. Deceleration valve shall be used when cylinders does not bottom in either direction.</w:t>
      </w:r>
    </w:p>
    <w:p w14:paraId="12FCE70C" w14:textId="77777777" w:rsidR="00C20BB5" w:rsidRPr="004B5FF4" w:rsidRDefault="00C20BB5" w:rsidP="00E865FD">
      <w:pPr>
        <w:numPr>
          <w:ilvl w:val="2"/>
          <w:numId w:val="8"/>
        </w:numPr>
        <w:ind w:left="720"/>
        <w:jc w:val="both"/>
        <w:rPr>
          <w:rFonts w:ascii="Arial" w:hAnsi="Arial" w:cs="Arial"/>
          <w:sz w:val="22"/>
          <w:szCs w:val="22"/>
        </w:rPr>
      </w:pPr>
      <w:r w:rsidRPr="004B5FF4">
        <w:rPr>
          <w:rFonts w:ascii="Arial" w:hAnsi="Arial" w:cs="Arial"/>
          <w:sz w:val="22"/>
          <w:szCs w:val="22"/>
        </w:rPr>
        <w:t xml:space="preserve">Air discharge to atmosphere shall be provided with mufflers of sufficient capacity to reduce noise reading to 80 </w:t>
      </w:r>
      <w:proofErr w:type="spellStart"/>
      <w:r w:rsidRPr="004B5FF4">
        <w:rPr>
          <w:rFonts w:ascii="Arial" w:hAnsi="Arial" w:cs="Arial"/>
          <w:sz w:val="22"/>
          <w:szCs w:val="22"/>
        </w:rPr>
        <w:t>dBA</w:t>
      </w:r>
      <w:proofErr w:type="spellEnd"/>
      <w:r w:rsidRPr="004B5FF4">
        <w:rPr>
          <w:rFonts w:ascii="Arial" w:hAnsi="Arial" w:cs="Arial"/>
          <w:sz w:val="22"/>
          <w:szCs w:val="22"/>
        </w:rPr>
        <w:t xml:space="preserve"> or less at point of discharge.</w:t>
      </w:r>
    </w:p>
    <w:p w14:paraId="0B38678B" w14:textId="0064AFA6" w:rsidR="00C20BB5" w:rsidRPr="004B5FF4" w:rsidRDefault="00C20BB5" w:rsidP="00E865FD">
      <w:pPr>
        <w:numPr>
          <w:ilvl w:val="2"/>
          <w:numId w:val="8"/>
        </w:numPr>
        <w:ind w:left="720"/>
        <w:jc w:val="both"/>
        <w:rPr>
          <w:rFonts w:ascii="Arial" w:hAnsi="Arial" w:cs="Arial"/>
          <w:sz w:val="22"/>
          <w:szCs w:val="22"/>
        </w:rPr>
      </w:pPr>
      <w:r w:rsidRPr="004B5FF4">
        <w:rPr>
          <w:rFonts w:ascii="Arial" w:hAnsi="Arial" w:cs="Arial"/>
          <w:sz w:val="22"/>
          <w:szCs w:val="22"/>
        </w:rPr>
        <w:t>The main air inlet valve should provide a quick means of shutting off the supply and exhausting the downstream sys</w:t>
      </w:r>
      <w:r w:rsidR="00D2255A">
        <w:rPr>
          <w:rFonts w:ascii="Arial" w:hAnsi="Arial" w:cs="Arial"/>
          <w:sz w:val="22"/>
          <w:szCs w:val="22"/>
        </w:rPr>
        <w:t>tem. It shall</w:t>
      </w:r>
      <w:r w:rsidRPr="004B5FF4">
        <w:rPr>
          <w:rFonts w:ascii="Arial" w:hAnsi="Arial" w:cs="Arial"/>
          <w:sz w:val="22"/>
          <w:szCs w:val="22"/>
        </w:rPr>
        <w:t xml:space="preserve"> be in easy reach of the operator.</w:t>
      </w:r>
      <w:r w:rsidR="00FF7D15">
        <w:rPr>
          <w:rFonts w:ascii="Arial" w:hAnsi="Arial" w:cs="Arial"/>
          <w:sz w:val="22"/>
          <w:szCs w:val="22"/>
        </w:rPr>
        <w:t xml:space="preserve"> Use </w:t>
      </w:r>
      <w:r w:rsidR="00FF7D15" w:rsidRPr="00FF7D15">
        <w:rPr>
          <w:rFonts w:ascii="Arial" w:hAnsi="Arial" w:cs="Arial"/>
          <w:b/>
          <w:sz w:val="22"/>
          <w:szCs w:val="22"/>
        </w:rPr>
        <w:t>SMC</w:t>
      </w:r>
      <w:r w:rsidR="00FF7D15">
        <w:rPr>
          <w:rFonts w:ascii="Arial" w:hAnsi="Arial" w:cs="Arial"/>
          <w:sz w:val="22"/>
          <w:szCs w:val="22"/>
        </w:rPr>
        <w:t xml:space="preserve"> </w:t>
      </w:r>
      <w:r w:rsidR="00FF7D15" w:rsidRPr="00FF7D15">
        <w:rPr>
          <w:rFonts w:ascii="Arial" w:hAnsi="Arial" w:cs="Arial"/>
          <w:b/>
          <w:bCs/>
          <w:kern w:val="36"/>
          <w:sz w:val="22"/>
          <w:szCs w:val="22"/>
          <w:lang w:val="en"/>
        </w:rPr>
        <w:t>AV2000/3000/4000/5000 Series, Soft Start-up Valve</w:t>
      </w:r>
      <w:r w:rsidR="00FF7D15">
        <w:rPr>
          <w:rFonts w:ascii="Arial" w:hAnsi="Arial" w:cs="Arial"/>
          <w:b/>
          <w:bCs/>
          <w:kern w:val="36"/>
          <w:sz w:val="22"/>
          <w:szCs w:val="22"/>
          <w:lang w:val="en"/>
        </w:rPr>
        <w:t xml:space="preserve"> Series</w:t>
      </w:r>
    </w:p>
    <w:p w14:paraId="0DE8EB1C" w14:textId="03AD5A75" w:rsidR="00C20BB5" w:rsidRPr="004B5FF4" w:rsidRDefault="00C20BB5" w:rsidP="00E865FD">
      <w:pPr>
        <w:numPr>
          <w:ilvl w:val="2"/>
          <w:numId w:val="8"/>
        </w:numPr>
        <w:ind w:left="720"/>
        <w:jc w:val="both"/>
        <w:rPr>
          <w:rFonts w:ascii="Arial" w:hAnsi="Arial" w:cs="Arial"/>
          <w:sz w:val="22"/>
          <w:szCs w:val="22"/>
        </w:rPr>
      </w:pPr>
      <w:r w:rsidRPr="004B5FF4">
        <w:rPr>
          <w:rFonts w:ascii="Arial" w:hAnsi="Arial" w:cs="Arial"/>
          <w:sz w:val="22"/>
          <w:szCs w:val="22"/>
        </w:rPr>
        <w:t xml:space="preserve">System to be provided with service unit: filter, pressure regulator, gage and </w:t>
      </w:r>
      <w:r w:rsidR="00FF7D15" w:rsidRPr="004B5FF4">
        <w:rPr>
          <w:rFonts w:ascii="Arial" w:hAnsi="Arial" w:cs="Arial"/>
          <w:sz w:val="22"/>
          <w:szCs w:val="22"/>
        </w:rPr>
        <w:t>lubricator and</w:t>
      </w:r>
      <w:r w:rsidRPr="004B5FF4">
        <w:rPr>
          <w:rFonts w:ascii="Arial" w:hAnsi="Arial" w:cs="Arial"/>
          <w:sz w:val="22"/>
          <w:szCs w:val="22"/>
        </w:rPr>
        <w:t xml:space="preserve"> have easy access for maintenance personnel.</w:t>
      </w:r>
      <w:r w:rsidR="00FF7D15">
        <w:rPr>
          <w:rFonts w:ascii="Arial" w:hAnsi="Arial" w:cs="Arial"/>
          <w:sz w:val="22"/>
          <w:szCs w:val="22"/>
        </w:rPr>
        <w:t xml:space="preserve"> Use </w:t>
      </w:r>
      <w:r w:rsidR="00FF7D15" w:rsidRPr="00FF7D15">
        <w:rPr>
          <w:rFonts w:ascii="Arial" w:hAnsi="Arial" w:cs="Arial"/>
          <w:b/>
          <w:sz w:val="22"/>
          <w:szCs w:val="22"/>
        </w:rPr>
        <w:t>SMC</w:t>
      </w:r>
      <w:r w:rsidR="00FF7D15">
        <w:rPr>
          <w:rFonts w:ascii="Arial" w:hAnsi="Arial" w:cs="Arial"/>
          <w:sz w:val="22"/>
          <w:szCs w:val="22"/>
        </w:rPr>
        <w:t xml:space="preserve"> </w:t>
      </w:r>
      <w:r w:rsidR="00FF7D15" w:rsidRPr="00FF7D15">
        <w:rPr>
          <w:rFonts w:ascii="Arial" w:hAnsi="Arial" w:cs="Arial"/>
          <w:b/>
          <w:bCs/>
          <w:kern w:val="36"/>
          <w:sz w:val="22"/>
          <w:szCs w:val="29"/>
          <w:lang w:val="en"/>
        </w:rPr>
        <w:t>ACG20~40 (FRL), Air Filter, Regulator w/Built-in Pressure Gauge, Lubricator</w:t>
      </w:r>
      <w:r w:rsidR="00FF7D15">
        <w:rPr>
          <w:rFonts w:ascii="Arial" w:hAnsi="Arial" w:cs="Arial"/>
          <w:b/>
          <w:bCs/>
          <w:kern w:val="36"/>
          <w:sz w:val="22"/>
          <w:szCs w:val="29"/>
          <w:lang w:val="en"/>
        </w:rPr>
        <w:t xml:space="preserve"> Series</w:t>
      </w:r>
    </w:p>
    <w:p w14:paraId="3B9039B5" w14:textId="77777777" w:rsidR="00C20BB5" w:rsidRPr="004B5FF4" w:rsidRDefault="00C20BB5" w:rsidP="00E865FD">
      <w:pPr>
        <w:numPr>
          <w:ilvl w:val="2"/>
          <w:numId w:val="8"/>
        </w:numPr>
        <w:ind w:left="720"/>
        <w:jc w:val="both"/>
        <w:rPr>
          <w:rFonts w:ascii="Arial" w:hAnsi="Arial" w:cs="Arial"/>
          <w:sz w:val="22"/>
          <w:szCs w:val="22"/>
        </w:rPr>
      </w:pPr>
      <w:r w:rsidRPr="004B5FF4">
        <w:rPr>
          <w:rFonts w:ascii="Arial" w:hAnsi="Arial" w:cs="Arial"/>
          <w:sz w:val="22"/>
          <w:szCs w:val="22"/>
        </w:rPr>
        <w:t>All hoses to be properly routed and identified as pneumatic schematic diagram.</w:t>
      </w:r>
    </w:p>
    <w:p w14:paraId="2702B8DC" w14:textId="77777777" w:rsidR="00C20BB5" w:rsidRPr="004B5FF4" w:rsidRDefault="00C20BB5" w:rsidP="00E865FD">
      <w:pPr>
        <w:numPr>
          <w:ilvl w:val="2"/>
          <w:numId w:val="8"/>
        </w:numPr>
        <w:ind w:left="720"/>
        <w:jc w:val="both"/>
        <w:rPr>
          <w:rFonts w:ascii="Arial" w:hAnsi="Arial" w:cs="Arial"/>
          <w:sz w:val="22"/>
          <w:szCs w:val="22"/>
        </w:rPr>
      </w:pPr>
      <w:r w:rsidRPr="004B5FF4">
        <w:rPr>
          <w:rFonts w:ascii="Arial" w:hAnsi="Arial" w:cs="Arial"/>
          <w:sz w:val="22"/>
          <w:szCs w:val="22"/>
        </w:rPr>
        <w:t>All pneumatic components to be located out of electrical enclosures. Hose connectors only plug-in type (quick-connection).</w:t>
      </w:r>
    </w:p>
    <w:p w14:paraId="2E7A9D2D" w14:textId="4A188060" w:rsidR="00C20BB5" w:rsidRPr="004B5FF4" w:rsidRDefault="00CF0955" w:rsidP="00E865FD">
      <w:pPr>
        <w:numPr>
          <w:ilvl w:val="2"/>
          <w:numId w:val="8"/>
        </w:numPr>
        <w:ind w:left="720"/>
        <w:jc w:val="both"/>
        <w:rPr>
          <w:rFonts w:ascii="Arial" w:hAnsi="Arial" w:cs="Arial"/>
          <w:sz w:val="22"/>
          <w:szCs w:val="22"/>
        </w:rPr>
      </w:pPr>
      <w:r>
        <w:rPr>
          <w:rFonts w:ascii="Arial" w:hAnsi="Arial" w:cs="Arial"/>
          <w:sz w:val="22"/>
          <w:szCs w:val="22"/>
        </w:rPr>
        <w:t>All connections to fixture shall</w:t>
      </w:r>
      <w:r w:rsidR="00C20BB5" w:rsidRPr="004B5FF4">
        <w:rPr>
          <w:rFonts w:ascii="Arial" w:hAnsi="Arial" w:cs="Arial"/>
          <w:sz w:val="22"/>
          <w:szCs w:val="22"/>
        </w:rPr>
        <w:t xml:space="preserve"> be done using t</w:t>
      </w:r>
      <w:r w:rsidR="000371ED" w:rsidRPr="004B5FF4">
        <w:rPr>
          <w:rFonts w:ascii="Arial" w:hAnsi="Arial" w:cs="Arial"/>
          <w:sz w:val="22"/>
          <w:szCs w:val="22"/>
        </w:rPr>
        <w:t>he following quick-type connect</w:t>
      </w:r>
      <w:r w:rsidR="00C20BB5" w:rsidRPr="004B5FF4">
        <w:rPr>
          <w:rFonts w:ascii="Arial" w:hAnsi="Arial" w:cs="Arial"/>
          <w:sz w:val="22"/>
          <w:szCs w:val="22"/>
        </w:rPr>
        <w:t>or:</w:t>
      </w:r>
    </w:p>
    <w:p w14:paraId="3658D492" w14:textId="77777777" w:rsidR="00D225D1" w:rsidRDefault="00C20BB5" w:rsidP="00D225D1">
      <w:pPr>
        <w:ind w:left="720"/>
        <w:jc w:val="both"/>
        <w:rPr>
          <w:rFonts w:ascii="Arial" w:hAnsi="Arial" w:cs="Arial"/>
          <w:sz w:val="22"/>
          <w:szCs w:val="22"/>
        </w:rPr>
      </w:pPr>
      <w:r w:rsidRPr="004B5FF4">
        <w:rPr>
          <w:rFonts w:ascii="Arial" w:hAnsi="Arial" w:cs="Arial"/>
          <w:sz w:val="22"/>
          <w:szCs w:val="22"/>
        </w:rPr>
        <w:t>Multi</w:t>
      </w:r>
      <w:r w:rsidR="000371ED" w:rsidRPr="004B5FF4">
        <w:rPr>
          <w:rFonts w:ascii="Arial" w:hAnsi="Arial" w:cs="Arial"/>
          <w:sz w:val="22"/>
          <w:szCs w:val="22"/>
        </w:rPr>
        <w:t>-connector</w:t>
      </w:r>
      <w:r w:rsidR="00BD34B1" w:rsidRPr="00BD34B1">
        <w:rPr>
          <w:rFonts w:ascii="Arial" w:hAnsi="Arial" w:cs="Arial"/>
          <w:sz w:val="22"/>
          <w:szCs w:val="22"/>
        </w:rPr>
        <w:t xml:space="preserve"> </w:t>
      </w:r>
      <w:r w:rsidR="00BD34B1">
        <w:rPr>
          <w:rFonts w:ascii="Arial" w:hAnsi="Arial" w:cs="Arial"/>
          <w:sz w:val="22"/>
          <w:szCs w:val="22"/>
        </w:rPr>
        <w:t>SMC Pneumatics, Model</w:t>
      </w:r>
      <w:r w:rsidR="00BD34B1" w:rsidRPr="00D225D1">
        <w:rPr>
          <w:rFonts w:ascii="Arial" w:hAnsi="Arial" w:cs="Arial"/>
          <w:sz w:val="22"/>
          <w:szCs w:val="22"/>
          <w:highlight w:val="cyan"/>
        </w:rPr>
        <w:t>: KDM10-04</w:t>
      </w:r>
    </w:p>
    <w:p w14:paraId="7CC05058" w14:textId="2899FBAD" w:rsidR="00C20BB5" w:rsidRPr="004B5FF4" w:rsidRDefault="00C20BB5" w:rsidP="00D225D1">
      <w:pPr>
        <w:ind w:left="720"/>
        <w:jc w:val="both"/>
        <w:rPr>
          <w:rFonts w:ascii="Arial" w:hAnsi="Arial" w:cs="Arial"/>
          <w:sz w:val="22"/>
          <w:szCs w:val="22"/>
        </w:rPr>
      </w:pPr>
      <w:r w:rsidRPr="004B5FF4">
        <w:rPr>
          <w:rFonts w:ascii="Arial" w:hAnsi="Arial" w:cs="Arial"/>
          <w:sz w:val="22"/>
          <w:szCs w:val="22"/>
        </w:rPr>
        <w:t xml:space="preserve">All pressure </w:t>
      </w:r>
      <w:r w:rsidR="00DE4287" w:rsidRPr="004B5FF4">
        <w:rPr>
          <w:rFonts w:ascii="Arial" w:hAnsi="Arial" w:cs="Arial"/>
          <w:sz w:val="22"/>
          <w:szCs w:val="22"/>
        </w:rPr>
        <w:t>gages</w:t>
      </w:r>
      <w:r w:rsidR="00CF0955">
        <w:rPr>
          <w:rFonts w:ascii="Arial" w:hAnsi="Arial" w:cs="Arial"/>
          <w:sz w:val="22"/>
          <w:szCs w:val="22"/>
        </w:rPr>
        <w:t xml:space="preserve"> shall</w:t>
      </w:r>
      <w:r w:rsidR="000371ED" w:rsidRPr="004B5FF4">
        <w:rPr>
          <w:rFonts w:ascii="Arial" w:hAnsi="Arial" w:cs="Arial"/>
          <w:sz w:val="22"/>
          <w:szCs w:val="22"/>
        </w:rPr>
        <w:t xml:space="preserve"> be electronic type, </w:t>
      </w:r>
      <w:r w:rsidRPr="004B5FF4">
        <w:rPr>
          <w:rFonts w:ascii="Arial" w:hAnsi="Arial" w:cs="Arial"/>
          <w:sz w:val="22"/>
          <w:szCs w:val="22"/>
        </w:rPr>
        <w:t>and indicator should be facing to front of the machine and been visible, even they a</w:t>
      </w:r>
      <w:r w:rsidR="000371ED" w:rsidRPr="004B5FF4">
        <w:rPr>
          <w:rFonts w:ascii="Arial" w:hAnsi="Arial" w:cs="Arial"/>
          <w:sz w:val="22"/>
          <w:szCs w:val="22"/>
        </w:rPr>
        <w:t>re located under the table top.</w:t>
      </w:r>
    </w:p>
    <w:p w14:paraId="78D74257" w14:textId="6EA3D6DF" w:rsidR="00C20BB5" w:rsidRPr="004B5FF4" w:rsidRDefault="00CF0955" w:rsidP="00E865FD">
      <w:pPr>
        <w:numPr>
          <w:ilvl w:val="2"/>
          <w:numId w:val="8"/>
        </w:numPr>
        <w:ind w:left="720"/>
        <w:jc w:val="both"/>
        <w:rPr>
          <w:rFonts w:ascii="Arial" w:hAnsi="Arial" w:cs="Arial"/>
          <w:sz w:val="22"/>
          <w:szCs w:val="22"/>
        </w:rPr>
      </w:pPr>
      <w:r>
        <w:rPr>
          <w:rFonts w:ascii="Arial" w:hAnsi="Arial" w:cs="Arial"/>
          <w:sz w:val="22"/>
          <w:szCs w:val="22"/>
        </w:rPr>
        <w:t>Main air inlet valve shall</w:t>
      </w:r>
      <w:r w:rsidR="00C20BB5" w:rsidRPr="004B5FF4">
        <w:rPr>
          <w:rFonts w:ascii="Arial" w:hAnsi="Arial" w:cs="Arial"/>
          <w:sz w:val="22"/>
          <w:szCs w:val="22"/>
        </w:rPr>
        <w:t xml:space="preserve"> be solenoid controlled and hardwired to the safety circuit and machine MCR</w:t>
      </w:r>
      <w:r w:rsidR="000371ED" w:rsidRPr="004B5FF4">
        <w:rPr>
          <w:rFonts w:ascii="Arial" w:hAnsi="Arial" w:cs="Arial"/>
          <w:sz w:val="22"/>
          <w:szCs w:val="22"/>
        </w:rPr>
        <w:t>.</w:t>
      </w:r>
    </w:p>
    <w:p w14:paraId="751905E7" w14:textId="77777777" w:rsidR="00C20BB5" w:rsidRPr="004B5FF4" w:rsidRDefault="00C20BB5" w:rsidP="00B275B8">
      <w:pPr>
        <w:jc w:val="both"/>
        <w:rPr>
          <w:rFonts w:ascii="Arial" w:hAnsi="Arial" w:cs="Arial"/>
          <w:sz w:val="22"/>
          <w:szCs w:val="22"/>
        </w:rPr>
      </w:pPr>
    </w:p>
    <w:p w14:paraId="5C046A53" w14:textId="42DA46FA" w:rsidR="003A0FAC" w:rsidRPr="004B5FF4" w:rsidRDefault="006E6865" w:rsidP="00B275B8">
      <w:pPr>
        <w:jc w:val="both"/>
        <w:rPr>
          <w:rFonts w:ascii="Arial" w:hAnsi="Arial" w:cs="Arial"/>
          <w:sz w:val="22"/>
          <w:szCs w:val="22"/>
        </w:rPr>
      </w:pPr>
      <w:r w:rsidRPr="004B5FF4">
        <w:rPr>
          <w:rFonts w:ascii="Arial" w:hAnsi="Arial" w:cs="Arial"/>
          <w:sz w:val="22"/>
          <w:szCs w:val="22"/>
        </w:rPr>
        <w:t>Deviations will be allowed when necess</w:t>
      </w:r>
      <w:r w:rsidR="00807637">
        <w:rPr>
          <w:rFonts w:ascii="Arial" w:hAnsi="Arial" w:cs="Arial"/>
          <w:sz w:val="22"/>
          <w:szCs w:val="22"/>
        </w:rPr>
        <w:t xml:space="preserve">ary agreed upon in writing by </w:t>
      </w:r>
      <w:r w:rsidR="00297064">
        <w:rPr>
          <w:rFonts w:ascii="Arial" w:hAnsi="Arial" w:cs="Arial"/>
          <w:sz w:val="22"/>
          <w:szCs w:val="22"/>
        </w:rPr>
        <w:t>Manufacturing</w:t>
      </w:r>
      <w:r w:rsidRPr="004B5FF4">
        <w:rPr>
          <w:rFonts w:ascii="Arial" w:hAnsi="Arial" w:cs="Arial"/>
          <w:sz w:val="22"/>
          <w:szCs w:val="22"/>
        </w:rPr>
        <w:t xml:space="preserve"> Engineer.</w:t>
      </w:r>
    </w:p>
    <w:p w14:paraId="306FD249" w14:textId="53D6533E" w:rsidR="003A0FAC" w:rsidRDefault="003A0FAC" w:rsidP="00B275B8">
      <w:pPr>
        <w:jc w:val="both"/>
        <w:rPr>
          <w:rFonts w:ascii="Arial" w:hAnsi="Arial" w:cs="Arial"/>
          <w:sz w:val="22"/>
          <w:szCs w:val="22"/>
        </w:rPr>
      </w:pPr>
    </w:p>
    <w:p w14:paraId="604464B0" w14:textId="77777777" w:rsidR="004470C1" w:rsidRPr="004B5FF4" w:rsidRDefault="004470C1" w:rsidP="00B275B8">
      <w:pPr>
        <w:jc w:val="both"/>
        <w:rPr>
          <w:rFonts w:ascii="Arial" w:hAnsi="Arial" w:cs="Arial"/>
          <w:sz w:val="22"/>
          <w:szCs w:val="22"/>
        </w:rPr>
      </w:pPr>
    </w:p>
    <w:p w14:paraId="4CE31615" w14:textId="77777777" w:rsidR="003F5C14" w:rsidRPr="004B5FF4" w:rsidRDefault="003F5C14" w:rsidP="00B275B8">
      <w:pPr>
        <w:pStyle w:val="Ttulo2"/>
        <w:spacing w:line="240" w:lineRule="auto"/>
        <w:rPr>
          <w:sz w:val="22"/>
          <w:szCs w:val="22"/>
        </w:rPr>
      </w:pPr>
      <w:bookmarkStart w:id="137" w:name="_Toc535417625"/>
      <w:r w:rsidRPr="004B5FF4">
        <w:rPr>
          <w:sz w:val="22"/>
          <w:szCs w:val="22"/>
        </w:rPr>
        <w:t>ELECTRICAL</w:t>
      </w:r>
      <w:bookmarkEnd w:id="137"/>
      <w:r w:rsidR="00542EC4" w:rsidRPr="004B5FF4">
        <w:rPr>
          <w:sz w:val="22"/>
          <w:szCs w:val="22"/>
        </w:rPr>
        <w:br/>
      </w:r>
    </w:p>
    <w:p w14:paraId="3ED2FC1F" w14:textId="77777777" w:rsidR="003F5C14" w:rsidRPr="004B5FF4" w:rsidRDefault="003F5C14" w:rsidP="00E865FD">
      <w:pPr>
        <w:numPr>
          <w:ilvl w:val="2"/>
          <w:numId w:val="9"/>
        </w:numPr>
        <w:ind w:hanging="360"/>
        <w:jc w:val="both"/>
        <w:rPr>
          <w:rFonts w:ascii="Arial" w:hAnsi="Arial" w:cs="Arial"/>
          <w:sz w:val="22"/>
          <w:szCs w:val="22"/>
        </w:rPr>
      </w:pPr>
      <w:r w:rsidRPr="004B5FF4">
        <w:rPr>
          <w:rFonts w:ascii="Arial" w:hAnsi="Arial" w:cs="Arial"/>
          <w:sz w:val="22"/>
          <w:szCs w:val="22"/>
        </w:rPr>
        <w:t>A functional plan describing sequential operation shall be provided. This can be done in different ways as flow chart, movement’s diagrams, etc.</w:t>
      </w:r>
    </w:p>
    <w:p w14:paraId="3F1EF898" w14:textId="77777777" w:rsidR="003F5C14" w:rsidRPr="004B5FF4" w:rsidRDefault="003F5C14" w:rsidP="00E865FD">
      <w:pPr>
        <w:numPr>
          <w:ilvl w:val="2"/>
          <w:numId w:val="9"/>
        </w:numPr>
        <w:ind w:hanging="360"/>
        <w:jc w:val="both"/>
        <w:rPr>
          <w:rFonts w:ascii="Arial" w:hAnsi="Arial" w:cs="Arial"/>
          <w:sz w:val="22"/>
          <w:szCs w:val="22"/>
        </w:rPr>
      </w:pPr>
      <w:r w:rsidRPr="004B5FF4">
        <w:rPr>
          <w:rFonts w:ascii="Arial" w:hAnsi="Arial" w:cs="Arial"/>
          <w:sz w:val="22"/>
          <w:szCs w:val="22"/>
        </w:rPr>
        <w:t>Machine voltage shall be 115 VAC single phase or 480 VAC 3 phase, 60 Hz and control voltage shall be regulated 24 VDC. Receptacles for 115 VAC shall be standard US grounded 3 prong.</w:t>
      </w:r>
    </w:p>
    <w:p w14:paraId="2233B610" w14:textId="77777777" w:rsidR="003F5C14" w:rsidRPr="004B5FF4" w:rsidRDefault="003F5C14" w:rsidP="00E865FD">
      <w:pPr>
        <w:numPr>
          <w:ilvl w:val="2"/>
          <w:numId w:val="9"/>
        </w:numPr>
        <w:ind w:hanging="360"/>
        <w:jc w:val="both"/>
        <w:rPr>
          <w:rFonts w:ascii="Arial" w:hAnsi="Arial" w:cs="Arial"/>
          <w:sz w:val="22"/>
          <w:szCs w:val="22"/>
        </w:rPr>
      </w:pPr>
      <w:r w:rsidRPr="004B5FF4">
        <w:rPr>
          <w:rFonts w:ascii="Arial" w:hAnsi="Arial" w:cs="Arial"/>
          <w:sz w:val="22"/>
          <w:szCs w:val="22"/>
        </w:rPr>
        <w:t>A 4-outlet box, placed on back of the machine, is used for electrical interconnection. This box connects to the main power line. Shall be standard US grounded 3 prong. This cabinet contains the electrical, pneumatic, sensors devices.</w:t>
      </w:r>
    </w:p>
    <w:p w14:paraId="34DC4B4C" w14:textId="77777777" w:rsidR="003F5C14" w:rsidRPr="004B5FF4" w:rsidRDefault="003F5C14" w:rsidP="00E865FD">
      <w:pPr>
        <w:numPr>
          <w:ilvl w:val="2"/>
          <w:numId w:val="9"/>
        </w:numPr>
        <w:ind w:hanging="360"/>
        <w:jc w:val="both"/>
        <w:rPr>
          <w:rFonts w:ascii="Arial" w:hAnsi="Arial" w:cs="Arial"/>
          <w:sz w:val="22"/>
          <w:szCs w:val="22"/>
        </w:rPr>
      </w:pPr>
      <w:r w:rsidRPr="004B5FF4">
        <w:rPr>
          <w:rFonts w:ascii="Arial" w:hAnsi="Arial" w:cs="Arial"/>
          <w:sz w:val="22"/>
          <w:szCs w:val="22"/>
        </w:rPr>
        <w:t>Operation modes to be: Automatic mode, Manual mode, step by step-operation and one cycle run.</w:t>
      </w:r>
    </w:p>
    <w:p w14:paraId="02416107" w14:textId="6F0635C5" w:rsidR="003F5C14" w:rsidRPr="004B5FF4" w:rsidRDefault="00CF0955" w:rsidP="00E865FD">
      <w:pPr>
        <w:numPr>
          <w:ilvl w:val="2"/>
          <w:numId w:val="9"/>
        </w:numPr>
        <w:ind w:hanging="360"/>
        <w:jc w:val="both"/>
        <w:rPr>
          <w:rFonts w:ascii="Arial" w:hAnsi="Arial" w:cs="Arial"/>
          <w:sz w:val="22"/>
          <w:szCs w:val="22"/>
        </w:rPr>
      </w:pPr>
      <w:r>
        <w:rPr>
          <w:rFonts w:ascii="Arial" w:hAnsi="Arial" w:cs="Arial"/>
          <w:sz w:val="22"/>
          <w:szCs w:val="22"/>
        </w:rPr>
        <w:t>Shall</w:t>
      </w:r>
      <w:r w:rsidR="003F5C14" w:rsidRPr="004B5FF4">
        <w:rPr>
          <w:rFonts w:ascii="Arial" w:hAnsi="Arial" w:cs="Arial"/>
          <w:sz w:val="22"/>
          <w:szCs w:val="22"/>
        </w:rPr>
        <w:t xml:space="preserve"> be present a light totem: green light (machine in automatic mode), red light (anomaly and emergency), yellow light (step-by step, manual and one cycle run modes), buzzer (activated by a button present in the front panel and activated by the operator for intervention request).</w:t>
      </w:r>
    </w:p>
    <w:p w14:paraId="213408C9" w14:textId="172C98CB" w:rsidR="003F5C14" w:rsidRPr="004B5FF4" w:rsidRDefault="00CF0955" w:rsidP="00E865FD">
      <w:pPr>
        <w:numPr>
          <w:ilvl w:val="2"/>
          <w:numId w:val="9"/>
        </w:numPr>
        <w:ind w:hanging="360"/>
        <w:jc w:val="both"/>
        <w:rPr>
          <w:rFonts w:ascii="Arial" w:hAnsi="Arial" w:cs="Arial"/>
          <w:sz w:val="22"/>
          <w:szCs w:val="22"/>
        </w:rPr>
      </w:pPr>
      <w:r>
        <w:rPr>
          <w:rFonts w:ascii="Arial" w:hAnsi="Arial" w:cs="Arial"/>
          <w:sz w:val="22"/>
          <w:szCs w:val="22"/>
        </w:rPr>
        <w:t>Shall</w:t>
      </w:r>
      <w:r w:rsidR="003F5C14" w:rsidRPr="004B5FF4">
        <w:rPr>
          <w:rFonts w:ascii="Arial" w:hAnsi="Arial" w:cs="Arial"/>
          <w:sz w:val="22"/>
          <w:szCs w:val="22"/>
        </w:rPr>
        <w:t xml:space="preserve"> be present lights in the front panel for work piece status: green (good part) and red (scrap part).</w:t>
      </w:r>
    </w:p>
    <w:p w14:paraId="6441C62F" w14:textId="4BE1BBAD" w:rsidR="003F5C14" w:rsidRPr="004B5FF4" w:rsidRDefault="003F5C14" w:rsidP="00E865FD">
      <w:pPr>
        <w:numPr>
          <w:ilvl w:val="2"/>
          <w:numId w:val="9"/>
        </w:numPr>
        <w:ind w:hanging="360"/>
        <w:jc w:val="both"/>
        <w:rPr>
          <w:rFonts w:ascii="Arial" w:hAnsi="Arial" w:cs="Arial"/>
          <w:sz w:val="22"/>
          <w:szCs w:val="22"/>
        </w:rPr>
      </w:pPr>
      <w:r w:rsidRPr="004B5FF4">
        <w:rPr>
          <w:rFonts w:ascii="Arial" w:hAnsi="Arial" w:cs="Arial"/>
          <w:b/>
          <w:sz w:val="22"/>
          <w:szCs w:val="22"/>
        </w:rPr>
        <w:t xml:space="preserve">Expansion capacity. </w:t>
      </w:r>
      <w:r w:rsidRPr="004B5FF4">
        <w:rPr>
          <w:rFonts w:ascii="Arial" w:hAnsi="Arial" w:cs="Arial"/>
          <w:sz w:val="22"/>
          <w:szCs w:val="22"/>
        </w:rPr>
        <w:t>Electri</w:t>
      </w:r>
      <w:r w:rsidR="00BD34B1">
        <w:rPr>
          <w:rFonts w:ascii="Arial" w:hAnsi="Arial" w:cs="Arial"/>
          <w:sz w:val="22"/>
          <w:szCs w:val="22"/>
        </w:rPr>
        <w:t>cal panels to be designed with 3</w:t>
      </w:r>
      <w:r w:rsidRPr="004B5FF4">
        <w:rPr>
          <w:rFonts w:ascii="Arial" w:hAnsi="Arial" w:cs="Arial"/>
          <w:sz w:val="22"/>
          <w:szCs w:val="22"/>
        </w:rPr>
        <w:t xml:space="preserve">0% expansion capacity in each component area (fuses, wires, </w:t>
      </w:r>
      <w:r w:rsidR="00E5478D" w:rsidRPr="004B5FF4">
        <w:rPr>
          <w:rFonts w:ascii="Arial" w:hAnsi="Arial" w:cs="Arial"/>
          <w:sz w:val="22"/>
          <w:szCs w:val="22"/>
        </w:rPr>
        <w:t>etc.</w:t>
      </w:r>
      <w:r w:rsidRPr="004B5FF4">
        <w:rPr>
          <w:rFonts w:ascii="Arial" w:hAnsi="Arial" w:cs="Arial"/>
          <w:sz w:val="22"/>
          <w:szCs w:val="22"/>
        </w:rPr>
        <w:t>).  Transformers and power supplies shall have 30% excess capacity. Same excess capacity for wire ways/c</w:t>
      </w:r>
      <w:r w:rsidR="00CF0955">
        <w:rPr>
          <w:rFonts w:ascii="Arial" w:hAnsi="Arial" w:cs="Arial"/>
          <w:sz w:val="22"/>
          <w:szCs w:val="22"/>
        </w:rPr>
        <w:t>onduits. Electrical cabinet shall</w:t>
      </w:r>
      <w:r w:rsidRPr="004B5FF4">
        <w:rPr>
          <w:rFonts w:ascii="Arial" w:hAnsi="Arial" w:cs="Arial"/>
          <w:sz w:val="22"/>
          <w:szCs w:val="22"/>
        </w:rPr>
        <w:t xml:space="preserve"> have 30% Input and Output excess capacity </w:t>
      </w:r>
      <w:r w:rsidRPr="004B5FF4">
        <w:rPr>
          <w:rFonts w:ascii="Arial" w:hAnsi="Arial" w:cs="Arial"/>
          <w:sz w:val="22"/>
          <w:szCs w:val="22"/>
          <w:u w:val="single"/>
        </w:rPr>
        <w:t xml:space="preserve">installed </w:t>
      </w:r>
      <w:r w:rsidRPr="004B5FF4">
        <w:rPr>
          <w:rFonts w:ascii="Arial" w:hAnsi="Arial" w:cs="Arial"/>
          <w:sz w:val="22"/>
          <w:szCs w:val="22"/>
        </w:rPr>
        <w:t>(this means I/O outputs modules).  A minimum of 15% spare wire shall exist in each wire way that is external to an enclosure.</w:t>
      </w:r>
    </w:p>
    <w:p w14:paraId="3F861A5E" w14:textId="6F40B9AD" w:rsidR="00922D7C" w:rsidRPr="00922D7C" w:rsidRDefault="003F5C14" w:rsidP="00E865FD">
      <w:pPr>
        <w:numPr>
          <w:ilvl w:val="2"/>
          <w:numId w:val="9"/>
        </w:numPr>
        <w:ind w:hanging="360"/>
        <w:jc w:val="both"/>
        <w:rPr>
          <w:rFonts w:ascii="Arial" w:hAnsi="Arial" w:cs="Arial"/>
          <w:b/>
          <w:sz w:val="24"/>
          <w:szCs w:val="22"/>
        </w:rPr>
      </w:pPr>
      <w:r w:rsidRPr="00823C06">
        <w:rPr>
          <w:rFonts w:ascii="Arial" w:hAnsi="Arial" w:cs="Arial"/>
          <w:b/>
          <w:sz w:val="22"/>
          <w:szCs w:val="22"/>
        </w:rPr>
        <w:t>Wires</w:t>
      </w:r>
      <w:r w:rsidR="00CF0955">
        <w:rPr>
          <w:rFonts w:ascii="Arial" w:hAnsi="Arial" w:cs="Arial"/>
          <w:sz w:val="22"/>
          <w:szCs w:val="22"/>
        </w:rPr>
        <w:t xml:space="preserve"> shall</w:t>
      </w:r>
      <w:r w:rsidRPr="00823C06">
        <w:rPr>
          <w:rFonts w:ascii="Arial" w:hAnsi="Arial" w:cs="Arial"/>
          <w:sz w:val="22"/>
          <w:szCs w:val="22"/>
        </w:rPr>
        <w:t xml:space="preserve"> be labeled, terminated and identified as in the electrical prints (both ends). Splicing is prohibited</w:t>
      </w:r>
      <w:r w:rsidR="00823C06" w:rsidRPr="00823C06">
        <w:rPr>
          <w:rFonts w:ascii="Arial" w:hAnsi="Arial" w:cs="Arial"/>
          <w:sz w:val="22"/>
          <w:szCs w:val="22"/>
        </w:rPr>
        <w:t xml:space="preserve"> (if applies)</w:t>
      </w:r>
      <w:r w:rsidRPr="00823C06">
        <w:rPr>
          <w:rFonts w:ascii="Arial" w:hAnsi="Arial" w:cs="Arial"/>
          <w:sz w:val="22"/>
          <w:szCs w:val="22"/>
        </w:rPr>
        <w:t>. Wiring should run uninterrupted from termi</w:t>
      </w:r>
      <w:r w:rsidR="00CF0955">
        <w:rPr>
          <w:rFonts w:ascii="Arial" w:hAnsi="Arial" w:cs="Arial"/>
          <w:sz w:val="22"/>
          <w:szCs w:val="22"/>
        </w:rPr>
        <w:t>nal to terminal. All wiring shall</w:t>
      </w:r>
      <w:r w:rsidRPr="00823C06">
        <w:rPr>
          <w:rFonts w:ascii="Arial" w:hAnsi="Arial" w:cs="Arial"/>
          <w:sz w:val="22"/>
          <w:szCs w:val="22"/>
        </w:rPr>
        <w:t xml:space="preserve"> be properly routed and contained into wire ways (if it is feasible wire ways should be placed in</w:t>
      </w:r>
      <w:r w:rsidR="00CF0955">
        <w:rPr>
          <w:rFonts w:ascii="Arial" w:hAnsi="Arial" w:cs="Arial"/>
          <w:sz w:val="22"/>
          <w:szCs w:val="22"/>
        </w:rPr>
        <w:t>side enclosures). Terminals shall</w:t>
      </w:r>
      <w:r w:rsidRPr="00823C06">
        <w:rPr>
          <w:rFonts w:ascii="Arial" w:hAnsi="Arial" w:cs="Arial"/>
          <w:sz w:val="22"/>
          <w:szCs w:val="22"/>
        </w:rPr>
        <w:t xml:space="preserve"> be crimped for all wirings. </w:t>
      </w:r>
      <w:r w:rsidR="009351D7" w:rsidRPr="002F0827">
        <w:rPr>
          <w:rFonts w:ascii="Arial" w:hAnsi="Arial" w:cs="Arial"/>
          <w:b/>
          <w:sz w:val="22"/>
          <w:szCs w:val="22"/>
        </w:rPr>
        <w:t>Follow NFPA</w:t>
      </w:r>
      <w:r w:rsidR="009351D7">
        <w:rPr>
          <w:rFonts w:ascii="Arial" w:hAnsi="Arial" w:cs="Arial"/>
          <w:b/>
          <w:sz w:val="22"/>
          <w:szCs w:val="22"/>
        </w:rPr>
        <w:t xml:space="preserve"> 79</w:t>
      </w:r>
      <w:r w:rsidR="009351D7" w:rsidRPr="002F0827">
        <w:rPr>
          <w:rFonts w:ascii="Arial" w:hAnsi="Arial" w:cs="Arial"/>
          <w:b/>
          <w:sz w:val="22"/>
          <w:szCs w:val="22"/>
        </w:rPr>
        <w:t xml:space="preserve"> </w:t>
      </w:r>
      <w:r w:rsidR="009351D7" w:rsidRPr="009351D7">
        <w:rPr>
          <w:rFonts w:ascii="Arial" w:hAnsi="Arial" w:cs="Arial"/>
          <w:b/>
          <w:color w:val="222222"/>
          <w:sz w:val="22"/>
          <w:lang w:val="en"/>
        </w:rPr>
        <w:t>Electrical Standard for Industrial Machinery</w:t>
      </w:r>
      <w:r w:rsidR="009351D7">
        <w:rPr>
          <w:rFonts w:ascii="Arial" w:hAnsi="Arial" w:cs="Arial"/>
          <w:b/>
          <w:color w:val="222222"/>
          <w:sz w:val="22"/>
          <w:lang w:val="en"/>
        </w:rPr>
        <w:t xml:space="preserve"> Norms</w:t>
      </w:r>
      <w:r w:rsidR="00922D7C">
        <w:rPr>
          <w:rFonts w:ascii="Arial" w:hAnsi="Arial" w:cs="Arial"/>
          <w:b/>
          <w:color w:val="222222"/>
          <w:sz w:val="22"/>
          <w:lang w:val="en"/>
        </w:rPr>
        <w:t>.</w:t>
      </w:r>
    </w:p>
    <w:p w14:paraId="6A3BBCD4" w14:textId="77777777" w:rsidR="003F5C14" w:rsidRPr="00823C06" w:rsidRDefault="003F5C14" w:rsidP="00E865FD">
      <w:pPr>
        <w:numPr>
          <w:ilvl w:val="2"/>
          <w:numId w:val="9"/>
        </w:numPr>
        <w:ind w:hanging="360"/>
        <w:jc w:val="both"/>
        <w:rPr>
          <w:rFonts w:ascii="Arial" w:hAnsi="Arial" w:cs="Arial"/>
          <w:sz w:val="22"/>
          <w:szCs w:val="22"/>
        </w:rPr>
      </w:pPr>
      <w:r w:rsidRPr="00823C06">
        <w:rPr>
          <w:rFonts w:ascii="Arial" w:hAnsi="Arial" w:cs="Arial"/>
          <w:sz w:val="22"/>
          <w:szCs w:val="22"/>
        </w:rPr>
        <w:lastRenderedPageBreak/>
        <w:t xml:space="preserve">All light barriers </w:t>
      </w:r>
      <w:r w:rsidR="00BD34B1" w:rsidRPr="00823C06">
        <w:rPr>
          <w:rFonts w:ascii="Arial" w:hAnsi="Arial" w:cs="Arial"/>
          <w:sz w:val="22"/>
          <w:szCs w:val="22"/>
        </w:rPr>
        <w:t xml:space="preserve">shall </w:t>
      </w:r>
      <w:r w:rsidR="00823C06">
        <w:rPr>
          <w:rFonts w:ascii="Arial" w:hAnsi="Arial" w:cs="Arial"/>
          <w:sz w:val="22"/>
          <w:szCs w:val="22"/>
        </w:rPr>
        <w:t>be</w:t>
      </w:r>
      <w:r w:rsidRPr="00823C06">
        <w:rPr>
          <w:rFonts w:ascii="Arial" w:hAnsi="Arial" w:cs="Arial"/>
          <w:sz w:val="22"/>
          <w:szCs w:val="22"/>
        </w:rPr>
        <w:t xml:space="preserve"> Keyence brand.</w:t>
      </w:r>
    </w:p>
    <w:p w14:paraId="10C7F426" w14:textId="50F6085D" w:rsidR="003F5C14" w:rsidRPr="004B5FF4" w:rsidRDefault="003F5C14" w:rsidP="00E865FD">
      <w:pPr>
        <w:numPr>
          <w:ilvl w:val="2"/>
          <w:numId w:val="9"/>
        </w:numPr>
        <w:ind w:hanging="360"/>
        <w:jc w:val="both"/>
        <w:rPr>
          <w:rFonts w:ascii="Arial" w:hAnsi="Arial" w:cs="Arial"/>
          <w:sz w:val="22"/>
          <w:szCs w:val="22"/>
        </w:rPr>
      </w:pPr>
      <w:r w:rsidRPr="004B5FF4">
        <w:rPr>
          <w:rFonts w:ascii="Arial" w:hAnsi="Arial" w:cs="Arial"/>
          <w:sz w:val="22"/>
          <w:szCs w:val="22"/>
        </w:rPr>
        <w:t xml:space="preserve">All safety devices and relays </w:t>
      </w:r>
      <w:r w:rsidR="00CF0955">
        <w:rPr>
          <w:rFonts w:ascii="Arial" w:hAnsi="Arial" w:cs="Arial"/>
          <w:sz w:val="22"/>
          <w:szCs w:val="22"/>
        </w:rPr>
        <w:t>shall</w:t>
      </w:r>
      <w:r w:rsidRPr="004B5FF4">
        <w:rPr>
          <w:rFonts w:ascii="Arial" w:hAnsi="Arial" w:cs="Arial"/>
          <w:sz w:val="22"/>
          <w:szCs w:val="22"/>
        </w:rPr>
        <w:t xml:space="preserve"> be </w:t>
      </w:r>
      <w:r w:rsidR="00811F8E">
        <w:rPr>
          <w:rFonts w:ascii="Arial" w:hAnsi="Arial" w:cs="Arial"/>
          <w:sz w:val="22"/>
          <w:szCs w:val="22"/>
        </w:rPr>
        <w:t>Phoenix Contact</w:t>
      </w:r>
      <w:r w:rsidRPr="004B5FF4">
        <w:rPr>
          <w:rFonts w:ascii="Arial" w:hAnsi="Arial" w:cs="Arial"/>
          <w:sz w:val="22"/>
          <w:szCs w:val="22"/>
        </w:rPr>
        <w:t xml:space="preserve"> </w:t>
      </w:r>
      <w:r w:rsidR="009964BA" w:rsidRPr="004B5FF4">
        <w:rPr>
          <w:rFonts w:ascii="Arial" w:hAnsi="Arial" w:cs="Arial"/>
          <w:sz w:val="22"/>
          <w:szCs w:val="22"/>
        </w:rPr>
        <w:t>brand.</w:t>
      </w:r>
      <w:r w:rsidR="009964BA">
        <w:rPr>
          <w:rFonts w:ascii="Arial" w:hAnsi="Arial" w:cs="Arial"/>
          <w:sz w:val="22"/>
          <w:szCs w:val="22"/>
        </w:rPr>
        <w:t xml:space="preserve"> (</w:t>
      </w:r>
      <w:r w:rsidR="00811F8E">
        <w:rPr>
          <w:rFonts w:ascii="Arial" w:hAnsi="Arial" w:cs="Arial"/>
          <w:sz w:val="22"/>
          <w:szCs w:val="22"/>
        </w:rPr>
        <w:t>I</w:t>
      </w:r>
      <w:r w:rsidR="00823C06">
        <w:rPr>
          <w:rFonts w:ascii="Arial" w:hAnsi="Arial" w:cs="Arial"/>
          <w:sz w:val="22"/>
          <w:szCs w:val="22"/>
        </w:rPr>
        <w:t>nterlocks</w:t>
      </w:r>
      <w:r w:rsidR="00811F8E">
        <w:rPr>
          <w:rFonts w:ascii="Arial" w:hAnsi="Arial" w:cs="Arial"/>
          <w:sz w:val="22"/>
          <w:szCs w:val="22"/>
        </w:rPr>
        <w:t xml:space="preserve"> shall</w:t>
      </w:r>
      <w:r w:rsidR="00823C06">
        <w:rPr>
          <w:rFonts w:ascii="Arial" w:hAnsi="Arial" w:cs="Arial"/>
          <w:sz w:val="22"/>
          <w:szCs w:val="22"/>
        </w:rPr>
        <w:t xml:space="preserve"> be HONEYWELL)</w:t>
      </w:r>
    </w:p>
    <w:p w14:paraId="61EE1531" w14:textId="77777777" w:rsidR="003F5C14" w:rsidRPr="004B5FF4" w:rsidRDefault="003F5C14" w:rsidP="00E865FD">
      <w:pPr>
        <w:numPr>
          <w:ilvl w:val="2"/>
          <w:numId w:val="9"/>
        </w:numPr>
        <w:ind w:hanging="360"/>
        <w:jc w:val="both"/>
        <w:rPr>
          <w:rFonts w:ascii="Arial" w:hAnsi="Arial" w:cs="Arial"/>
          <w:sz w:val="22"/>
          <w:szCs w:val="22"/>
        </w:rPr>
      </w:pPr>
      <w:r w:rsidRPr="004B5FF4">
        <w:rPr>
          <w:rFonts w:ascii="Arial" w:hAnsi="Arial" w:cs="Arial"/>
          <w:sz w:val="22"/>
          <w:szCs w:val="22"/>
        </w:rPr>
        <w:t xml:space="preserve">All inductive, photoelectric, magnetic, etc. sensors </w:t>
      </w:r>
      <w:r w:rsidR="00BD34B1">
        <w:rPr>
          <w:rFonts w:ascii="Arial" w:hAnsi="Arial" w:cs="Arial"/>
          <w:sz w:val="22"/>
          <w:szCs w:val="22"/>
        </w:rPr>
        <w:t>shall</w:t>
      </w:r>
      <w:r w:rsidRPr="004B5FF4">
        <w:rPr>
          <w:rFonts w:ascii="Arial" w:hAnsi="Arial" w:cs="Arial"/>
          <w:sz w:val="22"/>
          <w:szCs w:val="22"/>
        </w:rPr>
        <w:t xml:space="preserve"> be plug-in type and LED display and protected against damage.</w:t>
      </w:r>
    </w:p>
    <w:p w14:paraId="05AFEC45" w14:textId="77777777" w:rsidR="003F5C14" w:rsidRPr="004B5FF4" w:rsidRDefault="003F5C14" w:rsidP="00E865FD">
      <w:pPr>
        <w:numPr>
          <w:ilvl w:val="2"/>
          <w:numId w:val="9"/>
        </w:numPr>
        <w:ind w:hanging="360"/>
        <w:jc w:val="both"/>
        <w:rPr>
          <w:rFonts w:ascii="Arial" w:hAnsi="Arial" w:cs="Arial"/>
          <w:sz w:val="22"/>
          <w:szCs w:val="22"/>
        </w:rPr>
      </w:pPr>
      <w:r w:rsidRPr="004B5FF4">
        <w:rPr>
          <w:rFonts w:ascii="Arial" w:hAnsi="Arial" w:cs="Arial"/>
          <w:sz w:val="22"/>
          <w:szCs w:val="22"/>
        </w:rPr>
        <w:t xml:space="preserve">All power supplies </w:t>
      </w:r>
      <w:r w:rsidR="00BD34B1">
        <w:rPr>
          <w:rFonts w:ascii="Arial" w:hAnsi="Arial" w:cs="Arial"/>
          <w:sz w:val="22"/>
          <w:szCs w:val="22"/>
        </w:rPr>
        <w:t>shall</w:t>
      </w:r>
      <w:r w:rsidRPr="004B5FF4">
        <w:rPr>
          <w:rFonts w:ascii="Arial" w:hAnsi="Arial" w:cs="Arial"/>
          <w:sz w:val="22"/>
          <w:szCs w:val="22"/>
        </w:rPr>
        <w:t xml:space="preserve"> be </w:t>
      </w:r>
      <w:r w:rsidRPr="00D225D1">
        <w:rPr>
          <w:rFonts w:ascii="Arial" w:hAnsi="Arial" w:cs="Arial"/>
          <w:sz w:val="22"/>
          <w:szCs w:val="22"/>
          <w:highlight w:val="cyan"/>
        </w:rPr>
        <w:t>PHOENIX CONTACT</w:t>
      </w:r>
      <w:r w:rsidRPr="004B5FF4">
        <w:rPr>
          <w:rFonts w:ascii="Arial" w:hAnsi="Arial" w:cs="Arial"/>
          <w:sz w:val="22"/>
          <w:szCs w:val="22"/>
        </w:rPr>
        <w:t xml:space="preserve"> brand.</w:t>
      </w:r>
    </w:p>
    <w:p w14:paraId="4907C305" w14:textId="497A2B39" w:rsidR="003F5C14" w:rsidRPr="004B5FF4" w:rsidRDefault="003F5C14" w:rsidP="00E865FD">
      <w:pPr>
        <w:numPr>
          <w:ilvl w:val="2"/>
          <w:numId w:val="9"/>
        </w:numPr>
        <w:ind w:hanging="360"/>
        <w:jc w:val="both"/>
        <w:rPr>
          <w:rFonts w:ascii="Arial" w:hAnsi="Arial" w:cs="Arial"/>
          <w:sz w:val="22"/>
          <w:szCs w:val="22"/>
        </w:rPr>
      </w:pPr>
      <w:r w:rsidRPr="004B5FF4">
        <w:rPr>
          <w:rFonts w:ascii="Arial" w:hAnsi="Arial" w:cs="Arial"/>
          <w:sz w:val="22"/>
          <w:szCs w:val="22"/>
        </w:rPr>
        <w:t xml:space="preserve">Push buttons, selectors, indicating lights, </w:t>
      </w:r>
      <w:r w:rsidR="00E5478D" w:rsidRPr="004B5FF4">
        <w:rPr>
          <w:rFonts w:ascii="Arial" w:hAnsi="Arial" w:cs="Arial"/>
          <w:sz w:val="22"/>
          <w:szCs w:val="22"/>
        </w:rPr>
        <w:t>etc.</w:t>
      </w:r>
      <w:r w:rsidR="00E5478D">
        <w:rPr>
          <w:rFonts w:ascii="Arial" w:hAnsi="Arial" w:cs="Arial"/>
          <w:sz w:val="22"/>
          <w:szCs w:val="22"/>
        </w:rPr>
        <w:t xml:space="preserve"> </w:t>
      </w:r>
      <w:r w:rsidRPr="004B5FF4">
        <w:rPr>
          <w:rFonts w:ascii="Arial" w:hAnsi="Arial" w:cs="Arial"/>
          <w:sz w:val="22"/>
          <w:szCs w:val="22"/>
        </w:rPr>
        <w:t>s</w:t>
      </w:r>
      <w:r w:rsidR="008C1C74">
        <w:rPr>
          <w:rFonts w:ascii="Arial" w:hAnsi="Arial" w:cs="Arial"/>
          <w:sz w:val="22"/>
          <w:szCs w:val="22"/>
        </w:rPr>
        <w:t xml:space="preserve">hall be </w:t>
      </w:r>
      <w:r w:rsidR="008C1C74" w:rsidRPr="009F03BB">
        <w:rPr>
          <w:rFonts w:ascii="Arial" w:hAnsi="Arial" w:cs="Arial"/>
          <w:sz w:val="22"/>
          <w:szCs w:val="22"/>
          <w:highlight w:val="cyan"/>
        </w:rPr>
        <w:t>Allen Bradley Brand</w:t>
      </w:r>
      <w:r w:rsidR="008C1C74">
        <w:rPr>
          <w:rFonts w:ascii="Arial" w:hAnsi="Arial" w:cs="Arial"/>
          <w:sz w:val="22"/>
          <w:szCs w:val="22"/>
        </w:rPr>
        <w:t>, 22mm</w:t>
      </w:r>
    </w:p>
    <w:p w14:paraId="49D17A3F" w14:textId="65946D84" w:rsidR="003F5C14" w:rsidRPr="004B5FF4" w:rsidRDefault="00CF0955" w:rsidP="00E865FD">
      <w:pPr>
        <w:numPr>
          <w:ilvl w:val="2"/>
          <w:numId w:val="9"/>
        </w:numPr>
        <w:ind w:hanging="360"/>
        <w:jc w:val="both"/>
        <w:rPr>
          <w:rFonts w:ascii="Arial" w:hAnsi="Arial" w:cs="Arial"/>
          <w:sz w:val="22"/>
          <w:szCs w:val="22"/>
        </w:rPr>
      </w:pPr>
      <w:r>
        <w:rPr>
          <w:rFonts w:ascii="Arial" w:hAnsi="Arial" w:cs="Arial"/>
          <w:sz w:val="22"/>
          <w:szCs w:val="22"/>
        </w:rPr>
        <w:t>All connections to fixture shall</w:t>
      </w:r>
      <w:r w:rsidR="003F5C14" w:rsidRPr="004B5FF4">
        <w:rPr>
          <w:rFonts w:ascii="Arial" w:hAnsi="Arial" w:cs="Arial"/>
          <w:sz w:val="22"/>
          <w:szCs w:val="22"/>
        </w:rPr>
        <w:t xml:space="preserve"> be done using a quick-type connector.</w:t>
      </w:r>
    </w:p>
    <w:p w14:paraId="044B9E27" w14:textId="032AD25D" w:rsidR="003F5C14" w:rsidRPr="004B5FF4" w:rsidRDefault="00CF0955" w:rsidP="00E865FD">
      <w:pPr>
        <w:numPr>
          <w:ilvl w:val="2"/>
          <w:numId w:val="9"/>
        </w:numPr>
        <w:ind w:hanging="360"/>
        <w:jc w:val="both"/>
        <w:rPr>
          <w:rFonts w:ascii="Arial" w:hAnsi="Arial" w:cs="Arial"/>
          <w:sz w:val="22"/>
          <w:szCs w:val="22"/>
        </w:rPr>
      </w:pPr>
      <w:r>
        <w:rPr>
          <w:rFonts w:ascii="Arial" w:hAnsi="Arial" w:cs="Arial"/>
          <w:sz w:val="22"/>
          <w:szCs w:val="22"/>
        </w:rPr>
        <w:t>Control panel shall</w:t>
      </w:r>
      <w:r w:rsidR="003F5C14" w:rsidRPr="004B5FF4">
        <w:rPr>
          <w:rFonts w:ascii="Arial" w:hAnsi="Arial" w:cs="Arial"/>
          <w:sz w:val="22"/>
          <w:szCs w:val="22"/>
        </w:rPr>
        <w:t xml:space="preserve"> have at least the following:</w:t>
      </w:r>
    </w:p>
    <w:p w14:paraId="63FEFAC8" w14:textId="77777777" w:rsidR="003F5C14" w:rsidRPr="004B5FF4" w:rsidRDefault="003F5C14" w:rsidP="00B275B8">
      <w:pPr>
        <w:numPr>
          <w:ilvl w:val="0"/>
          <w:numId w:val="5"/>
        </w:numPr>
        <w:jc w:val="both"/>
        <w:rPr>
          <w:rFonts w:ascii="Arial" w:hAnsi="Arial" w:cs="Arial"/>
          <w:sz w:val="22"/>
          <w:szCs w:val="22"/>
        </w:rPr>
      </w:pPr>
      <w:r w:rsidRPr="004B5FF4">
        <w:rPr>
          <w:rFonts w:ascii="Arial" w:hAnsi="Arial" w:cs="Arial"/>
          <w:sz w:val="22"/>
          <w:szCs w:val="22"/>
        </w:rPr>
        <w:t>Switch for manual/automatic mode</w:t>
      </w:r>
    </w:p>
    <w:p w14:paraId="47E7C8D6" w14:textId="77777777" w:rsidR="003F5C14" w:rsidRPr="004B5FF4" w:rsidRDefault="003F5C14" w:rsidP="00B275B8">
      <w:pPr>
        <w:numPr>
          <w:ilvl w:val="0"/>
          <w:numId w:val="5"/>
        </w:numPr>
        <w:jc w:val="both"/>
        <w:rPr>
          <w:rFonts w:ascii="Arial" w:hAnsi="Arial" w:cs="Arial"/>
          <w:sz w:val="22"/>
          <w:szCs w:val="22"/>
        </w:rPr>
      </w:pPr>
      <w:r w:rsidRPr="004B5FF4">
        <w:rPr>
          <w:rFonts w:ascii="Arial" w:hAnsi="Arial" w:cs="Arial"/>
          <w:sz w:val="22"/>
          <w:szCs w:val="22"/>
        </w:rPr>
        <w:t>Push button/light for power on (white)</w:t>
      </w:r>
    </w:p>
    <w:p w14:paraId="22108F16" w14:textId="77777777" w:rsidR="003F5C14" w:rsidRPr="004B5FF4" w:rsidRDefault="003F5C14" w:rsidP="00B275B8">
      <w:pPr>
        <w:numPr>
          <w:ilvl w:val="0"/>
          <w:numId w:val="5"/>
        </w:numPr>
        <w:jc w:val="both"/>
        <w:rPr>
          <w:rFonts w:ascii="Arial" w:hAnsi="Arial" w:cs="Arial"/>
          <w:sz w:val="22"/>
          <w:szCs w:val="22"/>
        </w:rPr>
      </w:pPr>
      <w:r w:rsidRPr="004B5FF4">
        <w:rPr>
          <w:rFonts w:ascii="Arial" w:hAnsi="Arial" w:cs="Arial"/>
          <w:sz w:val="22"/>
          <w:szCs w:val="22"/>
        </w:rPr>
        <w:t>Reset key switch</w:t>
      </w:r>
    </w:p>
    <w:p w14:paraId="704E148F" w14:textId="77777777" w:rsidR="003F5C14" w:rsidRPr="004B5FF4" w:rsidRDefault="003F5C14" w:rsidP="00B275B8">
      <w:pPr>
        <w:numPr>
          <w:ilvl w:val="0"/>
          <w:numId w:val="5"/>
        </w:numPr>
        <w:jc w:val="both"/>
        <w:rPr>
          <w:rFonts w:ascii="Arial" w:hAnsi="Arial" w:cs="Arial"/>
          <w:sz w:val="22"/>
          <w:szCs w:val="22"/>
        </w:rPr>
      </w:pPr>
      <w:r w:rsidRPr="004B5FF4">
        <w:rPr>
          <w:rFonts w:ascii="Arial" w:hAnsi="Arial" w:cs="Arial"/>
          <w:sz w:val="22"/>
          <w:szCs w:val="22"/>
        </w:rPr>
        <w:t>Three color Led indicator for status (red/yellow/green)</w:t>
      </w:r>
    </w:p>
    <w:p w14:paraId="7E779C6B" w14:textId="77777777" w:rsidR="003F5C14" w:rsidRPr="004B5FF4" w:rsidRDefault="003F5C14" w:rsidP="00B275B8">
      <w:pPr>
        <w:numPr>
          <w:ilvl w:val="0"/>
          <w:numId w:val="5"/>
        </w:numPr>
        <w:jc w:val="both"/>
        <w:rPr>
          <w:rFonts w:ascii="Arial" w:hAnsi="Arial" w:cs="Arial"/>
          <w:sz w:val="22"/>
          <w:szCs w:val="22"/>
        </w:rPr>
      </w:pPr>
      <w:r w:rsidRPr="004B5FF4">
        <w:rPr>
          <w:rFonts w:ascii="Arial" w:hAnsi="Arial" w:cs="Arial"/>
          <w:sz w:val="22"/>
          <w:szCs w:val="22"/>
        </w:rPr>
        <w:t>Buzzer</w:t>
      </w:r>
    </w:p>
    <w:p w14:paraId="4DB8B96B" w14:textId="77777777" w:rsidR="003F5C14" w:rsidRPr="004B5FF4" w:rsidRDefault="003F5C14" w:rsidP="00B275B8">
      <w:pPr>
        <w:numPr>
          <w:ilvl w:val="0"/>
          <w:numId w:val="5"/>
        </w:numPr>
        <w:jc w:val="both"/>
        <w:rPr>
          <w:rFonts w:ascii="Arial" w:hAnsi="Arial" w:cs="Arial"/>
          <w:sz w:val="22"/>
          <w:szCs w:val="22"/>
        </w:rPr>
      </w:pPr>
      <w:r w:rsidRPr="004B5FF4">
        <w:rPr>
          <w:rFonts w:ascii="Arial" w:hAnsi="Arial" w:cs="Arial"/>
          <w:sz w:val="22"/>
          <w:szCs w:val="22"/>
        </w:rPr>
        <w:t>Button for activation of master cycle (using master)</w:t>
      </w:r>
    </w:p>
    <w:p w14:paraId="42AE2426" w14:textId="77777777" w:rsidR="003F5C14" w:rsidRPr="004B5FF4" w:rsidRDefault="003F5C14" w:rsidP="00B275B8">
      <w:pPr>
        <w:numPr>
          <w:ilvl w:val="0"/>
          <w:numId w:val="5"/>
        </w:numPr>
        <w:jc w:val="both"/>
        <w:rPr>
          <w:rFonts w:ascii="Arial" w:hAnsi="Arial" w:cs="Arial"/>
          <w:sz w:val="22"/>
          <w:szCs w:val="22"/>
        </w:rPr>
      </w:pPr>
      <w:r w:rsidRPr="004B5FF4">
        <w:rPr>
          <w:rFonts w:ascii="Arial" w:hAnsi="Arial" w:cs="Arial"/>
          <w:sz w:val="22"/>
          <w:szCs w:val="22"/>
        </w:rPr>
        <w:t>Button for activation of calibration cycle (using master)</w:t>
      </w:r>
    </w:p>
    <w:p w14:paraId="2DAD9D53" w14:textId="0AC82621" w:rsidR="003F5C14" w:rsidRDefault="003F5C14" w:rsidP="00B275B8">
      <w:pPr>
        <w:numPr>
          <w:ilvl w:val="0"/>
          <w:numId w:val="5"/>
        </w:numPr>
        <w:jc w:val="both"/>
        <w:rPr>
          <w:rFonts w:ascii="Arial" w:hAnsi="Arial" w:cs="Arial"/>
          <w:sz w:val="22"/>
          <w:szCs w:val="22"/>
        </w:rPr>
      </w:pPr>
      <w:r w:rsidRPr="004B5FF4">
        <w:rPr>
          <w:rFonts w:ascii="Arial" w:hAnsi="Arial" w:cs="Arial"/>
          <w:sz w:val="22"/>
          <w:szCs w:val="22"/>
        </w:rPr>
        <w:t>E-stop push button A&amp;B 800T-FXMQ10RA7 (example)</w:t>
      </w:r>
    </w:p>
    <w:p w14:paraId="3B6B6C59" w14:textId="77777777" w:rsidR="00D225D1" w:rsidRDefault="00D225D1" w:rsidP="00D225D1">
      <w:pPr>
        <w:jc w:val="both"/>
        <w:rPr>
          <w:rFonts w:ascii="Arial" w:hAnsi="Arial" w:cs="Arial"/>
          <w:sz w:val="22"/>
          <w:szCs w:val="22"/>
        </w:rPr>
      </w:pPr>
    </w:p>
    <w:p w14:paraId="6B8A3C25" w14:textId="12AED6A9" w:rsidR="00922D7C" w:rsidRPr="00922D7C" w:rsidRDefault="00487C22" w:rsidP="00922D7C">
      <w:pPr>
        <w:jc w:val="both"/>
        <w:rPr>
          <w:rFonts w:ascii="Arial" w:hAnsi="Arial" w:cs="Arial"/>
          <w:b/>
          <w:sz w:val="22"/>
          <w:szCs w:val="22"/>
        </w:rPr>
      </w:pPr>
      <w:r w:rsidRPr="002F0827">
        <w:rPr>
          <w:rFonts w:ascii="Arial" w:hAnsi="Arial" w:cs="Arial"/>
          <w:b/>
          <w:sz w:val="22"/>
          <w:szCs w:val="22"/>
        </w:rPr>
        <w:t>NOTE: Follow NFPA</w:t>
      </w:r>
      <w:r w:rsidR="009351D7">
        <w:rPr>
          <w:rFonts w:ascii="Arial" w:hAnsi="Arial" w:cs="Arial"/>
          <w:b/>
          <w:sz w:val="22"/>
          <w:szCs w:val="22"/>
        </w:rPr>
        <w:t xml:space="preserve"> 79</w:t>
      </w:r>
      <w:r w:rsidRPr="002F0827">
        <w:rPr>
          <w:rFonts w:ascii="Arial" w:hAnsi="Arial" w:cs="Arial"/>
          <w:b/>
          <w:sz w:val="22"/>
          <w:szCs w:val="22"/>
        </w:rPr>
        <w:t xml:space="preserve"> </w:t>
      </w:r>
      <w:r w:rsidR="00922D7C">
        <w:rPr>
          <w:rFonts w:ascii="Arial" w:hAnsi="Arial" w:cs="Arial"/>
          <w:b/>
          <w:sz w:val="22"/>
          <w:szCs w:val="22"/>
        </w:rPr>
        <w:t xml:space="preserve">for Color Codes, </w:t>
      </w:r>
      <w:hyperlink r:id="rId18" w:history="1">
        <w:r w:rsidR="00922D7C" w:rsidRPr="00922D7C">
          <w:rPr>
            <w:rStyle w:val="Hipervnculo"/>
            <w:rFonts w:ascii="Arial" w:hAnsi="Arial" w:cs="Arial"/>
            <w:sz w:val="24"/>
            <w:szCs w:val="22"/>
          </w:rPr>
          <w:t>https://www.nfpa.org/codes-and-standards/all-codes-and-standards/list-of-codes-and-standards/detail?code=79</w:t>
        </w:r>
      </w:hyperlink>
    </w:p>
    <w:p w14:paraId="7B45CA00" w14:textId="00177CF0" w:rsidR="00487C22" w:rsidRPr="004B5FF4" w:rsidRDefault="00487C22" w:rsidP="00B275B8">
      <w:pPr>
        <w:jc w:val="both"/>
        <w:rPr>
          <w:rFonts w:ascii="Arial" w:hAnsi="Arial" w:cs="Arial"/>
          <w:sz w:val="22"/>
          <w:szCs w:val="22"/>
        </w:rPr>
      </w:pPr>
      <w:r>
        <w:rPr>
          <w:noProof/>
        </w:rPr>
        <w:drawing>
          <wp:inline distT="0" distB="0" distL="0" distR="0" wp14:anchorId="2020BBE9" wp14:editId="379A65CE">
            <wp:extent cx="6309360" cy="3426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3426460"/>
                    </a:xfrm>
                    <a:prstGeom prst="rect">
                      <a:avLst/>
                    </a:prstGeom>
                  </pic:spPr>
                </pic:pic>
              </a:graphicData>
            </a:graphic>
          </wp:inline>
        </w:drawing>
      </w:r>
    </w:p>
    <w:p w14:paraId="7879329F" w14:textId="77777777" w:rsidR="003F5C14" w:rsidRPr="004B5FF4" w:rsidRDefault="003F5C14" w:rsidP="00B275B8">
      <w:pPr>
        <w:jc w:val="both"/>
        <w:rPr>
          <w:rFonts w:ascii="Arial" w:hAnsi="Arial" w:cs="Arial"/>
          <w:sz w:val="22"/>
          <w:szCs w:val="22"/>
        </w:rPr>
      </w:pPr>
      <w:r w:rsidRPr="004B5FF4">
        <w:rPr>
          <w:rFonts w:ascii="Arial" w:hAnsi="Arial" w:cs="Arial"/>
          <w:sz w:val="22"/>
          <w:szCs w:val="22"/>
        </w:rPr>
        <w:t>Other components:</w:t>
      </w:r>
    </w:p>
    <w:p w14:paraId="4A0B8BB0" w14:textId="6D59B106" w:rsidR="007052D5" w:rsidRPr="00F378F9" w:rsidRDefault="00BD34B1" w:rsidP="00B275B8">
      <w:pPr>
        <w:numPr>
          <w:ilvl w:val="0"/>
          <w:numId w:val="5"/>
        </w:numPr>
        <w:jc w:val="both"/>
        <w:rPr>
          <w:rStyle w:val="Textoennegrita"/>
          <w:b w:val="0"/>
          <w:sz w:val="22"/>
          <w:szCs w:val="22"/>
        </w:rPr>
      </w:pPr>
      <w:r w:rsidRPr="00F378F9">
        <w:rPr>
          <w:rStyle w:val="Textoennegrita"/>
          <w:b w:val="0"/>
          <w:sz w:val="22"/>
          <w:szCs w:val="22"/>
        </w:rPr>
        <w:t>Bar code readers t</w:t>
      </w:r>
      <w:r w:rsidR="003F5C14" w:rsidRPr="00F378F9">
        <w:rPr>
          <w:rStyle w:val="Textoennegrita"/>
          <w:b w:val="0"/>
          <w:sz w:val="22"/>
          <w:szCs w:val="22"/>
        </w:rPr>
        <w:t xml:space="preserve">o read </w:t>
      </w:r>
      <w:r w:rsidRPr="00F378F9">
        <w:rPr>
          <w:rStyle w:val="Textoennegrita"/>
          <w:b w:val="0"/>
          <w:sz w:val="22"/>
          <w:szCs w:val="22"/>
        </w:rPr>
        <w:t xml:space="preserve">Switch </w:t>
      </w:r>
      <w:r w:rsidR="003F5C14" w:rsidRPr="00F378F9">
        <w:rPr>
          <w:rStyle w:val="Textoennegrita"/>
          <w:b w:val="0"/>
          <w:sz w:val="22"/>
          <w:szCs w:val="22"/>
        </w:rPr>
        <w:t xml:space="preserve">Housing </w:t>
      </w:r>
      <w:r w:rsidRPr="00F378F9">
        <w:rPr>
          <w:rStyle w:val="Textoennegrita"/>
          <w:b w:val="0"/>
          <w:sz w:val="22"/>
          <w:szCs w:val="22"/>
        </w:rPr>
        <w:t>QR</w:t>
      </w:r>
      <w:r w:rsidR="003F5C14" w:rsidRPr="00F378F9">
        <w:rPr>
          <w:rStyle w:val="Textoennegrita"/>
          <w:b w:val="0"/>
          <w:sz w:val="22"/>
          <w:szCs w:val="22"/>
        </w:rPr>
        <w:t xml:space="preserve"> for all models to be processed. Number and po</w:t>
      </w:r>
      <w:r w:rsidR="00CF0955">
        <w:rPr>
          <w:rStyle w:val="Textoennegrita"/>
          <w:b w:val="0"/>
          <w:sz w:val="22"/>
          <w:szCs w:val="22"/>
        </w:rPr>
        <w:t>sitions of bar code readers shall</w:t>
      </w:r>
      <w:r w:rsidR="003F5C14" w:rsidRPr="00F378F9">
        <w:rPr>
          <w:rStyle w:val="Textoennegrita"/>
          <w:b w:val="0"/>
          <w:sz w:val="22"/>
          <w:szCs w:val="22"/>
        </w:rPr>
        <w:t xml:space="preserve"> be accordingly to all the models to be processed.</w:t>
      </w:r>
    </w:p>
    <w:p w14:paraId="37FAB2B5" w14:textId="797B172A" w:rsidR="003F5C14" w:rsidRPr="00F378F9" w:rsidRDefault="003F5C14" w:rsidP="00B275B8">
      <w:pPr>
        <w:numPr>
          <w:ilvl w:val="0"/>
          <w:numId w:val="5"/>
        </w:numPr>
        <w:jc w:val="both"/>
        <w:rPr>
          <w:rStyle w:val="Textoennegrita"/>
          <w:b w:val="0"/>
          <w:sz w:val="22"/>
          <w:szCs w:val="22"/>
        </w:rPr>
      </w:pPr>
      <w:r w:rsidRPr="00F378F9">
        <w:rPr>
          <w:rStyle w:val="Textoennegrita"/>
          <w:b w:val="0"/>
          <w:sz w:val="22"/>
          <w:szCs w:val="22"/>
        </w:rPr>
        <w:t xml:space="preserve">Use a </w:t>
      </w:r>
      <w:r w:rsidR="00E6256C" w:rsidRPr="00D225D1">
        <w:rPr>
          <w:rStyle w:val="Textoennegrita"/>
          <w:b w:val="0"/>
          <w:sz w:val="22"/>
          <w:szCs w:val="22"/>
          <w:highlight w:val="cyan"/>
        </w:rPr>
        <w:t>HON</w:t>
      </w:r>
      <w:r w:rsidR="00A518D5" w:rsidRPr="00D225D1">
        <w:rPr>
          <w:rStyle w:val="Textoennegrita"/>
          <w:b w:val="0"/>
          <w:sz w:val="22"/>
          <w:szCs w:val="22"/>
          <w:highlight w:val="cyan"/>
        </w:rPr>
        <w:t>EYWELL</w:t>
      </w:r>
      <w:r w:rsidR="00D225D1" w:rsidRPr="00D225D1">
        <w:rPr>
          <w:rStyle w:val="Textoennegrita"/>
          <w:b w:val="0"/>
          <w:sz w:val="22"/>
          <w:szCs w:val="22"/>
          <w:highlight w:val="cyan"/>
        </w:rPr>
        <w:t>,</w:t>
      </w:r>
      <w:r w:rsidR="00D225D1">
        <w:rPr>
          <w:rStyle w:val="Textoennegrita"/>
          <w:b w:val="0"/>
          <w:sz w:val="22"/>
          <w:szCs w:val="22"/>
        </w:rPr>
        <w:t xml:space="preserve"> </w:t>
      </w:r>
      <w:r w:rsidR="00D225D1" w:rsidRPr="00D225D1">
        <w:rPr>
          <w:rStyle w:val="Textoennegrita"/>
          <w:b w:val="0"/>
          <w:sz w:val="22"/>
          <w:szCs w:val="22"/>
          <w:highlight w:val="cyan"/>
        </w:rPr>
        <w:t>COGNEX or KEYENCE</w:t>
      </w:r>
      <w:r w:rsidRPr="00F378F9">
        <w:rPr>
          <w:rStyle w:val="Textoennegrita"/>
          <w:b w:val="0"/>
          <w:sz w:val="22"/>
          <w:szCs w:val="22"/>
        </w:rPr>
        <w:t xml:space="preserve"> Ethernet</w:t>
      </w:r>
      <w:r w:rsidR="00E6256C">
        <w:rPr>
          <w:rStyle w:val="Textoennegrita"/>
          <w:b w:val="0"/>
          <w:sz w:val="22"/>
          <w:szCs w:val="22"/>
        </w:rPr>
        <w:t xml:space="preserve"> Bar Code Reader</w:t>
      </w:r>
      <w:r w:rsidRPr="00F378F9">
        <w:rPr>
          <w:rStyle w:val="Textoennegrita"/>
          <w:b w:val="0"/>
          <w:sz w:val="22"/>
          <w:szCs w:val="22"/>
        </w:rPr>
        <w:t xml:space="preserve"> for part identification (launch of dedicated program after part identifica</w:t>
      </w:r>
      <w:r w:rsidR="00CF0955">
        <w:rPr>
          <w:rStyle w:val="Textoennegrita"/>
          <w:b w:val="0"/>
          <w:sz w:val="22"/>
          <w:szCs w:val="22"/>
        </w:rPr>
        <w:t>tion). Bar code reader type shall</w:t>
      </w:r>
      <w:r w:rsidRPr="00F378F9">
        <w:rPr>
          <w:rStyle w:val="Textoennegrita"/>
          <w:b w:val="0"/>
          <w:sz w:val="22"/>
          <w:szCs w:val="22"/>
        </w:rPr>
        <w:t xml:space="preserve"> be with auto focus lens.</w:t>
      </w:r>
    </w:p>
    <w:p w14:paraId="27A6A671" w14:textId="766C5B79" w:rsidR="003F5C14" w:rsidRPr="004B5FF4" w:rsidRDefault="003F5C14" w:rsidP="00B275B8">
      <w:pPr>
        <w:numPr>
          <w:ilvl w:val="0"/>
          <w:numId w:val="5"/>
        </w:numPr>
        <w:jc w:val="both"/>
        <w:rPr>
          <w:rFonts w:ascii="Arial" w:hAnsi="Arial" w:cs="Arial"/>
          <w:sz w:val="22"/>
          <w:szCs w:val="22"/>
        </w:rPr>
      </w:pPr>
      <w:r w:rsidRPr="004B5FF4">
        <w:rPr>
          <w:rFonts w:ascii="Arial" w:hAnsi="Arial" w:cs="Arial"/>
          <w:sz w:val="22"/>
          <w:szCs w:val="22"/>
        </w:rPr>
        <w:t xml:space="preserve">Motors </w:t>
      </w:r>
      <w:r w:rsidR="00BB59FD">
        <w:rPr>
          <w:rFonts w:ascii="Arial" w:hAnsi="Arial" w:cs="Arial"/>
          <w:sz w:val="22"/>
          <w:szCs w:val="22"/>
        </w:rPr>
        <w:t>–</w:t>
      </w:r>
      <w:r w:rsidRPr="004B5FF4">
        <w:rPr>
          <w:rFonts w:ascii="Arial" w:hAnsi="Arial" w:cs="Arial"/>
          <w:sz w:val="22"/>
          <w:szCs w:val="22"/>
        </w:rPr>
        <w:t xml:space="preserve"> </w:t>
      </w:r>
      <w:proofErr w:type="spellStart"/>
      <w:r w:rsidR="00BB59FD">
        <w:rPr>
          <w:rFonts w:ascii="Arial" w:hAnsi="Arial" w:cs="Arial"/>
          <w:sz w:val="22"/>
          <w:szCs w:val="22"/>
        </w:rPr>
        <w:t>Kollmorgen</w:t>
      </w:r>
      <w:proofErr w:type="spellEnd"/>
      <w:r w:rsidR="00BB59FD">
        <w:rPr>
          <w:rFonts w:ascii="Arial" w:hAnsi="Arial" w:cs="Arial"/>
          <w:sz w:val="22"/>
          <w:szCs w:val="22"/>
        </w:rPr>
        <w:t>, Siemens, Baldor</w:t>
      </w:r>
    </w:p>
    <w:p w14:paraId="3F4C0AFA" w14:textId="7908C534" w:rsidR="003F5C14" w:rsidRPr="004B5FF4" w:rsidRDefault="003F5C14" w:rsidP="00B275B8">
      <w:pPr>
        <w:numPr>
          <w:ilvl w:val="0"/>
          <w:numId w:val="5"/>
        </w:numPr>
        <w:jc w:val="both"/>
        <w:rPr>
          <w:rFonts w:ascii="Arial" w:hAnsi="Arial" w:cs="Arial"/>
          <w:sz w:val="22"/>
          <w:szCs w:val="22"/>
        </w:rPr>
      </w:pPr>
      <w:r w:rsidRPr="004B5FF4">
        <w:rPr>
          <w:rFonts w:ascii="Arial" w:hAnsi="Arial" w:cs="Arial"/>
          <w:sz w:val="22"/>
          <w:szCs w:val="22"/>
        </w:rPr>
        <w:t xml:space="preserve">Proximity </w:t>
      </w:r>
      <w:r w:rsidR="004470C1">
        <w:rPr>
          <w:rFonts w:ascii="Arial" w:hAnsi="Arial" w:cs="Arial"/>
          <w:sz w:val="22"/>
          <w:szCs w:val="22"/>
        </w:rPr>
        <w:t>-</w:t>
      </w:r>
      <w:r w:rsidRPr="004B5FF4">
        <w:rPr>
          <w:rFonts w:ascii="Arial" w:hAnsi="Arial" w:cs="Arial"/>
          <w:sz w:val="22"/>
          <w:szCs w:val="22"/>
        </w:rPr>
        <w:t xml:space="preserve"> </w:t>
      </w:r>
      <w:proofErr w:type="spellStart"/>
      <w:r w:rsidRPr="004B5FF4">
        <w:rPr>
          <w:rFonts w:ascii="Arial" w:hAnsi="Arial" w:cs="Arial"/>
          <w:sz w:val="22"/>
          <w:szCs w:val="22"/>
        </w:rPr>
        <w:t>Balluff</w:t>
      </w:r>
      <w:proofErr w:type="spellEnd"/>
      <w:r w:rsidRPr="004B5FF4">
        <w:rPr>
          <w:rFonts w:ascii="Arial" w:hAnsi="Arial" w:cs="Arial"/>
          <w:sz w:val="22"/>
          <w:szCs w:val="22"/>
        </w:rPr>
        <w:t xml:space="preserve">, </w:t>
      </w:r>
      <w:r w:rsidR="00BB59FD">
        <w:rPr>
          <w:rFonts w:ascii="Arial" w:hAnsi="Arial" w:cs="Arial"/>
          <w:sz w:val="22"/>
          <w:szCs w:val="22"/>
        </w:rPr>
        <w:t>Sick</w:t>
      </w:r>
    </w:p>
    <w:p w14:paraId="634DEF10" w14:textId="1410F9F9" w:rsidR="003F5C14" w:rsidRPr="004B5FF4" w:rsidRDefault="003F5C14" w:rsidP="00B275B8">
      <w:pPr>
        <w:numPr>
          <w:ilvl w:val="0"/>
          <w:numId w:val="5"/>
        </w:numPr>
        <w:jc w:val="both"/>
        <w:rPr>
          <w:rFonts w:ascii="Arial" w:hAnsi="Arial" w:cs="Arial"/>
          <w:sz w:val="22"/>
          <w:szCs w:val="22"/>
        </w:rPr>
      </w:pPr>
      <w:r w:rsidRPr="004B5FF4">
        <w:rPr>
          <w:rFonts w:ascii="Arial" w:hAnsi="Arial" w:cs="Arial"/>
          <w:sz w:val="22"/>
          <w:szCs w:val="22"/>
        </w:rPr>
        <w:t xml:space="preserve">Pneumatic components </w:t>
      </w:r>
      <w:r w:rsidR="004470C1">
        <w:rPr>
          <w:rFonts w:ascii="Arial" w:hAnsi="Arial" w:cs="Arial"/>
          <w:sz w:val="22"/>
          <w:szCs w:val="22"/>
        </w:rPr>
        <w:t>-</w:t>
      </w:r>
      <w:r w:rsidR="00BD34B1">
        <w:rPr>
          <w:rFonts w:ascii="Arial" w:hAnsi="Arial" w:cs="Arial"/>
          <w:sz w:val="22"/>
          <w:szCs w:val="22"/>
        </w:rPr>
        <w:t xml:space="preserve"> </w:t>
      </w:r>
      <w:proofErr w:type="spellStart"/>
      <w:r w:rsidR="00BD34B1">
        <w:rPr>
          <w:rFonts w:ascii="Arial" w:hAnsi="Arial" w:cs="Arial"/>
          <w:sz w:val="22"/>
          <w:szCs w:val="22"/>
        </w:rPr>
        <w:t>Smc</w:t>
      </w:r>
      <w:proofErr w:type="spellEnd"/>
    </w:p>
    <w:p w14:paraId="3FD91546" w14:textId="707981DC" w:rsidR="003F5C14" w:rsidRPr="004B5FF4" w:rsidRDefault="003F5C14" w:rsidP="00B275B8">
      <w:pPr>
        <w:numPr>
          <w:ilvl w:val="0"/>
          <w:numId w:val="5"/>
        </w:numPr>
        <w:jc w:val="both"/>
        <w:rPr>
          <w:rFonts w:ascii="Arial" w:hAnsi="Arial" w:cs="Arial"/>
          <w:sz w:val="22"/>
          <w:szCs w:val="22"/>
        </w:rPr>
      </w:pPr>
      <w:r w:rsidRPr="004B5FF4">
        <w:rPr>
          <w:rFonts w:ascii="Arial" w:hAnsi="Arial" w:cs="Arial"/>
          <w:sz w:val="22"/>
          <w:szCs w:val="22"/>
        </w:rPr>
        <w:lastRenderedPageBreak/>
        <w:t xml:space="preserve">Electrical components </w:t>
      </w:r>
      <w:r w:rsidR="004470C1">
        <w:rPr>
          <w:rFonts w:ascii="Arial" w:hAnsi="Arial" w:cs="Arial"/>
          <w:sz w:val="22"/>
          <w:szCs w:val="22"/>
        </w:rPr>
        <w:t>-</w:t>
      </w:r>
      <w:r w:rsidRPr="004B5FF4">
        <w:rPr>
          <w:rFonts w:ascii="Arial" w:hAnsi="Arial" w:cs="Arial"/>
          <w:sz w:val="22"/>
          <w:szCs w:val="22"/>
        </w:rPr>
        <w:t xml:space="preserve"> </w:t>
      </w:r>
      <w:r w:rsidR="00BD34B1">
        <w:rPr>
          <w:rFonts w:ascii="Arial" w:hAnsi="Arial" w:cs="Arial"/>
          <w:sz w:val="22"/>
          <w:szCs w:val="22"/>
        </w:rPr>
        <w:t>Allen Bradley</w:t>
      </w:r>
      <w:r w:rsidR="00BB59FD">
        <w:rPr>
          <w:rFonts w:ascii="Arial" w:hAnsi="Arial" w:cs="Arial"/>
          <w:sz w:val="22"/>
          <w:szCs w:val="22"/>
        </w:rPr>
        <w:t xml:space="preserve">, </w:t>
      </w:r>
      <w:proofErr w:type="spellStart"/>
      <w:r w:rsidR="00BB59FD">
        <w:rPr>
          <w:rFonts w:ascii="Arial" w:hAnsi="Arial" w:cs="Arial"/>
          <w:sz w:val="22"/>
          <w:szCs w:val="22"/>
        </w:rPr>
        <w:t>Balluf</w:t>
      </w:r>
      <w:proofErr w:type="spellEnd"/>
      <w:r w:rsidR="00BB59FD">
        <w:rPr>
          <w:rFonts w:ascii="Arial" w:hAnsi="Arial" w:cs="Arial"/>
          <w:sz w:val="22"/>
          <w:szCs w:val="22"/>
        </w:rPr>
        <w:t>, Sick, Banner</w:t>
      </w:r>
    </w:p>
    <w:p w14:paraId="0611FDD1" w14:textId="45610114" w:rsidR="003F5C14" w:rsidRDefault="003F5C14" w:rsidP="00B275B8">
      <w:pPr>
        <w:numPr>
          <w:ilvl w:val="0"/>
          <w:numId w:val="5"/>
        </w:numPr>
        <w:jc w:val="both"/>
        <w:rPr>
          <w:rFonts w:ascii="Arial" w:hAnsi="Arial" w:cs="Arial"/>
          <w:sz w:val="22"/>
          <w:szCs w:val="22"/>
        </w:rPr>
      </w:pPr>
      <w:r w:rsidRPr="004B5FF4">
        <w:rPr>
          <w:rFonts w:ascii="Arial" w:hAnsi="Arial" w:cs="Arial"/>
          <w:sz w:val="22"/>
          <w:szCs w:val="22"/>
        </w:rPr>
        <w:t xml:space="preserve">PC industrial </w:t>
      </w:r>
      <w:r w:rsidR="004470C1">
        <w:rPr>
          <w:rFonts w:ascii="Arial" w:hAnsi="Arial" w:cs="Arial"/>
          <w:sz w:val="22"/>
          <w:szCs w:val="22"/>
        </w:rPr>
        <w:t>-</w:t>
      </w:r>
      <w:r w:rsidRPr="004B5FF4">
        <w:rPr>
          <w:rFonts w:ascii="Arial" w:hAnsi="Arial" w:cs="Arial"/>
          <w:sz w:val="22"/>
          <w:szCs w:val="22"/>
        </w:rPr>
        <w:t xml:space="preserve"> </w:t>
      </w:r>
      <w:r w:rsidR="00E5478D" w:rsidRPr="004B5FF4">
        <w:rPr>
          <w:rFonts w:ascii="Arial" w:hAnsi="Arial" w:cs="Arial"/>
          <w:sz w:val="22"/>
          <w:szCs w:val="22"/>
        </w:rPr>
        <w:t>Advantech</w:t>
      </w:r>
    </w:p>
    <w:p w14:paraId="0ABB6F67" w14:textId="687A5E38" w:rsidR="00900191" w:rsidRPr="00900191" w:rsidRDefault="00900191" w:rsidP="00B275B8">
      <w:pPr>
        <w:pStyle w:val="Prrafodelista"/>
        <w:numPr>
          <w:ilvl w:val="0"/>
          <w:numId w:val="5"/>
        </w:numPr>
        <w:spacing w:line="240" w:lineRule="auto"/>
        <w:rPr>
          <w:rFonts w:ascii="Arial" w:hAnsi="Arial" w:cs="Arial"/>
          <w:b/>
          <w:szCs w:val="22"/>
        </w:rPr>
      </w:pPr>
      <w:r w:rsidRPr="00900191">
        <w:rPr>
          <w:rFonts w:ascii="Arial" w:hAnsi="Arial" w:cs="Arial"/>
          <w:sz w:val="22"/>
          <w:lang w:val="en"/>
        </w:rPr>
        <w:t xml:space="preserve">Use APC BE850M2 850 VA 450 Watts 9 Outlets UPS </w:t>
      </w:r>
      <w:r w:rsidR="003B7F41" w:rsidRPr="00900191">
        <w:rPr>
          <w:rFonts w:ascii="Arial" w:hAnsi="Arial" w:cs="Arial"/>
          <w:sz w:val="22"/>
          <w:lang w:val="en"/>
        </w:rPr>
        <w:t>for</w:t>
      </w:r>
      <w:r w:rsidRPr="00900191">
        <w:rPr>
          <w:rFonts w:ascii="Arial" w:hAnsi="Arial" w:cs="Arial"/>
          <w:sz w:val="22"/>
          <w:lang w:val="en"/>
        </w:rPr>
        <w:t xml:space="preserve"> PC and Monitor Battery Backup</w:t>
      </w:r>
    </w:p>
    <w:p w14:paraId="531107F5" w14:textId="42EDE8A0" w:rsidR="00BB298D" w:rsidRPr="008E5AE4" w:rsidRDefault="00BB298D" w:rsidP="00B275B8">
      <w:pPr>
        <w:numPr>
          <w:ilvl w:val="0"/>
          <w:numId w:val="5"/>
        </w:numPr>
        <w:jc w:val="both"/>
        <w:rPr>
          <w:rFonts w:ascii="Arial" w:hAnsi="Arial" w:cs="Arial"/>
          <w:sz w:val="22"/>
          <w:szCs w:val="22"/>
        </w:rPr>
      </w:pPr>
      <w:r w:rsidRPr="008E5AE4">
        <w:rPr>
          <w:rFonts w:ascii="Arial" w:hAnsi="Arial" w:cs="Arial"/>
          <w:sz w:val="22"/>
          <w:szCs w:val="22"/>
        </w:rPr>
        <w:t>Digital I/O</w:t>
      </w:r>
      <w:r w:rsidR="008E5AE4">
        <w:rPr>
          <w:rFonts w:ascii="Arial" w:hAnsi="Arial" w:cs="Arial"/>
          <w:sz w:val="22"/>
          <w:szCs w:val="22"/>
        </w:rPr>
        <w:t xml:space="preserve"> and Analogical I/O</w:t>
      </w:r>
      <w:r w:rsidRPr="008E5AE4">
        <w:rPr>
          <w:rFonts w:ascii="Arial" w:hAnsi="Arial" w:cs="Arial"/>
          <w:sz w:val="22"/>
          <w:szCs w:val="22"/>
        </w:rPr>
        <w:t xml:space="preserve"> module</w:t>
      </w:r>
      <w:r w:rsidR="008E5AE4">
        <w:rPr>
          <w:rFonts w:ascii="Arial" w:hAnsi="Arial" w:cs="Arial"/>
          <w:sz w:val="22"/>
          <w:szCs w:val="22"/>
        </w:rPr>
        <w:t>s</w:t>
      </w:r>
      <w:r w:rsidR="00CF0955">
        <w:rPr>
          <w:rFonts w:ascii="Arial" w:hAnsi="Arial" w:cs="Arial"/>
          <w:sz w:val="22"/>
          <w:szCs w:val="22"/>
        </w:rPr>
        <w:t xml:space="preserve"> shall</w:t>
      </w:r>
      <w:r w:rsidRPr="008E5AE4">
        <w:rPr>
          <w:rFonts w:ascii="Arial" w:hAnsi="Arial" w:cs="Arial"/>
          <w:sz w:val="22"/>
          <w:szCs w:val="22"/>
        </w:rPr>
        <w:t xml:space="preserve"> be </w:t>
      </w:r>
      <w:r w:rsidR="00BD34B1" w:rsidRPr="008E5AE4">
        <w:rPr>
          <w:rFonts w:ascii="Arial" w:hAnsi="Arial" w:cs="Arial"/>
          <w:sz w:val="22"/>
          <w:szCs w:val="22"/>
        </w:rPr>
        <w:t>National I</w:t>
      </w:r>
      <w:r w:rsidRPr="008E5AE4">
        <w:rPr>
          <w:rFonts w:ascii="Arial" w:hAnsi="Arial" w:cs="Arial"/>
          <w:sz w:val="22"/>
          <w:szCs w:val="22"/>
        </w:rPr>
        <w:t xml:space="preserve">nstruments </w:t>
      </w:r>
      <w:r w:rsidR="00BB59FD">
        <w:rPr>
          <w:rFonts w:ascii="Arial" w:hAnsi="Arial" w:cs="Arial"/>
          <w:sz w:val="22"/>
          <w:szCs w:val="22"/>
        </w:rPr>
        <w:t>or PLC compatible</w:t>
      </w:r>
    </w:p>
    <w:p w14:paraId="4F6B2C07" w14:textId="6BE1CADA" w:rsidR="00BB298D" w:rsidRPr="004B5FF4" w:rsidRDefault="00BB298D" w:rsidP="00B275B8">
      <w:pPr>
        <w:numPr>
          <w:ilvl w:val="0"/>
          <w:numId w:val="5"/>
        </w:numPr>
        <w:jc w:val="both"/>
        <w:rPr>
          <w:rFonts w:ascii="Arial" w:hAnsi="Arial" w:cs="Arial"/>
          <w:sz w:val="22"/>
          <w:szCs w:val="22"/>
        </w:rPr>
      </w:pPr>
      <w:r w:rsidRPr="004B5FF4">
        <w:rPr>
          <w:rFonts w:ascii="Arial" w:hAnsi="Arial" w:cs="Arial"/>
          <w:sz w:val="22"/>
          <w:szCs w:val="22"/>
        </w:rPr>
        <w:t xml:space="preserve">Option PLC and HMI </w:t>
      </w:r>
      <w:r w:rsidR="004470C1">
        <w:rPr>
          <w:rFonts w:ascii="Arial" w:hAnsi="Arial" w:cs="Arial"/>
          <w:sz w:val="22"/>
          <w:szCs w:val="22"/>
        </w:rPr>
        <w:t>-</w:t>
      </w:r>
      <w:r w:rsidRPr="004B5FF4">
        <w:rPr>
          <w:rFonts w:ascii="Arial" w:hAnsi="Arial" w:cs="Arial"/>
          <w:sz w:val="22"/>
          <w:szCs w:val="22"/>
        </w:rPr>
        <w:t xml:space="preserve"> </w:t>
      </w:r>
      <w:r w:rsidR="00BD34B1">
        <w:rPr>
          <w:rFonts w:ascii="Arial" w:hAnsi="Arial" w:cs="Arial"/>
          <w:sz w:val="22"/>
          <w:szCs w:val="22"/>
        </w:rPr>
        <w:t>Allen Bradley</w:t>
      </w:r>
    </w:p>
    <w:p w14:paraId="5D84E334" w14:textId="70248E5B" w:rsidR="008E5AE4" w:rsidRDefault="003F5C14" w:rsidP="00B275B8">
      <w:pPr>
        <w:numPr>
          <w:ilvl w:val="0"/>
          <w:numId w:val="5"/>
        </w:numPr>
        <w:jc w:val="both"/>
        <w:rPr>
          <w:rFonts w:ascii="Arial" w:hAnsi="Arial" w:cs="Arial"/>
          <w:sz w:val="22"/>
          <w:szCs w:val="22"/>
        </w:rPr>
      </w:pPr>
      <w:proofErr w:type="spellStart"/>
      <w:r w:rsidRPr="008E5AE4">
        <w:rPr>
          <w:rFonts w:ascii="Arial" w:hAnsi="Arial" w:cs="Arial"/>
          <w:sz w:val="22"/>
          <w:szCs w:val="22"/>
        </w:rPr>
        <w:t>Opto</w:t>
      </w:r>
      <w:proofErr w:type="spellEnd"/>
      <w:r w:rsidRPr="008E5AE4">
        <w:rPr>
          <w:rFonts w:ascii="Arial" w:hAnsi="Arial" w:cs="Arial"/>
          <w:sz w:val="22"/>
          <w:szCs w:val="22"/>
        </w:rPr>
        <w:t xml:space="preserve"> </w:t>
      </w:r>
      <w:r w:rsidR="00BD34B1" w:rsidRPr="008E5AE4">
        <w:rPr>
          <w:rFonts w:ascii="Arial" w:hAnsi="Arial" w:cs="Arial"/>
          <w:sz w:val="22"/>
          <w:szCs w:val="22"/>
        </w:rPr>
        <w:t xml:space="preserve">touch button for </w:t>
      </w:r>
      <w:r w:rsidRPr="008E5AE4">
        <w:rPr>
          <w:rFonts w:ascii="Arial" w:hAnsi="Arial" w:cs="Arial"/>
          <w:sz w:val="22"/>
          <w:szCs w:val="22"/>
        </w:rPr>
        <w:t xml:space="preserve">activate the automatic cycle </w:t>
      </w:r>
      <w:r w:rsidR="00CF0955">
        <w:rPr>
          <w:rFonts w:ascii="Arial" w:hAnsi="Arial" w:cs="Arial"/>
          <w:sz w:val="22"/>
          <w:szCs w:val="22"/>
        </w:rPr>
        <w:t>shall</w:t>
      </w:r>
      <w:r w:rsidR="008E5AE4">
        <w:rPr>
          <w:rFonts w:ascii="Arial" w:hAnsi="Arial" w:cs="Arial"/>
          <w:sz w:val="22"/>
          <w:szCs w:val="22"/>
        </w:rPr>
        <w:t xml:space="preserve"> be Banner </w:t>
      </w:r>
      <w:r w:rsidR="008E5AE4" w:rsidRPr="008E5AE4">
        <w:rPr>
          <w:rFonts w:ascii="Arial" w:hAnsi="Arial" w:cs="Arial"/>
          <w:sz w:val="22"/>
        </w:rPr>
        <w:t>OTBVP6QD W/Y</w:t>
      </w:r>
    </w:p>
    <w:p w14:paraId="4E0D39DA" w14:textId="77777777" w:rsidR="003F5C14" w:rsidRPr="008E5AE4" w:rsidRDefault="003F5C14" w:rsidP="00B275B8">
      <w:pPr>
        <w:numPr>
          <w:ilvl w:val="0"/>
          <w:numId w:val="5"/>
        </w:numPr>
        <w:jc w:val="both"/>
        <w:rPr>
          <w:rStyle w:val="Textoennegrita"/>
          <w:b w:val="0"/>
          <w:sz w:val="22"/>
          <w:szCs w:val="22"/>
        </w:rPr>
      </w:pPr>
      <w:r w:rsidRPr="008E5AE4">
        <w:rPr>
          <w:rStyle w:val="Textoennegrita"/>
          <w:sz w:val="22"/>
          <w:szCs w:val="22"/>
        </w:rPr>
        <w:t>Turn key for scrap restore</w:t>
      </w:r>
    </w:p>
    <w:p w14:paraId="6C71329D" w14:textId="59589D9A" w:rsidR="006277A4" w:rsidRDefault="003F5C14" w:rsidP="00B275B8">
      <w:pPr>
        <w:numPr>
          <w:ilvl w:val="0"/>
          <w:numId w:val="5"/>
        </w:numPr>
        <w:jc w:val="both"/>
        <w:rPr>
          <w:rStyle w:val="Textoennegrita"/>
          <w:sz w:val="22"/>
          <w:szCs w:val="22"/>
        </w:rPr>
      </w:pPr>
      <w:r w:rsidRPr="004B5FF4">
        <w:rPr>
          <w:rStyle w:val="Textoennegrita"/>
          <w:sz w:val="22"/>
          <w:szCs w:val="22"/>
        </w:rPr>
        <w:t xml:space="preserve">In the SW </w:t>
      </w:r>
      <w:r w:rsidR="003B7F41" w:rsidRPr="004B5FF4">
        <w:rPr>
          <w:rStyle w:val="Textoennegrita"/>
          <w:sz w:val="22"/>
          <w:szCs w:val="22"/>
        </w:rPr>
        <w:t>development,</w:t>
      </w:r>
      <w:r w:rsidR="00CF0955">
        <w:rPr>
          <w:rStyle w:val="Textoennegrita"/>
          <w:sz w:val="22"/>
          <w:szCs w:val="22"/>
        </w:rPr>
        <w:t xml:space="preserve"> shall</w:t>
      </w:r>
      <w:r w:rsidRPr="004B5FF4">
        <w:rPr>
          <w:rStyle w:val="Textoennegrita"/>
          <w:sz w:val="22"/>
          <w:szCs w:val="22"/>
        </w:rPr>
        <w:t xml:space="preserve"> be considered a routine for scrap restore</w:t>
      </w:r>
    </w:p>
    <w:p w14:paraId="4DAFA9BE" w14:textId="5336247C" w:rsidR="008E5AE4" w:rsidRDefault="008E5AE4" w:rsidP="00B275B8">
      <w:pPr>
        <w:jc w:val="both"/>
        <w:rPr>
          <w:rFonts w:ascii="Arial" w:hAnsi="Arial" w:cs="Arial"/>
          <w:b/>
          <w:sz w:val="22"/>
          <w:szCs w:val="22"/>
        </w:rPr>
      </w:pPr>
    </w:p>
    <w:p w14:paraId="5F228FC6" w14:textId="77777777" w:rsidR="00BB59FD" w:rsidRDefault="00BB59FD" w:rsidP="00B275B8">
      <w:pPr>
        <w:jc w:val="both"/>
        <w:rPr>
          <w:rFonts w:ascii="Arial" w:hAnsi="Arial" w:cs="Arial"/>
          <w:b/>
          <w:sz w:val="22"/>
          <w:szCs w:val="22"/>
        </w:rPr>
      </w:pPr>
    </w:p>
    <w:p w14:paraId="09A11970" w14:textId="10DF8F76" w:rsidR="009F03BB" w:rsidRDefault="009F03BB" w:rsidP="00B275B8">
      <w:pPr>
        <w:jc w:val="both"/>
        <w:rPr>
          <w:rFonts w:ascii="Arial" w:hAnsi="Arial" w:cs="Arial"/>
          <w:b/>
          <w:sz w:val="22"/>
          <w:szCs w:val="22"/>
        </w:rPr>
      </w:pPr>
      <w:r>
        <w:rPr>
          <w:rFonts w:ascii="Arial" w:hAnsi="Arial" w:cs="Arial"/>
          <w:b/>
          <w:sz w:val="22"/>
          <w:szCs w:val="22"/>
        </w:rPr>
        <w:t>Highlight preferential brands:</w:t>
      </w:r>
    </w:p>
    <w:p w14:paraId="31274CF0" w14:textId="7A6AEBAC" w:rsidR="009F03BB" w:rsidRDefault="009F03BB" w:rsidP="00B275B8">
      <w:pPr>
        <w:jc w:val="both"/>
        <w:rPr>
          <w:rFonts w:ascii="Arial" w:hAnsi="Arial" w:cs="Arial"/>
          <w:b/>
          <w:sz w:val="22"/>
          <w:szCs w:val="22"/>
        </w:rPr>
      </w:pPr>
    </w:p>
    <w:p w14:paraId="3D825AA1" w14:textId="0540033C" w:rsidR="00BB59FD" w:rsidRDefault="00BB59FD" w:rsidP="00B275B8">
      <w:pPr>
        <w:jc w:val="both"/>
        <w:rPr>
          <w:rFonts w:ascii="Arial" w:hAnsi="Arial" w:cs="Arial"/>
          <w:b/>
          <w:sz w:val="22"/>
          <w:szCs w:val="22"/>
        </w:rPr>
      </w:pPr>
      <w:r>
        <w:rPr>
          <w:rFonts w:ascii="Arial" w:hAnsi="Arial" w:cs="Arial"/>
          <w:b/>
          <w:noProof/>
          <w:sz w:val="22"/>
          <w:szCs w:val="22"/>
        </w:rPr>
        <mc:AlternateContent>
          <mc:Choice Requires="wps">
            <w:drawing>
              <wp:anchor distT="0" distB="0" distL="114300" distR="114300" simplePos="0" relativeHeight="251827200" behindDoc="0" locked="0" layoutInCell="1" allowOverlap="1" wp14:anchorId="7366921C" wp14:editId="7E6B874B">
                <wp:simplePos x="0" y="0"/>
                <wp:positionH relativeFrom="column">
                  <wp:posOffset>3277235</wp:posOffset>
                </wp:positionH>
                <wp:positionV relativeFrom="paragraph">
                  <wp:posOffset>123521</wp:posOffset>
                </wp:positionV>
                <wp:extent cx="206375" cy="238125"/>
                <wp:effectExtent l="0" t="0" r="3175" b="0"/>
                <wp:wrapNone/>
                <wp:docPr id="48" name="Multiplication Sign 48"/>
                <wp:cNvGraphicFramePr/>
                <a:graphic xmlns:a="http://schemas.openxmlformats.org/drawingml/2006/main">
                  <a:graphicData uri="http://schemas.microsoft.com/office/word/2010/wordprocessingShape">
                    <wps:wsp>
                      <wps:cNvSpPr/>
                      <wps:spPr>
                        <a:xfrm>
                          <a:off x="0" y="0"/>
                          <a:ext cx="206375" cy="238125"/>
                        </a:xfrm>
                        <a:prstGeom prst="mathMultiply">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6540FC" id="Multiplication Sign 48" o:spid="_x0000_s1026" style="position:absolute;margin-left:258.05pt;margin-top:9.75pt;width:16.25pt;height:18.75pt;z-index:251827200;visibility:visible;mso-wrap-style:square;mso-wrap-distance-left:9pt;mso-wrap-distance-top:0;mso-wrap-distance-right:9pt;mso-wrap-distance-bottom:0;mso-position-horizontal:absolute;mso-position-horizontal-relative:text;mso-position-vertical:absolute;mso-position-vertical-relative:text;v-text-anchor:middle" coordsize="20637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" path="m31226,73087l67906,41297r35282,40709l138469,41297r36680,31790l135303,119063r39846,45975l138469,196828,103188,156119,67906,196828,31226,165038,71072,119063,31226,73087xe" fillcolor="#00b050" strokecolor="#00b050" strokeweight="2pt">
                <v:path arrowok="t" o:connecttype="custom" o:connectlocs="31226,73087;67906,41297;103188,82006;138469,41297;175149,73087;135303,119063;175149,165038;138469,196828;103188,156119;67906,196828;31226,165038;71072,119063;31226,73087" o:connectangles="0,0,0,0,0,0,0,0,0,0,0,0,0"/>
              </v:shape>
            </w:pict>
          </mc:Fallback>
        </mc:AlternateContent>
      </w:r>
      <w:r>
        <w:rPr>
          <w:rFonts w:ascii="Arial" w:hAnsi="Arial" w:cs="Arial"/>
          <w:b/>
          <w:noProof/>
          <w:sz w:val="22"/>
          <w:szCs w:val="22"/>
        </w:rPr>
        <mc:AlternateContent>
          <mc:Choice Requires="wps">
            <w:drawing>
              <wp:anchor distT="0" distB="0" distL="114300" distR="114300" simplePos="0" relativeHeight="251825152" behindDoc="0" locked="0" layoutInCell="1" allowOverlap="1" wp14:anchorId="1E5323E2" wp14:editId="78204828">
                <wp:simplePos x="0" y="0"/>
                <wp:positionH relativeFrom="column">
                  <wp:posOffset>2102126</wp:posOffset>
                </wp:positionH>
                <wp:positionV relativeFrom="paragraph">
                  <wp:posOffset>134289</wp:posOffset>
                </wp:positionV>
                <wp:extent cx="206734" cy="238539"/>
                <wp:effectExtent l="0" t="0" r="3175" b="0"/>
                <wp:wrapNone/>
                <wp:docPr id="47" name="Multiplication Sign 47"/>
                <wp:cNvGraphicFramePr/>
                <a:graphic xmlns:a="http://schemas.openxmlformats.org/drawingml/2006/main">
                  <a:graphicData uri="http://schemas.microsoft.com/office/word/2010/wordprocessingShape">
                    <wps:wsp>
                      <wps:cNvSpPr/>
                      <wps:spPr>
                        <a:xfrm>
                          <a:off x="0" y="0"/>
                          <a:ext cx="206734" cy="238539"/>
                        </a:xfrm>
                        <a:prstGeom prst="mathMultiply">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411797" id="Multiplication Sign 47" o:spid="_x0000_s1026" style="position:absolute;margin-left:165.5pt;margin-top:10.55pt;width:16.3pt;height:18.8pt;z-index:251825152;visibility:visible;mso-wrap-style:square;mso-wrap-distance-left:9pt;mso-wrap-distance-top:0;mso-wrap-distance-right:9pt;mso-wrap-distance-bottom:0;mso-position-horizontal:absolute;mso-position-horizontal-relative:text;mso-position-vertical:absolute;mso-position-vertical-relative:text;v-text-anchor:middle" coordsize="206734,2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" path="m31280,73214l68025,41368r35342,40780l138709,41368r36745,31846l135539,119270r39915,46055l138709,197171,103367,156391,68025,197171,31280,165325,71195,119270,31280,73214xe" fillcolor="#00b050" strokecolor="#00b050" strokeweight="2pt">
                <v:path arrowok="t" o:connecttype="custom" o:connectlocs="31280,73214;68025,41368;103367,82148;138709,41368;175454,73214;135539,119270;175454,165325;138709,197171;103367,156391;68025,197171;31280,165325;71195,119270;31280,73214" o:connectangles="0,0,0,0,0,0,0,0,0,0,0,0,0"/>
              </v:shape>
            </w:pict>
          </mc:Fallback>
        </mc:AlternateContent>
      </w:r>
      <w:r w:rsidRPr="00BB59FD">
        <w:rPr>
          <w:rFonts w:ascii="Arial" w:hAnsi="Arial" w:cs="Arial"/>
          <w:b/>
          <w:noProof/>
          <w:sz w:val="22"/>
          <w:szCs w:val="22"/>
        </w:rPr>
        <w:drawing>
          <wp:anchor distT="0" distB="0" distL="114300" distR="114300" simplePos="0" relativeHeight="251791360" behindDoc="0" locked="0" layoutInCell="1" allowOverlap="1" wp14:anchorId="788F5994" wp14:editId="2E6C81C5">
            <wp:simplePos x="0" y="0"/>
            <wp:positionH relativeFrom="column">
              <wp:posOffset>64770</wp:posOffset>
            </wp:positionH>
            <wp:positionV relativeFrom="paragraph">
              <wp:posOffset>27305</wp:posOffset>
            </wp:positionV>
            <wp:extent cx="827314" cy="411703"/>
            <wp:effectExtent l="0" t="0" r="0" b="7620"/>
            <wp:wrapNone/>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a:stretch>
                      <a:fillRect/>
                    </a:stretch>
                  </pic:blipFill>
                  <pic:spPr>
                    <a:xfrm>
                      <a:off x="0" y="0"/>
                      <a:ext cx="827314" cy="411703"/>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792384" behindDoc="0" locked="0" layoutInCell="1" allowOverlap="1" wp14:anchorId="13BB37EA" wp14:editId="105CBB37">
            <wp:simplePos x="0" y="0"/>
            <wp:positionH relativeFrom="column">
              <wp:posOffset>1254125</wp:posOffset>
            </wp:positionH>
            <wp:positionV relativeFrom="paragraph">
              <wp:posOffset>111125</wp:posOffset>
            </wp:positionV>
            <wp:extent cx="761352" cy="237923"/>
            <wp:effectExtent l="0" t="0" r="1270" b="0"/>
            <wp:wrapNone/>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1"/>
                    <a:stretch>
                      <a:fillRect/>
                    </a:stretch>
                  </pic:blipFill>
                  <pic:spPr>
                    <a:xfrm>
                      <a:off x="0" y="0"/>
                      <a:ext cx="761352" cy="237923"/>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793408" behindDoc="0" locked="0" layoutInCell="1" allowOverlap="1" wp14:anchorId="5086F117" wp14:editId="63DBDD77">
            <wp:simplePos x="0" y="0"/>
            <wp:positionH relativeFrom="column">
              <wp:posOffset>2416810</wp:posOffset>
            </wp:positionH>
            <wp:positionV relativeFrom="paragraph">
              <wp:posOffset>120650</wp:posOffset>
            </wp:positionV>
            <wp:extent cx="771111" cy="247142"/>
            <wp:effectExtent l="0" t="0" r="0" b="635"/>
            <wp:wrapNone/>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rotWithShape="1">
                    <a:blip r:embed="rId22"/>
                    <a:srcRect t="22742" b="20280"/>
                    <a:stretch/>
                  </pic:blipFill>
                  <pic:spPr>
                    <a:xfrm>
                      <a:off x="0" y="0"/>
                      <a:ext cx="771111" cy="247142"/>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794432" behindDoc="0" locked="0" layoutInCell="1" allowOverlap="1" wp14:anchorId="04CBFD78" wp14:editId="20C792E7">
            <wp:simplePos x="0" y="0"/>
            <wp:positionH relativeFrom="column">
              <wp:posOffset>3589020</wp:posOffset>
            </wp:positionH>
            <wp:positionV relativeFrom="paragraph">
              <wp:posOffset>34290</wp:posOffset>
            </wp:positionV>
            <wp:extent cx="804491" cy="391519"/>
            <wp:effectExtent l="0" t="0" r="0" b="8890"/>
            <wp:wrapNone/>
            <wp:docPr id="1026" name="Picture 2" descr="Resultado de imagen para atlas cop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atlas copc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04491" cy="391519"/>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B59FD">
        <w:rPr>
          <w:rFonts w:ascii="Arial" w:hAnsi="Arial" w:cs="Arial"/>
          <w:b/>
          <w:noProof/>
          <w:sz w:val="22"/>
          <w:szCs w:val="22"/>
        </w:rPr>
        <w:drawing>
          <wp:anchor distT="0" distB="0" distL="114300" distR="114300" simplePos="0" relativeHeight="251795456" behindDoc="0" locked="0" layoutInCell="1" allowOverlap="1" wp14:anchorId="235B6523" wp14:editId="0443B28E">
            <wp:simplePos x="0" y="0"/>
            <wp:positionH relativeFrom="column">
              <wp:posOffset>4712335</wp:posOffset>
            </wp:positionH>
            <wp:positionV relativeFrom="paragraph">
              <wp:posOffset>132715</wp:posOffset>
            </wp:positionV>
            <wp:extent cx="858416" cy="194745"/>
            <wp:effectExtent l="0" t="0" r="0" b="0"/>
            <wp:wrapNone/>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rotWithShape="1">
                    <a:blip r:embed="rId24"/>
                    <a:srcRect l="2886" t="39784" r="3353" b="38945"/>
                    <a:stretch/>
                  </pic:blipFill>
                  <pic:spPr>
                    <a:xfrm>
                      <a:off x="0" y="0"/>
                      <a:ext cx="858416" cy="194745"/>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796480" behindDoc="0" locked="0" layoutInCell="1" allowOverlap="1" wp14:anchorId="3425A5F6" wp14:editId="235CA6EF">
            <wp:simplePos x="0" y="0"/>
            <wp:positionH relativeFrom="column">
              <wp:posOffset>101600</wp:posOffset>
            </wp:positionH>
            <wp:positionV relativeFrom="paragraph">
              <wp:posOffset>615315</wp:posOffset>
            </wp:positionV>
            <wp:extent cx="753538" cy="198440"/>
            <wp:effectExtent l="0" t="0" r="0" b="0"/>
            <wp:wrapNone/>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rotWithShape="1">
                    <a:blip r:embed="rId25"/>
                    <a:srcRect t="29694" b="28061"/>
                    <a:stretch/>
                  </pic:blipFill>
                  <pic:spPr>
                    <a:xfrm>
                      <a:off x="0" y="0"/>
                      <a:ext cx="753538" cy="198440"/>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797504" behindDoc="0" locked="0" layoutInCell="1" allowOverlap="1" wp14:anchorId="347CED20" wp14:editId="37A1B759">
            <wp:simplePos x="0" y="0"/>
            <wp:positionH relativeFrom="column">
              <wp:posOffset>1254125</wp:posOffset>
            </wp:positionH>
            <wp:positionV relativeFrom="paragraph">
              <wp:posOffset>615315</wp:posOffset>
            </wp:positionV>
            <wp:extent cx="705049" cy="186613"/>
            <wp:effectExtent l="0" t="0" r="0" b="4445"/>
            <wp:wrapNone/>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rotWithShape="1">
                    <a:blip r:embed="rId26"/>
                    <a:srcRect t="23549" b="8580"/>
                    <a:stretch/>
                  </pic:blipFill>
                  <pic:spPr>
                    <a:xfrm>
                      <a:off x="0" y="0"/>
                      <a:ext cx="705049" cy="186613"/>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798528" behindDoc="0" locked="0" layoutInCell="1" allowOverlap="1" wp14:anchorId="52039930" wp14:editId="6F18A7B1">
            <wp:simplePos x="0" y="0"/>
            <wp:positionH relativeFrom="column">
              <wp:posOffset>2416810</wp:posOffset>
            </wp:positionH>
            <wp:positionV relativeFrom="paragraph">
              <wp:posOffset>615315</wp:posOffset>
            </wp:positionV>
            <wp:extent cx="806157" cy="198440"/>
            <wp:effectExtent l="0" t="0" r="0" b="0"/>
            <wp:wrapNone/>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rotWithShape="1">
                    <a:blip r:embed="rId27"/>
                    <a:srcRect l="9955" t="40272" r="11542" b="40404"/>
                    <a:stretch/>
                  </pic:blipFill>
                  <pic:spPr>
                    <a:xfrm>
                      <a:off x="0" y="0"/>
                      <a:ext cx="806157" cy="198440"/>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799552" behindDoc="0" locked="0" layoutInCell="1" allowOverlap="1" wp14:anchorId="1FE628AA" wp14:editId="5BB2C2DE">
            <wp:simplePos x="0" y="0"/>
            <wp:positionH relativeFrom="column">
              <wp:posOffset>3571875</wp:posOffset>
            </wp:positionH>
            <wp:positionV relativeFrom="paragraph">
              <wp:posOffset>654050</wp:posOffset>
            </wp:positionV>
            <wp:extent cx="839756" cy="159587"/>
            <wp:effectExtent l="0" t="0" r="0" b="0"/>
            <wp:wrapNone/>
            <wp:docPr id="1028" name="Picture 4" descr="Resultado de imagen para kist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Resultado de imagen para kistle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3518"/>
                    <a:stretch/>
                  </pic:blipFill>
                  <pic:spPr bwMode="auto">
                    <a:xfrm>
                      <a:off x="0" y="0"/>
                      <a:ext cx="839756" cy="159587"/>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B59FD">
        <w:rPr>
          <w:rFonts w:ascii="Arial" w:hAnsi="Arial" w:cs="Arial"/>
          <w:b/>
          <w:noProof/>
          <w:sz w:val="22"/>
          <w:szCs w:val="22"/>
        </w:rPr>
        <w:drawing>
          <wp:anchor distT="0" distB="0" distL="114300" distR="114300" simplePos="0" relativeHeight="251800576" behindDoc="0" locked="0" layoutInCell="1" allowOverlap="1" wp14:anchorId="73EAB8EE" wp14:editId="0EC56D16">
            <wp:simplePos x="0" y="0"/>
            <wp:positionH relativeFrom="column">
              <wp:posOffset>4784090</wp:posOffset>
            </wp:positionH>
            <wp:positionV relativeFrom="paragraph">
              <wp:posOffset>589280</wp:posOffset>
            </wp:positionV>
            <wp:extent cx="740837" cy="289258"/>
            <wp:effectExtent l="0" t="0" r="2540" b="0"/>
            <wp:wrapNone/>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rotWithShape="1">
                    <a:blip r:embed="rId29"/>
                    <a:srcRect t="26641" b="25304"/>
                    <a:stretch/>
                  </pic:blipFill>
                  <pic:spPr>
                    <a:xfrm>
                      <a:off x="0" y="0"/>
                      <a:ext cx="740837" cy="289258"/>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801600" behindDoc="0" locked="0" layoutInCell="1" allowOverlap="1" wp14:anchorId="46F6AAC0" wp14:editId="000165B7">
            <wp:simplePos x="0" y="0"/>
            <wp:positionH relativeFrom="column">
              <wp:posOffset>64770</wp:posOffset>
            </wp:positionH>
            <wp:positionV relativeFrom="paragraph">
              <wp:posOffset>1104900</wp:posOffset>
            </wp:positionV>
            <wp:extent cx="839796" cy="209949"/>
            <wp:effectExtent l="0" t="0" r="0" b="0"/>
            <wp:wrapNone/>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30"/>
                    <a:stretch>
                      <a:fillRect/>
                    </a:stretch>
                  </pic:blipFill>
                  <pic:spPr>
                    <a:xfrm>
                      <a:off x="0" y="0"/>
                      <a:ext cx="839796" cy="209949"/>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802624" behindDoc="0" locked="0" layoutInCell="1" allowOverlap="1" wp14:anchorId="50A7C86A" wp14:editId="4FC0676B">
            <wp:simplePos x="0" y="0"/>
            <wp:positionH relativeFrom="column">
              <wp:posOffset>1286510</wp:posOffset>
            </wp:positionH>
            <wp:positionV relativeFrom="paragraph">
              <wp:posOffset>1129665</wp:posOffset>
            </wp:positionV>
            <wp:extent cx="696762" cy="185255"/>
            <wp:effectExtent l="0" t="0" r="0" b="5715"/>
            <wp:wrapNone/>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31"/>
                    <a:stretch>
                      <a:fillRect/>
                    </a:stretch>
                  </pic:blipFill>
                  <pic:spPr>
                    <a:xfrm>
                      <a:off x="0" y="0"/>
                      <a:ext cx="696762" cy="185255"/>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803648" behindDoc="0" locked="0" layoutInCell="1" allowOverlap="1" wp14:anchorId="234C6491" wp14:editId="44BAC958">
            <wp:simplePos x="0" y="0"/>
            <wp:positionH relativeFrom="column">
              <wp:posOffset>2416810</wp:posOffset>
            </wp:positionH>
            <wp:positionV relativeFrom="paragraph">
              <wp:posOffset>1078230</wp:posOffset>
            </wp:positionV>
            <wp:extent cx="771111" cy="247534"/>
            <wp:effectExtent l="0" t="0" r="0" b="635"/>
            <wp:wrapNone/>
            <wp:docPr id="1030" name="Picture 6" descr="Resultado de imagen para SICK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Resultado de imagen para SICK bran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26354" b="42103"/>
                    <a:stretch/>
                  </pic:blipFill>
                  <pic:spPr bwMode="auto">
                    <a:xfrm>
                      <a:off x="0" y="0"/>
                      <a:ext cx="771111" cy="247534"/>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B59FD">
        <w:rPr>
          <w:rFonts w:ascii="Arial" w:hAnsi="Arial" w:cs="Arial"/>
          <w:b/>
          <w:noProof/>
          <w:sz w:val="22"/>
          <w:szCs w:val="22"/>
        </w:rPr>
        <w:drawing>
          <wp:anchor distT="0" distB="0" distL="114300" distR="114300" simplePos="0" relativeHeight="251804672" behindDoc="0" locked="0" layoutInCell="1" allowOverlap="1" wp14:anchorId="4CCB176D" wp14:editId="264E7E00">
            <wp:simplePos x="0" y="0"/>
            <wp:positionH relativeFrom="column">
              <wp:posOffset>3564255</wp:posOffset>
            </wp:positionH>
            <wp:positionV relativeFrom="paragraph">
              <wp:posOffset>1078230</wp:posOffset>
            </wp:positionV>
            <wp:extent cx="847085" cy="236845"/>
            <wp:effectExtent l="0" t="0" r="0" b="0"/>
            <wp:wrapNone/>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33"/>
                    <a:stretch>
                      <a:fillRect/>
                    </a:stretch>
                  </pic:blipFill>
                  <pic:spPr>
                    <a:xfrm>
                      <a:off x="0" y="0"/>
                      <a:ext cx="847085" cy="236845"/>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805696" behindDoc="0" locked="0" layoutInCell="1" allowOverlap="1" wp14:anchorId="2C4491D4" wp14:editId="5D9B44F6">
            <wp:simplePos x="0" y="0"/>
            <wp:positionH relativeFrom="column">
              <wp:posOffset>4712335</wp:posOffset>
            </wp:positionH>
            <wp:positionV relativeFrom="paragraph">
              <wp:posOffset>1074420</wp:posOffset>
            </wp:positionV>
            <wp:extent cx="821094" cy="296180"/>
            <wp:effectExtent l="0" t="0" r="0" b="8890"/>
            <wp:wrapNone/>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34"/>
                    <a:stretch>
                      <a:fillRect/>
                    </a:stretch>
                  </pic:blipFill>
                  <pic:spPr>
                    <a:xfrm>
                      <a:off x="0" y="0"/>
                      <a:ext cx="821094" cy="296180"/>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806720" behindDoc="0" locked="0" layoutInCell="1" allowOverlap="1" wp14:anchorId="28B16E21" wp14:editId="39DABCE2">
            <wp:simplePos x="0" y="0"/>
            <wp:positionH relativeFrom="column">
              <wp:posOffset>125730</wp:posOffset>
            </wp:positionH>
            <wp:positionV relativeFrom="paragraph">
              <wp:posOffset>1544955</wp:posOffset>
            </wp:positionV>
            <wp:extent cx="705582" cy="280469"/>
            <wp:effectExtent l="0" t="0" r="0" b="5715"/>
            <wp:wrapNone/>
            <wp:docPr id="1032" name="Picture 8" descr="Resultado de imagen para A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Resultado de imagen para ABB"/>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5582" cy="280469"/>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B59FD">
        <w:rPr>
          <w:rFonts w:ascii="Arial" w:hAnsi="Arial" w:cs="Arial"/>
          <w:b/>
          <w:noProof/>
          <w:sz w:val="22"/>
          <w:szCs w:val="22"/>
        </w:rPr>
        <w:drawing>
          <wp:anchor distT="0" distB="0" distL="114300" distR="114300" simplePos="0" relativeHeight="251807744" behindDoc="0" locked="0" layoutInCell="1" allowOverlap="1" wp14:anchorId="178CFC3A" wp14:editId="16B4F38C">
            <wp:simplePos x="0" y="0"/>
            <wp:positionH relativeFrom="column">
              <wp:posOffset>1213485</wp:posOffset>
            </wp:positionH>
            <wp:positionV relativeFrom="paragraph">
              <wp:posOffset>1586230</wp:posOffset>
            </wp:positionV>
            <wp:extent cx="842052" cy="204889"/>
            <wp:effectExtent l="0" t="0" r="0" b="5080"/>
            <wp:wrapNone/>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rotWithShape="1">
                    <a:blip r:embed="rId36"/>
                    <a:srcRect t="36815" b="38853"/>
                    <a:stretch/>
                  </pic:blipFill>
                  <pic:spPr>
                    <a:xfrm>
                      <a:off x="0" y="0"/>
                      <a:ext cx="842052" cy="204889"/>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808768" behindDoc="0" locked="0" layoutInCell="1" allowOverlap="1" wp14:anchorId="36EFF75C" wp14:editId="2EF1526C">
            <wp:simplePos x="0" y="0"/>
            <wp:positionH relativeFrom="column">
              <wp:posOffset>2391410</wp:posOffset>
            </wp:positionH>
            <wp:positionV relativeFrom="paragraph">
              <wp:posOffset>1631315</wp:posOffset>
            </wp:positionV>
            <wp:extent cx="821621" cy="159888"/>
            <wp:effectExtent l="0" t="0" r="0" b="0"/>
            <wp:wrapNone/>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rotWithShape="1">
                    <a:blip r:embed="rId37"/>
                    <a:srcRect t="40136" b="40404"/>
                    <a:stretch/>
                  </pic:blipFill>
                  <pic:spPr>
                    <a:xfrm>
                      <a:off x="0" y="0"/>
                      <a:ext cx="821621" cy="159888"/>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809792" behindDoc="0" locked="0" layoutInCell="1" allowOverlap="1" wp14:anchorId="7AF3D671" wp14:editId="7776ABC0">
            <wp:simplePos x="0" y="0"/>
            <wp:positionH relativeFrom="column">
              <wp:posOffset>3549015</wp:posOffset>
            </wp:positionH>
            <wp:positionV relativeFrom="paragraph">
              <wp:posOffset>1586230</wp:posOffset>
            </wp:positionV>
            <wp:extent cx="844020" cy="249233"/>
            <wp:effectExtent l="0" t="0" r="0" b="0"/>
            <wp:wrapNone/>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38"/>
                    <a:stretch>
                      <a:fillRect/>
                    </a:stretch>
                  </pic:blipFill>
                  <pic:spPr>
                    <a:xfrm>
                      <a:off x="0" y="0"/>
                      <a:ext cx="844020" cy="249233"/>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810816" behindDoc="0" locked="0" layoutInCell="1" allowOverlap="1" wp14:anchorId="1EA7EAF3" wp14:editId="2AED2C0B">
            <wp:simplePos x="0" y="0"/>
            <wp:positionH relativeFrom="column">
              <wp:posOffset>4753610</wp:posOffset>
            </wp:positionH>
            <wp:positionV relativeFrom="paragraph">
              <wp:posOffset>1620520</wp:posOffset>
            </wp:positionV>
            <wp:extent cx="721310" cy="179913"/>
            <wp:effectExtent l="0" t="0" r="3175" b="0"/>
            <wp:wrapNone/>
            <wp:docPr id="1024"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3"/>
                    <pic:cNvPicPr>
                      <a:picLocks noChangeAspect="1"/>
                    </pic:cNvPicPr>
                  </pic:nvPicPr>
                  <pic:blipFill>
                    <a:blip r:embed="rId39"/>
                    <a:stretch>
                      <a:fillRect/>
                    </a:stretch>
                  </pic:blipFill>
                  <pic:spPr>
                    <a:xfrm>
                      <a:off x="0" y="0"/>
                      <a:ext cx="721310" cy="179913"/>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811840" behindDoc="0" locked="0" layoutInCell="1" allowOverlap="1" wp14:anchorId="67BF6B93" wp14:editId="358ECE7B">
            <wp:simplePos x="0" y="0"/>
            <wp:positionH relativeFrom="column">
              <wp:posOffset>107315</wp:posOffset>
            </wp:positionH>
            <wp:positionV relativeFrom="paragraph">
              <wp:posOffset>2048510</wp:posOffset>
            </wp:positionV>
            <wp:extent cx="712002" cy="298678"/>
            <wp:effectExtent l="0" t="0" r="0" b="6350"/>
            <wp:wrapNone/>
            <wp:docPr id="1034" name="Picture 10" descr="Resultado de imagen para USON leak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Resultado de imagen para USON leak test"/>
                    <pic:cNvPicPr>
                      <a:picLocks noChangeAspect="1" noChangeArrowheads="1"/>
                    </pic:cNvPicPr>
                  </pic:nvPicPr>
                  <pic:blipFill rotWithShape="1">
                    <a:blip r:embed="rId40">
                      <a:extLst>
                        <a:ext uri="{28A0092B-C50C-407E-A947-70E740481C1C}">
                          <a14:useLocalDpi xmlns:a14="http://schemas.microsoft.com/office/drawing/2010/main" val="0"/>
                        </a:ext>
                      </a:extLst>
                    </a:blip>
                    <a:srcRect r="36628" b="41235"/>
                    <a:stretch/>
                  </pic:blipFill>
                  <pic:spPr bwMode="auto">
                    <a:xfrm>
                      <a:off x="0" y="0"/>
                      <a:ext cx="712002" cy="298678"/>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B59FD">
        <w:rPr>
          <w:rFonts w:ascii="Arial" w:hAnsi="Arial" w:cs="Arial"/>
          <w:b/>
          <w:noProof/>
          <w:sz w:val="22"/>
          <w:szCs w:val="22"/>
        </w:rPr>
        <w:drawing>
          <wp:anchor distT="0" distB="0" distL="114300" distR="114300" simplePos="0" relativeHeight="251812864" behindDoc="0" locked="0" layoutInCell="1" allowOverlap="1" wp14:anchorId="429403A0" wp14:editId="435BDAC8">
            <wp:simplePos x="0" y="0"/>
            <wp:positionH relativeFrom="column">
              <wp:posOffset>1304290</wp:posOffset>
            </wp:positionH>
            <wp:positionV relativeFrom="paragraph">
              <wp:posOffset>1985010</wp:posOffset>
            </wp:positionV>
            <wp:extent cx="604266" cy="404103"/>
            <wp:effectExtent l="0" t="0" r="5715" b="0"/>
            <wp:wrapNone/>
            <wp:docPr id="1025"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4"/>
                    <pic:cNvPicPr>
                      <a:picLocks noChangeAspect="1"/>
                    </pic:cNvPicPr>
                  </pic:nvPicPr>
                  <pic:blipFill>
                    <a:blip r:embed="rId41"/>
                    <a:stretch>
                      <a:fillRect/>
                    </a:stretch>
                  </pic:blipFill>
                  <pic:spPr>
                    <a:xfrm>
                      <a:off x="0" y="0"/>
                      <a:ext cx="604266" cy="404103"/>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813888" behindDoc="0" locked="0" layoutInCell="1" allowOverlap="1" wp14:anchorId="35E4F356" wp14:editId="2B580B6D">
            <wp:simplePos x="0" y="0"/>
            <wp:positionH relativeFrom="column">
              <wp:posOffset>2368550</wp:posOffset>
            </wp:positionH>
            <wp:positionV relativeFrom="paragraph">
              <wp:posOffset>2096770</wp:posOffset>
            </wp:positionV>
            <wp:extent cx="854280" cy="197162"/>
            <wp:effectExtent l="0" t="0" r="3175" b="0"/>
            <wp:wrapNone/>
            <wp:docPr id="1038" name="Picture 14" descr="Resultado de imagen para servo motors br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Resultado de imagen para servo motors brands"/>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7861" b="25980"/>
                    <a:stretch/>
                  </pic:blipFill>
                  <pic:spPr bwMode="auto">
                    <a:xfrm>
                      <a:off x="0" y="0"/>
                      <a:ext cx="854280" cy="19716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B59FD">
        <w:rPr>
          <w:rFonts w:ascii="Arial" w:hAnsi="Arial" w:cs="Arial"/>
          <w:b/>
          <w:noProof/>
          <w:sz w:val="22"/>
          <w:szCs w:val="22"/>
        </w:rPr>
        <w:drawing>
          <wp:anchor distT="0" distB="0" distL="114300" distR="114300" simplePos="0" relativeHeight="251814912" behindDoc="0" locked="0" layoutInCell="1" allowOverlap="1" wp14:anchorId="6BBB1EA0" wp14:editId="0492CBA7">
            <wp:simplePos x="0" y="0"/>
            <wp:positionH relativeFrom="column">
              <wp:posOffset>3571240</wp:posOffset>
            </wp:positionH>
            <wp:positionV relativeFrom="paragraph">
              <wp:posOffset>2133600</wp:posOffset>
            </wp:positionV>
            <wp:extent cx="821677" cy="122853"/>
            <wp:effectExtent l="0" t="0" r="0" b="0"/>
            <wp:wrapNone/>
            <wp:docPr id="1040" name="Picture 1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descr="Imagen relacionad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21677" cy="12285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B59FD">
        <w:rPr>
          <w:rFonts w:ascii="Arial" w:hAnsi="Arial" w:cs="Arial"/>
          <w:b/>
          <w:noProof/>
          <w:sz w:val="22"/>
          <w:szCs w:val="22"/>
        </w:rPr>
        <w:drawing>
          <wp:anchor distT="0" distB="0" distL="114300" distR="114300" simplePos="0" relativeHeight="251815936" behindDoc="0" locked="0" layoutInCell="1" allowOverlap="1" wp14:anchorId="0E9B6BF6" wp14:editId="7B8968DF">
            <wp:simplePos x="0" y="0"/>
            <wp:positionH relativeFrom="column">
              <wp:posOffset>4672330</wp:posOffset>
            </wp:positionH>
            <wp:positionV relativeFrom="paragraph">
              <wp:posOffset>2091690</wp:posOffset>
            </wp:positionV>
            <wp:extent cx="920441" cy="206561"/>
            <wp:effectExtent l="0" t="0" r="0" b="3175"/>
            <wp:wrapNone/>
            <wp:docPr id="1027"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026"/>
                    <pic:cNvPicPr>
                      <a:picLocks noChangeAspect="1"/>
                    </pic:cNvPicPr>
                  </pic:nvPicPr>
                  <pic:blipFill rotWithShape="1">
                    <a:blip r:embed="rId44"/>
                    <a:srcRect t="38779" b="38780"/>
                    <a:stretch/>
                  </pic:blipFill>
                  <pic:spPr>
                    <a:xfrm>
                      <a:off x="0" y="0"/>
                      <a:ext cx="920441" cy="206561"/>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816960" behindDoc="0" locked="0" layoutInCell="1" allowOverlap="1" wp14:anchorId="61892F2B" wp14:editId="66E35DB5">
            <wp:simplePos x="0" y="0"/>
            <wp:positionH relativeFrom="column">
              <wp:posOffset>36830</wp:posOffset>
            </wp:positionH>
            <wp:positionV relativeFrom="paragraph">
              <wp:posOffset>2559050</wp:posOffset>
            </wp:positionV>
            <wp:extent cx="883298" cy="210225"/>
            <wp:effectExtent l="0" t="0" r="0" b="0"/>
            <wp:wrapNone/>
            <wp:docPr id="1029"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8"/>
                    <pic:cNvPicPr>
                      <a:picLocks noChangeAspect="1"/>
                    </pic:cNvPicPr>
                  </pic:nvPicPr>
                  <pic:blipFill>
                    <a:blip r:embed="rId45"/>
                    <a:stretch>
                      <a:fillRect/>
                    </a:stretch>
                  </pic:blipFill>
                  <pic:spPr>
                    <a:xfrm>
                      <a:off x="0" y="0"/>
                      <a:ext cx="883298" cy="210225"/>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817984" behindDoc="0" locked="0" layoutInCell="1" allowOverlap="1" wp14:anchorId="3B8EE7D5" wp14:editId="7460B29D">
            <wp:simplePos x="0" y="0"/>
            <wp:positionH relativeFrom="column">
              <wp:posOffset>1202055</wp:posOffset>
            </wp:positionH>
            <wp:positionV relativeFrom="paragraph">
              <wp:posOffset>2490470</wp:posOffset>
            </wp:positionV>
            <wp:extent cx="756746" cy="347901"/>
            <wp:effectExtent l="0" t="0" r="5715" b="0"/>
            <wp:wrapNone/>
            <wp:docPr id="1031"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0"/>
                    <pic:cNvPicPr>
                      <a:picLocks noChangeAspect="1"/>
                    </pic:cNvPicPr>
                  </pic:nvPicPr>
                  <pic:blipFill rotWithShape="1">
                    <a:blip r:embed="rId46"/>
                    <a:srcRect l="9985" t="9203" r="13429" b="37887"/>
                    <a:stretch/>
                  </pic:blipFill>
                  <pic:spPr>
                    <a:xfrm>
                      <a:off x="0" y="0"/>
                      <a:ext cx="756746" cy="347901"/>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819008" behindDoc="0" locked="0" layoutInCell="1" allowOverlap="1" wp14:anchorId="3CB121E1" wp14:editId="726D7D7E">
            <wp:simplePos x="0" y="0"/>
            <wp:positionH relativeFrom="column">
              <wp:posOffset>2443480</wp:posOffset>
            </wp:positionH>
            <wp:positionV relativeFrom="paragraph">
              <wp:posOffset>2533650</wp:posOffset>
            </wp:positionV>
            <wp:extent cx="718278" cy="221498"/>
            <wp:effectExtent l="0" t="0" r="5715" b="7620"/>
            <wp:wrapNone/>
            <wp:docPr id="1033"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2"/>
                    <pic:cNvPicPr>
                      <a:picLocks noChangeAspect="1"/>
                    </pic:cNvPicPr>
                  </pic:nvPicPr>
                  <pic:blipFill rotWithShape="1">
                    <a:blip r:embed="rId47"/>
                    <a:srcRect t="35470" b="36208"/>
                    <a:stretch/>
                  </pic:blipFill>
                  <pic:spPr>
                    <a:xfrm>
                      <a:off x="0" y="0"/>
                      <a:ext cx="718278" cy="221498"/>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820032" behindDoc="0" locked="0" layoutInCell="1" allowOverlap="1" wp14:anchorId="6D7432EC" wp14:editId="1DD27428">
            <wp:simplePos x="0" y="0"/>
            <wp:positionH relativeFrom="column">
              <wp:posOffset>3757295</wp:posOffset>
            </wp:positionH>
            <wp:positionV relativeFrom="paragraph">
              <wp:posOffset>2460625</wp:posOffset>
            </wp:positionV>
            <wp:extent cx="427369" cy="426244"/>
            <wp:effectExtent l="0" t="0" r="0" b="0"/>
            <wp:wrapNone/>
            <wp:docPr id="1035"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034"/>
                    <pic:cNvPicPr>
                      <a:picLocks noChangeAspect="1"/>
                    </pic:cNvPicPr>
                  </pic:nvPicPr>
                  <pic:blipFill>
                    <a:blip r:embed="rId48"/>
                    <a:stretch>
                      <a:fillRect/>
                    </a:stretch>
                  </pic:blipFill>
                  <pic:spPr>
                    <a:xfrm>
                      <a:off x="0" y="0"/>
                      <a:ext cx="427369" cy="426244"/>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821056" behindDoc="0" locked="0" layoutInCell="1" allowOverlap="1" wp14:anchorId="2DBEF614" wp14:editId="11F3250D">
            <wp:simplePos x="0" y="0"/>
            <wp:positionH relativeFrom="column">
              <wp:posOffset>4731385</wp:posOffset>
            </wp:positionH>
            <wp:positionV relativeFrom="paragraph">
              <wp:posOffset>2585720</wp:posOffset>
            </wp:positionV>
            <wp:extent cx="764890" cy="183307"/>
            <wp:effectExtent l="0" t="0" r="0" b="7620"/>
            <wp:wrapNone/>
            <wp:docPr id="1037"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036"/>
                    <pic:cNvPicPr>
                      <a:picLocks noChangeAspect="1"/>
                    </pic:cNvPicPr>
                  </pic:nvPicPr>
                  <pic:blipFill>
                    <a:blip r:embed="rId49"/>
                    <a:stretch>
                      <a:fillRect/>
                    </a:stretch>
                  </pic:blipFill>
                  <pic:spPr>
                    <a:xfrm>
                      <a:off x="0" y="0"/>
                      <a:ext cx="764890" cy="183307"/>
                    </a:xfrm>
                    <a:prstGeom prst="rect">
                      <a:avLst/>
                    </a:prstGeom>
                  </pic:spPr>
                </pic:pic>
              </a:graphicData>
            </a:graphic>
          </wp:anchor>
        </w:drawing>
      </w:r>
      <w:r w:rsidRPr="00BB59FD">
        <w:rPr>
          <w:rFonts w:ascii="Arial" w:hAnsi="Arial" w:cs="Arial"/>
          <w:b/>
          <w:noProof/>
          <w:sz w:val="22"/>
          <w:szCs w:val="22"/>
        </w:rPr>
        <w:drawing>
          <wp:anchor distT="0" distB="0" distL="114300" distR="114300" simplePos="0" relativeHeight="251822080" behindDoc="0" locked="0" layoutInCell="1" allowOverlap="1" wp14:anchorId="37E117A6" wp14:editId="5155106C">
            <wp:simplePos x="0" y="0"/>
            <wp:positionH relativeFrom="column">
              <wp:posOffset>0</wp:posOffset>
            </wp:positionH>
            <wp:positionV relativeFrom="paragraph">
              <wp:posOffset>-635</wp:posOffset>
            </wp:positionV>
            <wp:extent cx="5835611" cy="3891160"/>
            <wp:effectExtent l="0" t="0" r="0" b="0"/>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50"/>
                    <a:stretch>
                      <a:fillRect/>
                    </a:stretch>
                  </pic:blipFill>
                  <pic:spPr>
                    <a:xfrm>
                      <a:off x="0" y="0"/>
                      <a:ext cx="5835611" cy="3891160"/>
                    </a:xfrm>
                    <a:prstGeom prst="rect">
                      <a:avLst/>
                    </a:prstGeom>
                  </pic:spPr>
                </pic:pic>
              </a:graphicData>
            </a:graphic>
          </wp:anchor>
        </w:drawing>
      </w:r>
    </w:p>
    <w:p w14:paraId="4484EA47" w14:textId="145EDC62" w:rsidR="009F03BB" w:rsidRDefault="00BB59FD" w:rsidP="00B275B8">
      <w:pPr>
        <w:jc w:val="both"/>
        <w:rPr>
          <w:rFonts w:ascii="Arial" w:hAnsi="Arial" w:cs="Arial"/>
          <w:b/>
          <w:sz w:val="22"/>
          <w:szCs w:val="22"/>
        </w:rPr>
      </w:pPr>
      <w:r>
        <w:rPr>
          <w:rFonts w:ascii="Arial" w:hAnsi="Arial" w:cs="Arial"/>
          <w:b/>
          <w:noProof/>
          <w:sz w:val="22"/>
          <w:szCs w:val="22"/>
        </w:rPr>
        <mc:AlternateContent>
          <mc:Choice Requires="wps">
            <w:drawing>
              <wp:anchor distT="0" distB="0" distL="114300" distR="114300" simplePos="0" relativeHeight="251823104" behindDoc="0" locked="0" layoutInCell="1" allowOverlap="1" wp14:anchorId="04FB8C0D" wp14:editId="326FE359">
                <wp:simplePos x="0" y="0"/>
                <wp:positionH relativeFrom="column">
                  <wp:posOffset>958105</wp:posOffset>
                </wp:positionH>
                <wp:positionV relativeFrom="paragraph">
                  <wp:posOffset>10685</wp:posOffset>
                </wp:positionV>
                <wp:extent cx="206734" cy="238539"/>
                <wp:effectExtent l="0" t="0" r="3175" b="0"/>
                <wp:wrapNone/>
                <wp:docPr id="46" name="Multiplication Sign 46"/>
                <wp:cNvGraphicFramePr/>
                <a:graphic xmlns:a="http://schemas.openxmlformats.org/drawingml/2006/main">
                  <a:graphicData uri="http://schemas.microsoft.com/office/word/2010/wordprocessingShape">
                    <wps:wsp>
                      <wps:cNvSpPr/>
                      <wps:spPr>
                        <a:xfrm>
                          <a:off x="0" y="0"/>
                          <a:ext cx="206734" cy="238539"/>
                        </a:xfrm>
                        <a:prstGeom prst="mathMultiply">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BF6C58" id="Multiplication Sign 46" o:spid="_x0000_s1026" style="position:absolute;margin-left:75.45pt;margin-top:.85pt;width:16.3pt;height:18.8pt;z-index:251823104;visibility:visible;mso-wrap-style:square;mso-wrap-distance-left:9pt;mso-wrap-distance-top:0;mso-wrap-distance-right:9pt;mso-wrap-distance-bottom:0;mso-position-horizontal:absolute;mso-position-horizontal-relative:text;mso-position-vertical:absolute;mso-position-vertical-relative:text;v-text-anchor:middle" coordsize="206734,2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" path="m31280,73214l68025,41368r35342,40780l138709,41368r36745,31846l135539,119270r39915,46055l138709,197171,103367,156391,68025,197171,31280,165325,71195,119270,31280,73214xe" fillcolor="#00b050" strokecolor="#00b050" strokeweight="2pt">
                <v:path arrowok="t" o:connecttype="custom" o:connectlocs="31280,73214;68025,41368;103367,82148;138709,41368;175454,73214;135539,119270;175454,165325;138709,197171;103367,156391;68025,197171;31280,165325;71195,119270;31280,73214" o:connectangles="0,0,0,0,0,0,0,0,0,0,0,0,0"/>
              </v:shape>
            </w:pict>
          </mc:Fallback>
        </mc:AlternateContent>
      </w:r>
    </w:p>
    <w:p w14:paraId="346A8610" w14:textId="44E290BD" w:rsidR="009F03BB" w:rsidRDefault="009F03BB" w:rsidP="00B275B8">
      <w:pPr>
        <w:jc w:val="both"/>
        <w:rPr>
          <w:rFonts w:ascii="Arial" w:hAnsi="Arial" w:cs="Arial"/>
          <w:b/>
          <w:sz w:val="22"/>
          <w:szCs w:val="22"/>
        </w:rPr>
      </w:pPr>
    </w:p>
    <w:p w14:paraId="0CB24F4E" w14:textId="77777777" w:rsidR="009F03BB" w:rsidRDefault="009F03BB" w:rsidP="00B275B8">
      <w:pPr>
        <w:jc w:val="both"/>
        <w:rPr>
          <w:rFonts w:ascii="Arial" w:hAnsi="Arial" w:cs="Arial"/>
          <w:b/>
          <w:sz w:val="22"/>
          <w:szCs w:val="22"/>
        </w:rPr>
      </w:pPr>
    </w:p>
    <w:p w14:paraId="73A71083" w14:textId="3FAE1A7D" w:rsidR="009F03BB" w:rsidRDefault="009F03BB" w:rsidP="00B275B8">
      <w:pPr>
        <w:jc w:val="both"/>
        <w:rPr>
          <w:rFonts w:ascii="Arial" w:hAnsi="Arial" w:cs="Arial"/>
          <w:b/>
          <w:sz w:val="22"/>
          <w:szCs w:val="22"/>
        </w:rPr>
      </w:pPr>
    </w:p>
    <w:p w14:paraId="789D03C6" w14:textId="7FE66BA9" w:rsidR="00BB59FD" w:rsidRDefault="00BB59FD" w:rsidP="00B275B8">
      <w:pPr>
        <w:jc w:val="both"/>
        <w:rPr>
          <w:rFonts w:ascii="Arial" w:hAnsi="Arial" w:cs="Arial"/>
          <w:b/>
          <w:sz w:val="22"/>
          <w:szCs w:val="22"/>
        </w:rPr>
      </w:pPr>
    </w:p>
    <w:p w14:paraId="465FDF96" w14:textId="1F2047B9" w:rsidR="00BB59FD" w:rsidRDefault="00BB59FD" w:rsidP="00B275B8">
      <w:pPr>
        <w:jc w:val="both"/>
        <w:rPr>
          <w:rFonts w:ascii="Arial" w:hAnsi="Arial" w:cs="Arial"/>
          <w:b/>
          <w:sz w:val="22"/>
          <w:szCs w:val="22"/>
        </w:rPr>
      </w:pPr>
      <w:r>
        <w:rPr>
          <w:rFonts w:ascii="Arial" w:hAnsi="Arial" w:cs="Arial"/>
          <w:b/>
          <w:noProof/>
          <w:sz w:val="22"/>
          <w:szCs w:val="22"/>
        </w:rPr>
        <mc:AlternateContent>
          <mc:Choice Requires="wps">
            <w:drawing>
              <wp:anchor distT="0" distB="0" distL="114300" distR="114300" simplePos="0" relativeHeight="251829248" behindDoc="0" locked="0" layoutInCell="1" allowOverlap="1" wp14:anchorId="32AC78EC" wp14:editId="3619EC53">
                <wp:simplePos x="0" y="0"/>
                <wp:positionH relativeFrom="column">
                  <wp:posOffset>3269284</wp:posOffset>
                </wp:positionH>
                <wp:positionV relativeFrom="paragraph">
                  <wp:posOffset>113333</wp:posOffset>
                </wp:positionV>
                <wp:extent cx="206375" cy="238125"/>
                <wp:effectExtent l="0" t="0" r="3175" b="0"/>
                <wp:wrapNone/>
                <wp:docPr id="49" name="Multiplication Sign 49"/>
                <wp:cNvGraphicFramePr/>
                <a:graphic xmlns:a="http://schemas.openxmlformats.org/drawingml/2006/main">
                  <a:graphicData uri="http://schemas.microsoft.com/office/word/2010/wordprocessingShape">
                    <wps:wsp>
                      <wps:cNvSpPr/>
                      <wps:spPr>
                        <a:xfrm>
                          <a:off x="0" y="0"/>
                          <a:ext cx="206375" cy="238125"/>
                        </a:xfrm>
                        <a:prstGeom prst="mathMultiply">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CC2DB4" id="Multiplication Sign 49" o:spid="_x0000_s1026" style="position:absolute;margin-left:257.4pt;margin-top:8.9pt;width:16.25pt;height:18.75pt;z-index:251829248;visibility:visible;mso-wrap-style:square;mso-wrap-distance-left:9pt;mso-wrap-distance-top:0;mso-wrap-distance-right:9pt;mso-wrap-distance-bottom:0;mso-position-horizontal:absolute;mso-position-horizontal-relative:text;mso-position-vertical:absolute;mso-position-vertical-relative:text;v-text-anchor:middle" coordsize="20637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" path="m31226,73087l67906,41297r35282,40709l138469,41297r36680,31790l135303,119063r39846,45975l138469,196828,103188,156119,67906,196828,31226,165038,71072,119063,31226,73087xe" fillcolor="#00b050" strokecolor="#00b050" strokeweight="2pt">
                <v:path arrowok="t" o:connecttype="custom" o:connectlocs="31226,73087;67906,41297;103188,82006;138469,41297;175149,73087;135303,119063;175149,165038;138469,196828;103188,156119;67906,196828;31226,165038;71072,119063;31226,73087" o:connectangles="0,0,0,0,0,0,0,0,0,0,0,0,0"/>
              </v:shape>
            </w:pict>
          </mc:Fallback>
        </mc:AlternateContent>
      </w:r>
    </w:p>
    <w:p w14:paraId="3B17127C" w14:textId="44B6AFE6" w:rsidR="00BB59FD" w:rsidRDefault="00BB59FD" w:rsidP="00B275B8">
      <w:pPr>
        <w:jc w:val="both"/>
        <w:rPr>
          <w:rFonts w:ascii="Arial" w:hAnsi="Arial" w:cs="Arial"/>
          <w:b/>
          <w:sz w:val="22"/>
          <w:szCs w:val="22"/>
        </w:rPr>
      </w:pPr>
    </w:p>
    <w:p w14:paraId="6706C53C" w14:textId="77777777" w:rsidR="00BB59FD" w:rsidRDefault="00BB59FD" w:rsidP="00B275B8">
      <w:pPr>
        <w:jc w:val="both"/>
        <w:rPr>
          <w:rFonts w:ascii="Arial" w:hAnsi="Arial" w:cs="Arial"/>
          <w:b/>
          <w:sz w:val="22"/>
          <w:szCs w:val="22"/>
        </w:rPr>
      </w:pPr>
    </w:p>
    <w:p w14:paraId="3848F584" w14:textId="77777777" w:rsidR="009F03BB" w:rsidRDefault="009F03BB" w:rsidP="00B275B8">
      <w:pPr>
        <w:jc w:val="both"/>
        <w:rPr>
          <w:rFonts w:ascii="Arial" w:hAnsi="Arial" w:cs="Arial"/>
          <w:b/>
          <w:sz w:val="22"/>
          <w:szCs w:val="22"/>
        </w:rPr>
      </w:pPr>
    </w:p>
    <w:p w14:paraId="06E3C6CF" w14:textId="2EB4E3E5" w:rsidR="009F03BB" w:rsidRDefault="009F03BB" w:rsidP="00B275B8">
      <w:pPr>
        <w:jc w:val="both"/>
        <w:rPr>
          <w:rFonts w:ascii="Arial" w:hAnsi="Arial" w:cs="Arial"/>
          <w:b/>
          <w:sz w:val="22"/>
          <w:szCs w:val="22"/>
        </w:rPr>
      </w:pPr>
    </w:p>
    <w:p w14:paraId="7D2AF5EB" w14:textId="3BAE6D84" w:rsidR="009F03BB" w:rsidRDefault="009F03BB" w:rsidP="00B275B8">
      <w:pPr>
        <w:jc w:val="both"/>
        <w:rPr>
          <w:rFonts w:ascii="Arial" w:hAnsi="Arial" w:cs="Arial"/>
          <w:b/>
          <w:sz w:val="22"/>
          <w:szCs w:val="22"/>
        </w:rPr>
      </w:pPr>
    </w:p>
    <w:p w14:paraId="57DE6818" w14:textId="7BAA4BA4" w:rsidR="009F03BB" w:rsidRDefault="00BB59FD" w:rsidP="00B275B8">
      <w:pPr>
        <w:jc w:val="both"/>
        <w:rPr>
          <w:rFonts w:ascii="Arial" w:hAnsi="Arial" w:cs="Arial"/>
          <w:b/>
          <w:sz w:val="22"/>
          <w:szCs w:val="22"/>
        </w:rPr>
      </w:pPr>
      <w:r>
        <w:rPr>
          <w:rFonts w:ascii="Arial" w:hAnsi="Arial" w:cs="Arial"/>
          <w:b/>
          <w:noProof/>
          <w:sz w:val="22"/>
          <w:szCs w:val="22"/>
        </w:rPr>
        <mc:AlternateContent>
          <mc:Choice Requires="wps">
            <w:drawing>
              <wp:anchor distT="0" distB="0" distL="114300" distR="114300" simplePos="0" relativeHeight="251831296" behindDoc="0" locked="0" layoutInCell="1" allowOverlap="1" wp14:anchorId="7D47E167" wp14:editId="71B56466">
                <wp:simplePos x="0" y="0"/>
                <wp:positionH relativeFrom="column">
                  <wp:posOffset>966056</wp:posOffset>
                </wp:positionH>
                <wp:positionV relativeFrom="paragraph">
                  <wp:posOffset>142654</wp:posOffset>
                </wp:positionV>
                <wp:extent cx="206375" cy="238125"/>
                <wp:effectExtent l="0" t="0" r="3175" b="0"/>
                <wp:wrapNone/>
                <wp:docPr id="50" name="Multiplication Sign 50"/>
                <wp:cNvGraphicFramePr/>
                <a:graphic xmlns:a="http://schemas.openxmlformats.org/drawingml/2006/main">
                  <a:graphicData uri="http://schemas.microsoft.com/office/word/2010/wordprocessingShape">
                    <wps:wsp>
                      <wps:cNvSpPr/>
                      <wps:spPr>
                        <a:xfrm>
                          <a:off x="0" y="0"/>
                          <a:ext cx="206375" cy="238125"/>
                        </a:xfrm>
                        <a:prstGeom prst="mathMultiply">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BA462A" id="Multiplication Sign 50" o:spid="_x0000_s1026" style="position:absolute;margin-left:76.05pt;margin-top:11.25pt;width:16.25pt;height:18.75pt;z-index:251831296;visibility:visible;mso-wrap-style:square;mso-wrap-distance-left:9pt;mso-wrap-distance-top:0;mso-wrap-distance-right:9pt;mso-wrap-distance-bottom:0;mso-position-horizontal:absolute;mso-position-horizontal-relative:text;mso-position-vertical:absolute;mso-position-vertical-relative:text;v-text-anchor:middle" coordsize="20637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" path="m31226,73087l67906,41297r35282,40709l138469,41297r36680,31790l135303,119063r39846,45975l138469,196828,103188,156119,67906,196828,31226,165038,71072,119063,31226,73087xe" fillcolor="#00b050" strokecolor="#00b050" strokeweight="2pt">
                <v:path arrowok="t" o:connecttype="custom" o:connectlocs="31226,73087;67906,41297;103188,82006;138469,41297;175149,73087;135303,119063;175149,165038;138469,196828;103188,156119;67906,196828;31226,165038;71072,119063;31226,73087" o:connectangles="0,0,0,0,0,0,0,0,0,0,0,0,0"/>
              </v:shape>
            </w:pict>
          </mc:Fallback>
        </mc:AlternateContent>
      </w:r>
    </w:p>
    <w:p w14:paraId="1557D9C0" w14:textId="6FE69335" w:rsidR="009F03BB" w:rsidRDefault="009F03BB" w:rsidP="00B275B8">
      <w:pPr>
        <w:jc w:val="both"/>
        <w:rPr>
          <w:rFonts w:ascii="Arial" w:hAnsi="Arial" w:cs="Arial"/>
          <w:b/>
          <w:sz w:val="22"/>
          <w:szCs w:val="22"/>
        </w:rPr>
      </w:pPr>
    </w:p>
    <w:p w14:paraId="154354D6" w14:textId="17347D8B" w:rsidR="009F03BB" w:rsidRDefault="009F03BB" w:rsidP="00B275B8">
      <w:pPr>
        <w:jc w:val="both"/>
        <w:rPr>
          <w:rFonts w:ascii="Arial" w:hAnsi="Arial" w:cs="Arial"/>
          <w:b/>
          <w:sz w:val="22"/>
          <w:szCs w:val="22"/>
        </w:rPr>
      </w:pPr>
    </w:p>
    <w:p w14:paraId="3A5B5D58" w14:textId="1C4F88DA" w:rsidR="009F03BB" w:rsidRDefault="009F03BB" w:rsidP="00B275B8">
      <w:pPr>
        <w:jc w:val="both"/>
        <w:rPr>
          <w:rFonts w:ascii="Arial" w:hAnsi="Arial" w:cs="Arial"/>
          <w:b/>
          <w:sz w:val="22"/>
          <w:szCs w:val="22"/>
        </w:rPr>
      </w:pPr>
    </w:p>
    <w:p w14:paraId="3D8FAEBC" w14:textId="77777777" w:rsidR="009F03BB" w:rsidRDefault="009F03BB" w:rsidP="00B275B8">
      <w:pPr>
        <w:jc w:val="both"/>
        <w:rPr>
          <w:rFonts w:ascii="Arial" w:hAnsi="Arial" w:cs="Arial"/>
          <w:b/>
          <w:sz w:val="22"/>
          <w:szCs w:val="22"/>
        </w:rPr>
      </w:pPr>
    </w:p>
    <w:p w14:paraId="59F82C8C" w14:textId="77777777" w:rsidR="009F03BB" w:rsidRDefault="009F03BB" w:rsidP="00B275B8">
      <w:pPr>
        <w:jc w:val="both"/>
        <w:rPr>
          <w:rFonts w:ascii="Arial" w:hAnsi="Arial" w:cs="Arial"/>
          <w:b/>
          <w:sz w:val="22"/>
          <w:szCs w:val="22"/>
        </w:rPr>
      </w:pPr>
    </w:p>
    <w:p w14:paraId="33CF5242" w14:textId="77777777" w:rsidR="009F03BB" w:rsidRDefault="009F03BB" w:rsidP="00B275B8">
      <w:pPr>
        <w:jc w:val="both"/>
        <w:rPr>
          <w:rFonts w:ascii="Arial" w:hAnsi="Arial" w:cs="Arial"/>
          <w:b/>
          <w:sz w:val="22"/>
          <w:szCs w:val="22"/>
        </w:rPr>
      </w:pPr>
    </w:p>
    <w:p w14:paraId="009CFF71" w14:textId="77777777" w:rsidR="009F03BB" w:rsidRDefault="009F03BB" w:rsidP="00B275B8">
      <w:pPr>
        <w:jc w:val="both"/>
        <w:rPr>
          <w:rFonts w:ascii="Arial" w:hAnsi="Arial" w:cs="Arial"/>
          <w:b/>
          <w:sz w:val="22"/>
          <w:szCs w:val="22"/>
        </w:rPr>
      </w:pPr>
    </w:p>
    <w:p w14:paraId="74299983" w14:textId="77777777" w:rsidR="009F03BB" w:rsidRDefault="009F03BB" w:rsidP="00B275B8">
      <w:pPr>
        <w:jc w:val="both"/>
        <w:rPr>
          <w:rFonts w:ascii="Arial" w:hAnsi="Arial" w:cs="Arial"/>
          <w:b/>
          <w:sz w:val="22"/>
          <w:szCs w:val="22"/>
        </w:rPr>
      </w:pPr>
    </w:p>
    <w:p w14:paraId="320AE9BB" w14:textId="77777777" w:rsidR="009F03BB" w:rsidRDefault="009F03BB" w:rsidP="00B275B8">
      <w:pPr>
        <w:jc w:val="both"/>
        <w:rPr>
          <w:rFonts w:ascii="Arial" w:hAnsi="Arial" w:cs="Arial"/>
          <w:b/>
          <w:sz w:val="22"/>
          <w:szCs w:val="22"/>
        </w:rPr>
      </w:pPr>
    </w:p>
    <w:p w14:paraId="6D37C07D" w14:textId="7482B88B" w:rsidR="009F03BB" w:rsidRDefault="009F03BB" w:rsidP="00B275B8">
      <w:pPr>
        <w:jc w:val="both"/>
        <w:rPr>
          <w:rFonts w:ascii="Arial" w:hAnsi="Arial" w:cs="Arial"/>
          <w:b/>
          <w:sz w:val="22"/>
          <w:szCs w:val="22"/>
        </w:rPr>
      </w:pPr>
    </w:p>
    <w:p w14:paraId="55EE99AA" w14:textId="77777777" w:rsidR="00BB59FD" w:rsidRDefault="00BB59FD" w:rsidP="00B275B8">
      <w:pPr>
        <w:jc w:val="both"/>
        <w:rPr>
          <w:rFonts w:ascii="Arial" w:hAnsi="Arial" w:cs="Arial"/>
          <w:b/>
          <w:sz w:val="22"/>
          <w:szCs w:val="22"/>
        </w:rPr>
      </w:pPr>
    </w:p>
    <w:p w14:paraId="0B12721D" w14:textId="4C36CBDD" w:rsidR="009F03BB" w:rsidRPr="004B5FF4" w:rsidRDefault="009F03BB" w:rsidP="00B275B8">
      <w:pPr>
        <w:jc w:val="both"/>
        <w:rPr>
          <w:rFonts w:ascii="Arial" w:hAnsi="Arial" w:cs="Arial"/>
          <w:b/>
          <w:sz w:val="22"/>
          <w:szCs w:val="22"/>
        </w:rPr>
      </w:pPr>
      <w:r>
        <w:rPr>
          <w:rFonts w:ascii="Arial" w:hAnsi="Arial" w:cs="Arial"/>
          <w:b/>
          <w:sz w:val="22"/>
          <w:szCs w:val="22"/>
        </w:rPr>
        <w:t xml:space="preserve"> </w:t>
      </w:r>
    </w:p>
    <w:p w14:paraId="5A25E7E5" w14:textId="083159C6" w:rsidR="00CF3BAA" w:rsidRDefault="006E6865" w:rsidP="00B275B8">
      <w:pPr>
        <w:jc w:val="both"/>
        <w:rPr>
          <w:rFonts w:ascii="Arial" w:hAnsi="Arial" w:cs="Arial"/>
          <w:sz w:val="22"/>
          <w:szCs w:val="22"/>
        </w:rPr>
      </w:pPr>
      <w:r w:rsidRPr="004B5FF4">
        <w:rPr>
          <w:rFonts w:ascii="Arial" w:hAnsi="Arial" w:cs="Arial"/>
          <w:sz w:val="22"/>
          <w:szCs w:val="22"/>
        </w:rPr>
        <w:t xml:space="preserve">Deviations will be allowed when necessary agreed upon in </w:t>
      </w:r>
      <w:r w:rsidR="00807637">
        <w:rPr>
          <w:rFonts w:ascii="Arial" w:hAnsi="Arial" w:cs="Arial"/>
          <w:sz w:val="22"/>
          <w:szCs w:val="22"/>
        </w:rPr>
        <w:t xml:space="preserve">writing by </w:t>
      </w:r>
      <w:r w:rsidR="00297064">
        <w:rPr>
          <w:rFonts w:ascii="Arial" w:hAnsi="Arial" w:cs="Arial"/>
          <w:sz w:val="22"/>
          <w:szCs w:val="22"/>
        </w:rPr>
        <w:t>Manufacturing</w:t>
      </w:r>
      <w:r w:rsidR="004B5FF4" w:rsidRPr="004B5FF4">
        <w:rPr>
          <w:rFonts w:ascii="Arial" w:hAnsi="Arial" w:cs="Arial"/>
          <w:sz w:val="22"/>
          <w:szCs w:val="22"/>
        </w:rPr>
        <w:t xml:space="preserve"> Engineer</w:t>
      </w:r>
    </w:p>
    <w:p w14:paraId="684DA8CA" w14:textId="77777777" w:rsidR="00BB59FD" w:rsidRPr="004B5FF4" w:rsidRDefault="00BB59FD" w:rsidP="00B275B8">
      <w:pPr>
        <w:jc w:val="both"/>
        <w:rPr>
          <w:rFonts w:ascii="Arial" w:hAnsi="Arial" w:cs="Arial"/>
          <w:sz w:val="22"/>
          <w:szCs w:val="22"/>
        </w:rPr>
      </w:pPr>
    </w:p>
    <w:p w14:paraId="32D16F68" w14:textId="3F5FCD6C" w:rsidR="003F5C14" w:rsidRPr="004B5FF4" w:rsidRDefault="0054187C" w:rsidP="00B275B8">
      <w:pPr>
        <w:pStyle w:val="Ttulo2"/>
        <w:spacing w:line="240" w:lineRule="auto"/>
        <w:rPr>
          <w:sz w:val="22"/>
          <w:szCs w:val="22"/>
        </w:rPr>
      </w:pPr>
      <w:bookmarkStart w:id="138" w:name="_Toc535417626"/>
      <w:r>
        <w:rPr>
          <w:sz w:val="22"/>
          <w:szCs w:val="22"/>
        </w:rPr>
        <w:t xml:space="preserve">PLC, </w:t>
      </w:r>
      <w:r w:rsidR="00E153CF">
        <w:rPr>
          <w:sz w:val="22"/>
          <w:szCs w:val="22"/>
        </w:rPr>
        <w:t>DEVICES</w:t>
      </w:r>
      <w:r w:rsidR="003F5C14" w:rsidRPr="004B5FF4">
        <w:rPr>
          <w:sz w:val="22"/>
          <w:szCs w:val="22"/>
        </w:rPr>
        <w:t xml:space="preserve"> AND SOFTWARE.</w:t>
      </w:r>
      <w:bookmarkEnd w:id="138"/>
    </w:p>
    <w:p w14:paraId="27ABBBCE" w14:textId="77777777" w:rsidR="00542EC4" w:rsidRPr="004B5FF4" w:rsidRDefault="00542EC4" w:rsidP="00B275B8">
      <w:pPr>
        <w:rPr>
          <w:rFonts w:ascii="Arial" w:hAnsi="Arial" w:cs="Arial"/>
          <w:sz w:val="22"/>
          <w:szCs w:val="22"/>
        </w:rPr>
      </w:pPr>
    </w:p>
    <w:p w14:paraId="02508B35" w14:textId="34E87BF5" w:rsidR="003F5C14" w:rsidRPr="004B5FF4" w:rsidRDefault="003F5C14" w:rsidP="00E865FD">
      <w:pPr>
        <w:pStyle w:val="Prrafodelista"/>
        <w:numPr>
          <w:ilvl w:val="0"/>
          <w:numId w:val="10"/>
        </w:numPr>
        <w:tabs>
          <w:tab w:val="num" w:pos="810"/>
        </w:tabs>
        <w:spacing w:line="240" w:lineRule="auto"/>
        <w:ind w:left="720"/>
        <w:rPr>
          <w:rFonts w:ascii="Arial" w:hAnsi="Arial" w:cs="Arial"/>
          <w:sz w:val="22"/>
          <w:szCs w:val="22"/>
        </w:rPr>
      </w:pPr>
      <w:r w:rsidRPr="004B5FF4">
        <w:rPr>
          <w:rFonts w:ascii="Arial" w:hAnsi="Arial" w:cs="Arial"/>
          <w:sz w:val="22"/>
          <w:szCs w:val="22"/>
        </w:rPr>
        <w:t>Programmable Logic Controller PLC</w:t>
      </w:r>
      <w:r w:rsidR="00CF0955">
        <w:rPr>
          <w:rFonts w:ascii="Arial" w:hAnsi="Arial" w:cs="Arial"/>
          <w:sz w:val="22"/>
          <w:szCs w:val="22"/>
        </w:rPr>
        <w:t xml:space="preserve"> shall</w:t>
      </w:r>
      <w:r w:rsidR="009D664C">
        <w:rPr>
          <w:rFonts w:ascii="Arial" w:hAnsi="Arial" w:cs="Arial"/>
          <w:sz w:val="22"/>
          <w:szCs w:val="22"/>
        </w:rPr>
        <w:t xml:space="preserve"> be Allen Bradley Brand</w:t>
      </w:r>
      <w:r w:rsidR="00E153CF">
        <w:rPr>
          <w:rFonts w:ascii="Arial" w:hAnsi="Arial" w:cs="Arial"/>
          <w:sz w:val="22"/>
          <w:szCs w:val="22"/>
        </w:rPr>
        <w:t xml:space="preserve"> (5000 Series is preferred)</w:t>
      </w:r>
    </w:p>
    <w:p w14:paraId="66F91AA9" w14:textId="53FBA0F0" w:rsidR="003F5C14" w:rsidRPr="004B5FF4" w:rsidRDefault="00CF0955" w:rsidP="00E865FD">
      <w:pPr>
        <w:pStyle w:val="Prrafodelista"/>
        <w:numPr>
          <w:ilvl w:val="0"/>
          <w:numId w:val="10"/>
        </w:numPr>
        <w:tabs>
          <w:tab w:val="num" w:pos="810"/>
        </w:tabs>
        <w:spacing w:line="240" w:lineRule="auto"/>
        <w:ind w:left="720"/>
        <w:rPr>
          <w:rFonts w:ascii="Arial" w:hAnsi="Arial" w:cs="Arial"/>
          <w:sz w:val="22"/>
          <w:szCs w:val="22"/>
        </w:rPr>
      </w:pPr>
      <w:r>
        <w:rPr>
          <w:rFonts w:ascii="Arial" w:hAnsi="Arial" w:cs="Arial"/>
          <w:sz w:val="22"/>
          <w:szCs w:val="22"/>
        </w:rPr>
        <w:t>All PLC’s outputs shall</w:t>
      </w:r>
      <w:r w:rsidR="003F5C14" w:rsidRPr="004B5FF4">
        <w:rPr>
          <w:rFonts w:ascii="Arial" w:hAnsi="Arial" w:cs="Arial"/>
          <w:sz w:val="22"/>
          <w:szCs w:val="22"/>
        </w:rPr>
        <w:t xml:space="preserve"> be relay type and shall have individual circuit over-current protection.</w:t>
      </w:r>
    </w:p>
    <w:p w14:paraId="7D80BE41" w14:textId="06C9C1E2" w:rsidR="003F5C14" w:rsidRPr="004B5FF4" w:rsidRDefault="003F5C14" w:rsidP="00E865FD">
      <w:pPr>
        <w:pStyle w:val="Prrafodelista"/>
        <w:numPr>
          <w:ilvl w:val="0"/>
          <w:numId w:val="10"/>
        </w:numPr>
        <w:tabs>
          <w:tab w:val="num" w:pos="810"/>
        </w:tabs>
        <w:spacing w:line="240" w:lineRule="auto"/>
        <w:ind w:left="720"/>
        <w:rPr>
          <w:rFonts w:ascii="Arial" w:hAnsi="Arial" w:cs="Arial"/>
          <w:sz w:val="22"/>
          <w:szCs w:val="22"/>
        </w:rPr>
      </w:pPr>
      <w:r w:rsidRPr="004B5FF4">
        <w:rPr>
          <w:rFonts w:ascii="Arial" w:hAnsi="Arial" w:cs="Arial"/>
          <w:sz w:val="22"/>
          <w:szCs w:val="22"/>
        </w:rPr>
        <w:t>All functiona</w:t>
      </w:r>
      <w:r w:rsidR="00CF0955">
        <w:rPr>
          <w:rFonts w:ascii="Arial" w:hAnsi="Arial" w:cs="Arial"/>
          <w:sz w:val="22"/>
          <w:szCs w:val="22"/>
        </w:rPr>
        <w:t>l and electrical components shall</w:t>
      </w:r>
      <w:r w:rsidRPr="004B5FF4">
        <w:rPr>
          <w:rFonts w:ascii="Arial" w:hAnsi="Arial" w:cs="Arial"/>
          <w:sz w:val="22"/>
          <w:szCs w:val="22"/>
        </w:rPr>
        <w:t xml:space="preserve"> be permanently labeled, same printed font type and covered with plastic, with their corresponding schematic designation.</w:t>
      </w:r>
    </w:p>
    <w:p w14:paraId="4F0FB3EE" w14:textId="275BFE3C" w:rsidR="003F5C14" w:rsidRPr="004B5FF4" w:rsidRDefault="003F5C14" w:rsidP="00E865FD">
      <w:pPr>
        <w:pStyle w:val="Prrafodelista"/>
        <w:numPr>
          <w:ilvl w:val="0"/>
          <w:numId w:val="10"/>
        </w:numPr>
        <w:tabs>
          <w:tab w:val="num" w:pos="810"/>
        </w:tabs>
        <w:spacing w:line="240" w:lineRule="auto"/>
        <w:ind w:left="720"/>
        <w:rPr>
          <w:rFonts w:ascii="Arial" w:hAnsi="Arial" w:cs="Arial"/>
          <w:sz w:val="22"/>
          <w:szCs w:val="22"/>
        </w:rPr>
      </w:pPr>
      <w:r w:rsidRPr="004B5FF4">
        <w:rPr>
          <w:rFonts w:ascii="Arial" w:hAnsi="Arial" w:cs="Arial"/>
          <w:sz w:val="22"/>
          <w:szCs w:val="22"/>
        </w:rPr>
        <w:t>The mac</w:t>
      </w:r>
      <w:r w:rsidR="00CF0955">
        <w:rPr>
          <w:rFonts w:ascii="Arial" w:hAnsi="Arial" w:cs="Arial"/>
          <w:sz w:val="22"/>
          <w:szCs w:val="22"/>
        </w:rPr>
        <w:t>hinery operated by computer shall</w:t>
      </w:r>
      <w:r w:rsidRPr="004B5FF4">
        <w:rPr>
          <w:rFonts w:ascii="Arial" w:hAnsi="Arial" w:cs="Arial"/>
          <w:sz w:val="22"/>
          <w:szCs w:val="22"/>
        </w:rPr>
        <w:t xml:space="preserve"> have a backup power supply to protect the equipment from electrical blackouts, and allow for safe shutdown.</w:t>
      </w:r>
    </w:p>
    <w:p w14:paraId="28769617" w14:textId="77777777" w:rsidR="003F5C14" w:rsidRPr="004B5FF4" w:rsidRDefault="003F5C14" w:rsidP="00E865FD">
      <w:pPr>
        <w:pStyle w:val="Prrafodelista"/>
        <w:numPr>
          <w:ilvl w:val="0"/>
          <w:numId w:val="10"/>
        </w:numPr>
        <w:tabs>
          <w:tab w:val="num" w:pos="810"/>
        </w:tabs>
        <w:spacing w:line="240" w:lineRule="auto"/>
        <w:ind w:left="720"/>
        <w:rPr>
          <w:rFonts w:ascii="Arial" w:hAnsi="Arial" w:cs="Arial"/>
          <w:sz w:val="22"/>
          <w:szCs w:val="22"/>
        </w:rPr>
      </w:pPr>
      <w:r w:rsidRPr="004B5FF4">
        <w:rPr>
          <w:rFonts w:ascii="Arial" w:hAnsi="Arial" w:cs="Arial"/>
          <w:sz w:val="22"/>
          <w:szCs w:val="22"/>
        </w:rPr>
        <w:t>Programming storing capacity (up to 30).</w:t>
      </w:r>
    </w:p>
    <w:p w14:paraId="6868C805" w14:textId="7235B9B9" w:rsidR="003F5C14" w:rsidRPr="004B5FF4" w:rsidRDefault="00CF0955" w:rsidP="00E865FD">
      <w:pPr>
        <w:pStyle w:val="Prrafodelista"/>
        <w:numPr>
          <w:ilvl w:val="0"/>
          <w:numId w:val="10"/>
        </w:numPr>
        <w:tabs>
          <w:tab w:val="num" w:pos="810"/>
        </w:tabs>
        <w:spacing w:line="240" w:lineRule="auto"/>
        <w:ind w:left="720"/>
        <w:rPr>
          <w:rFonts w:ascii="Arial" w:hAnsi="Arial" w:cs="Arial"/>
          <w:sz w:val="22"/>
          <w:szCs w:val="22"/>
        </w:rPr>
      </w:pPr>
      <w:r>
        <w:rPr>
          <w:rFonts w:ascii="Arial" w:hAnsi="Arial" w:cs="Arial"/>
          <w:sz w:val="22"/>
          <w:szCs w:val="22"/>
        </w:rPr>
        <w:t>All PLC’s outputs shall</w:t>
      </w:r>
      <w:r w:rsidR="003F5C14" w:rsidRPr="004B5FF4">
        <w:rPr>
          <w:rFonts w:ascii="Arial" w:hAnsi="Arial" w:cs="Arial"/>
          <w:sz w:val="22"/>
          <w:szCs w:val="22"/>
        </w:rPr>
        <w:t xml:space="preserve"> be relay type and shall have individual circuit over-current protection.</w:t>
      </w:r>
    </w:p>
    <w:p w14:paraId="16CE5597" w14:textId="4121D81F" w:rsidR="003F5C14" w:rsidRPr="004B5FF4" w:rsidRDefault="003F5C14" w:rsidP="00E865FD">
      <w:pPr>
        <w:pStyle w:val="Prrafodelista"/>
        <w:numPr>
          <w:ilvl w:val="0"/>
          <w:numId w:val="10"/>
        </w:numPr>
        <w:tabs>
          <w:tab w:val="num" w:pos="810"/>
        </w:tabs>
        <w:spacing w:line="240" w:lineRule="auto"/>
        <w:ind w:left="720"/>
        <w:rPr>
          <w:rFonts w:ascii="Arial" w:hAnsi="Arial" w:cs="Arial"/>
          <w:sz w:val="22"/>
          <w:szCs w:val="22"/>
        </w:rPr>
      </w:pPr>
      <w:r w:rsidRPr="004B5FF4">
        <w:rPr>
          <w:rFonts w:ascii="Arial" w:hAnsi="Arial" w:cs="Arial"/>
          <w:sz w:val="22"/>
          <w:szCs w:val="22"/>
        </w:rPr>
        <w:t>All functiona</w:t>
      </w:r>
      <w:r w:rsidR="00CF0955">
        <w:rPr>
          <w:rFonts w:ascii="Arial" w:hAnsi="Arial" w:cs="Arial"/>
          <w:sz w:val="22"/>
          <w:szCs w:val="22"/>
        </w:rPr>
        <w:t>l and electrical components shall</w:t>
      </w:r>
      <w:r w:rsidRPr="004B5FF4">
        <w:rPr>
          <w:rFonts w:ascii="Arial" w:hAnsi="Arial" w:cs="Arial"/>
          <w:sz w:val="22"/>
          <w:szCs w:val="22"/>
        </w:rPr>
        <w:t xml:space="preserve"> be permanently plastic labeled with their corresponding schematic designation in PLASTIC HOLDERS.</w:t>
      </w:r>
    </w:p>
    <w:p w14:paraId="04B6394E" w14:textId="5740BC7D" w:rsidR="003F5C14" w:rsidRPr="004B5FF4" w:rsidRDefault="003F5C14" w:rsidP="00E865FD">
      <w:pPr>
        <w:pStyle w:val="Prrafodelista"/>
        <w:numPr>
          <w:ilvl w:val="0"/>
          <w:numId w:val="10"/>
        </w:numPr>
        <w:tabs>
          <w:tab w:val="num" w:pos="810"/>
          <w:tab w:val="num" w:pos="1080"/>
        </w:tabs>
        <w:spacing w:line="240" w:lineRule="auto"/>
        <w:ind w:left="720"/>
        <w:rPr>
          <w:rFonts w:ascii="Arial" w:hAnsi="Arial" w:cs="Arial"/>
          <w:sz w:val="22"/>
          <w:szCs w:val="22"/>
        </w:rPr>
      </w:pPr>
      <w:r w:rsidRPr="004B5FF4">
        <w:rPr>
          <w:rFonts w:ascii="Arial" w:hAnsi="Arial" w:cs="Arial"/>
          <w:sz w:val="22"/>
          <w:szCs w:val="22"/>
        </w:rPr>
        <w:lastRenderedPageBreak/>
        <w:t>Co</w:t>
      </w:r>
      <w:r w:rsidR="00CF0955">
        <w:rPr>
          <w:rFonts w:ascii="Arial" w:hAnsi="Arial" w:cs="Arial"/>
          <w:sz w:val="22"/>
          <w:szCs w:val="22"/>
        </w:rPr>
        <w:t>mmunication PC-Scanners shall</w:t>
      </w:r>
      <w:r w:rsidRPr="004B5FF4">
        <w:rPr>
          <w:rFonts w:ascii="Arial" w:hAnsi="Arial" w:cs="Arial"/>
          <w:sz w:val="22"/>
          <w:szCs w:val="22"/>
        </w:rPr>
        <w:t xml:space="preserve"> be Ethernet mode </w:t>
      </w:r>
    </w:p>
    <w:p w14:paraId="5DC128B2" w14:textId="403769C5" w:rsidR="003F5C14" w:rsidRPr="003D3C0D" w:rsidRDefault="003F5C14" w:rsidP="00E865FD">
      <w:pPr>
        <w:pStyle w:val="Prrafodelista"/>
        <w:numPr>
          <w:ilvl w:val="0"/>
          <w:numId w:val="10"/>
        </w:numPr>
        <w:tabs>
          <w:tab w:val="num" w:pos="810"/>
          <w:tab w:val="num" w:pos="1080"/>
        </w:tabs>
        <w:spacing w:line="240" w:lineRule="auto"/>
        <w:ind w:left="720"/>
        <w:rPr>
          <w:rFonts w:ascii="Arial" w:hAnsi="Arial" w:cs="Arial"/>
          <w:sz w:val="22"/>
          <w:szCs w:val="22"/>
        </w:rPr>
      </w:pPr>
      <w:r w:rsidRPr="004B5FF4">
        <w:rPr>
          <w:rFonts w:ascii="Arial" w:hAnsi="Arial" w:cs="Arial"/>
          <w:sz w:val="22"/>
          <w:szCs w:val="22"/>
        </w:rPr>
        <w:t xml:space="preserve">Use a switch for Ethernet </w:t>
      </w:r>
      <w:r w:rsidR="00F04A76" w:rsidRPr="00F04A76">
        <w:rPr>
          <w:rFonts w:ascii="Arial" w:hAnsi="Arial" w:cs="Arial"/>
          <w:color w:val="333333"/>
          <w:sz w:val="22"/>
          <w:lang w:val="en"/>
        </w:rPr>
        <w:t>Linksys LGS528 28-Port Managed Business Gigabit Switch</w:t>
      </w:r>
    </w:p>
    <w:p w14:paraId="28E17BA4" w14:textId="77777777" w:rsidR="003D3C0D" w:rsidRPr="003D3C0D" w:rsidRDefault="003D3C0D" w:rsidP="003D3C0D">
      <w:pPr>
        <w:tabs>
          <w:tab w:val="num" w:pos="810"/>
          <w:tab w:val="num" w:pos="1080"/>
        </w:tabs>
        <w:rPr>
          <w:rFonts w:ascii="Arial" w:hAnsi="Arial" w:cs="Arial"/>
          <w:sz w:val="22"/>
          <w:szCs w:val="22"/>
        </w:rPr>
      </w:pPr>
    </w:p>
    <w:p w14:paraId="564319D1" w14:textId="1277E0E8" w:rsidR="003F5C14" w:rsidRPr="004B5FF4" w:rsidRDefault="003F5C14" w:rsidP="00E865FD">
      <w:pPr>
        <w:pStyle w:val="Prrafodelista"/>
        <w:numPr>
          <w:ilvl w:val="0"/>
          <w:numId w:val="10"/>
        </w:numPr>
        <w:tabs>
          <w:tab w:val="num" w:pos="810"/>
          <w:tab w:val="num" w:pos="1080"/>
        </w:tabs>
        <w:spacing w:line="240" w:lineRule="auto"/>
        <w:ind w:left="720"/>
        <w:rPr>
          <w:rFonts w:ascii="Arial" w:hAnsi="Arial" w:cs="Arial"/>
          <w:b/>
          <w:sz w:val="22"/>
          <w:szCs w:val="22"/>
        </w:rPr>
      </w:pPr>
      <w:r w:rsidRPr="004B5FF4">
        <w:rPr>
          <w:rFonts w:ascii="Arial" w:hAnsi="Arial" w:cs="Arial"/>
          <w:b/>
          <w:sz w:val="22"/>
          <w:szCs w:val="22"/>
        </w:rPr>
        <w:t>S</w:t>
      </w:r>
      <w:r w:rsidR="00E153CF">
        <w:rPr>
          <w:rFonts w:ascii="Arial" w:hAnsi="Arial" w:cs="Arial"/>
          <w:b/>
          <w:sz w:val="22"/>
          <w:szCs w:val="22"/>
        </w:rPr>
        <w:t>oftware</w:t>
      </w:r>
      <w:r w:rsidR="00CF0955">
        <w:rPr>
          <w:rFonts w:ascii="Arial" w:hAnsi="Arial" w:cs="Arial"/>
          <w:b/>
          <w:sz w:val="22"/>
          <w:szCs w:val="22"/>
        </w:rPr>
        <w:t xml:space="preserve"> development shall</w:t>
      </w:r>
      <w:r w:rsidRPr="004B5FF4">
        <w:rPr>
          <w:rFonts w:ascii="Arial" w:hAnsi="Arial" w:cs="Arial"/>
          <w:b/>
          <w:sz w:val="22"/>
          <w:szCs w:val="22"/>
        </w:rPr>
        <w:t xml:space="preserve"> be using </w:t>
      </w:r>
      <w:r w:rsidR="00E5478D" w:rsidRPr="004B5FF4">
        <w:rPr>
          <w:rFonts w:ascii="Arial" w:hAnsi="Arial" w:cs="Arial"/>
          <w:b/>
          <w:sz w:val="22"/>
          <w:szCs w:val="22"/>
        </w:rPr>
        <w:t>LabVIEW</w:t>
      </w:r>
      <w:r w:rsidRPr="004B5FF4">
        <w:rPr>
          <w:rFonts w:ascii="Arial" w:hAnsi="Arial" w:cs="Arial"/>
          <w:b/>
          <w:sz w:val="22"/>
          <w:szCs w:val="22"/>
        </w:rPr>
        <w:t xml:space="preserve"> or </w:t>
      </w:r>
      <w:r w:rsidR="004B5FF4">
        <w:rPr>
          <w:rFonts w:ascii="Arial" w:hAnsi="Arial" w:cs="Arial"/>
          <w:b/>
          <w:sz w:val="22"/>
          <w:szCs w:val="22"/>
        </w:rPr>
        <w:t>Visual Studio.</w:t>
      </w:r>
    </w:p>
    <w:p w14:paraId="74F7A2A5" w14:textId="77777777" w:rsidR="003F5C14" w:rsidRPr="004B5FF4" w:rsidRDefault="003F5C14" w:rsidP="00E865FD">
      <w:pPr>
        <w:pStyle w:val="Prrafodelista"/>
        <w:numPr>
          <w:ilvl w:val="0"/>
          <w:numId w:val="10"/>
        </w:numPr>
        <w:tabs>
          <w:tab w:val="num" w:pos="810"/>
        </w:tabs>
        <w:spacing w:line="240" w:lineRule="auto"/>
        <w:ind w:left="720"/>
        <w:rPr>
          <w:rFonts w:ascii="Arial" w:hAnsi="Arial" w:cs="Arial"/>
          <w:sz w:val="22"/>
          <w:szCs w:val="22"/>
        </w:rPr>
      </w:pPr>
      <w:r w:rsidRPr="004B5FF4">
        <w:rPr>
          <w:rFonts w:ascii="Arial" w:hAnsi="Arial" w:cs="Arial"/>
          <w:sz w:val="22"/>
          <w:szCs w:val="22"/>
        </w:rPr>
        <w:t>Ethernet connectivity available</w:t>
      </w:r>
    </w:p>
    <w:p w14:paraId="5B279ABC" w14:textId="77777777" w:rsidR="003F5C14" w:rsidRPr="004B5FF4" w:rsidRDefault="00F56E05" w:rsidP="00E865FD">
      <w:pPr>
        <w:pStyle w:val="Prrafodelista"/>
        <w:numPr>
          <w:ilvl w:val="0"/>
          <w:numId w:val="10"/>
        </w:numPr>
        <w:tabs>
          <w:tab w:val="num" w:pos="810"/>
        </w:tabs>
        <w:spacing w:line="240" w:lineRule="auto"/>
        <w:ind w:left="720"/>
        <w:rPr>
          <w:rFonts w:ascii="Arial" w:hAnsi="Arial" w:cs="Arial"/>
          <w:sz w:val="22"/>
          <w:szCs w:val="22"/>
        </w:rPr>
      </w:pPr>
      <w:r>
        <w:rPr>
          <w:rFonts w:ascii="Arial" w:hAnsi="Arial" w:cs="Arial"/>
          <w:sz w:val="22"/>
          <w:szCs w:val="22"/>
        </w:rPr>
        <w:t>Software shall include G</w:t>
      </w:r>
      <w:r w:rsidR="003F5C14" w:rsidRPr="004B5FF4">
        <w:rPr>
          <w:rFonts w:ascii="Arial" w:hAnsi="Arial" w:cs="Arial"/>
          <w:sz w:val="22"/>
          <w:szCs w:val="22"/>
        </w:rPr>
        <w:t>enerate data report (in Excel file)</w:t>
      </w:r>
    </w:p>
    <w:p w14:paraId="196815CF" w14:textId="77777777" w:rsidR="003F5C14" w:rsidRPr="004B5FF4" w:rsidRDefault="003F5C14" w:rsidP="00E865FD">
      <w:pPr>
        <w:pStyle w:val="Prrafodelista"/>
        <w:numPr>
          <w:ilvl w:val="0"/>
          <w:numId w:val="10"/>
        </w:numPr>
        <w:tabs>
          <w:tab w:val="num" w:pos="810"/>
        </w:tabs>
        <w:spacing w:line="240" w:lineRule="auto"/>
        <w:ind w:left="720"/>
        <w:rPr>
          <w:rFonts w:ascii="Arial" w:hAnsi="Arial" w:cs="Arial"/>
          <w:sz w:val="22"/>
          <w:szCs w:val="22"/>
        </w:rPr>
      </w:pPr>
      <w:r w:rsidRPr="004B5FF4">
        <w:rPr>
          <w:rFonts w:ascii="Arial" w:hAnsi="Arial" w:cs="Arial"/>
          <w:sz w:val="22"/>
          <w:szCs w:val="22"/>
        </w:rPr>
        <w:t>Automatic calculate statistics of the production measurements (</w:t>
      </w:r>
      <w:r w:rsidR="00F56E05">
        <w:rPr>
          <w:rFonts w:ascii="Arial" w:hAnsi="Arial" w:cs="Arial"/>
          <w:sz w:val="22"/>
          <w:szCs w:val="22"/>
        </w:rPr>
        <w:t xml:space="preserve">FPY, </w:t>
      </w:r>
      <w:r w:rsidRPr="004B5FF4">
        <w:rPr>
          <w:rFonts w:ascii="Arial" w:hAnsi="Arial" w:cs="Arial"/>
          <w:sz w:val="22"/>
          <w:szCs w:val="22"/>
        </w:rPr>
        <w:t>capability values, production measurement data, etc.)</w:t>
      </w:r>
    </w:p>
    <w:p w14:paraId="4919752C" w14:textId="434C5B0C" w:rsidR="003F5C14" w:rsidRPr="004B5FF4" w:rsidRDefault="003F5C14" w:rsidP="00E865FD">
      <w:pPr>
        <w:pStyle w:val="Prrafodelista"/>
        <w:numPr>
          <w:ilvl w:val="0"/>
          <w:numId w:val="10"/>
        </w:numPr>
        <w:tabs>
          <w:tab w:val="num" w:pos="810"/>
        </w:tabs>
        <w:spacing w:line="240" w:lineRule="auto"/>
        <w:ind w:left="720"/>
        <w:rPr>
          <w:rFonts w:ascii="Arial" w:hAnsi="Arial" w:cs="Arial"/>
          <w:sz w:val="22"/>
          <w:szCs w:val="22"/>
        </w:rPr>
      </w:pPr>
      <w:r w:rsidRPr="004B5FF4">
        <w:rPr>
          <w:rFonts w:ascii="Arial" w:hAnsi="Arial" w:cs="Arial"/>
          <w:sz w:val="22"/>
          <w:szCs w:val="22"/>
        </w:rPr>
        <w:t>Data store system</w:t>
      </w:r>
      <w:r w:rsidR="00CF0955">
        <w:rPr>
          <w:rFonts w:ascii="Arial" w:hAnsi="Arial" w:cs="Arial"/>
          <w:sz w:val="22"/>
          <w:szCs w:val="22"/>
        </w:rPr>
        <w:t xml:space="preserve"> shall</w:t>
      </w:r>
      <w:r w:rsidR="008C1C74">
        <w:rPr>
          <w:rFonts w:ascii="Arial" w:hAnsi="Arial" w:cs="Arial"/>
          <w:sz w:val="22"/>
          <w:szCs w:val="22"/>
        </w:rPr>
        <w:t xml:space="preserve"> be SQL</w:t>
      </w:r>
    </w:p>
    <w:p w14:paraId="70B1040E" w14:textId="5E38F79E" w:rsidR="003F5C14" w:rsidRDefault="00CF0955" w:rsidP="00E865FD">
      <w:pPr>
        <w:pStyle w:val="Prrafodelista"/>
        <w:numPr>
          <w:ilvl w:val="0"/>
          <w:numId w:val="10"/>
        </w:numPr>
        <w:tabs>
          <w:tab w:val="num" w:pos="810"/>
        </w:tabs>
        <w:spacing w:line="240" w:lineRule="auto"/>
        <w:ind w:left="720"/>
        <w:rPr>
          <w:rFonts w:ascii="Arial" w:hAnsi="Arial" w:cs="Arial"/>
          <w:sz w:val="22"/>
          <w:szCs w:val="22"/>
        </w:rPr>
      </w:pPr>
      <w:r>
        <w:rPr>
          <w:rFonts w:ascii="Arial" w:hAnsi="Arial" w:cs="Arial"/>
          <w:sz w:val="22"/>
          <w:szCs w:val="22"/>
        </w:rPr>
        <w:t>Shall</w:t>
      </w:r>
      <w:r w:rsidR="003F5C14" w:rsidRPr="004B5FF4">
        <w:rPr>
          <w:rFonts w:ascii="Arial" w:hAnsi="Arial" w:cs="Arial"/>
          <w:sz w:val="22"/>
          <w:szCs w:val="22"/>
        </w:rPr>
        <w:t xml:space="preserve"> store data of all measurem</w:t>
      </w:r>
      <w:r>
        <w:rPr>
          <w:rFonts w:ascii="Arial" w:hAnsi="Arial" w:cs="Arial"/>
          <w:sz w:val="22"/>
          <w:szCs w:val="22"/>
        </w:rPr>
        <w:t>ents of all parts (all data shall</w:t>
      </w:r>
      <w:r w:rsidR="003F5C14" w:rsidRPr="004B5FF4">
        <w:rPr>
          <w:rFonts w:ascii="Arial" w:hAnsi="Arial" w:cs="Arial"/>
          <w:sz w:val="22"/>
          <w:szCs w:val="22"/>
        </w:rPr>
        <w:t xml:space="preserve"> be correlated to the part ID </w:t>
      </w:r>
      <w:r w:rsidR="00F56E05">
        <w:rPr>
          <w:rFonts w:ascii="Arial" w:hAnsi="Arial" w:cs="Arial"/>
          <w:sz w:val="22"/>
          <w:szCs w:val="22"/>
        </w:rPr>
        <w:t xml:space="preserve">QR </w:t>
      </w:r>
      <w:r w:rsidR="003F5C14" w:rsidRPr="004B5FF4">
        <w:rPr>
          <w:rFonts w:ascii="Arial" w:hAnsi="Arial" w:cs="Arial"/>
          <w:sz w:val="22"/>
          <w:szCs w:val="22"/>
        </w:rPr>
        <w:t>information)</w:t>
      </w:r>
    </w:p>
    <w:p w14:paraId="004D5AFA" w14:textId="482B0CAA" w:rsidR="0049389F" w:rsidRPr="007C7CA3" w:rsidRDefault="0049389F" w:rsidP="00E865FD">
      <w:pPr>
        <w:numPr>
          <w:ilvl w:val="0"/>
          <w:numId w:val="10"/>
        </w:numPr>
        <w:jc w:val="both"/>
        <w:rPr>
          <w:rFonts w:ascii="Arial" w:hAnsi="Arial" w:cs="Arial"/>
          <w:sz w:val="22"/>
          <w:szCs w:val="22"/>
        </w:rPr>
      </w:pPr>
      <w:r w:rsidRPr="007C7CA3">
        <w:rPr>
          <w:rFonts w:ascii="Arial" w:hAnsi="Arial" w:cs="Arial"/>
          <w:sz w:val="22"/>
          <w:szCs w:val="22"/>
        </w:rPr>
        <w:t>Tr</w:t>
      </w:r>
      <w:r w:rsidR="004E5B48">
        <w:rPr>
          <w:rFonts w:ascii="Arial" w:hAnsi="Arial" w:cs="Arial"/>
          <w:sz w:val="22"/>
          <w:szCs w:val="22"/>
        </w:rPr>
        <w:t>aceability Software Integration (If Apply)</w:t>
      </w:r>
    </w:p>
    <w:p w14:paraId="077A77AA" w14:textId="0D18DD1F" w:rsidR="0049389F" w:rsidRPr="004E5B48" w:rsidRDefault="004E5B48" w:rsidP="00E865FD">
      <w:pPr>
        <w:numPr>
          <w:ilvl w:val="0"/>
          <w:numId w:val="10"/>
        </w:numPr>
        <w:jc w:val="both"/>
        <w:rPr>
          <w:rFonts w:ascii="Arial" w:hAnsi="Arial" w:cs="Arial"/>
          <w:b/>
          <w:sz w:val="22"/>
          <w:szCs w:val="22"/>
        </w:rPr>
      </w:pPr>
      <w:r w:rsidRPr="004E5B48">
        <w:rPr>
          <w:rFonts w:ascii="Arial" w:hAnsi="Arial" w:cs="Arial"/>
          <w:b/>
          <w:sz w:val="22"/>
          <w:szCs w:val="22"/>
        </w:rPr>
        <w:t>Software</w:t>
      </w:r>
      <w:r w:rsidR="0049389F" w:rsidRPr="004E5B48">
        <w:rPr>
          <w:rFonts w:ascii="Arial" w:hAnsi="Arial" w:cs="Arial"/>
          <w:b/>
          <w:sz w:val="22"/>
          <w:szCs w:val="22"/>
        </w:rPr>
        <w:t xml:space="preserve"> will be developed in LabVIEW or Visual Studio (PLC will be used to specifics routines and as security device controlled by main program via TCP/IP Protocol Communication.</w:t>
      </w:r>
    </w:p>
    <w:p w14:paraId="51F57C94" w14:textId="36038A18" w:rsidR="003F5C14" w:rsidRPr="004B5FF4" w:rsidRDefault="003F5C14" w:rsidP="00B275B8">
      <w:pPr>
        <w:jc w:val="both"/>
        <w:rPr>
          <w:rFonts w:ascii="Arial" w:hAnsi="Arial" w:cs="Arial"/>
          <w:b/>
          <w:sz w:val="22"/>
          <w:szCs w:val="22"/>
        </w:rPr>
      </w:pPr>
    </w:p>
    <w:p w14:paraId="51B91E65" w14:textId="47F6E319" w:rsidR="003F5C14" w:rsidRPr="004B5FF4" w:rsidRDefault="003F5C14" w:rsidP="00B275B8">
      <w:pPr>
        <w:jc w:val="both"/>
        <w:rPr>
          <w:rFonts w:ascii="Arial" w:hAnsi="Arial" w:cs="Arial"/>
          <w:sz w:val="22"/>
          <w:szCs w:val="22"/>
        </w:rPr>
      </w:pPr>
      <w:r w:rsidRPr="004B5FF4">
        <w:rPr>
          <w:rFonts w:ascii="Arial" w:hAnsi="Arial" w:cs="Arial"/>
          <w:sz w:val="22"/>
          <w:szCs w:val="22"/>
        </w:rPr>
        <w:t xml:space="preserve">Deviations will be allowed when necessary agreed upon in </w:t>
      </w:r>
      <w:r w:rsidR="00807637">
        <w:rPr>
          <w:rFonts w:ascii="Arial" w:hAnsi="Arial" w:cs="Arial"/>
          <w:sz w:val="22"/>
          <w:szCs w:val="22"/>
        </w:rPr>
        <w:t xml:space="preserve">writing by </w:t>
      </w:r>
      <w:r w:rsidR="00297064">
        <w:rPr>
          <w:rFonts w:ascii="Arial" w:hAnsi="Arial" w:cs="Arial"/>
          <w:sz w:val="22"/>
          <w:szCs w:val="22"/>
        </w:rPr>
        <w:t>Manufacturing</w:t>
      </w:r>
      <w:r w:rsidRPr="004B5FF4">
        <w:rPr>
          <w:rFonts w:ascii="Arial" w:hAnsi="Arial" w:cs="Arial"/>
          <w:sz w:val="22"/>
          <w:szCs w:val="22"/>
        </w:rPr>
        <w:t xml:space="preserve"> Engineer.</w:t>
      </w:r>
    </w:p>
    <w:p w14:paraId="45CFE05C" w14:textId="0C575CC8" w:rsidR="00947211" w:rsidRPr="004B5FF4" w:rsidRDefault="00947211" w:rsidP="00B275B8">
      <w:pPr>
        <w:jc w:val="both"/>
        <w:rPr>
          <w:rFonts w:ascii="Arial" w:hAnsi="Arial" w:cs="Arial"/>
          <w:b/>
          <w:sz w:val="22"/>
          <w:szCs w:val="22"/>
        </w:rPr>
      </w:pPr>
    </w:p>
    <w:p w14:paraId="52DEF0D4" w14:textId="2A3F8163" w:rsidR="00C20BB5" w:rsidRPr="004B5FF4" w:rsidRDefault="00C20BB5" w:rsidP="00B275B8">
      <w:pPr>
        <w:pStyle w:val="Ttulo2"/>
        <w:spacing w:line="240" w:lineRule="auto"/>
        <w:rPr>
          <w:sz w:val="22"/>
          <w:szCs w:val="22"/>
        </w:rPr>
      </w:pPr>
      <w:bookmarkStart w:id="139" w:name="_Toc535417627"/>
      <w:r w:rsidRPr="004B5FF4">
        <w:rPr>
          <w:sz w:val="22"/>
          <w:szCs w:val="22"/>
        </w:rPr>
        <w:t>ERGONOMICS SAFETY AND HEALTH.</w:t>
      </w:r>
      <w:bookmarkEnd w:id="139"/>
    </w:p>
    <w:p w14:paraId="4DC9D2D3" w14:textId="2FF05F3D" w:rsidR="00542EC4" w:rsidRPr="004B5FF4" w:rsidRDefault="00542EC4" w:rsidP="00B275B8">
      <w:pPr>
        <w:rPr>
          <w:rFonts w:ascii="Arial" w:hAnsi="Arial" w:cs="Arial"/>
          <w:sz w:val="22"/>
          <w:szCs w:val="22"/>
        </w:rPr>
      </w:pPr>
    </w:p>
    <w:p w14:paraId="52A9D260" w14:textId="1E901A00" w:rsidR="00C20BB5" w:rsidRPr="004B5FF4" w:rsidRDefault="00CF0955" w:rsidP="00B275B8">
      <w:pPr>
        <w:numPr>
          <w:ilvl w:val="2"/>
          <w:numId w:val="4"/>
        </w:numPr>
        <w:ind w:hanging="360"/>
        <w:jc w:val="both"/>
        <w:rPr>
          <w:rFonts w:ascii="Arial" w:hAnsi="Arial" w:cs="Arial"/>
          <w:sz w:val="22"/>
          <w:szCs w:val="22"/>
        </w:rPr>
      </w:pPr>
      <w:r>
        <w:rPr>
          <w:rFonts w:ascii="Arial" w:hAnsi="Arial" w:cs="Arial"/>
          <w:sz w:val="22"/>
          <w:szCs w:val="22"/>
        </w:rPr>
        <w:t>Equipment shall</w:t>
      </w:r>
      <w:r w:rsidR="00C20BB5" w:rsidRPr="004B5FF4">
        <w:rPr>
          <w:rFonts w:ascii="Arial" w:hAnsi="Arial" w:cs="Arial"/>
          <w:sz w:val="22"/>
          <w:szCs w:val="22"/>
        </w:rPr>
        <w:t xml:space="preserve"> be designed to accept lockout devices on all energy sources (i.e. pneumatic, electrical, </w:t>
      </w:r>
      <w:r w:rsidR="00E5478D" w:rsidRPr="004B5FF4">
        <w:rPr>
          <w:rFonts w:ascii="Arial" w:hAnsi="Arial" w:cs="Arial"/>
          <w:sz w:val="22"/>
          <w:szCs w:val="22"/>
        </w:rPr>
        <w:t>etc.</w:t>
      </w:r>
      <w:r w:rsidR="00C20BB5" w:rsidRPr="004B5FF4">
        <w:rPr>
          <w:rFonts w:ascii="Arial" w:hAnsi="Arial" w:cs="Arial"/>
          <w:sz w:val="22"/>
          <w:szCs w:val="22"/>
        </w:rPr>
        <w:t>).</w:t>
      </w:r>
    </w:p>
    <w:p w14:paraId="57F89207" w14:textId="5384AF74" w:rsidR="00C20BB5" w:rsidRPr="004B5FF4" w:rsidRDefault="00C20BB5" w:rsidP="00B275B8">
      <w:pPr>
        <w:numPr>
          <w:ilvl w:val="2"/>
          <w:numId w:val="4"/>
        </w:numPr>
        <w:ind w:hanging="360"/>
        <w:jc w:val="both"/>
        <w:rPr>
          <w:rFonts w:ascii="Arial" w:hAnsi="Arial" w:cs="Arial"/>
          <w:sz w:val="22"/>
          <w:szCs w:val="22"/>
        </w:rPr>
      </w:pPr>
      <w:r w:rsidRPr="004B5FF4">
        <w:rPr>
          <w:rFonts w:ascii="Arial" w:hAnsi="Arial" w:cs="Arial"/>
          <w:sz w:val="22"/>
          <w:szCs w:val="22"/>
        </w:rPr>
        <w:t>All steady state or cyclical noise levels produced by machinery shall not exceed 80dB (A), when running under all anticipated operating conditions while prod</w:t>
      </w:r>
      <w:r w:rsidR="006E6865" w:rsidRPr="004B5FF4">
        <w:rPr>
          <w:rFonts w:ascii="Arial" w:hAnsi="Arial" w:cs="Arial"/>
          <w:sz w:val="22"/>
          <w:szCs w:val="22"/>
        </w:rPr>
        <w:t>ucing parts.</w:t>
      </w:r>
    </w:p>
    <w:p w14:paraId="7606F89F" w14:textId="78982E49" w:rsidR="00C20BB5" w:rsidRPr="004B5FF4" w:rsidRDefault="00C20BB5" w:rsidP="00B275B8">
      <w:pPr>
        <w:numPr>
          <w:ilvl w:val="2"/>
          <w:numId w:val="4"/>
        </w:numPr>
        <w:ind w:hanging="360"/>
        <w:jc w:val="both"/>
        <w:rPr>
          <w:rFonts w:ascii="Arial" w:hAnsi="Arial" w:cs="Arial"/>
          <w:sz w:val="22"/>
          <w:szCs w:val="22"/>
        </w:rPr>
      </w:pPr>
      <w:r w:rsidRPr="004B5FF4">
        <w:rPr>
          <w:rFonts w:ascii="Arial" w:hAnsi="Arial" w:cs="Arial"/>
          <w:sz w:val="22"/>
          <w:szCs w:val="22"/>
        </w:rPr>
        <w:t>Emergency controls shall be provided. Unless otherwise specified, the emergency button shall stop all the actuators and keep them in the position they were at this moment.</w:t>
      </w:r>
    </w:p>
    <w:p w14:paraId="047CE30D" w14:textId="07E8D2ED" w:rsidR="00C20BB5" w:rsidRPr="004B5FF4" w:rsidRDefault="00C20BB5" w:rsidP="00B275B8">
      <w:pPr>
        <w:numPr>
          <w:ilvl w:val="2"/>
          <w:numId w:val="4"/>
        </w:numPr>
        <w:ind w:hanging="360"/>
        <w:jc w:val="both"/>
        <w:rPr>
          <w:rFonts w:ascii="Arial" w:hAnsi="Arial" w:cs="Arial"/>
          <w:sz w:val="22"/>
          <w:szCs w:val="22"/>
        </w:rPr>
      </w:pPr>
      <w:r w:rsidRPr="004B5FF4">
        <w:rPr>
          <w:rFonts w:ascii="Arial" w:hAnsi="Arial" w:cs="Arial"/>
          <w:sz w:val="22"/>
          <w:szCs w:val="22"/>
        </w:rPr>
        <w:t>Appropriate guards shall be provided for all movable machinery components.</w:t>
      </w:r>
    </w:p>
    <w:p w14:paraId="461F23CB" w14:textId="77777777" w:rsidR="00C20BB5" w:rsidRPr="004B5FF4" w:rsidRDefault="00C20BB5" w:rsidP="00B275B8">
      <w:pPr>
        <w:numPr>
          <w:ilvl w:val="2"/>
          <w:numId w:val="4"/>
        </w:numPr>
        <w:ind w:hanging="360"/>
        <w:jc w:val="both"/>
        <w:rPr>
          <w:rFonts w:ascii="Arial" w:hAnsi="Arial" w:cs="Arial"/>
          <w:sz w:val="22"/>
          <w:szCs w:val="22"/>
        </w:rPr>
      </w:pPr>
      <w:r w:rsidRPr="004B5FF4">
        <w:rPr>
          <w:rFonts w:ascii="Arial" w:hAnsi="Arial" w:cs="Arial"/>
          <w:sz w:val="22"/>
          <w:szCs w:val="22"/>
        </w:rPr>
        <w:t>Some specific applications may require the safety feature of shutting down the machine if safety guard is removed. Please use common sense.</w:t>
      </w:r>
    </w:p>
    <w:p w14:paraId="33ACF3D2" w14:textId="158A12D3" w:rsidR="00C20BB5" w:rsidRPr="004B5FF4" w:rsidRDefault="00C20BB5" w:rsidP="00B275B8">
      <w:pPr>
        <w:numPr>
          <w:ilvl w:val="2"/>
          <w:numId w:val="4"/>
        </w:numPr>
        <w:ind w:hanging="360"/>
        <w:jc w:val="both"/>
        <w:rPr>
          <w:rFonts w:ascii="Arial" w:hAnsi="Arial" w:cs="Arial"/>
          <w:sz w:val="22"/>
          <w:szCs w:val="22"/>
        </w:rPr>
      </w:pPr>
      <w:r w:rsidRPr="004B5FF4">
        <w:rPr>
          <w:rFonts w:ascii="Arial" w:hAnsi="Arial" w:cs="Arial"/>
          <w:sz w:val="22"/>
          <w:szCs w:val="22"/>
        </w:rPr>
        <w:t>Warning labels shall be provided at l</w:t>
      </w:r>
      <w:r w:rsidR="006E6865" w:rsidRPr="004B5FF4">
        <w:rPr>
          <w:rFonts w:ascii="Arial" w:hAnsi="Arial" w:cs="Arial"/>
          <w:sz w:val="22"/>
          <w:szCs w:val="22"/>
        </w:rPr>
        <w:t xml:space="preserve">east on the following places: </w:t>
      </w:r>
      <w:r w:rsidRPr="004B5FF4">
        <w:rPr>
          <w:rFonts w:ascii="Arial" w:hAnsi="Arial" w:cs="Arial"/>
          <w:sz w:val="22"/>
          <w:szCs w:val="22"/>
        </w:rPr>
        <w:t>voltage</w:t>
      </w:r>
      <w:r w:rsidR="00F233E6">
        <w:rPr>
          <w:rFonts w:ascii="Arial" w:hAnsi="Arial" w:cs="Arial"/>
          <w:sz w:val="22"/>
          <w:szCs w:val="22"/>
        </w:rPr>
        <w:t xml:space="preserve"> and gas supply</w:t>
      </w:r>
      <w:r w:rsidR="00DE4287" w:rsidRPr="004B5FF4">
        <w:rPr>
          <w:rFonts w:ascii="Arial" w:hAnsi="Arial" w:cs="Arial"/>
          <w:sz w:val="22"/>
          <w:szCs w:val="22"/>
        </w:rPr>
        <w:t>, heating areas</w:t>
      </w:r>
      <w:r w:rsidR="00F233E6">
        <w:rPr>
          <w:rFonts w:ascii="Arial" w:hAnsi="Arial" w:cs="Arial"/>
          <w:sz w:val="22"/>
          <w:szCs w:val="22"/>
        </w:rPr>
        <w:t>, hot surfaces, automatic operation mode</w:t>
      </w:r>
      <w:r w:rsidRPr="004B5FF4">
        <w:rPr>
          <w:rFonts w:ascii="Arial" w:hAnsi="Arial" w:cs="Arial"/>
          <w:sz w:val="22"/>
          <w:szCs w:val="22"/>
        </w:rPr>
        <w:t xml:space="preserve">, </w:t>
      </w:r>
      <w:r w:rsidR="00E5478D" w:rsidRPr="004B5FF4">
        <w:rPr>
          <w:rFonts w:ascii="Arial" w:hAnsi="Arial" w:cs="Arial"/>
          <w:sz w:val="22"/>
          <w:szCs w:val="22"/>
        </w:rPr>
        <w:t>etc.</w:t>
      </w:r>
      <w:r w:rsidRPr="004B5FF4">
        <w:rPr>
          <w:rFonts w:ascii="Arial" w:hAnsi="Arial" w:cs="Arial"/>
          <w:sz w:val="22"/>
          <w:szCs w:val="22"/>
        </w:rPr>
        <w:t xml:space="preserve"> </w:t>
      </w:r>
    </w:p>
    <w:p w14:paraId="0D12874C" w14:textId="31D7F6F5" w:rsidR="00C20BB5" w:rsidRPr="004B5FF4" w:rsidRDefault="00C20BB5" w:rsidP="00B275B8">
      <w:pPr>
        <w:numPr>
          <w:ilvl w:val="2"/>
          <w:numId w:val="4"/>
        </w:numPr>
        <w:ind w:hanging="360"/>
        <w:jc w:val="both"/>
        <w:rPr>
          <w:rFonts w:ascii="Arial" w:hAnsi="Arial" w:cs="Arial"/>
          <w:sz w:val="22"/>
          <w:szCs w:val="22"/>
        </w:rPr>
      </w:pPr>
      <w:r w:rsidRPr="004B5FF4">
        <w:rPr>
          <w:rFonts w:ascii="Arial" w:hAnsi="Arial" w:cs="Arial"/>
          <w:sz w:val="22"/>
          <w:szCs w:val="22"/>
        </w:rPr>
        <w:t xml:space="preserve">Lighting level for the work station shall to be </w:t>
      </w:r>
      <w:r w:rsidR="002278F2">
        <w:rPr>
          <w:rFonts w:ascii="Arial" w:hAnsi="Arial" w:cs="Arial"/>
          <w:sz w:val="22"/>
          <w:szCs w:val="22"/>
        </w:rPr>
        <w:t>1185 Lux</w:t>
      </w:r>
      <w:r w:rsidRPr="004B5FF4">
        <w:rPr>
          <w:rFonts w:ascii="Arial" w:hAnsi="Arial" w:cs="Arial"/>
          <w:sz w:val="22"/>
          <w:szCs w:val="22"/>
        </w:rPr>
        <w:t xml:space="preserve"> +/- 1</w:t>
      </w:r>
      <w:r w:rsidR="002278F2">
        <w:rPr>
          <w:rFonts w:ascii="Arial" w:hAnsi="Arial" w:cs="Arial"/>
          <w:sz w:val="22"/>
          <w:szCs w:val="22"/>
        </w:rPr>
        <w:t>1</w:t>
      </w:r>
      <w:r w:rsidRPr="004B5FF4">
        <w:rPr>
          <w:rFonts w:ascii="Arial" w:hAnsi="Arial" w:cs="Arial"/>
          <w:sz w:val="22"/>
          <w:szCs w:val="22"/>
        </w:rPr>
        <w:t>0 at table surface.</w:t>
      </w:r>
    </w:p>
    <w:p w14:paraId="1ADD3771" w14:textId="77777777" w:rsidR="0065343C" w:rsidRDefault="0065343C" w:rsidP="00B275B8">
      <w:pPr>
        <w:numPr>
          <w:ilvl w:val="2"/>
          <w:numId w:val="4"/>
        </w:numPr>
        <w:ind w:hanging="360"/>
        <w:jc w:val="both"/>
        <w:rPr>
          <w:rFonts w:ascii="Arial" w:hAnsi="Arial" w:cs="Arial"/>
          <w:sz w:val="22"/>
          <w:szCs w:val="22"/>
        </w:rPr>
      </w:pPr>
      <w:r w:rsidRPr="004B5FF4">
        <w:rPr>
          <w:rFonts w:ascii="Arial" w:hAnsi="Arial" w:cs="Arial"/>
          <w:sz w:val="22"/>
          <w:szCs w:val="22"/>
        </w:rPr>
        <w:t xml:space="preserve">Use light barrier as brand use </w:t>
      </w:r>
      <w:r w:rsidR="00E86A4E">
        <w:rPr>
          <w:rFonts w:ascii="Arial" w:hAnsi="Arial" w:cs="Arial"/>
          <w:sz w:val="22"/>
          <w:szCs w:val="22"/>
        </w:rPr>
        <w:t>Keyence.</w:t>
      </w:r>
    </w:p>
    <w:p w14:paraId="5EDFF826" w14:textId="77777777" w:rsidR="00F946A5" w:rsidRDefault="00F946A5" w:rsidP="00B275B8">
      <w:pPr>
        <w:jc w:val="both"/>
        <w:rPr>
          <w:rFonts w:ascii="Arial" w:hAnsi="Arial" w:cs="Arial"/>
          <w:sz w:val="22"/>
          <w:szCs w:val="22"/>
        </w:rPr>
      </w:pPr>
    </w:p>
    <w:p w14:paraId="513FA37E" w14:textId="50ECD987" w:rsidR="00F946A5" w:rsidRPr="00B92B5C" w:rsidRDefault="00F946A5" w:rsidP="00B275B8">
      <w:pPr>
        <w:jc w:val="both"/>
        <w:rPr>
          <w:rFonts w:ascii="Arial" w:hAnsi="Arial" w:cs="Arial"/>
          <w:b/>
          <w:sz w:val="22"/>
          <w:szCs w:val="22"/>
        </w:rPr>
      </w:pPr>
      <w:r>
        <w:rPr>
          <w:rFonts w:ascii="Arial" w:hAnsi="Arial" w:cs="Arial"/>
          <w:sz w:val="22"/>
          <w:szCs w:val="22"/>
        </w:rPr>
        <w:t xml:space="preserve">For more details follow the </w:t>
      </w:r>
      <w:r w:rsidRPr="00BB59FD">
        <w:rPr>
          <w:rFonts w:ascii="Arial" w:hAnsi="Arial" w:cs="Arial"/>
          <w:sz w:val="22"/>
          <w:szCs w:val="22"/>
          <w:highlight w:val="cyan"/>
        </w:rPr>
        <w:t xml:space="preserve">HSE Check List attached onto file </w:t>
      </w:r>
      <w:r w:rsidR="004307CE" w:rsidRPr="00BB59FD">
        <w:rPr>
          <w:rFonts w:ascii="Arial" w:hAnsi="Arial" w:cs="Arial"/>
          <w:b/>
          <w:sz w:val="22"/>
          <w:szCs w:val="22"/>
          <w:highlight w:val="cyan"/>
        </w:rPr>
        <w:t>HES Impact Check List</w:t>
      </w:r>
    </w:p>
    <w:p w14:paraId="33A4B2CF" w14:textId="3374C750" w:rsidR="0065622E" w:rsidRPr="004B5FF4" w:rsidRDefault="0065622E" w:rsidP="00B275B8">
      <w:pPr>
        <w:jc w:val="both"/>
        <w:rPr>
          <w:rFonts w:ascii="Arial" w:hAnsi="Arial" w:cs="Arial"/>
          <w:sz w:val="22"/>
          <w:szCs w:val="22"/>
        </w:rPr>
      </w:pPr>
    </w:p>
    <w:p w14:paraId="479FD83B" w14:textId="6E67A88B" w:rsidR="009078BC" w:rsidRDefault="0065343C" w:rsidP="00D225D1">
      <w:pPr>
        <w:jc w:val="both"/>
        <w:rPr>
          <w:rFonts w:ascii="Arial" w:hAnsi="Arial" w:cs="Arial"/>
          <w:sz w:val="22"/>
          <w:szCs w:val="22"/>
        </w:rPr>
      </w:pPr>
      <w:r w:rsidRPr="004B5FF4">
        <w:rPr>
          <w:rFonts w:ascii="Arial" w:hAnsi="Arial" w:cs="Arial"/>
          <w:sz w:val="22"/>
          <w:szCs w:val="22"/>
        </w:rPr>
        <w:t>Deviations will be allowed when necess</w:t>
      </w:r>
      <w:r w:rsidR="00807637">
        <w:rPr>
          <w:rFonts w:ascii="Arial" w:hAnsi="Arial" w:cs="Arial"/>
          <w:sz w:val="22"/>
          <w:szCs w:val="22"/>
        </w:rPr>
        <w:t xml:space="preserve">ary agreed upon in writing by </w:t>
      </w:r>
      <w:r w:rsidR="00297064">
        <w:rPr>
          <w:rFonts w:ascii="Arial" w:hAnsi="Arial" w:cs="Arial"/>
          <w:sz w:val="22"/>
          <w:szCs w:val="22"/>
        </w:rPr>
        <w:t>Manufacturing</w:t>
      </w:r>
      <w:r w:rsidRPr="004B5FF4">
        <w:rPr>
          <w:rFonts w:ascii="Arial" w:hAnsi="Arial" w:cs="Arial"/>
          <w:sz w:val="22"/>
          <w:szCs w:val="22"/>
        </w:rPr>
        <w:t xml:space="preserve"> Engineer</w:t>
      </w:r>
    </w:p>
    <w:p w14:paraId="19B9C52C" w14:textId="60F0FFD8" w:rsidR="005C0E5D" w:rsidRDefault="005C0E5D" w:rsidP="00D225D1">
      <w:pPr>
        <w:jc w:val="both"/>
        <w:rPr>
          <w:rFonts w:ascii="Arial" w:hAnsi="Arial" w:cs="Arial"/>
          <w:sz w:val="22"/>
          <w:szCs w:val="22"/>
        </w:rPr>
      </w:pPr>
    </w:p>
    <w:p w14:paraId="1893E6C6" w14:textId="76F35CE1" w:rsidR="003D3C0D" w:rsidRDefault="003D3C0D" w:rsidP="00D225D1">
      <w:pPr>
        <w:jc w:val="both"/>
        <w:rPr>
          <w:rFonts w:ascii="Arial" w:hAnsi="Arial" w:cs="Arial"/>
          <w:sz w:val="22"/>
          <w:szCs w:val="22"/>
        </w:rPr>
      </w:pPr>
    </w:p>
    <w:p w14:paraId="713F0B5D" w14:textId="42BA16CD" w:rsidR="003D3C0D" w:rsidRDefault="003D3C0D" w:rsidP="00D225D1">
      <w:pPr>
        <w:jc w:val="both"/>
        <w:rPr>
          <w:rFonts w:ascii="Arial" w:hAnsi="Arial" w:cs="Arial"/>
          <w:sz w:val="22"/>
          <w:szCs w:val="22"/>
        </w:rPr>
      </w:pPr>
    </w:p>
    <w:p w14:paraId="78099F72" w14:textId="5570EB41" w:rsidR="003D3C0D" w:rsidRDefault="003D3C0D" w:rsidP="00D225D1">
      <w:pPr>
        <w:jc w:val="both"/>
        <w:rPr>
          <w:rFonts w:ascii="Arial" w:hAnsi="Arial" w:cs="Arial"/>
          <w:sz w:val="22"/>
          <w:szCs w:val="22"/>
        </w:rPr>
      </w:pPr>
    </w:p>
    <w:p w14:paraId="67FDEDD5" w14:textId="559F02F7" w:rsidR="003D3C0D" w:rsidRDefault="003D3C0D" w:rsidP="00D225D1">
      <w:pPr>
        <w:jc w:val="both"/>
        <w:rPr>
          <w:rFonts w:ascii="Arial" w:hAnsi="Arial" w:cs="Arial"/>
          <w:sz w:val="22"/>
          <w:szCs w:val="22"/>
        </w:rPr>
      </w:pPr>
    </w:p>
    <w:p w14:paraId="5041977E" w14:textId="31954CA6" w:rsidR="003D3C0D" w:rsidRDefault="003D3C0D" w:rsidP="00D225D1">
      <w:pPr>
        <w:jc w:val="both"/>
        <w:rPr>
          <w:rFonts w:ascii="Arial" w:hAnsi="Arial" w:cs="Arial"/>
          <w:sz w:val="22"/>
          <w:szCs w:val="22"/>
        </w:rPr>
      </w:pPr>
    </w:p>
    <w:p w14:paraId="47AA46B5" w14:textId="1709483A" w:rsidR="003D3C0D" w:rsidRDefault="003D3C0D" w:rsidP="00D225D1">
      <w:pPr>
        <w:jc w:val="both"/>
        <w:rPr>
          <w:rFonts w:ascii="Arial" w:hAnsi="Arial" w:cs="Arial"/>
          <w:sz w:val="22"/>
          <w:szCs w:val="22"/>
        </w:rPr>
      </w:pPr>
    </w:p>
    <w:p w14:paraId="5A248DAB" w14:textId="1778709D" w:rsidR="003D3C0D" w:rsidRDefault="003D3C0D" w:rsidP="00D225D1">
      <w:pPr>
        <w:jc w:val="both"/>
        <w:rPr>
          <w:rFonts w:ascii="Arial" w:hAnsi="Arial" w:cs="Arial"/>
          <w:sz w:val="22"/>
          <w:szCs w:val="22"/>
        </w:rPr>
      </w:pPr>
    </w:p>
    <w:p w14:paraId="0284FF7F" w14:textId="1EBAFF27" w:rsidR="003D3C0D" w:rsidRDefault="003D3C0D" w:rsidP="00D225D1">
      <w:pPr>
        <w:jc w:val="both"/>
        <w:rPr>
          <w:rFonts w:ascii="Arial" w:hAnsi="Arial" w:cs="Arial"/>
          <w:sz w:val="22"/>
          <w:szCs w:val="22"/>
        </w:rPr>
      </w:pPr>
    </w:p>
    <w:p w14:paraId="06DB3A56" w14:textId="0375E8F1" w:rsidR="003D3C0D" w:rsidRDefault="003D3C0D" w:rsidP="00D225D1">
      <w:pPr>
        <w:jc w:val="both"/>
        <w:rPr>
          <w:rFonts w:ascii="Arial" w:hAnsi="Arial" w:cs="Arial"/>
          <w:sz w:val="22"/>
          <w:szCs w:val="22"/>
        </w:rPr>
      </w:pPr>
    </w:p>
    <w:p w14:paraId="5D7616ED" w14:textId="741804FC" w:rsidR="003D3C0D" w:rsidRDefault="003D3C0D" w:rsidP="00D225D1">
      <w:pPr>
        <w:jc w:val="both"/>
        <w:rPr>
          <w:rFonts w:ascii="Arial" w:hAnsi="Arial" w:cs="Arial"/>
          <w:sz w:val="22"/>
          <w:szCs w:val="22"/>
        </w:rPr>
      </w:pPr>
    </w:p>
    <w:p w14:paraId="5884332D" w14:textId="32C05951" w:rsidR="003D3C0D" w:rsidRDefault="003D3C0D" w:rsidP="00D225D1">
      <w:pPr>
        <w:jc w:val="both"/>
        <w:rPr>
          <w:rFonts w:ascii="Arial" w:hAnsi="Arial" w:cs="Arial"/>
          <w:sz w:val="22"/>
          <w:szCs w:val="22"/>
        </w:rPr>
      </w:pPr>
    </w:p>
    <w:p w14:paraId="182F3A37" w14:textId="55C7F1BE" w:rsidR="003D3C0D" w:rsidRDefault="003D3C0D" w:rsidP="00D225D1">
      <w:pPr>
        <w:jc w:val="both"/>
        <w:rPr>
          <w:rFonts w:ascii="Arial" w:hAnsi="Arial" w:cs="Arial"/>
          <w:sz w:val="22"/>
          <w:szCs w:val="22"/>
        </w:rPr>
      </w:pPr>
    </w:p>
    <w:p w14:paraId="7291EBA0" w14:textId="59524EE6" w:rsidR="003D3C0D" w:rsidRDefault="003D3C0D" w:rsidP="00D225D1">
      <w:pPr>
        <w:jc w:val="both"/>
        <w:rPr>
          <w:rFonts w:ascii="Arial" w:hAnsi="Arial" w:cs="Arial"/>
          <w:sz w:val="22"/>
          <w:szCs w:val="22"/>
        </w:rPr>
      </w:pPr>
    </w:p>
    <w:p w14:paraId="45A9A705" w14:textId="77777777" w:rsidR="003D3C0D" w:rsidRDefault="003D3C0D" w:rsidP="00D225D1">
      <w:pPr>
        <w:jc w:val="both"/>
        <w:rPr>
          <w:rFonts w:ascii="Arial" w:hAnsi="Arial" w:cs="Arial"/>
          <w:sz w:val="22"/>
          <w:szCs w:val="22"/>
        </w:rPr>
      </w:pPr>
    </w:p>
    <w:p w14:paraId="0668B277" w14:textId="040CE24C" w:rsidR="005C0E5D" w:rsidRPr="001200B1" w:rsidRDefault="005C0E5D" w:rsidP="00D225D1">
      <w:pPr>
        <w:jc w:val="both"/>
        <w:rPr>
          <w:rFonts w:ascii="Arial" w:hAnsi="Arial" w:cs="Arial"/>
          <w:sz w:val="24"/>
          <w:szCs w:val="24"/>
        </w:rPr>
      </w:pPr>
    </w:p>
    <w:p w14:paraId="6D92E0CB" w14:textId="1F7F56E3" w:rsidR="00F15F34" w:rsidRPr="003D3C0D" w:rsidRDefault="00322835" w:rsidP="00F15F34">
      <w:pPr>
        <w:pStyle w:val="Ttulo1"/>
        <w:rPr>
          <w:sz w:val="24"/>
          <w:szCs w:val="24"/>
        </w:rPr>
      </w:pPr>
      <w:r>
        <w:rPr>
          <w:sz w:val="24"/>
          <w:szCs w:val="24"/>
        </w:rPr>
        <w:t xml:space="preserve"> </w:t>
      </w:r>
      <w:r w:rsidR="00F15F34">
        <w:rPr>
          <w:sz w:val="24"/>
          <w:szCs w:val="24"/>
        </w:rPr>
        <w:t>Actually test procedure</w:t>
      </w:r>
    </w:p>
    <w:p w14:paraId="30D352BC" w14:textId="171BD34C" w:rsidR="00F15F34" w:rsidRPr="00F15F34" w:rsidRDefault="00F15F34" w:rsidP="00F15F34">
      <w:r>
        <w:t xml:space="preserve">                </w:t>
      </w:r>
    </w:p>
    <w:p w14:paraId="08162B72" w14:textId="77777777" w:rsidR="00F15F34" w:rsidRDefault="00F15F34" w:rsidP="00F15F34">
      <w:pPr>
        <w:pStyle w:val="Prrafodelista"/>
        <w:ind w:left="0"/>
        <w:rPr>
          <w:rFonts w:ascii="Arial" w:hAnsi="Arial" w:cs="Arial"/>
          <w:sz w:val="22"/>
          <w:szCs w:val="22"/>
        </w:rPr>
      </w:pPr>
      <w:r>
        <w:rPr>
          <w:rFonts w:ascii="Arial" w:hAnsi="Arial" w:cs="Arial"/>
          <w:sz w:val="22"/>
          <w:szCs w:val="22"/>
        </w:rPr>
        <w:t xml:space="preserve">To propose the system to improve the Hour Meter Test is essential understand the procedure recommended by the supplier. The supplier’s procedure is the basis of the system proposed, with some modifications a test system can be implemented, as an example the oscilloscope would be replaced by a microcontroller board which can de measure the time between the rising edge of the power supply and the rising edge of the </w:t>
      </w:r>
      <w:proofErr w:type="spellStart"/>
      <w:r>
        <w:rPr>
          <w:rFonts w:ascii="Arial" w:hAnsi="Arial" w:cs="Arial"/>
          <w:sz w:val="22"/>
          <w:szCs w:val="22"/>
        </w:rPr>
        <w:t>mosfet’s</w:t>
      </w:r>
      <w:proofErr w:type="spellEnd"/>
      <w:r>
        <w:rPr>
          <w:rFonts w:ascii="Arial" w:hAnsi="Arial" w:cs="Arial"/>
          <w:sz w:val="22"/>
          <w:szCs w:val="22"/>
        </w:rPr>
        <w:t xml:space="preserve"> gate signal. </w:t>
      </w:r>
    </w:p>
    <w:p w14:paraId="6ACE79E9" w14:textId="2170F898" w:rsidR="00F15F34" w:rsidRPr="00FC0214" w:rsidRDefault="00F15F34" w:rsidP="00F15F34">
      <w:pPr>
        <w:pStyle w:val="Prrafodelista"/>
        <w:ind w:left="0"/>
        <w:rPr>
          <w:rFonts w:ascii="Arial" w:hAnsi="Arial" w:cs="Arial"/>
          <w:sz w:val="22"/>
          <w:szCs w:val="22"/>
        </w:rPr>
      </w:pPr>
      <w:r>
        <w:rPr>
          <w:rFonts w:ascii="Arial" w:hAnsi="Arial" w:cs="Arial"/>
          <w:sz w:val="22"/>
          <w:szCs w:val="22"/>
        </w:rPr>
        <w:t>The supplier’s test procedure is listed is described below in the following lines.</w:t>
      </w:r>
    </w:p>
    <w:p w14:paraId="0E27DFC6" w14:textId="77777777" w:rsidR="00F15F34" w:rsidRPr="00FC0214" w:rsidRDefault="00F15F34" w:rsidP="00F15F34">
      <w:pPr>
        <w:pStyle w:val="Prrafodelista"/>
        <w:ind w:left="360"/>
        <w:rPr>
          <w:rFonts w:ascii="Arial" w:hAnsi="Arial" w:cs="Arial"/>
          <w:sz w:val="22"/>
          <w:szCs w:val="22"/>
        </w:rPr>
      </w:pPr>
    </w:p>
    <w:p w14:paraId="2AC079C9" w14:textId="3797BEE2" w:rsidR="00F15F34" w:rsidRPr="00615F9F" w:rsidRDefault="00F15F34" w:rsidP="00F15F34">
      <w:pPr>
        <w:pStyle w:val="Ttulo2"/>
        <w:rPr>
          <w:sz w:val="22"/>
          <w:szCs w:val="22"/>
        </w:rPr>
      </w:pPr>
      <w:r w:rsidRPr="00615F9F">
        <w:rPr>
          <w:sz w:val="22"/>
          <w:szCs w:val="22"/>
        </w:rPr>
        <w:t>Equipment List</w:t>
      </w:r>
    </w:p>
    <w:p w14:paraId="350CD91B" w14:textId="77777777" w:rsidR="00F15F34" w:rsidRPr="00FC0214" w:rsidRDefault="00F15F34" w:rsidP="00F15F34">
      <w:pPr>
        <w:pStyle w:val="Prrafodelista"/>
        <w:ind w:left="360"/>
        <w:rPr>
          <w:rFonts w:ascii="Arial" w:hAnsi="Arial" w:cs="Arial"/>
          <w:sz w:val="22"/>
          <w:szCs w:val="22"/>
        </w:rPr>
      </w:pPr>
    </w:p>
    <w:p w14:paraId="48F1A66B" w14:textId="77777777" w:rsidR="00F15F34" w:rsidRPr="00FC0214" w:rsidRDefault="00F15F34" w:rsidP="00E865FD">
      <w:pPr>
        <w:pStyle w:val="Prrafodelista"/>
        <w:keepLines/>
        <w:numPr>
          <w:ilvl w:val="0"/>
          <w:numId w:val="19"/>
        </w:numPr>
        <w:snapToGrid/>
        <w:spacing w:before="60" w:after="60" w:line="360" w:lineRule="auto"/>
        <w:contextualSpacing/>
        <w:jc w:val="left"/>
        <w:rPr>
          <w:rFonts w:ascii="Arial" w:hAnsi="Arial" w:cs="Arial"/>
          <w:sz w:val="22"/>
          <w:szCs w:val="22"/>
        </w:rPr>
      </w:pPr>
      <w:r w:rsidRPr="00FC0214">
        <w:rPr>
          <w:rFonts w:ascii="Arial" w:hAnsi="Arial" w:cs="Arial"/>
          <w:sz w:val="22"/>
          <w:szCs w:val="22"/>
        </w:rPr>
        <w:t>Adjustable Voltage Power Supply.</w:t>
      </w:r>
    </w:p>
    <w:p w14:paraId="798A26E4" w14:textId="77777777" w:rsidR="00F15F34" w:rsidRPr="00FC0214" w:rsidRDefault="00F15F34" w:rsidP="00E865FD">
      <w:pPr>
        <w:pStyle w:val="Prrafodelista"/>
        <w:keepLines/>
        <w:numPr>
          <w:ilvl w:val="0"/>
          <w:numId w:val="19"/>
        </w:numPr>
        <w:snapToGrid/>
        <w:spacing w:before="60" w:after="60" w:line="360" w:lineRule="auto"/>
        <w:contextualSpacing/>
        <w:jc w:val="left"/>
        <w:rPr>
          <w:rFonts w:ascii="Arial" w:hAnsi="Arial" w:cs="Arial"/>
          <w:sz w:val="22"/>
          <w:szCs w:val="22"/>
        </w:rPr>
      </w:pPr>
      <w:r w:rsidRPr="00FC0214">
        <w:rPr>
          <w:rFonts w:ascii="Arial" w:hAnsi="Arial" w:cs="Arial"/>
          <w:sz w:val="22"/>
          <w:szCs w:val="22"/>
        </w:rPr>
        <w:t>SPST Switch</w:t>
      </w:r>
    </w:p>
    <w:p w14:paraId="4402F8BB" w14:textId="77777777" w:rsidR="00F15F34" w:rsidRPr="00FC0214" w:rsidRDefault="00F15F34" w:rsidP="00E865FD">
      <w:pPr>
        <w:pStyle w:val="Prrafodelista"/>
        <w:keepLines/>
        <w:numPr>
          <w:ilvl w:val="0"/>
          <w:numId w:val="19"/>
        </w:numPr>
        <w:snapToGrid/>
        <w:spacing w:before="60" w:after="60" w:line="360" w:lineRule="auto"/>
        <w:contextualSpacing/>
        <w:jc w:val="left"/>
        <w:rPr>
          <w:rFonts w:ascii="Arial" w:hAnsi="Arial" w:cs="Arial"/>
          <w:sz w:val="22"/>
          <w:szCs w:val="22"/>
        </w:rPr>
      </w:pPr>
      <w:r w:rsidRPr="00FC0214">
        <w:rPr>
          <w:rFonts w:ascii="Arial" w:hAnsi="Arial" w:cs="Arial"/>
          <w:sz w:val="22"/>
          <w:szCs w:val="22"/>
        </w:rPr>
        <w:t>2 Channel Digital Storage Scope.</w:t>
      </w:r>
    </w:p>
    <w:p w14:paraId="29E63477" w14:textId="73C2E8FD" w:rsidR="00F15F34" w:rsidRPr="003D3C0D" w:rsidRDefault="00F15F34" w:rsidP="00E865FD">
      <w:pPr>
        <w:pStyle w:val="Prrafodelista"/>
        <w:keepLines/>
        <w:numPr>
          <w:ilvl w:val="0"/>
          <w:numId w:val="19"/>
        </w:numPr>
        <w:snapToGrid/>
        <w:spacing w:before="60" w:after="60" w:line="360" w:lineRule="auto"/>
        <w:contextualSpacing/>
        <w:jc w:val="left"/>
        <w:rPr>
          <w:rFonts w:ascii="Arial" w:hAnsi="Arial" w:cs="Arial"/>
          <w:sz w:val="22"/>
          <w:szCs w:val="22"/>
        </w:rPr>
      </w:pPr>
      <w:r w:rsidRPr="00FC0214">
        <w:rPr>
          <w:rFonts w:ascii="Arial" w:hAnsi="Arial" w:cs="Arial"/>
          <w:sz w:val="22"/>
          <w:szCs w:val="22"/>
        </w:rPr>
        <w:t>PCB assembly</w:t>
      </w:r>
    </w:p>
    <w:p w14:paraId="7F7781D5" w14:textId="30159D29" w:rsidR="00F15F34" w:rsidRPr="00615F9F" w:rsidRDefault="00F15F34" w:rsidP="00E865FD">
      <w:pPr>
        <w:pStyle w:val="Prrafodelista"/>
        <w:keepLines/>
        <w:numPr>
          <w:ilvl w:val="1"/>
          <w:numId w:val="21"/>
        </w:numPr>
        <w:spacing w:before="60" w:after="60"/>
        <w:contextualSpacing/>
        <w:rPr>
          <w:rFonts w:ascii="Arial" w:hAnsi="Arial" w:cs="Arial"/>
          <w:b/>
          <w:sz w:val="22"/>
          <w:szCs w:val="22"/>
        </w:rPr>
      </w:pPr>
      <w:r w:rsidRPr="00615F9F">
        <w:rPr>
          <w:rFonts w:ascii="Arial" w:hAnsi="Arial" w:cs="Arial"/>
          <w:b/>
          <w:sz w:val="22"/>
          <w:szCs w:val="22"/>
        </w:rPr>
        <w:t>Connection Setup.</w:t>
      </w:r>
    </w:p>
    <w:p w14:paraId="26BCC8F5" w14:textId="77777777" w:rsidR="00F15F34" w:rsidRPr="00FC0214" w:rsidRDefault="00F15F34" w:rsidP="00F15F34">
      <w:pPr>
        <w:rPr>
          <w:rFonts w:ascii="Arial" w:hAnsi="Arial" w:cs="Arial"/>
          <w:sz w:val="22"/>
          <w:szCs w:val="22"/>
        </w:rPr>
      </w:pPr>
    </w:p>
    <w:p w14:paraId="33762D28" w14:textId="77777777" w:rsidR="00F15F34" w:rsidRPr="00FC0214" w:rsidRDefault="00F15F34" w:rsidP="00E865FD">
      <w:pPr>
        <w:pStyle w:val="Prrafodelista"/>
        <w:keepLines/>
        <w:numPr>
          <w:ilvl w:val="0"/>
          <w:numId w:val="20"/>
        </w:numPr>
        <w:snapToGrid/>
        <w:spacing w:before="60" w:after="60" w:line="360" w:lineRule="auto"/>
        <w:contextualSpacing/>
        <w:jc w:val="left"/>
        <w:rPr>
          <w:rFonts w:ascii="Arial" w:hAnsi="Arial" w:cs="Arial"/>
          <w:sz w:val="22"/>
          <w:szCs w:val="22"/>
        </w:rPr>
      </w:pPr>
      <w:r w:rsidRPr="00FC0214">
        <w:rPr>
          <w:rFonts w:ascii="Arial" w:hAnsi="Arial" w:cs="Arial"/>
          <w:sz w:val="22"/>
          <w:szCs w:val="22"/>
        </w:rPr>
        <w:t>Connect positive output of Power Supply to one side of switch.</w:t>
      </w:r>
    </w:p>
    <w:p w14:paraId="57AF1C50" w14:textId="77777777" w:rsidR="00F15F34" w:rsidRPr="00FC0214" w:rsidRDefault="00F15F34" w:rsidP="00E865FD">
      <w:pPr>
        <w:pStyle w:val="Prrafodelista"/>
        <w:keepLines/>
        <w:numPr>
          <w:ilvl w:val="0"/>
          <w:numId w:val="20"/>
        </w:numPr>
        <w:snapToGrid/>
        <w:spacing w:before="60" w:after="60" w:line="360" w:lineRule="auto"/>
        <w:contextualSpacing/>
        <w:jc w:val="left"/>
        <w:rPr>
          <w:rFonts w:ascii="Arial" w:hAnsi="Arial" w:cs="Arial"/>
          <w:sz w:val="22"/>
          <w:szCs w:val="22"/>
        </w:rPr>
      </w:pPr>
      <w:r w:rsidRPr="00FC0214">
        <w:rPr>
          <w:rFonts w:ascii="Arial" w:hAnsi="Arial" w:cs="Arial"/>
          <w:sz w:val="22"/>
          <w:szCs w:val="22"/>
        </w:rPr>
        <w:t>Connect other side of switch to the positive terminal of the PCB assembly.</w:t>
      </w:r>
    </w:p>
    <w:p w14:paraId="73DE1F85" w14:textId="77777777" w:rsidR="00F15F34" w:rsidRPr="00FC0214" w:rsidRDefault="00F15F34" w:rsidP="00E865FD">
      <w:pPr>
        <w:pStyle w:val="Prrafodelista"/>
        <w:keepLines/>
        <w:numPr>
          <w:ilvl w:val="0"/>
          <w:numId w:val="20"/>
        </w:numPr>
        <w:snapToGrid/>
        <w:spacing w:before="60" w:after="60" w:line="360" w:lineRule="auto"/>
        <w:contextualSpacing/>
        <w:jc w:val="left"/>
        <w:rPr>
          <w:rFonts w:ascii="Arial" w:hAnsi="Arial" w:cs="Arial"/>
          <w:sz w:val="22"/>
          <w:szCs w:val="22"/>
        </w:rPr>
      </w:pPr>
      <w:r w:rsidRPr="00FC0214">
        <w:rPr>
          <w:rFonts w:ascii="Arial" w:hAnsi="Arial" w:cs="Arial"/>
          <w:sz w:val="22"/>
          <w:szCs w:val="22"/>
        </w:rPr>
        <w:t>Connect the negative output of Power Supply to negative (GND) terminal of PCB assembly.</w:t>
      </w:r>
    </w:p>
    <w:p w14:paraId="2B6C3830" w14:textId="77777777" w:rsidR="00F15F34" w:rsidRPr="00FC0214" w:rsidRDefault="00F15F34" w:rsidP="00E865FD">
      <w:pPr>
        <w:pStyle w:val="Prrafodelista"/>
        <w:keepLines/>
        <w:numPr>
          <w:ilvl w:val="0"/>
          <w:numId w:val="20"/>
        </w:numPr>
        <w:snapToGrid/>
        <w:spacing w:before="60" w:after="60" w:line="360" w:lineRule="auto"/>
        <w:contextualSpacing/>
        <w:jc w:val="left"/>
        <w:rPr>
          <w:rFonts w:ascii="Arial" w:hAnsi="Arial" w:cs="Arial"/>
          <w:sz w:val="22"/>
          <w:szCs w:val="22"/>
        </w:rPr>
      </w:pPr>
      <w:r w:rsidRPr="00FC0214">
        <w:rPr>
          <w:rFonts w:ascii="Arial" w:hAnsi="Arial" w:cs="Arial"/>
          <w:sz w:val="22"/>
          <w:szCs w:val="22"/>
        </w:rPr>
        <w:t>Connect Channel 1 of scope probe to pin 1(VDD) of IC and ground of probe to (GND) of PCB assembly.</w:t>
      </w:r>
    </w:p>
    <w:p w14:paraId="54787543" w14:textId="2DC48C0C" w:rsidR="00E135C0" w:rsidRDefault="00F15F34" w:rsidP="00F15F34">
      <w:pPr>
        <w:rPr>
          <w:rFonts w:ascii="Arial" w:hAnsi="Arial" w:cs="Arial"/>
          <w:sz w:val="22"/>
          <w:szCs w:val="22"/>
        </w:rPr>
      </w:pPr>
      <w:r w:rsidRPr="00FC0214">
        <w:rPr>
          <w:rFonts w:ascii="Arial" w:hAnsi="Arial" w:cs="Arial"/>
          <w:sz w:val="22"/>
          <w:szCs w:val="22"/>
        </w:rPr>
        <w:t>Connect Channel 2 of scope probe to pin 8(OUT) of IC and ground of probe to (GND) of PCB assembly</w:t>
      </w:r>
    </w:p>
    <w:p w14:paraId="6ED8ED2C" w14:textId="41A3F14B" w:rsidR="00F15F34" w:rsidRDefault="00F15F34" w:rsidP="00F15F34">
      <w:pPr>
        <w:rPr>
          <w:rFonts w:ascii="Arial" w:hAnsi="Arial" w:cs="Arial"/>
          <w:sz w:val="22"/>
          <w:szCs w:val="22"/>
        </w:rPr>
      </w:pPr>
    </w:p>
    <w:p w14:paraId="496CAEBA" w14:textId="283CEE8D" w:rsidR="003D3C0D" w:rsidRDefault="003D3C0D" w:rsidP="00F15F34">
      <w:pPr>
        <w:rPr>
          <w:rFonts w:ascii="Arial" w:hAnsi="Arial" w:cs="Arial"/>
          <w:sz w:val="22"/>
          <w:szCs w:val="22"/>
        </w:rPr>
      </w:pPr>
    </w:p>
    <w:p w14:paraId="44986765" w14:textId="52BF1255" w:rsidR="003D3C0D" w:rsidRDefault="003D3C0D" w:rsidP="00F15F34">
      <w:pPr>
        <w:rPr>
          <w:rFonts w:ascii="Arial" w:hAnsi="Arial" w:cs="Arial"/>
          <w:sz w:val="22"/>
          <w:szCs w:val="22"/>
        </w:rPr>
      </w:pPr>
    </w:p>
    <w:p w14:paraId="072F1F99" w14:textId="097E70DB" w:rsidR="003D3C0D" w:rsidRDefault="003D3C0D" w:rsidP="00F15F34">
      <w:pPr>
        <w:rPr>
          <w:rFonts w:ascii="Arial" w:hAnsi="Arial" w:cs="Arial"/>
          <w:sz w:val="22"/>
          <w:szCs w:val="22"/>
        </w:rPr>
      </w:pPr>
    </w:p>
    <w:p w14:paraId="52BC3D47" w14:textId="68868556" w:rsidR="003D3C0D" w:rsidRDefault="003D3C0D" w:rsidP="00F15F34">
      <w:pPr>
        <w:rPr>
          <w:rFonts w:ascii="Arial" w:hAnsi="Arial" w:cs="Arial"/>
          <w:sz w:val="22"/>
          <w:szCs w:val="22"/>
        </w:rPr>
      </w:pPr>
    </w:p>
    <w:p w14:paraId="0BB61B7F" w14:textId="75736C15" w:rsidR="003D3C0D" w:rsidRDefault="003D3C0D" w:rsidP="00F15F34">
      <w:pPr>
        <w:rPr>
          <w:rFonts w:ascii="Arial" w:hAnsi="Arial" w:cs="Arial"/>
          <w:sz w:val="22"/>
          <w:szCs w:val="22"/>
        </w:rPr>
      </w:pPr>
    </w:p>
    <w:p w14:paraId="68065B16" w14:textId="07F053BE" w:rsidR="003D3C0D" w:rsidRDefault="003D3C0D" w:rsidP="00F15F34">
      <w:pPr>
        <w:rPr>
          <w:rFonts w:ascii="Arial" w:hAnsi="Arial" w:cs="Arial"/>
          <w:sz w:val="22"/>
          <w:szCs w:val="22"/>
        </w:rPr>
      </w:pPr>
    </w:p>
    <w:p w14:paraId="29C95E24" w14:textId="3C9A7B21" w:rsidR="003D3C0D" w:rsidRDefault="003D3C0D" w:rsidP="00F15F34">
      <w:pPr>
        <w:rPr>
          <w:rFonts w:ascii="Arial" w:hAnsi="Arial" w:cs="Arial"/>
          <w:sz w:val="22"/>
          <w:szCs w:val="22"/>
        </w:rPr>
      </w:pPr>
    </w:p>
    <w:p w14:paraId="0D7269F9" w14:textId="0B64AA6A" w:rsidR="003D3C0D" w:rsidRDefault="003D3C0D" w:rsidP="00F15F34">
      <w:pPr>
        <w:rPr>
          <w:rFonts w:ascii="Arial" w:hAnsi="Arial" w:cs="Arial"/>
          <w:sz w:val="22"/>
          <w:szCs w:val="22"/>
        </w:rPr>
      </w:pPr>
    </w:p>
    <w:p w14:paraId="2FEA487A" w14:textId="384DEC3A" w:rsidR="003D3C0D" w:rsidRDefault="003D3C0D" w:rsidP="00F15F34">
      <w:pPr>
        <w:rPr>
          <w:rFonts w:ascii="Arial" w:hAnsi="Arial" w:cs="Arial"/>
          <w:sz w:val="22"/>
          <w:szCs w:val="22"/>
        </w:rPr>
      </w:pPr>
    </w:p>
    <w:p w14:paraId="206C48B6" w14:textId="4BB8D109" w:rsidR="003D3C0D" w:rsidRDefault="003D3C0D" w:rsidP="00F15F34">
      <w:pPr>
        <w:rPr>
          <w:rFonts w:ascii="Arial" w:hAnsi="Arial" w:cs="Arial"/>
          <w:sz w:val="22"/>
          <w:szCs w:val="22"/>
        </w:rPr>
      </w:pPr>
    </w:p>
    <w:p w14:paraId="0C382129" w14:textId="0FC69991" w:rsidR="003D3C0D" w:rsidRDefault="003D3C0D" w:rsidP="00F15F34">
      <w:pPr>
        <w:rPr>
          <w:rFonts w:ascii="Arial" w:hAnsi="Arial" w:cs="Arial"/>
          <w:sz w:val="22"/>
          <w:szCs w:val="22"/>
        </w:rPr>
      </w:pPr>
    </w:p>
    <w:p w14:paraId="50FDFB83" w14:textId="17EAEF13" w:rsidR="003D3C0D" w:rsidRDefault="003D3C0D" w:rsidP="00F15F34">
      <w:pPr>
        <w:rPr>
          <w:rFonts w:ascii="Arial" w:hAnsi="Arial" w:cs="Arial"/>
          <w:sz w:val="22"/>
          <w:szCs w:val="22"/>
        </w:rPr>
      </w:pPr>
    </w:p>
    <w:p w14:paraId="2AE25F4E" w14:textId="2C5C6B20" w:rsidR="003D3C0D" w:rsidRDefault="003D3C0D" w:rsidP="00F15F34">
      <w:pPr>
        <w:rPr>
          <w:rFonts w:ascii="Arial" w:hAnsi="Arial" w:cs="Arial"/>
          <w:sz w:val="22"/>
          <w:szCs w:val="22"/>
        </w:rPr>
      </w:pPr>
    </w:p>
    <w:p w14:paraId="70868596" w14:textId="4493315F" w:rsidR="003D3C0D" w:rsidRDefault="003D3C0D" w:rsidP="00F15F34">
      <w:pPr>
        <w:rPr>
          <w:rFonts w:ascii="Arial" w:hAnsi="Arial" w:cs="Arial"/>
          <w:sz w:val="22"/>
          <w:szCs w:val="22"/>
        </w:rPr>
      </w:pPr>
    </w:p>
    <w:p w14:paraId="5DD9EB97" w14:textId="45E922A9" w:rsidR="003D3C0D" w:rsidRDefault="003D3C0D" w:rsidP="00F15F34">
      <w:pPr>
        <w:rPr>
          <w:rFonts w:ascii="Arial" w:hAnsi="Arial" w:cs="Arial"/>
          <w:sz w:val="22"/>
          <w:szCs w:val="22"/>
        </w:rPr>
      </w:pPr>
    </w:p>
    <w:p w14:paraId="1BE383B7" w14:textId="17CFED05" w:rsidR="003D3C0D" w:rsidRDefault="003D3C0D" w:rsidP="00F15F34">
      <w:pPr>
        <w:rPr>
          <w:rFonts w:ascii="Arial" w:hAnsi="Arial" w:cs="Arial"/>
          <w:sz w:val="22"/>
          <w:szCs w:val="22"/>
        </w:rPr>
      </w:pPr>
    </w:p>
    <w:p w14:paraId="1EC486C0" w14:textId="77777777" w:rsidR="003D3C0D" w:rsidRDefault="003D3C0D" w:rsidP="00F15F34">
      <w:pPr>
        <w:rPr>
          <w:rFonts w:ascii="Arial" w:hAnsi="Arial" w:cs="Arial"/>
          <w:sz w:val="22"/>
          <w:szCs w:val="22"/>
        </w:rPr>
      </w:pPr>
    </w:p>
    <w:p w14:paraId="4413AF3F" w14:textId="77777777" w:rsidR="00F15F34" w:rsidRDefault="00F15F34" w:rsidP="00F15F34">
      <w:pPr>
        <w:pStyle w:val="Prrafodelista"/>
        <w:spacing w:line="360" w:lineRule="auto"/>
        <w:ind w:left="0"/>
        <w:rPr>
          <w:rFonts w:ascii="Arial" w:hAnsi="Arial" w:cs="Arial"/>
          <w:sz w:val="22"/>
          <w:szCs w:val="22"/>
        </w:rPr>
      </w:pPr>
      <w:r w:rsidRPr="00FC0214">
        <w:rPr>
          <w:rFonts w:ascii="Arial" w:hAnsi="Arial" w:cs="Arial"/>
          <w:sz w:val="22"/>
          <w:szCs w:val="22"/>
        </w:rPr>
        <w:fldChar w:fldCharType="begin"/>
      </w:r>
      <w:r w:rsidRPr="00FC0214">
        <w:rPr>
          <w:rFonts w:ascii="Arial" w:hAnsi="Arial" w:cs="Arial"/>
          <w:sz w:val="22"/>
          <w:szCs w:val="22"/>
        </w:rPr>
        <w:instrText xml:space="preserve"> REF _Ref8922872 \h  \* MERGEFORMAT </w:instrText>
      </w:r>
      <w:r w:rsidRPr="00FC0214">
        <w:rPr>
          <w:rFonts w:ascii="Arial" w:hAnsi="Arial" w:cs="Arial"/>
          <w:sz w:val="22"/>
          <w:szCs w:val="22"/>
        </w:rPr>
      </w:r>
      <w:r w:rsidRPr="00FC0214">
        <w:rPr>
          <w:rFonts w:ascii="Arial" w:hAnsi="Arial" w:cs="Arial"/>
          <w:sz w:val="22"/>
          <w:szCs w:val="22"/>
        </w:rPr>
        <w:fldChar w:fldCharType="separate"/>
      </w:r>
      <w:r w:rsidRPr="00E21B3A">
        <w:rPr>
          <w:rFonts w:ascii="Arial" w:hAnsi="Arial" w:cs="Arial"/>
          <w:sz w:val="22"/>
          <w:szCs w:val="22"/>
        </w:rPr>
        <w:t xml:space="preserve">Figure </w:t>
      </w:r>
      <w:r w:rsidRPr="00E21B3A">
        <w:rPr>
          <w:rFonts w:ascii="Arial" w:hAnsi="Arial" w:cs="Arial"/>
          <w:noProof/>
          <w:sz w:val="22"/>
          <w:szCs w:val="22"/>
        </w:rPr>
        <w:t>1</w:t>
      </w:r>
      <w:r w:rsidRPr="00FC0214">
        <w:rPr>
          <w:rFonts w:ascii="Arial" w:hAnsi="Arial" w:cs="Arial"/>
          <w:sz w:val="22"/>
          <w:szCs w:val="22"/>
        </w:rPr>
        <w:fldChar w:fldCharType="end"/>
      </w:r>
      <w:r w:rsidRPr="00FC0214">
        <w:rPr>
          <w:rFonts w:ascii="Arial" w:hAnsi="Arial" w:cs="Arial"/>
          <w:sz w:val="22"/>
          <w:szCs w:val="22"/>
        </w:rPr>
        <w:t xml:space="preserve"> shows the electrical connections of the test proposed. </w:t>
      </w:r>
    </w:p>
    <w:p w14:paraId="0C865E31" w14:textId="4D2970B5" w:rsidR="00F15F34" w:rsidRPr="001200B1" w:rsidRDefault="00394635" w:rsidP="00F15F34">
      <w:pPr>
        <w:rPr>
          <w:sz w:val="24"/>
          <w:szCs w:val="24"/>
        </w:rPr>
      </w:pPr>
      <w:r w:rsidRPr="00FC0214">
        <w:rPr>
          <w:rFonts w:ascii="Arial" w:hAnsi="Arial" w:cs="Arial"/>
          <w:noProof/>
          <w:sz w:val="22"/>
          <w:szCs w:val="22"/>
        </w:rPr>
        <w:drawing>
          <wp:inline distT="0" distB="0" distL="0" distR="0" wp14:anchorId="35B9AC98" wp14:editId="2F1F1292">
            <wp:extent cx="5943600" cy="231703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317035"/>
                    </a:xfrm>
                    <a:prstGeom prst="rect">
                      <a:avLst/>
                    </a:prstGeom>
                  </pic:spPr>
                </pic:pic>
              </a:graphicData>
            </a:graphic>
          </wp:inline>
        </w:drawing>
      </w:r>
    </w:p>
    <w:p w14:paraId="75611696" w14:textId="4A6209D7" w:rsidR="006E00C3" w:rsidRPr="00394635" w:rsidRDefault="00394635" w:rsidP="00B275B8">
      <w:pPr>
        <w:rPr>
          <w:b/>
        </w:rPr>
      </w:pPr>
      <w:r>
        <w:rPr>
          <w:b/>
        </w:rPr>
        <w:t xml:space="preserve">  </w:t>
      </w:r>
    </w:p>
    <w:p w14:paraId="15BACE59" w14:textId="7B0DBBED" w:rsidR="00F15F34" w:rsidRPr="003D3C0D" w:rsidRDefault="00394635" w:rsidP="00E865FD">
      <w:pPr>
        <w:pStyle w:val="Prrafodelista"/>
        <w:keepLines/>
        <w:numPr>
          <w:ilvl w:val="1"/>
          <w:numId w:val="21"/>
        </w:numPr>
        <w:spacing w:before="60" w:after="60"/>
        <w:contextualSpacing/>
        <w:rPr>
          <w:rFonts w:ascii="Arial" w:hAnsi="Arial" w:cs="Arial"/>
          <w:b/>
          <w:sz w:val="22"/>
          <w:szCs w:val="22"/>
        </w:rPr>
      </w:pPr>
      <w:r w:rsidRPr="003D3C0D">
        <w:rPr>
          <w:rFonts w:ascii="Arial" w:hAnsi="Arial" w:cs="Arial"/>
          <w:b/>
          <w:sz w:val="22"/>
          <w:szCs w:val="22"/>
        </w:rPr>
        <w:t>Scope and Power Supply Setup</w:t>
      </w:r>
      <w:r w:rsidR="00F15F34" w:rsidRPr="003D3C0D">
        <w:rPr>
          <w:rFonts w:ascii="Arial" w:hAnsi="Arial" w:cs="Arial"/>
          <w:b/>
          <w:sz w:val="22"/>
          <w:szCs w:val="22"/>
        </w:rPr>
        <w:tab/>
      </w:r>
    </w:p>
    <w:p w14:paraId="58EF741F" w14:textId="77777777" w:rsidR="003D3C0D" w:rsidRPr="00394635" w:rsidRDefault="003D3C0D" w:rsidP="003D3C0D">
      <w:pPr>
        <w:pStyle w:val="Prrafodelista"/>
        <w:keepLines/>
        <w:spacing w:before="60" w:after="60"/>
        <w:ind w:left="360"/>
        <w:contextualSpacing/>
        <w:rPr>
          <w:rFonts w:ascii="Arial" w:hAnsi="Arial" w:cs="Arial"/>
          <w:sz w:val="22"/>
          <w:szCs w:val="22"/>
        </w:rPr>
      </w:pPr>
    </w:p>
    <w:p w14:paraId="3A8AECEC" w14:textId="77777777" w:rsidR="00F15F34" w:rsidRPr="00FC0214" w:rsidRDefault="00F15F34" w:rsidP="00E865FD">
      <w:pPr>
        <w:pStyle w:val="Prrafodelista"/>
        <w:keepLines/>
        <w:numPr>
          <w:ilvl w:val="0"/>
          <w:numId w:val="22"/>
        </w:numPr>
        <w:snapToGrid/>
        <w:spacing w:before="60" w:after="60" w:line="360" w:lineRule="auto"/>
        <w:contextualSpacing/>
        <w:jc w:val="left"/>
        <w:rPr>
          <w:rFonts w:ascii="Arial" w:hAnsi="Arial" w:cs="Arial"/>
          <w:sz w:val="22"/>
          <w:szCs w:val="22"/>
        </w:rPr>
      </w:pPr>
      <w:r w:rsidRPr="00FC0214">
        <w:rPr>
          <w:rFonts w:ascii="Arial" w:hAnsi="Arial" w:cs="Arial"/>
          <w:sz w:val="22"/>
          <w:szCs w:val="22"/>
        </w:rPr>
        <w:t>Set Channel 1 and Channel 2 Gain to 2V/div</w:t>
      </w:r>
    </w:p>
    <w:p w14:paraId="7EAFE33C" w14:textId="77777777" w:rsidR="00F15F34" w:rsidRPr="00FC0214" w:rsidRDefault="00F15F34" w:rsidP="00E865FD">
      <w:pPr>
        <w:pStyle w:val="Prrafodelista"/>
        <w:keepLines/>
        <w:numPr>
          <w:ilvl w:val="0"/>
          <w:numId w:val="22"/>
        </w:numPr>
        <w:snapToGrid/>
        <w:spacing w:before="60" w:after="60" w:line="360" w:lineRule="auto"/>
        <w:contextualSpacing/>
        <w:jc w:val="left"/>
        <w:rPr>
          <w:rFonts w:ascii="Arial" w:hAnsi="Arial" w:cs="Arial"/>
          <w:sz w:val="22"/>
          <w:szCs w:val="22"/>
        </w:rPr>
      </w:pPr>
      <w:r w:rsidRPr="00FC0214">
        <w:rPr>
          <w:rFonts w:ascii="Arial" w:hAnsi="Arial" w:cs="Arial"/>
          <w:sz w:val="22"/>
          <w:szCs w:val="22"/>
        </w:rPr>
        <w:t>Set Scope to trigger on rising edge of Channel 1.</w:t>
      </w:r>
    </w:p>
    <w:p w14:paraId="3CAD7C45" w14:textId="77777777" w:rsidR="00F15F34" w:rsidRPr="00FC0214" w:rsidRDefault="00F15F34" w:rsidP="00E865FD">
      <w:pPr>
        <w:pStyle w:val="Prrafodelista"/>
        <w:keepLines/>
        <w:numPr>
          <w:ilvl w:val="0"/>
          <w:numId w:val="22"/>
        </w:numPr>
        <w:snapToGrid/>
        <w:spacing w:before="60" w:after="60" w:line="360" w:lineRule="auto"/>
        <w:contextualSpacing/>
        <w:jc w:val="left"/>
        <w:rPr>
          <w:rFonts w:ascii="Arial" w:hAnsi="Arial" w:cs="Arial"/>
          <w:sz w:val="22"/>
          <w:szCs w:val="22"/>
        </w:rPr>
      </w:pPr>
      <w:r w:rsidRPr="00FC0214">
        <w:rPr>
          <w:rFonts w:ascii="Arial" w:hAnsi="Arial" w:cs="Arial"/>
          <w:sz w:val="22"/>
          <w:szCs w:val="22"/>
        </w:rPr>
        <w:t>Set Scope time sweep to 400ms or 1 sec / div.</w:t>
      </w:r>
    </w:p>
    <w:p w14:paraId="66852620" w14:textId="77777777" w:rsidR="00F15F34" w:rsidRPr="00FC0214" w:rsidRDefault="00F15F34" w:rsidP="00E865FD">
      <w:pPr>
        <w:pStyle w:val="Prrafodelista"/>
        <w:keepLines/>
        <w:numPr>
          <w:ilvl w:val="0"/>
          <w:numId w:val="22"/>
        </w:numPr>
        <w:snapToGrid/>
        <w:spacing w:before="60" w:after="60" w:line="360" w:lineRule="auto"/>
        <w:contextualSpacing/>
        <w:jc w:val="left"/>
        <w:rPr>
          <w:rFonts w:ascii="Arial" w:hAnsi="Arial" w:cs="Arial"/>
          <w:sz w:val="22"/>
          <w:szCs w:val="22"/>
        </w:rPr>
      </w:pPr>
      <w:r w:rsidRPr="00FC0214">
        <w:rPr>
          <w:rFonts w:ascii="Arial" w:hAnsi="Arial" w:cs="Arial"/>
          <w:sz w:val="22"/>
          <w:szCs w:val="22"/>
        </w:rPr>
        <w:t>Set Scope to Normal and Single Trigger mode.</w:t>
      </w:r>
    </w:p>
    <w:p w14:paraId="1D148945" w14:textId="77777777" w:rsidR="00F15F34" w:rsidRPr="00FC0214" w:rsidRDefault="00F15F34" w:rsidP="00E865FD">
      <w:pPr>
        <w:pStyle w:val="Prrafodelista"/>
        <w:keepLines/>
        <w:numPr>
          <w:ilvl w:val="0"/>
          <w:numId w:val="22"/>
        </w:numPr>
        <w:snapToGrid/>
        <w:spacing w:before="60" w:after="60" w:line="360" w:lineRule="auto"/>
        <w:contextualSpacing/>
        <w:jc w:val="left"/>
        <w:rPr>
          <w:rFonts w:ascii="Arial" w:hAnsi="Arial" w:cs="Arial"/>
          <w:sz w:val="22"/>
          <w:szCs w:val="22"/>
        </w:rPr>
      </w:pPr>
      <w:r w:rsidRPr="00FC0214">
        <w:rPr>
          <w:rFonts w:ascii="Arial" w:hAnsi="Arial" w:cs="Arial"/>
          <w:sz w:val="22"/>
          <w:szCs w:val="22"/>
        </w:rPr>
        <w:t>Adjust Power supply to the voltage required.</w:t>
      </w:r>
    </w:p>
    <w:p w14:paraId="37E2E845" w14:textId="77777777" w:rsidR="00F15F34" w:rsidRPr="00FC0214" w:rsidRDefault="00F15F34" w:rsidP="00F15F34">
      <w:pPr>
        <w:pStyle w:val="Prrafodelista"/>
        <w:spacing w:line="360" w:lineRule="auto"/>
        <w:rPr>
          <w:rFonts w:ascii="Arial" w:hAnsi="Arial" w:cs="Arial"/>
          <w:sz w:val="22"/>
          <w:szCs w:val="22"/>
        </w:rPr>
      </w:pPr>
    </w:p>
    <w:p w14:paraId="16F56E7E" w14:textId="72F65C37" w:rsidR="00F15F34" w:rsidRPr="00F15F34" w:rsidRDefault="00F15F34" w:rsidP="00E865FD">
      <w:pPr>
        <w:pStyle w:val="Prrafodelista"/>
        <w:keepLines/>
        <w:numPr>
          <w:ilvl w:val="1"/>
          <w:numId w:val="21"/>
        </w:numPr>
        <w:spacing w:before="60" w:after="60"/>
        <w:contextualSpacing/>
        <w:rPr>
          <w:rFonts w:ascii="Arial" w:hAnsi="Arial" w:cs="Arial"/>
          <w:sz w:val="22"/>
          <w:szCs w:val="22"/>
        </w:rPr>
      </w:pPr>
      <w:r w:rsidRPr="003D3C0D">
        <w:rPr>
          <w:rFonts w:ascii="Arial" w:hAnsi="Arial" w:cs="Arial"/>
          <w:b/>
          <w:sz w:val="22"/>
          <w:szCs w:val="22"/>
        </w:rPr>
        <w:t xml:space="preserve"> Test steps</w:t>
      </w:r>
      <w:r w:rsidRPr="00F15F34">
        <w:rPr>
          <w:rFonts w:ascii="Arial" w:hAnsi="Arial" w:cs="Arial"/>
          <w:sz w:val="22"/>
          <w:szCs w:val="22"/>
        </w:rPr>
        <w:t>.</w:t>
      </w:r>
    </w:p>
    <w:p w14:paraId="609C9FED" w14:textId="77777777" w:rsidR="00F15F34" w:rsidRPr="00FC0214" w:rsidRDefault="00F15F34" w:rsidP="00F15F34">
      <w:pPr>
        <w:pStyle w:val="Prrafodelista"/>
        <w:ind w:left="360"/>
        <w:rPr>
          <w:rFonts w:ascii="Arial" w:hAnsi="Arial" w:cs="Arial"/>
          <w:sz w:val="22"/>
          <w:szCs w:val="22"/>
        </w:rPr>
      </w:pPr>
    </w:p>
    <w:p w14:paraId="73B0443A" w14:textId="77777777" w:rsidR="00F15F34" w:rsidRPr="00FC0214" w:rsidRDefault="00F15F34" w:rsidP="00E865FD">
      <w:pPr>
        <w:pStyle w:val="Prrafodelista"/>
        <w:numPr>
          <w:ilvl w:val="0"/>
          <w:numId w:val="23"/>
        </w:numPr>
        <w:snapToGrid/>
        <w:spacing w:after="200" w:line="360" w:lineRule="auto"/>
        <w:contextualSpacing/>
        <w:jc w:val="left"/>
        <w:rPr>
          <w:rFonts w:ascii="Arial" w:hAnsi="Arial" w:cs="Arial"/>
          <w:sz w:val="22"/>
          <w:szCs w:val="22"/>
        </w:rPr>
      </w:pPr>
      <w:r w:rsidRPr="00FC0214">
        <w:rPr>
          <w:rFonts w:ascii="Arial" w:hAnsi="Arial" w:cs="Arial"/>
          <w:sz w:val="22"/>
          <w:szCs w:val="22"/>
        </w:rPr>
        <w:t>Set Switch to OPEN position.</w:t>
      </w:r>
    </w:p>
    <w:p w14:paraId="4C364BF2" w14:textId="77777777" w:rsidR="00F15F34" w:rsidRPr="00FC0214" w:rsidRDefault="00F15F34" w:rsidP="00E865FD">
      <w:pPr>
        <w:pStyle w:val="Prrafodelista"/>
        <w:numPr>
          <w:ilvl w:val="0"/>
          <w:numId w:val="23"/>
        </w:numPr>
        <w:snapToGrid/>
        <w:spacing w:after="200" w:line="360" w:lineRule="auto"/>
        <w:contextualSpacing/>
        <w:jc w:val="left"/>
        <w:rPr>
          <w:rFonts w:ascii="Arial" w:hAnsi="Arial" w:cs="Arial"/>
          <w:sz w:val="22"/>
          <w:szCs w:val="22"/>
        </w:rPr>
      </w:pPr>
      <w:r w:rsidRPr="00FC0214">
        <w:rPr>
          <w:rFonts w:ascii="Arial" w:hAnsi="Arial" w:cs="Arial"/>
          <w:sz w:val="22"/>
          <w:szCs w:val="22"/>
        </w:rPr>
        <w:t>Wait a minimum of 10 sec.</w:t>
      </w:r>
    </w:p>
    <w:p w14:paraId="5A0C6BE3" w14:textId="77777777" w:rsidR="00F15F34" w:rsidRPr="00FC0214" w:rsidRDefault="00F15F34" w:rsidP="00E865FD">
      <w:pPr>
        <w:pStyle w:val="Prrafodelista"/>
        <w:numPr>
          <w:ilvl w:val="0"/>
          <w:numId w:val="23"/>
        </w:numPr>
        <w:snapToGrid/>
        <w:spacing w:after="200" w:line="360" w:lineRule="auto"/>
        <w:contextualSpacing/>
        <w:jc w:val="left"/>
        <w:rPr>
          <w:rFonts w:ascii="Arial" w:hAnsi="Arial" w:cs="Arial"/>
          <w:sz w:val="22"/>
          <w:szCs w:val="22"/>
        </w:rPr>
      </w:pPr>
      <w:r w:rsidRPr="00FC0214">
        <w:rPr>
          <w:rFonts w:ascii="Arial" w:hAnsi="Arial" w:cs="Arial"/>
          <w:sz w:val="22"/>
          <w:szCs w:val="22"/>
        </w:rPr>
        <w:t>Set Switch to CLOSED position.</w:t>
      </w:r>
    </w:p>
    <w:p w14:paraId="2993CFAA" w14:textId="77777777" w:rsidR="00F15F34" w:rsidRPr="00FC0214" w:rsidRDefault="00F15F34" w:rsidP="00E865FD">
      <w:pPr>
        <w:pStyle w:val="Prrafodelista"/>
        <w:numPr>
          <w:ilvl w:val="0"/>
          <w:numId w:val="23"/>
        </w:numPr>
        <w:snapToGrid/>
        <w:spacing w:after="200" w:line="360" w:lineRule="auto"/>
        <w:contextualSpacing/>
        <w:jc w:val="left"/>
        <w:rPr>
          <w:rFonts w:ascii="Arial" w:hAnsi="Arial" w:cs="Arial"/>
          <w:sz w:val="22"/>
          <w:szCs w:val="22"/>
        </w:rPr>
      </w:pPr>
      <w:r w:rsidRPr="00FC0214">
        <w:rPr>
          <w:rFonts w:ascii="Arial" w:hAnsi="Arial" w:cs="Arial"/>
          <w:sz w:val="22"/>
          <w:szCs w:val="22"/>
        </w:rPr>
        <w:t>Wait for Scope to finish sweep.</w:t>
      </w:r>
    </w:p>
    <w:p w14:paraId="26926B53" w14:textId="77777777" w:rsidR="00F15F34" w:rsidRPr="00FC0214" w:rsidRDefault="00F15F34" w:rsidP="00E865FD">
      <w:pPr>
        <w:pStyle w:val="Prrafodelista"/>
        <w:numPr>
          <w:ilvl w:val="0"/>
          <w:numId w:val="23"/>
        </w:numPr>
        <w:snapToGrid/>
        <w:spacing w:after="200" w:line="360" w:lineRule="auto"/>
        <w:contextualSpacing/>
        <w:jc w:val="left"/>
        <w:rPr>
          <w:rFonts w:ascii="Arial" w:hAnsi="Arial" w:cs="Arial"/>
          <w:sz w:val="22"/>
          <w:szCs w:val="22"/>
        </w:rPr>
      </w:pPr>
      <w:r w:rsidRPr="00FC0214">
        <w:rPr>
          <w:rFonts w:ascii="Arial" w:hAnsi="Arial" w:cs="Arial"/>
          <w:sz w:val="22"/>
          <w:szCs w:val="22"/>
        </w:rPr>
        <w:t>Measure time from rising edge of Channel 1 to Rising Edge of Channel 2 this is the first pulse start time.</w:t>
      </w:r>
    </w:p>
    <w:p w14:paraId="2E71102C" w14:textId="69D6C792" w:rsidR="0094601F" w:rsidRDefault="00F15F34" w:rsidP="00E865FD">
      <w:pPr>
        <w:pStyle w:val="Prrafodelista"/>
        <w:numPr>
          <w:ilvl w:val="0"/>
          <w:numId w:val="23"/>
        </w:numPr>
        <w:snapToGrid/>
        <w:spacing w:after="200" w:line="360" w:lineRule="auto"/>
        <w:contextualSpacing/>
        <w:jc w:val="left"/>
        <w:rPr>
          <w:rFonts w:ascii="Arial" w:hAnsi="Arial" w:cs="Arial"/>
          <w:sz w:val="22"/>
          <w:szCs w:val="22"/>
        </w:rPr>
      </w:pPr>
      <w:r w:rsidRPr="00FC0214">
        <w:rPr>
          <w:rFonts w:ascii="Arial" w:hAnsi="Arial" w:cs="Arial"/>
          <w:sz w:val="22"/>
          <w:szCs w:val="22"/>
        </w:rPr>
        <w:t>Repeat 1 – 5 as needed.</w:t>
      </w:r>
    </w:p>
    <w:p w14:paraId="6FB326D8" w14:textId="27C1895C" w:rsidR="003D3C0D" w:rsidRDefault="003D3C0D" w:rsidP="003D3C0D">
      <w:pPr>
        <w:spacing w:after="200" w:line="360" w:lineRule="auto"/>
        <w:contextualSpacing/>
        <w:rPr>
          <w:rFonts w:ascii="Arial" w:hAnsi="Arial" w:cs="Arial"/>
          <w:sz w:val="22"/>
          <w:szCs w:val="22"/>
        </w:rPr>
      </w:pPr>
    </w:p>
    <w:p w14:paraId="46BF54EE" w14:textId="67873954" w:rsidR="003D3C0D" w:rsidRDefault="003D3C0D" w:rsidP="003D3C0D">
      <w:pPr>
        <w:spacing w:after="200" w:line="360" w:lineRule="auto"/>
        <w:contextualSpacing/>
        <w:rPr>
          <w:rFonts w:ascii="Arial" w:hAnsi="Arial" w:cs="Arial"/>
          <w:sz w:val="22"/>
          <w:szCs w:val="22"/>
        </w:rPr>
      </w:pPr>
    </w:p>
    <w:p w14:paraId="49AF347E" w14:textId="1687D15F" w:rsidR="003D3C0D" w:rsidRDefault="003D3C0D" w:rsidP="003D3C0D">
      <w:pPr>
        <w:spacing w:after="200" w:line="360" w:lineRule="auto"/>
        <w:contextualSpacing/>
        <w:rPr>
          <w:rFonts w:ascii="Arial" w:hAnsi="Arial" w:cs="Arial"/>
          <w:sz w:val="22"/>
          <w:szCs w:val="22"/>
        </w:rPr>
      </w:pPr>
    </w:p>
    <w:p w14:paraId="7377DF28" w14:textId="0CC5D4E6" w:rsidR="003D3C0D" w:rsidRDefault="003D3C0D" w:rsidP="003D3C0D">
      <w:pPr>
        <w:spacing w:after="200" w:line="360" w:lineRule="auto"/>
        <w:contextualSpacing/>
        <w:rPr>
          <w:rFonts w:ascii="Arial" w:hAnsi="Arial" w:cs="Arial"/>
          <w:sz w:val="22"/>
          <w:szCs w:val="22"/>
        </w:rPr>
      </w:pPr>
    </w:p>
    <w:p w14:paraId="1C852179" w14:textId="77777777" w:rsidR="003D3C0D" w:rsidRDefault="003D3C0D" w:rsidP="003D3C0D">
      <w:pPr>
        <w:spacing w:after="200" w:line="360" w:lineRule="auto"/>
        <w:contextualSpacing/>
        <w:rPr>
          <w:rFonts w:ascii="Arial" w:hAnsi="Arial" w:cs="Arial"/>
          <w:sz w:val="22"/>
          <w:szCs w:val="22"/>
        </w:rPr>
      </w:pPr>
    </w:p>
    <w:p w14:paraId="11DED09D" w14:textId="60490618" w:rsidR="003D3C0D" w:rsidRDefault="003D3C0D" w:rsidP="003D3C0D">
      <w:pPr>
        <w:spacing w:after="200" w:line="360" w:lineRule="auto"/>
        <w:contextualSpacing/>
        <w:rPr>
          <w:rFonts w:ascii="Arial" w:hAnsi="Arial" w:cs="Arial"/>
          <w:sz w:val="22"/>
          <w:szCs w:val="22"/>
        </w:rPr>
      </w:pPr>
    </w:p>
    <w:p w14:paraId="6C7BA0C8" w14:textId="377C3CF4" w:rsidR="003D3C0D" w:rsidRDefault="003D3C0D" w:rsidP="003D3C0D">
      <w:pPr>
        <w:spacing w:after="200" w:line="360" w:lineRule="auto"/>
        <w:contextualSpacing/>
        <w:rPr>
          <w:rFonts w:ascii="Arial" w:hAnsi="Arial" w:cs="Arial"/>
          <w:sz w:val="22"/>
          <w:szCs w:val="22"/>
        </w:rPr>
      </w:pPr>
    </w:p>
    <w:p w14:paraId="5B874026" w14:textId="4F900155" w:rsidR="003D3C0D" w:rsidRPr="003D3C0D" w:rsidRDefault="003D3C0D" w:rsidP="003D3C0D">
      <w:pPr>
        <w:spacing w:after="200" w:line="360" w:lineRule="auto"/>
        <w:contextualSpacing/>
        <w:rPr>
          <w:rFonts w:ascii="Arial" w:hAnsi="Arial" w:cs="Arial"/>
          <w:sz w:val="22"/>
          <w:szCs w:val="22"/>
        </w:rPr>
      </w:pPr>
    </w:p>
    <w:p w14:paraId="1D567E15" w14:textId="00297072" w:rsidR="0094601F" w:rsidRPr="006017D5" w:rsidRDefault="006017D5" w:rsidP="00B275B8">
      <w:pPr>
        <w:rPr>
          <w:rFonts w:ascii="Arial" w:hAnsi="Arial" w:cs="Arial"/>
          <w:b/>
          <w:sz w:val="22"/>
          <w:szCs w:val="22"/>
        </w:rPr>
      </w:pPr>
      <w:r>
        <w:rPr>
          <w:rFonts w:ascii="Arial" w:hAnsi="Arial" w:cs="Arial"/>
          <w:b/>
          <w:sz w:val="22"/>
          <w:szCs w:val="22"/>
        </w:rPr>
        <w:t xml:space="preserve">4.0 </w:t>
      </w:r>
      <w:r w:rsidRPr="006017D5">
        <w:rPr>
          <w:rFonts w:ascii="Arial" w:hAnsi="Arial" w:cs="Arial"/>
          <w:b/>
          <w:sz w:val="22"/>
          <w:szCs w:val="22"/>
        </w:rPr>
        <w:t>TEST PROPORSAL AT 1</w:t>
      </w:r>
      <w:r w:rsidRPr="006017D5">
        <w:rPr>
          <w:rFonts w:ascii="Arial" w:hAnsi="Arial" w:cs="Arial"/>
          <w:b/>
          <w:sz w:val="22"/>
          <w:szCs w:val="22"/>
          <w:vertAlign w:val="superscript"/>
        </w:rPr>
        <w:t>ST</w:t>
      </w:r>
      <w:r w:rsidRPr="006017D5">
        <w:rPr>
          <w:rFonts w:ascii="Arial" w:hAnsi="Arial" w:cs="Arial"/>
          <w:b/>
          <w:sz w:val="22"/>
          <w:szCs w:val="22"/>
        </w:rPr>
        <w:t xml:space="preserve"> TEST  </w:t>
      </w:r>
    </w:p>
    <w:p w14:paraId="2D594D78" w14:textId="0B37981A" w:rsidR="0094601F" w:rsidRDefault="0094601F" w:rsidP="00B275B8">
      <w:pPr>
        <w:rPr>
          <w:rFonts w:ascii="Arial" w:hAnsi="Arial" w:cs="Arial"/>
          <w:sz w:val="22"/>
          <w:szCs w:val="22"/>
        </w:rPr>
      </w:pPr>
    </w:p>
    <w:p w14:paraId="6ED2C3F5" w14:textId="6646C50A" w:rsidR="0094601F" w:rsidRDefault="0094601F" w:rsidP="00B275B8">
      <w:pPr>
        <w:rPr>
          <w:rFonts w:ascii="Arial" w:hAnsi="Arial" w:cs="Arial"/>
          <w:sz w:val="22"/>
          <w:szCs w:val="22"/>
        </w:rPr>
      </w:pPr>
    </w:p>
    <w:p w14:paraId="4401FD0E" w14:textId="2691F359" w:rsidR="0094601F" w:rsidRDefault="0094601F" w:rsidP="00B275B8">
      <w:pPr>
        <w:rPr>
          <w:rFonts w:ascii="Arial" w:hAnsi="Arial" w:cs="Arial"/>
          <w:sz w:val="22"/>
          <w:szCs w:val="22"/>
        </w:rPr>
      </w:pPr>
    </w:p>
    <w:p w14:paraId="3180BF70" w14:textId="77777777" w:rsidR="006017D5" w:rsidRDefault="006017D5" w:rsidP="006017D5">
      <w:pPr>
        <w:jc w:val="both"/>
        <w:rPr>
          <w:rFonts w:ascii="Arial" w:hAnsi="Arial" w:cs="Arial"/>
          <w:sz w:val="22"/>
          <w:szCs w:val="22"/>
        </w:rPr>
      </w:pPr>
      <w:r w:rsidRPr="00161AE6">
        <w:rPr>
          <w:rFonts w:ascii="Arial" w:hAnsi="Arial" w:cs="Arial"/>
          <w:sz w:val="22"/>
          <w:szCs w:val="22"/>
        </w:rPr>
        <w:t xml:space="preserve">In </w:t>
      </w:r>
      <w:r w:rsidRPr="00161AE6">
        <w:rPr>
          <w:rFonts w:ascii="Arial" w:hAnsi="Arial" w:cs="Arial"/>
          <w:sz w:val="22"/>
          <w:szCs w:val="22"/>
        </w:rPr>
        <w:fldChar w:fldCharType="begin"/>
      </w:r>
      <w:r w:rsidRPr="00161AE6">
        <w:rPr>
          <w:rFonts w:ascii="Arial" w:hAnsi="Arial" w:cs="Arial"/>
          <w:sz w:val="22"/>
          <w:szCs w:val="22"/>
        </w:rPr>
        <w:instrText xml:space="preserve"> REF _Ref10646399 \h  \* MERGEFORMAT </w:instrText>
      </w:r>
      <w:r w:rsidRPr="00161AE6">
        <w:rPr>
          <w:rFonts w:ascii="Arial" w:hAnsi="Arial" w:cs="Arial"/>
          <w:sz w:val="22"/>
          <w:szCs w:val="22"/>
        </w:rPr>
      </w:r>
      <w:r w:rsidRPr="00161AE6">
        <w:rPr>
          <w:rFonts w:ascii="Arial" w:hAnsi="Arial" w:cs="Arial"/>
          <w:sz w:val="22"/>
          <w:szCs w:val="22"/>
        </w:rPr>
        <w:fldChar w:fldCharType="separate"/>
      </w:r>
      <w:r w:rsidRPr="00161AE6">
        <w:rPr>
          <w:rFonts w:ascii="Arial" w:hAnsi="Arial" w:cs="Arial"/>
          <w:i/>
          <w:color w:val="000000" w:themeColor="text1"/>
          <w:sz w:val="22"/>
          <w:szCs w:val="22"/>
        </w:rPr>
        <w:t xml:space="preserve">Figure </w:t>
      </w:r>
      <w:r w:rsidRPr="00161AE6">
        <w:rPr>
          <w:rFonts w:ascii="Arial" w:hAnsi="Arial" w:cs="Arial"/>
          <w:i/>
          <w:noProof/>
          <w:color w:val="000000" w:themeColor="text1"/>
          <w:sz w:val="22"/>
          <w:szCs w:val="22"/>
        </w:rPr>
        <w:t>2</w:t>
      </w:r>
      <w:r w:rsidRPr="00161AE6">
        <w:rPr>
          <w:rFonts w:ascii="Arial" w:hAnsi="Arial" w:cs="Arial"/>
          <w:sz w:val="22"/>
          <w:szCs w:val="22"/>
        </w:rPr>
        <w:fldChar w:fldCharType="end"/>
      </w:r>
      <w:r>
        <w:rPr>
          <w:rFonts w:ascii="Arial" w:hAnsi="Arial" w:cs="Arial"/>
          <w:sz w:val="22"/>
          <w:szCs w:val="22"/>
        </w:rPr>
        <w:t xml:space="preserve"> is observed a schematic with the elements to enable the electrical test to measure the time in the PCB board. To explain the idea, some points must be remarked and understood in the </w:t>
      </w:r>
      <w:r>
        <w:rPr>
          <w:rFonts w:ascii="Arial" w:hAnsi="Arial" w:cs="Arial"/>
          <w:sz w:val="22"/>
          <w:szCs w:val="22"/>
        </w:rPr>
        <w:fldChar w:fldCharType="begin"/>
      </w:r>
      <w:r>
        <w:rPr>
          <w:rFonts w:ascii="Arial" w:hAnsi="Arial" w:cs="Arial"/>
          <w:sz w:val="22"/>
          <w:szCs w:val="22"/>
        </w:rPr>
        <w:instrText xml:space="preserve"> REF _Ref10646399 \h  \* MERGEFORMAT </w:instrText>
      </w:r>
      <w:r>
        <w:rPr>
          <w:rFonts w:ascii="Arial" w:hAnsi="Arial" w:cs="Arial"/>
          <w:sz w:val="22"/>
          <w:szCs w:val="22"/>
        </w:rPr>
      </w:r>
      <w:r>
        <w:rPr>
          <w:rFonts w:ascii="Arial" w:hAnsi="Arial" w:cs="Arial"/>
          <w:sz w:val="22"/>
          <w:szCs w:val="22"/>
        </w:rPr>
        <w:fldChar w:fldCharType="separate"/>
      </w:r>
      <w:r w:rsidRPr="00021E10">
        <w:rPr>
          <w:rFonts w:ascii="Arial" w:hAnsi="Arial" w:cs="Arial"/>
          <w:i/>
          <w:color w:val="000000" w:themeColor="text1"/>
          <w:sz w:val="22"/>
          <w:szCs w:val="22"/>
        </w:rPr>
        <w:t xml:space="preserve">Figure </w:t>
      </w:r>
      <w:r>
        <w:rPr>
          <w:rFonts w:ascii="Arial" w:hAnsi="Arial" w:cs="Arial"/>
          <w:i/>
          <w:noProof/>
          <w:color w:val="000000" w:themeColor="text1"/>
          <w:sz w:val="22"/>
          <w:szCs w:val="22"/>
        </w:rPr>
        <w:t>2</w:t>
      </w:r>
      <w:r>
        <w:rPr>
          <w:rFonts w:ascii="Arial" w:hAnsi="Arial" w:cs="Arial"/>
          <w:sz w:val="22"/>
          <w:szCs w:val="22"/>
        </w:rPr>
        <w:fldChar w:fldCharType="end"/>
      </w:r>
      <w:r>
        <w:rPr>
          <w:rFonts w:ascii="Arial" w:hAnsi="Arial" w:cs="Arial"/>
          <w:sz w:val="22"/>
          <w:szCs w:val="22"/>
        </w:rPr>
        <w:t>.</w:t>
      </w:r>
    </w:p>
    <w:p w14:paraId="333D0933" w14:textId="77777777" w:rsidR="006017D5" w:rsidRDefault="006017D5" w:rsidP="006017D5">
      <w:pPr>
        <w:jc w:val="both"/>
        <w:rPr>
          <w:rFonts w:ascii="Arial" w:hAnsi="Arial" w:cs="Arial"/>
          <w:sz w:val="22"/>
          <w:szCs w:val="22"/>
        </w:rPr>
      </w:pPr>
    </w:p>
    <w:p w14:paraId="4796B761" w14:textId="77777777" w:rsidR="006017D5" w:rsidRDefault="006017D5" w:rsidP="00E865FD">
      <w:pPr>
        <w:pStyle w:val="Prrafodelista"/>
        <w:keepLines/>
        <w:numPr>
          <w:ilvl w:val="0"/>
          <w:numId w:val="24"/>
        </w:numPr>
        <w:snapToGrid/>
        <w:spacing w:before="60" w:after="60" w:line="240" w:lineRule="auto"/>
        <w:contextualSpacing/>
        <w:rPr>
          <w:rFonts w:ascii="Arial" w:hAnsi="Arial" w:cs="Arial"/>
          <w:sz w:val="22"/>
          <w:szCs w:val="22"/>
        </w:rPr>
      </w:pPr>
      <w:r>
        <w:rPr>
          <w:rFonts w:ascii="Arial" w:hAnsi="Arial" w:cs="Arial"/>
          <w:sz w:val="22"/>
          <w:szCs w:val="22"/>
        </w:rPr>
        <w:t xml:space="preserve">Power switch: This switch is used to enable the power in the PCB. A relay is a good and economical option to enable the power switch. Another option to be used as power switch is a MOSFET, this device has a high-speed response, but the operation as a high switch driver is more complex in </w:t>
      </w:r>
      <w:proofErr w:type="spellStart"/>
      <w:r>
        <w:rPr>
          <w:rFonts w:ascii="Arial" w:hAnsi="Arial" w:cs="Arial"/>
          <w:sz w:val="22"/>
          <w:szCs w:val="22"/>
        </w:rPr>
        <w:t>comparation</w:t>
      </w:r>
      <w:proofErr w:type="spellEnd"/>
      <w:r>
        <w:rPr>
          <w:rFonts w:ascii="Arial" w:hAnsi="Arial" w:cs="Arial"/>
          <w:sz w:val="22"/>
          <w:szCs w:val="22"/>
        </w:rPr>
        <w:t xml:space="preserve"> with an electromechanical relay.</w:t>
      </w:r>
    </w:p>
    <w:p w14:paraId="7C05D382" w14:textId="77777777" w:rsidR="006017D5" w:rsidRDefault="006017D5" w:rsidP="00E865FD">
      <w:pPr>
        <w:pStyle w:val="Prrafodelista"/>
        <w:keepLines/>
        <w:numPr>
          <w:ilvl w:val="0"/>
          <w:numId w:val="24"/>
        </w:numPr>
        <w:snapToGrid/>
        <w:spacing w:before="60" w:after="60" w:line="240" w:lineRule="auto"/>
        <w:contextualSpacing/>
        <w:rPr>
          <w:rFonts w:ascii="Arial" w:hAnsi="Arial" w:cs="Arial"/>
          <w:sz w:val="22"/>
          <w:szCs w:val="22"/>
        </w:rPr>
      </w:pPr>
      <w:r>
        <w:rPr>
          <w:rFonts w:ascii="Arial" w:hAnsi="Arial" w:cs="Arial"/>
          <w:sz w:val="22"/>
          <w:szCs w:val="22"/>
        </w:rPr>
        <w:t xml:space="preserve">Input Power Node: In this node, the voltage in the power supply is sampled and measured with help of a voltage sensor. The voltage sensor can be implemented with a voltage divider.  The rising edge of the voltage in this pin can indicate the start of the operation of the IC. </w:t>
      </w:r>
    </w:p>
    <w:p w14:paraId="0690292D" w14:textId="77777777" w:rsidR="006017D5" w:rsidRDefault="006017D5" w:rsidP="00E865FD">
      <w:pPr>
        <w:pStyle w:val="Prrafodelista"/>
        <w:keepLines/>
        <w:numPr>
          <w:ilvl w:val="0"/>
          <w:numId w:val="24"/>
        </w:numPr>
        <w:snapToGrid/>
        <w:spacing w:before="60" w:after="60" w:line="240" w:lineRule="auto"/>
        <w:contextualSpacing/>
        <w:rPr>
          <w:rFonts w:ascii="Arial" w:hAnsi="Arial" w:cs="Arial"/>
          <w:sz w:val="22"/>
          <w:szCs w:val="22"/>
        </w:rPr>
      </w:pPr>
      <w:r>
        <w:rPr>
          <w:rFonts w:ascii="Arial" w:hAnsi="Arial" w:cs="Arial"/>
          <w:sz w:val="22"/>
          <w:szCs w:val="22"/>
        </w:rPr>
        <w:t xml:space="preserve">IC Power Supply Node: This node is connected to the input power of the IC, this is marked as pin 1 in the IC datasheet. The voltage in this pin would be measured with a voltage sensor such as a voltage divider.  </w:t>
      </w:r>
    </w:p>
    <w:p w14:paraId="63885C11" w14:textId="77777777" w:rsidR="006017D5" w:rsidRDefault="006017D5" w:rsidP="00E865FD">
      <w:pPr>
        <w:pStyle w:val="Prrafodelista"/>
        <w:keepLines/>
        <w:numPr>
          <w:ilvl w:val="0"/>
          <w:numId w:val="24"/>
        </w:numPr>
        <w:snapToGrid/>
        <w:spacing w:before="60" w:after="60" w:line="240" w:lineRule="auto"/>
        <w:contextualSpacing/>
        <w:rPr>
          <w:rFonts w:ascii="Arial" w:hAnsi="Arial" w:cs="Arial"/>
          <w:sz w:val="22"/>
          <w:szCs w:val="22"/>
        </w:rPr>
      </w:pPr>
      <w:r>
        <w:rPr>
          <w:rFonts w:ascii="Arial" w:hAnsi="Arial" w:cs="Arial"/>
          <w:sz w:val="22"/>
          <w:szCs w:val="22"/>
        </w:rPr>
        <w:t xml:space="preserve">Enable Gate </w:t>
      </w:r>
      <w:proofErr w:type="spellStart"/>
      <w:r>
        <w:rPr>
          <w:rFonts w:ascii="Arial" w:hAnsi="Arial" w:cs="Arial"/>
          <w:sz w:val="22"/>
          <w:szCs w:val="22"/>
        </w:rPr>
        <w:t>Mosfet</w:t>
      </w:r>
      <w:proofErr w:type="spellEnd"/>
      <w:r>
        <w:rPr>
          <w:rFonts w:ascii="Arial" w:hAnsi="Arial" w:cs="Arial"/>
          <w:sz w:val="22"/>
          <w:szCs w:val="22"/>
        </w:rPr>
        <w:t xml:space="preserve"> Node: When the IC reaches the time of 3.6 s (10,000 hours rage) or 36 s (100,000 hours range), a high pulse is generated in the pin 8. The rising edge of the first pulse in this pin indicates the start counting in the hour meter. The difference in time with respect to the rising edge of the node D, is the time delay in the start-up of the hour meter, which must be not greater than 4 s for the (10,000-hour range). For the 100,000-hour range, the first pulse is expected in a time not greater than 36.5 s.</w:t>
      </w:r>
    </w:p>
    <w:p w14:paraId="0140E547" w14:textId="77777777" w:rsidR="006017D5" w:rsidRDefault="006017D5" w:rsidP="00E865FD">
      <w:pPr>
        <w:pStyle w:val="Prrafodelista"/>
        <w:keepLines/>
        <w:numPr>
          <w:ilvl w:val="0"/>
          <w:numId w:val="24"/>
        </w:numPr>
        <w:snapToGrid/>
        <w:spacing w:before="60" w:after="60" w:line="240" w:lineRule="auto"/>
        <w:contextualSpacing/>
        <w:rPr>
          <w:rFonts w:ascii="Arial" w:hAnsi="Arial" w:cs="Arial"/>
          <w:sz w:val="22"/>
          <w:szCs w:val="22"/>
        </w:rPr>
      </w:pPr>
      <w:r>
        <w:rPr>
          <w:rFonts w:ascii="Arial" w:hAnsi="Arial" w:cs="Arial"/>
          <w:sz w:val="22"/>
          <w:szCs w:val="22"/>
        </w:rPr>
        <w:t xml:space="preserve">Signal Amplifier: The signal amplifier scales the voltage measured in pin 1, this amplifier is required to adequate the voltage to the ADC of the microcontroller or the acquisition board. </w:t>
      </w:r>
    </w:p>
    <w:p w14:paraId="31A873E4" w14:textId="77777777" w:rsidR="006017D5" w:rsidRDefault="006017D5" w:rsidP="00E865FD">
      <w:pPr>
        <w:pStyle w:val="Prrafodelista"/>
        <w:keepLines/>
        <w:numPr>
          <w:ilvl w:val="0"/>
          <w:numId w:val="24"/>
        </w:numPr>
        <w:snapToGrid/>
        <w:spacing w:before="60" w:after="60" w:line="240" w:lineRule="auto"/>
        <w:contextualSpacing/>
        <w:rPr>
          <w:rFonts w:ascii="Arial" w:hAnsi="Arial" w:cs="Arial"/>
          <w:sz w:val="22"/>
          <w:szCs w:val="22"/>
        </w:rPr>
      </w:pPr>
      <w:r>
        <w:rPr>
          <w:rFonts w:ascii="Arial" w:hAnsi="Arial" w:cs="Arial"/>
          <w:sz w:val="22"/>
          <w:szCs w:val="22"/>
        </w:rPr>
        <w:t>Level Shifter of the Power Input: Typically, the voltage at the power input is from 10 V to 32 V, this voltage level is not supported by the standard digital systems. In this sense, is required translate the voltage in pin 1 to TTL or CMOS levels, typically voltages of 3.3 V are used in the digital inputs of commercial microcontrollers. The rising edge in the power input can be considered as the rising edge of a digital signal, with a level shifter this can be translated to a CMOS or TTL level. The rising edge at the output in this level shifter indicates the start of operation of the hour meter.</w:t>
      </w:r>
    </w:p>
    <w:p w14:paraId="2672B3EB" w14:textId="77777777" w:rsidR="006017D5" w:rsidRDefault="006017D5" w:rsidP="00E865FD">
      <w:pPr>
        <w:pStyle w:val="Prrafodelista"/>
        <w:keepLines/>
        <w:numPr>
          <w:ilvl w:val="0"/>
          <w:numId w:val="24"/>
        </w:numPr>
        <w:snapToGrid/>
        <w:spacing w:before="60" w:after="60" w:line="240" w:lineRule="auto"/>
        <w:contextualSpacing/>
        <w:rPr>
          <w:rFonts w:ascii="Arial" w:hAnsi="Arial" w:cs="Arial"/>
          <w:sz w:val="22"/>
          <w:szCs w:val="22"/>
        </w:rPr>
      </w:pPr>
      <w:r>
        <w:rPr>
          <w:rFonts w:ascii="Arial" w:hAnsi="Arial" w:cs="Arial"/>
          <w:sz w:val="22"/>
          <w:szCs w:val="22"/>
        </w:rPr>
        <w:t xml:space="preserve">Level Shifter of the Enable Gate </w:t>
      </w:r>
      <w:proofErr w:type="spellStart"/>
      <w:r>
        <w:rPr>
          <w:rFonts w:ascii="Arial" w:hAnsi="Arial" w:cs="Arial"/>
          <w:sz w:val="22"/>
          <w:szCs w:val="22"/>
        </w:rPr>
        <w:t>Mosfet</w:t>
      </w:r>
      <w:proofErr w:type="spellEnd"/>
      <w:r>
        <w:rPr>
          <w:rFonts w:ascii="Arial" w:hAnsi="Arial" w:cs="Arial"/>
          <w:sz w:val="22"/>
          <w:szCs w:val="22"/>
        </w:rPr>
        <w:t xml:space="preserve">: As in the case F, the voltage in the pin 8 of the IC will be translated to CMOS or TTL level. The rising edge in the enable gate </w:t>
      </w:r>
      <w:proofErr w:type="spellStart"/>
      <w:r>
        <w:rPr>
          <w:rFonts w:ascii="Arial" w:hAnsi="Arial" w:cs="Arial"/>
          <w:sz w:val="22"/>
          <w:szCs w:val="22"/>
        </w:rPr>
        <w:t>mosfet</w:t>
      </w:r>
      <w:proofErr w:type="spellEnd"/>
      <w:r>
        <w:rPr>
          <w:rFonts w:ascii="Arial" w:hAnsi="Arial" w:cs="Arial"/>
          <w:sz w:val="22"/>
          <w:szCs w:val="22"/>
        </w:rPr>
        <w:t xml:space="preserve"> pin can be considered as the rising edge of a digital signal, with a level shifter this can be translated to a CMOS or TTL level. The rising edge at the output in this level shifter indicates the rising edge of the gate </w:t>
      </w:r>
      <w:proofErr w:type="spellStart"/>
      <w:r>
        <w:rPr>
          <w:rFonts w:ascii="Arial" w:hAnsi="Arial" w:cs="Arial"/>
          <w:sz w:val="22"/>
          <w:szCs w:val="22"/>
        </w:rPr>
        <w:t>Mosfet</w:t>
      </w:r>
      <w:proofErr w:type="spellEnd"/>
      <w:r>
        <w:rPr>
          <w:rFonts w:ascii="Arial" w:hAnsi="Arial" w:cs="Arial"/>
          <w:sz w:val="22"/>
          <w:szCs w:val="22"/>
        </w:rPr>
        <w:t xml:space="preserve"> pulse.</w:t>
      </w:r>
    </w:p>
    <w:p w14:paraId="196D054B" w14:textId="77777777" w:rsidR="006017D5" w:rsidRDefault="006017D5" w:rsidP="00E865FD">
      <w:pPr>
        <w:pStyle w:val="Prrafodelista"/>
        <w:keepLines/>
        <w:numPr>
          <w:ilvl w:val="0"/>
          <w:numId w:val="24"/>
        </w:numPr>
        <w:snapToGrid/>
        <w:spacing w:before="60" w:after="60" w:line="240" w:lineRule="auto"/>
        <w:contextualSpacing/>
        <w:rPr>
          <w:rFonts w:ascii="Arial" w:hAnsi="Arial" w:cs="Arial"/>
          <w:sz w:val="22"/>
          <w:szCs w:val="22"/>
        </w:rPr>
      </w:pPr>
      <w:r>
        <w:rPr>
          <w:rFonts w:ascii="Arial" w:hAnsi="Arial" w:cs="Arial"/>
          <w:sz w:val="22"/>
          <w:szCs w:val="22"/>
        </w:rPr>
        <w:t xml:space="preserve">Switch Driver: To enable the power to the IC, a switch is used as is indicated in A, a buffer is required to adequate the signal output of the microcontroller or the acquisition board to close the switch indicated in A. In case of a relay, a </w:t>
      </w:r>
      <w:proofErr w:type="spellStart"/>
      <w:r>
        <w:rPr>
          <w:rFonts w:ascii="Arial" w:hAnsi="Arial" w:cs="Arial"/>
          <w:sz w:val="22"/>
          <w:szCs w:val="22"/>
        </w:rPr>
        <w:t>Mosfet</w:t>
      </w:r>
      <w:proofErr w:type="spellEnd"/>
      <w:r>
        <w:rPr>
          <w:rFonts w:ascii="Arial" w:hAnsi="Arial" w:cs="Arial"/>
          <w:sz w:val="22"/>
          <w:szCs w:val="22"/>
        </w:rPr>
        <w:t xml:space="preserve"> or a </w:t>
      </w:r>
      <w:proofErr w:type="spellStart"/>
      <w:r>
        <w:rPr>
          <w:rFonts w:ascii="Arial" w:hAnsi="Arial" w:cs="Arial"/>
          <w:sz w:val="22"/>
          <w:szCs w:val="22"/>
        </w:rPr>
        <w:t>bjt</w:t>
      </w:r>
      <w:proofErr w:type="spellEnd"/>
      <w:r>
        <w:rPr>
          <w:rFonts w:ascii="Arial" w:hAnsi="Arial" w:cs="Arial"/>
          <w:sz w:val="22"/>
          <w:szCs w:val="22"/>
        </w:rPr>
        <w:t xml:space="preserve"> transistor would be used as a driver. If the switch is implemented with a </w:t>
      </w:r>
      <w:proofErr w:type="spellStart"/>
      <w:r>
        <w:rPr>
          <w:rFonts w:ascii="Arial" w:hAnsi="Arial" w:cs="Arial"/>
          <w:sz w:val="22"/>
          <w:szCs w:val="22"/>
        </w:rPr>
        <w:t>mosfet</w:t>
      </w:r>
      <w:proofErr w:type="spellEnd"/>
      <w:r>
        <w:rPr>
          <w:rFonts w:ascii="Arial" w:hAnsi="Arial" w:cs="Arial"/>
          <w:sz w:val="22"/>
          <w:szCs w:val="22"/>
        </w:rPr>
        <w:t xml:space="preserve">, a high switch is required to enable the conduction in the </w:t>
      </w:r>
      <w:proofErr w:type="spellStart"/>
      <w:r>
        <w:rPr>
          <w:rFonts w:ascii="Arial" w:hAnsi="Arial" w:cs="Arial"/>
          <w:sz w:val="22"/>
          <w:szCs w:val="22"/>
        </w:rPr>
        <w:t>mosfet</w:t>
      </w:r>
      <w:proofErr w:type="spellEnd"/>
      <w:r>
        <w:rPr>
          <w:rFonts w:ascii="Arial" w:hAnsi="Arial" w:cs="Arial"/>
          <w:sz w:val="22"/>
          <w:szCs w:val="22"/>
        </w:rPr>
        <w:t>.</w:t>
      </w:r>
    </w:p>
    <w:p w14:paraId="0670D1F3" w14:textId="0223339F" w:rsidR="006017D5" w:rsidRDefault="006017D5" w:rsidP="00E865FD">
      <w:pPr>
        <w:pStyle w:val="Prrafodelista"/>
        <w:keepLines/>
        <w:numPr>
          <w:ilvl w:val="0"/>
          <w:numId w:val="24"/>
        </w:numPr>
        <w:snapToGrid/>
        <w:spacing w:before="60" w:after="60" w:line="240" w:lineRule="auto"/>
        <w:contextualSpacing/>
        <w:rPr>
          <w:rFonts w:ascii="Arial" w:hAnsi="Arial" w:cs="Arial"/>
          <w:sz w:val="22"/>
          <w:szCs w:val="22"/>
        </w:rPr>
      </w:pPr>
      <w:r>
        <w:rPr>
          <w:rFonts w:ascii="Arial" w:hAnsi="Arial" w:cs="Arial"/>
          <w:sz w:val="22"/>
          <w:szCs w:val="22"/>
        </w:rPr>
        <w:t>Microcontroller Unit: A digital system must be used to count the time between the digital signals generated in F and G. The rising edge of the signal at the output in F starts a counter in the microcontroller and when the rising edge of the signal at the output in G appears, the counter can be stopped. The microcontroller must be having input capture capability to rising edge signals.</w:t>
      </w:r>
    </w:p>
    <w:p w14:paraId="1B7FFA3C" w14:textId="74AE6A89" w:rsidR="00394635" w:rsidRDefault="00394635" w:rsidP="00394635">
      <w:pPr>
        <w:keepLines/>
        <w:spacing w:before="60" w:after="60"/>
        <w:contextualSpacing/>
        <w:rPr>
          <w:rFonts w:ascii="Arial" w:hAnsi="Arial" w:cs="Arial"/>
          <w:sz w:val="22"/>
          <w:szCs w:val="22"/>
        </w:rPr>
      </w:pPr>
    </w:p>
    <w:p w14:paraId="6239FD3B" w14:textId="69CDCAF1" w:rsidR="00394635" w:rsidRDefault="00394635" w:rsidP="00394635">
      <w:pPr>
        <w:keepLines/>
        <w:spacing w:before="60" w:after="60"/>
        <w:contextualSpacing/>
        <w:rPr>
          <w:rFonts w:ascii="Arial" w:hAnsi="Arial" w:cs="Arial"/>
          <w:sz w:val="22"/>
          <w:szCs w:val="22"/>
        </w:rPr>
      </w:pPr>
    </w:p>
    <w:p w14:paraId="54B5A930" w14:textId="1A602094" w:rsidR="00394635" w:rsidRPr="00394635" w:rsidRDefault="00394635" w:rsidP="00394635">
      <w:pPr>
        <w:rPr>
          <w:rFonts w:ascii="Arial" w:hAnsi="Arial" w:cs="Arial"/>
          <w:sz w:val="22"/>
          <w:szCs w:val="22"/>
        </w:rPr>
      </w:pPr>
    </w:p>
    <w:p w14:paraId="600C28BF" w14:textId="77777777" w:rsidR="00394635" w:rsidRDefault="00394635" w:rsidP="006017D5">
      <w:pPr>
        <w:pStyle w:val="Prrafodelista"/>
        <w:rPr>
          <w:rFonts w:ascii="Arial" w:hAnsi="Arial" w:cs="Arial"/>
          <w:sz w:val="22"/>
          <w:szCs w:val="22"/>
        </w:rPr>
      </w:pPr>
    </w:p>
    <w:p w14:paraId="3132FBE2" w14:textId="3C3533AC" w:rsidR="006017D5" w:rsidRDefault="006017D5" w:rsidP="006017D5">
      <w:pPr>
        <w:pStyle w:val="Prrafodelista"/>
        <w:rPr>
          <w:rFonts w:ascii="Arial" w:hAnsi="Arial" w:cs="Arial"/>
          <w:sz w:val="22"/>
          <w:szCs w:val="22"/>
        </w:rPr>
      </w:pPr>
      <w:r>
        <w:rPr>
          <w:rFonts w:ascii="Arial" w:hAnsi="Arial" w:cs="Arial"/>
          <w:sz w:val="22"/>
          <w:szCs w:val="22"/>
        </w:rPr>
        <w:t>The steps to measure the time startup of the PCB could be described with the next algorithm:</w:t>
      </w:r>
    </w:p>
    <w:p w14:paraId="0BF5C976" w14:textId="328149C8" w:rsidR="006017D5" w:rsidRPr="00BD14A6" w:rsidRDefault="006017D5" w:rsidP="006017D5">
      <w:pPr>
        <w:jc w:val="both"/>
        <w:rPr>
          <w:rFonts w:ascii="Arial" w:hAnsi="Arial" w:cs="Arial"/>
          <w:sz w:val="22"/>
          <w:szCs w:val="22"/>
        </w:rPr>
      </w:pPr>
    </w:p>
    <w:p w14:paraId="6F3E601C" w14:textId="77777777" w:rsidR="006017D5" w:rsidRDefault="006017D5" w:rsidP="00E865FD">
      <w:pPr>
        <w:pStyle w:val="Prrafodelista"/>
        <w:keepLines/>
        <w:numPr>
          <w:ilvl w:val="0"/>
          <w:numId w:val="25"/>
        </w:numPr>
        <w:snapToGrid/>
        <w:spacing w:before="60" w:after="60" w:line="240" w:lineRule="auto"/>
        <w:contextualSpacing/>
        <w:rPr>
          <w:rFonts w:ascii="Arial" w:hAnsi="Arial" w:cs="Arial"/>
          <w:sz w:val="22"/>
          <w:szCs w:val="22"/>
        </w:rPr>
      </w:pPr>
      <w:r>
        <w:rPr>
          <w:rFonts w:ascii="Arial" w:hAnsi="Arial" w:cs="Arial"/>
          <w:sz w:val="22"/>
          <w:szCs w:val="22"/>
        </w:rPr>
        <w:t>The microcontroller sends a digital signal to close the switch in A.</w:t>
      </w:r>
    </w:p>
    <w:p w14:paraId="46FA091F" w14:textId="77777777" w:rsidR="006017D5" w:rsidRDefault="006017D5" w:rsidP="00E865FD">
      <w:pPr>
        <w:pStyle w:val="Prrafodelista"/>
        <w:keepLines/>
        <w:numPr>
          <w:ilvl w:val="0"/>
          <w:numId w:val="25"/>
        </w:numPr>
        <w:snapToGrid/>
        <w:spacing w:before="60" w:after="60" w:line="240" w:lineRule="auto"/>
        <w:contextualSpacing/>
        <w:rPr>
          <w:rFonts w:ascii="Arial" w:hAnsi="Arial" w:cs="Arial"/>
          <w:sz w:val="22"/>
          <w:szCs w:val="22"/>
        </w:rPr>
      </w:pPr>
      <w:r>
        <w:rPr>
          <w:rFonts w:ascii="Arial" w:hAnsi="Arial" w:cs="Arial"/>
          <w:sz w:val="22"/>
          <w:szCs w:val="22"/>
        </w:rPr>
        <w:t>The rising edge of the voltage signal in B is translated to CMOS/TTL in F.</w:t>
      </w:r>
    </w:p>
    <w:p w14:paraId="013CBE8F" w14:textId="77777777" w:rsidR="006017D5" w:rsidRDefault="006017D5" w:rsidP="00E865FD">
      <w:pPr>
        <w:pStyle w:val="Prrafodelista"/>
        <w:keepLines/>
        <w:numPr>
          <w:ilvl w:val="0"/>
          <w:numId w:val="25"/>
        </w:numPr>
        <w:snapToGrid/>
        <w:spacing w:before="60" w:after="60" w:line="240" w:lineRule="auto"/>
        <w:contextualSpacing/>
        <w:rPr>
          <w:rFonts w:ascii="Arial" w:hAnsi="Arial" w:cs="Arial"/>
          <w:sz w:val="22"/>
          <w:szCs w:val="22"/>
        </w:rPr>
      </w:pPr>
      <w:r>
        <w:rPr>
          <w:rFonts w:ascii="Arial" w:hAnsi="Arial" w:cs="Arial"/>
          <w:sz w:val="22"/>
          <w:szCs w:val="22"/>
        </w:rPr>
        <w:t>The output in F, is detected by the input capture 1 of the microcontroller.</w:t>
      </w:r>
    </w:p>
    <w:p w14:paraId="126734B1" w14:textId="77777777" w:rsidR="006017D5" w:rsidRDefault="006017D5" w:rsidP="00E865FD">
      <w:pPr>
        <w:pStyle w:val="Prrafodelista"/>
        <w:keepLines/>
        <w:numPr>
          <w:ilvl w:val="0"/>
          <w:numId w:val="25"/>
        </w:numPr>
        <w:snapToGrid/>
        <w:spacing w:before="60" w:after="60" w:line="240" w:lineRule="auto"/>
        <w:contextualSpacing/>
        <w:rPr>
          <w:rFonts w:ascii="Arial" w:hAnsi="Arial" w:cs="Arial"/>
          <w:sz w:val="22"/>
          <w:szCs w:val="22"/>
        </w:rPr>
      </w:pPr>
      <w:r>
        <w:rPr>
          <w:rFonts w:ascii="Arial" w:hAnsi="Arial" w:cs="Arial"/>
          <w:sz w:val="22"/>
          <w:szCs w:val="22"/>
        </w:rPr>
        <w:t>The MCU starts a counter/timer.</w:t>
      </w:r>
    </w:p>
    <w:p w14:paraId="1C5D1B62" w14:textId="77777777" w:rsidR="006017D5" w:rsidRDefault="006017D5" w:rsidP="00E865FD">
      <w:pPr>
        <w:pStyle w:val="Prrafodelista"/>
        <w:keepLines/>
        <w:numPr>
          <w:ilvl w:val="0"/>
          <w:numId w:val="25"/>
        </w:numPr>
        <w:snapToGrid/>
        <w:spacing w:before="60" w:after="60" w:line="240" w:lineRule="auto"/>
        <w:contextualSpacing/>
        <w:rPr>
          <w:rFonts w:ascii="Arial" w:hAnsi="Arial" w:cs="Arial"/>
          <w:sz w:val="22"/>
          <w:szCs w:val="22"/>
        </w:rPr>
      </w:pPr>
      <w:r>
        <w:rPr>
          <w:rFonts w:ascii="Arial" w:hAnsi="Arial" w:cs="Arial"/>
          <w:sz w:val="22"/>
          <w:szCs w:val="22"/>
        </w:rPr>
        <w:t>The rising edge of the voltage signal in D is translated to CMOS/TTL in G.</w:t>
      </w:r>
    </w:p>
    <w:p w14:paraId="3AF03C9B" w14:textId="77777777" w:rsidR="006017D5" w:rsidRDefault="006017D5" w:rsidP="00E865FD">
      <w:pPr>
        <w:pStyle w:val="Prrafodelista"/>
        <w:keepLines/>
        <w:numPr>
          <w:ilvl w:val="0"/>
          <w:numId w:val="25"/>
        </w:numPr>
        <w:snapToGrid/>
        <w:spacing w:before="60" w:after="60" w:line="240" w:lineRule="auto"/>
        <w:contextualSpacing/>
        <w:rPr>
          <w:rFonts w:ascii="Arial" w:hAnsi="Arial" w:cs="Arial"/>
          <w:sz w:val="22"/>
          <w:szCs w:val="22"/>
        </w:rPr>
      </w:pPr>
      <w:r>
        <w:rPr>
          <w:rFonts w:ascii="Arial" w:hAnsi="Arial" w:cs="Arial"/>
          <w:sz w:val="22"/>
          <w:szCs w:val="22"/>
        </w:rPr>
        <w:t>The output in G, is detected by the input capture 2 of the microcontroller.</w:t>
      </w:r>
    </w:p>
    <w:p w14:paraId="2D51D8C5" w14:textId="77777777" w:rsidR="006017D5" w:rsidRDefault="006017D5" w:rsidP="00E865FD">
      <w:pPr>
        <w:pStyle w:val="Prrafodelista"/>
        <w:keepLines/>
        <w:numPr>
          <w:ilvl w:val="0"/>
          <w:numId w:val="25"/>
        </w:numPr>
        <w:snapToGrid/>
        <w:spacing w:before="60" w:after="60" w:line="240" w:lineRule="auto"/>
        <w:contextualSpacing/>
        <w:rPr>
          <w:rFonts w:ascii="Arial" w:hAnsi="Arial" w:cs="Arial"/>
          <w:sz w:val="22"/>
          <w:szCs w:val="22"/>
        </w:rPr>
      </w:pPr>
      <w:r>
        <w:rPr>
          <w:rFonts w:ascii="Arial" w:hAnsi="Arial" w:cs="Arial"/>
          <w:sz w:val="22"/>
          <w:szCs w:val="22"/>
        </w:rPr>
        <w:t>The MCU stops the counter/timer.</w:t>
      </w:r>
    </w:p>
    <w:p w14:paraId="37F5C041" w14:textId="77777777" w:rsidR="006017D5" w:rsidRDefault="006017D5" w:rsidP="00E865FD">
      <w:pPr>
        <w:pStyle w:val="Prrafodelista"/>
        <w:keepLines/>
        <w:numPr>
          <w:ilvl w:val="0"/>
          <w:numId w:val="25"/>
        </w:numPr>
        <w:snapToGrid/>
        <w:spacing w:before="60" w:after="60" w:line="240" w:lineRule="auto"/>
        <w:contextualSpacing/>
        <w:rPr>
          <w:rFonts w:ascii="Arial" w:hAnsi="Arial" w:cs="Arial"/>
          <w:sz w:val="22"/>
          <w:szCs w:val="22"/>
        </w:rPr>
      </w:pPr>
      <w:r>
        <w:rPr>
          <w:rFonts w:ascii="Arial" w:hAnsi="Arial" w:cs="Arial"/>
          <w:sz w:val="22"/>
          <w:szCs w:val="22"/>
        </w:rPr>
        <w:t>The MCU calculates the time elapsed.</w:t>
      </w:r>
    </w:p>
    <w:p w14:paraId="69DD4A6A" w14:textId="77777777" w:rsidR="006017D5" w:rsidRDefault="006017D5" w:rsidP="00E865FD">
      <w:pPr>
        <w:pStyle w:val="Prrafodelista"/>
        <w:keepLines/>
        <w:numPr>
          <w:ilvl w:val="0"/>
          <w:numId w:val="25"/>
        </w:numPr>
        <w:snapToGrid/>
        <w:spacing w:before="60" w:after="60" w:line="240" w:lineRule="auto"/>
        <w:contextualSpacing/>
        <w:rPr>
          <w:rFonts w:ascii="Arial" w:hAnsi="Arial" w:cs="Arial"/>
          <w:sz w:val="22"/>
          <w:szCs w:val="22"/>
        </w:rPr>
      </w:pPr>
      <w:r>
        <w:rPr>
          <w:rFonts w:ascii="Arial" w:hAnsi="Arial" w:cs="Arial"/>
          <w:sz w:val="22"/>
          <w:szCs w:val="22"/>
        </w:rPr>
        <w:t>The steps from 1 to 8 can be repeated as is required.</w:t>
      </w:r>
    </w:p>
    <w:p w14:paraId="697CA550" w14:textId="77777777" w:rsidR="006017D5" w:rsidRDefault="006017D5" w:rsidP="006017D5">
      <w:pPr>
        <w:pStyle w:val="Prrafodelista"/>
        <w:ind w:left="1440"/>
        <w:rPr>
          <w:rFonts w:ascii="Arial" w:hAnsi="Arial" w:cs="Arial"/>
          <w:sz w:val="22"/>
          <w:szCs w:val="22"/>
        </w:rPr>
      </w:pPr>
    </w:p>
    <w:p w14:paraId="6DDEE1F9" w14:textId="77777777" w:rsidR="006017D5" w:rsidRDefault="006017D5" w:rsidP="006017D5">
      <w:pPr>
        <w:pStyle w:val="Prrafodelista"/>
        <w:rPr>
          <w:rFonts w:ascii="Arial" w:hAnsi="Arial" w:cs="Arial"/>
          <w:sz w:val="22"/>
          <w:szCs w:val="22"/>
        </w:rPr>
      </w:pPr>
      <w:r>
        <w:rPr>
          <w:rFonts w:ascii="Arial" w:hAnsi="Arial" w:cs="Arial"/>
          <w:sz w:val="22"/>
          <w:szCs w:val="22"/>
        </w:rPr>
        <w:t xml:space="preserve">An additional test can be performed to measure the clocking time between the successive pulses of the Enable Gate </w:t>
      </w:r>
      <w:proofErr w:type="spellStart"/>
      <w:r>
        <w:rPr>
          <w:rFonts w:ascii="Arial" w:hAnsi="Arial" w:cs="Arial"/>
          <w:sz w:val="22"/>
          <w:szCs w:val="22"/>
        </w:rPr>
        <w:t>Mosfet</w:t>
      </w:r>
      <w:proofErr w:type="spellEnd"/>
      <w:r>
        <w:rPr>
          <w:rFonts w:ascii="Arial" w:hAnsi="Arial" w:cs="Arial"/>
          <w:sz w:val="22"/>
          <w:szCs w:val="22"/>
        </w:rPr>
        <w:t xml:space="preserve">, in this way can be obtained a measure of the period of the clocking time. The Input Capture module of the microcontroller typically is linked to timer modules in the most commercial microcontrollers. </w:t>
      </w:r>
    </w:p>
    <w:p w14:paraId="1A900D96" w14:textId="77777777" w:rsidR="006017D5" w:rsidRDefault="006017D5" w:rsidP="006017D5">
      <w:pPr>
        <w:pStyle w:val="Prrafodelista"/>
        <w:rPr>
          <w:rFonts w:ascii="Arial" w:hAnsi="Arial" w:cs="Arial"/>
          <w:sz w:val="22"/>
          <w:szCs w:val="22"/>
        </w:rPr>
      </w:pPr>
    </w:p>
    <w:p w14:paraId="2365FE59" w14:textId="77777777" w:rsidR="006017D5" w:rsidRDefault="006017D5" w:rsidP="006017D5">
      <w:pPr>
        <w:pStyle w:val="Prrafodelista"/>
        <w:rPr>
          <w:rFonts w:ascii="Arial" w:hAnsi="Arial" w:cs="Arial"/>
          <w:sz w:val="22"/>
          <w:szCs w:val="22"/>
        </w:rPr>
      </w:pPr>
      <w:r>
        <w:rPr>
          <w:rFonts w:ascii="Arial" w:hAnsi="Arial" w:cs="Arial"/>
          <w:sz w:val="22"/>
          <w:szCs w:val="22"/>
        </w:rPr>
        <w:t>To measure the delay time, a commercial microcontroller or an acquisition board can be used. The Input Capture module of the microcontroller typically is linked to timer modules in the most commercial microcontrollers, this can be used to start/stop the timer in this application. A recommended microcontroller would be STM32 of ST Microelectronics.</w:t>
      </w:r>
    </w:p>
    <w:p w14:paraId="483170F4" w14:textId="12EAAEAB" w:rsidR="0094601F" w:rsidRDefault="0094601F" w:rsidP="00B275B8">
      <w:pPr>
        <w:rPr>
          <w:rFonts w:ascii="Arial" w:hAnsi="Arial" w:cs="Arial"/>
          <w:sz w:val="22"/>
          <w:szCs w:val="22"/>
        </w:rPr>
      </w:pPr>
    </w:p>
    <w:p w14:paraId="503BA1A6" w14:textId="640B693E" w:rsidR="0094601F" w:rsidRDefault="0094601F" w:rsidP="00B275B8">
      <w:pPr>
        <w:rPr>
          <w:rFonts w:ascii="Arial" w:hAnsi="Arial" w:cs="Arial"/>
          <w:sz w:val="22"/>
          <w:szCs w:val="22"/>
        </w:rPr>
      </w:pPr>
    </w:p>
    <w:p w14:paraId="24D148C4" w14:textId="06B922AB" w:rsidR="0094601F" w:rsidRDefault="0094601F" w:rsidP="00B275B8">
      <w:pPr>
        <w:rPr>
          <w:rFonts w:ascii="Arial" w:hAnsi="Arial" w:cs="Arial"/>
          <w:sz w:val="22"/>
          <w:szCs w:val="22"/>
        </w:rPr>
      </w:pPr>
    </w:p>
    <w:p w14:paraId="0773ABE1" w14:textId="70B03C8F" w:rsidR="0094601F" w:rsidRPr="001200B1" w:rsidRDefault="00394635" w:rsidP="00B275B8">
      <w:pPr>
        <w:rPr>
          <w:rFonts w:ascii="Arial" w:hAnsi="Arial" w:cs="Arial"/>
          <w:sz w:val="24"/>
          <w:szCs w:val="24"/>
        </w:rPr>
      </w:pPr>
      <w:r>
        <w:rPr>
          <w:noProof/>
        </w:rPr>
        <w:drawing>
          <wp:inline distT="0" distB="0" distL="0" distR="0" wp14:anchorId="34103A9A" wp14:editId="413A6028">
            <wp:extent cx="6661785" cy="2638425"/>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_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61785" cy="2638425"/>
                    </a:xfrm>
                    <a:prstGeom prst="rect">
                      <a:avLst/>
                    </a:prstGeom>
                  </pic:spPr>
                </pic:pic>
              </a:graphicData>
            </a:graphic>
          </wp:inline>
        </w:drawing>
      </w:r>
    </w:p>
    <w:p w14:paraId="105AC35B" w14:textId="713A0A10" w:rsidR="0094601F" w:rsidRPr="001200B1" w:rsidRDefault="0094601F" w:rsidP="00B275B8">
      <w:pPr>
        <w:rPr>
          <w:rFonts w:ascii="Arial" w:hAnsi="Arial" w:cs="Arial"/>
          <w:sz w:val="24"/>
          <w:szCs w:val="24"/>
        </w:rPr>
      </w:pPr>
    </w:p>
    <w:p w14:paraId="62F96A2F" w14:textId="51B6BECD" w:rsidR="006E00C3" w:rsidRPr="004132A2" w:rsidRDefault="00394635" w:rsidP="004132A2">
      <w:pPr>
        <w:pStyle w:val="Epgrafe"/>
        <w:jc w:val="center"/>
        <w:rPr>
          <w:rFonts w:ascii="Arial" w:hAnsi="Arial" w:cs="Arial"/>
          <w:i/>
          <w:color w:val="000000" w:themeColor="text1"/>
          <w:sz w:val="22"/>
          <w:szCs w:val="22"/>
        </w:rPr>
      </w:pPr>
      <w:bookmarkStart w:id="140" w:name="_Ref10646399"/>
      <w:bookmarkStart w:id="141" w:name="_Ref10718249"/>
      <w:r w:rsidRPr="00021E10">
        <w:rPr>
          <w:rFonts w:ascii="Arial" w:hAnsi="Arial" w:cs="Arial"/>
          <w:color w:val="000000" w:themeColor="text1"/>
          <w:sz w:val="22"/>
          <w:szCs w:val="22"/>
        </w:rPr>
        <w:lastRenderedPageBreak/>
        <w:t xml:space="preserve">Figure </w:t>
      </w:r>
      <w:r w:rsidRPr="00021E10">
        <w:rPr>
          <w:rFonts w:ascii="Arial" w:hAnsi="Arial" w:cs="Arial"/>
          <w:i/>
          <w:color w:val="000000" w:themeColor="text1"/>
          <w:sz w:val="22"/>
          <w:szCs w:val="22"/>
        </w:rPr>
        <w:fldChar w:fldCharType="begin"/>
      </w:r>
      <w:r w:rsidRPr="00021E10">
        <w:rPr>
          <w:rFonts w:ascii="Arial" w:hAnsi="Arial" w:cs="Arial"/>
          <w:color w:val="000000" w:themeColor="text1"/>
          <w:sz w:val="22"/>
          <w:szCs w:val="22"/>
        </w:rPr>
        <w:instrText xml:space="preserve"> SEQ Figure \* ARABIC </w:instrText>
      </w:r>
      <w:r w:rsidRPr="00021E10">
        <w:rPr>
          <w:rFonts w:ascii="Arial" w:hAnsi="Arial" w:cs="Arial"/>
          <w:i/>
          <w:color w:val="000000" w:themeColor="text1"/>
          <w:sz w:val="22"/>
          <w:szCs w:val="22"/>
        </w:rPr>
        <w:fldChar w:fldCharType="separate"/>
      </w:r>
      <w:r>
        <w:rPr>
          <w:rFonts w:ascii="Arial" w:hAnsi="Arial" w:cs="Arial"/>
          <w:noProof/>
          <w:color w:val="000000" w:themeColor="text1"/>
          <w:sz w:val="22"/>
          <w:szCs w:val="22"/>
        </w:rPr>
        <w:t>2</w:t>
      </w:r>
      <w:r w:rsidRPr="00021E10">
        <w:rPr>
          <w:rFonts w:ascii="Arial" w:hAnsi="Arial" w:cs="Arial"/>
          <w:i/>
          <w:color w:val="000000" w:themeColor="text1"/>
          <w:sz w:val="22"/>
          <w:szCs w:val="22"/>
        </w:rPr>
        <w:fldChar w:fldCharType="end"/>
      </w:r>
      <w:bookmarkEnd w:id="140"/>
      <w:r w:rsidRPr="00021E10">
        <w:rPr>
          <w:rFonts w:ascii="Arial" w:hAnsi="Arial" w:cs="Arial"/>
          <w:color w:val="000000" w:themeColor="text1"/>
          <w:sz w:val="22"/>
          <w:szCs w:val="22"/>
        </w:rPr>
        <w:t xml:space="preserve"> Diagram of the test proposal at PCB leve</w:t>
      </w:r>
      <w:bookmarkEnd w:id="141"/>
      <w:r w:rsidR="004132A2">
        <w:rPr>
          <w:rFonts w:ascii="Arial" w:hAnsi="Arial" w:cs="Arial"/>
          <w:color w:val="000000" w:themeColor="text1"/>
          <w:sz w:val="22"/>
          <w:szCs w:val="22"/>
        </w:rPr>
        <w:t>l</w:t>
      </w:r>
    </w:p>
    <w:p w14:paraId="768C2BA0" w14:textId="584048D3" w:rsidR="006E00C3" w:rsidRPr="006E00C3" w:rsidRDefault="006E00C3" w:rsidP="00B275B8">
      <w:pPr>
        <w:rPr>
          <w:rFonts w:ascii="Arial" w:hAnsi="Arial" w:cs="Arial"/>
          <w:b/>
          <w:sz w:val="22"/>
          <w:szCs w:val="22"/>
        </w:rPr>
      </w:pPr>
      <w:r>
        <w:rPr>
          <w:rFonts w:ascii="Arial" w:hAnsi="Arial" w:cs="Arial"/>
          <w:b/>
          <w:sz w:val="22"/>
          <w:szCs w:val="22"/>
        </w:rPr>
        <w:t xml:space="preserve">                              </w:t>
      </w:r>
    </w:p>
    <w:p w14:paraId="69381EF9" w14:textId="477D9A51" w:rsidR="00615F9F" w:rsidRPr="00615F9F" w:rsidRDefault="00615F9F" w:rsidP="00E865FD">
      <w:pPr>
        <w:pStyle w:val="Prrafodelista"/>
        <w:numPr>
          <w:ilvl w:val="1"/>
          <w:numId w:val="22"/>
        </w:numPr>
        <w:rPr>
          <w:rFonts w:ascii="Arial" w:hAnsi="Arial" w:cs="Arial"/>
          <w:b/>
          <w:noProof/>
          <w:sz w:val="22"/>
          <w:szCs w:val="22"/>
          <w:lang w:eastAsia="es-MX"/>
        </w:rPr>
      </w:pPr>
      <w:r w:rsidRPr="00615F9F">
        <w:rPr>
          <w:rFonts w:ascii="Arial" w:hAnsi="Arial" w:cs="Arial"/>
          <w:b/>
          <w:noProof/>
          <w:sz w:val="22"/>
          <w:szCs w:val="22"/>
          <w:lang w:eastAsia="es-MX"/>
        </w:rPr>
        <w:t>TEST PROPOSAL FOR CLOSED PRODUCT (FINISH GOOD)</w:t>
      </w:r>
    </w:p>
    <w:p w14:paraId="1AE7DD6A" w14:textId="41580802" w:rsidR="00A62ADD" w:rsidRPr="00C572D0" w:rsidRDefault="00615F9F" w:rsidP="00615F9F">
      <w:pPr>
        <w:pStyle w:val="Prrafodelista"/>
        <w:ind w:left="405"/>
        <w:rPr>
          <w:noProof/>
          <w:lang w:eastAsia="es-MX"/>
        </w:rPr>
      </w:pPr>
      <w:r>
        <w:rPr>
          <w:noProof/>
          <w:lang w:eastAsia="es-MX"/>
        </w:rPr>
        <w:t xml:space="preserve"> </w:t>
      </w:r>
    </w:p>
    <w:p w14:paraId="2EB47003" w14:textId="77777777" w:rsidR="00615F9F" w:rsidRPr="00161AE6" w:rsidRDefault="00615F9F" w:rsidP="00615F9F">
      <w:pPr>
        <w:jc w:val="both"/>
        <w:rPr>
          <w:rFonts w:ascii="Arial" w:hAnsi="Arial" w:cs="Arial"/>
          <w:sz w:val="22"/>
          <w:szCs w:val="22"/>
        </w:rPr>
      </w:pPr>
      <w:r>
        <w:rPr>
          <w:rFonts w:ascii="Arial" w:hAnsi="Arial" w:cs="Arial"/>
          <w:sz w:val="22"/>
          <w:szCs w:val="22"/>
        </w:rPr>
        <w:t xml:space="preserve">This method is like the proposal explained in the second part of this document, the difference </w:t>
      </w:r>
      <w:r w:rsidRPr="00161AE6">
        <w:rPr>
          <w:rFonts w:ascii="Arial" w:hAnsi="Arial" w:cs="Arial"/>
          <w:sz w:val="22"/>
          <w:szCs w:val="22"/>
        </w:rPr>
        <w:t>is</w:t>
      </w:r>
      <w:r>
        <w:rPr>
          <w:rFonts w:ascii="Arial" w:hAnsi="Arial" w:cs="Arial"/>
          <w:sz w:val="22"/>
          <w:szCs w:val="22"/>
        </w:rPr>
        <w:t xml:space="preserve"> that is not required to disassembly the finish good to extract the PCB. In </w:t>
      </w:r>
      <w:r>
        <w:rPr>
          <w:rFonts w:ascii="Arial" w:hAnsi="Arial" w:cs="Arial"/>
          <w:sz w:val="22"/>
          <w:szCs w:val="22"/>
        </w:rPr>
        <w:fldChar w:fldCharType="begin"/>
      </w:r>
      <w:r>
        <w:rPr>
          <w:rFonts w:ascii="Arial" w:hAnsi="Arial" w:cs="Arial"/>
          <w:sz w:val="22"/>
          <w:szCs w:val="22"/>
        </w:rPr>
        <w:instrText xml:space="preserve"> REF _Ref10742491 \h  \* MERGEFORMAT </w:instrText>
      </w:r>
      <w:r>
        <w:rPr>
          <w:rFonts w:ascii="Arial" w:hAnsi="Arial" w:cs="Arial"/>
          <w:sz w:val="22"/>
          <w:szCs w:val="22"/>
        </w:rPr>
      </w:r>
      <w:r>
        <w:rPr>
          <w:rFonts w:ascii="Arial" w:hAnsi="Arial" w:cs="Arial"/>
          <w:sz w:val="22"/>
          <w:szCs w:val="22"/>
        </w:rPr>
        <w:fldChar w:fldCharType="separate"/>
      </w:r>
      <w:r w:rsidRPr="00161AE6">
        <w:rPr>
          <w:rFonts w:ascii="Arial" w:hAnsi="Arial" w:cs="Arial"/>
          <w:i/>
          <w:color w:val="000000" w:themeColor="text1"/>
          <w:sz w:val="22"/>
          <w:szCs w:val="22"/>
        </w:rPr>
        <w:t xml:space="preserve">Figure </w:t>
      </w:r>
      <w:r w:rsidRPr="00161AE6">
        <w:rPr>
          <w:rFonts w:ascii="Arial" w:hAnsi="Arial" w:cs="Arial"/>
          <w:i/>
          <w:noProof/>
          <w:color w:val="000000" w:themeColor="text1"/>
          <w:sz w:val="22"/>
          <w:szCs w:val="22"/>
        </w:rPr>
        <w:t>3</w:t>
      </w:r>
      <w:r>
        <w:rPr>
          <w:rFonts w:ascii="Arial" w:hAnsi="Arial" w:cs="Arial"/>
          <w:sz w:val="22"/>
          <w:szCs w:val="22"/>
        </w:rPr>
        <w:fldChar w:fldCharType="end"/>
      </w:r>
      <w:r>
        <w:rPr>
          <w:rFonts w:ascii="Arial" w:hAnsi="Arial" w:cs="Arial"/>
          <w:sz w:val="22"/>
          <w:szCs w:val="22"/>
        </w:rPr>
        <w:t xml:space="preserve">, the box in dashed red represents the hour meter as finish good, in this image can be appreciated that the measure points are </w:t>
      </w:r>
      <w:proofErr w:type="spellStart"/>
      <w:r>
        <w:rPr>
          <w:rFonts w:ascii="Arial" w:hAnsi="Arial" w:cs="Arial"/>
          <w:sz w:val="22"/>
          <w:szCs w:val="22"/>
        </w:rPr>
        <w:t>out side</w:t>
      </w:r>
      <w:proofErr w:type="spellEnd"/>
      <w:r>
        <w:rPr>
          <w:rFonts w:ascii="Arial" w:hAnsi="Arial" w:cs="Arial"/>
          <w:sz w:val="22"/>
          <w:szCs w:val="22"/>
        </w:rPr>
        <w:t xml:space="preserve"> of the finish good. Typically, the current consumption of the board with the pin 8 at low level (0 V) is less than 50 mA, this can be considered as a low current state. When the voltage at pin 8 is high (it means the gate </w:t>
      </w:r>
      <w:proofErr w:type="spellStart"/>
      <w:r>
        <w:rPr>
          <w:rFonts w:ascii="Arial" w:hAnsi="Arial" w:cs="Arial"/>
          <w:sz w:val="22"/>
          <w:szCs w:val="22"/>
        </w:rPr>
        <w:t>mosfet</w:t>
      </w:r>
      <w:proofErr w:type="spellEnd"/>
      <w:r>
        <w:rPr>
          <w:rFonts w:ascii="Arial" w:hAnsi="Arial" w:cs="Arial"/>
          <w:sz w:val="22"/>
          <w:szCs w:val="22"/>
        </w:rPr>
        <w:t xml:space="preserve"> is enabled), the coil of the relay is drawing a current and, in this way, the current in the power input is greater than 200 mA, the rising edge of this current can be used to detect the threshold voltage of a digital signal. A signal generated with help of some comparators could </w:t>
      </w:r>
      <w:proofErr w:type="spellStart"/>
      <w:r>
        <w:rPr>
          <w:rFonts w:ascii="Arial" w:hAnsi="Arial" w:cs="Arial"/>
          <w:sz w:val="22"/>
          <w:szCs w:val="22"/>
        </w:rPr>
        <w:t>me</w:t>
      </w:r>
      <w:proofErr w:type="spellEnd"/>
      <w:r>
        <w:rPr>
          <w:rFonts w:ascii="Arial" w:hAnsi="Arial" w:cs="Arial"/>
          <w:sz w:val="22"/>
          <w:szCs w:val="22"/>
        </w:rPr>
        <w:t xml:space="preserve"> detected by the input capture modules of the microcontroller, this can lead to measure the time with a timer/counter. </w:t>
      </w:r>
      <w:r>
        <w:rPr>
          <w:rFonts w:ascii="Arial" w:hAnsi="Arial" w:cs="Arial"/>
          <w:sz w:val="22"/>
          <w:szCs w:val="22"/>
        </w:rPr>
        <w:fldChar w:fldCharType="begin"/>
      </w:r>
      <w:r>
        <w:rPr>
          <w:rFonts w:ascii="Arial" w:hAnsi="Arial" w:cs="Arial"/>
          <w:sz w:val="22"/>
          <w:szCs w:val="22"/>
        </w:rPr>
        <w:instrText xml:space="preserve"> REF _Ref10742491 \h </w:instrText>
      </w:r>
      <w:r>
        <w:rPr>
          <w:rFonts w:ascii="Arial" w:hAnsi="Arial" w:cs="Arial"/>
          <w:sz w:val="22"/>
          <w:szCs w:val="22"/>
        </w:rPr>
      </w:r>
      <w:r>
        <w:rPr>
          <w:rFonts w:ascii="Arial" w:hAnsi="Arial" w:cs="Arial"/>
          <w:sz w:val="22"/>
          <w:szCs w:val="22"/>
        </w:rPr>
        <w:fldChar w:fldCharType="separate"/>
      </w:r>
      <w:r w:rsidRPr="00161AE6">
        <w:rPr>
          <w:rFonts w:ascii="Arial" w:hAnsi="Arial" w:cs="Arial"/>
          <w:i/>
          <w:color w:val="000000" w:themeColor="text1"/>
          <w:sz w:val="22"/>
          <w:szCs w:val="22"/>
        </w:rPr>
        <w:t xml:space="preserve">Figure </w:t>
      </w:r>
      <w:r w:rsidRPr="00161AE6">
        <w:rPr>
          <w:rFonts w:ascii="Arial" w:hAnsi="Arial" w:cs="Arial"/>
          <w:i/>
          <w:noProof/>
          <w:color w:val="000000" w:themeColor="text1"/>
          <w:sz w:val="22"/>
          <w:szCs w:val="22"/>
        </w:rPr>
        <w:t>3</w:t>
      </w:r>
      <w:r>
        <w:rPr>
          <w:rFonts w:ascii="Arial" w:hAnsi="Arial" w:cs="Arial"/>
          <w:sz w:val="22"/>
          <w:szCs w:val="22"/>
        </w:rPr>
        <w:fldChar w:fldCharType="end"/>
      </w:r>
      <w:r>
        <w:rPr>
          <w:rFonts w:ascii="Arial" w:hAnsi="Arial" w:cs="Arial"/>
          <w:sz w:val="22"/>
          <w:szCs w:val="22"/>
        </w:rPr>
        <w:t xml:space="preserve"> is explained below:</w:t>
      </w:r>
    </w:p>
    <w:p w14:paraId="5B39E1F4" w14:textId="77777777" w:rsidR="00615F9F" w:rsidRDefault="00615F9F" w:rsidP="00615F9F">
      <w:pPr>
        <w:jc w:val="both"/>
        <w:rPr>
          <w:rFonts w:ascii="Arial" w:hAnsi="Arial" w:cs="Arial"/>
          <w:sz w:val="22"/>
          <w:szCs w:val="22"/>
        </w:rPr>
      </w:pPr>
    </w:p>
    <w:p w14:paraId="569E36B0" w14:textId="77777777" w:rsidR="00615F9F" w:rsidRDefault="00615F9F" w:rsidP="00E865FD">
      <w:pPr>
        <w:pStyle w:val="Prrafodelista"/>
        <w:keepLines/>
        <w:numPr>
          <w:ilvl w:val="0"/>
          <w:numId w:val="26"/>
        </w:numPr>
        <w:snapToGrid/>
        <w:spacing w:before="60" w:after="60" w:line="240" w:lineRule="auto"/>
        <w:contextualSpacing/>
        <w:rPr>
          <w:rFonts w:ascii="Arial" w:hAnsi="Arial" w:cs="Arial"/>
          <w:sz w:val="22"/>
          <w:szCs w:val="22"/>
        </w:rPr>
      </w:pPr>
      <w:r>
        <w:rPr>
          <w:rFonts w:ascii="Arial" w:hAnsi="Arial" w:cs="Arial"/>
          <w:sz w:val="22"/>
          <w:szCs w:val="22"/>
        </w:rPr>
        <w:t xml:space="preserve">Power switch: This switch is used to enable the power in the PCB. A relay is a good and economical option to enable the power switch. Another option to be used as power switch is a MOSFET, this device has a high-speed response, but the operation as a high switch driver is more complex in </w:t>
      </w:r>
      <w:proofErr w:type="spellStart"/>
      <w:r>
        <w:rPr>
          <w:rFonts w:ascii="Arial" w:hAnsi="Arial" w:cs="Arial"/>
          <w:sz w:val="22"/>
          <w:szCs w:val="22"/>
        </w:rPr>
        <w:t>comparation</w:t>
      </w:r>
      <w:proofErr w:type="spellEnd"/>
      <w:r>
        <w:rPr>
          <w:rFonts w:ascii="Arial" w:hAnsi="Arial" w:cs="Arial"/>
          <w:sz w:val="22"/>
          <w:szCs w:val="22"/>
        </w:rPr>
        <w:t xml:space="preserve"> with an electromechanical relay.</w:t>
      </w:r>
    </w:p>
    <w:p w14:paraId="0EA4F11B" w14:textId="77777777" w:rsidR="00615F9F" w:rsidRDefault="00615F9F" w:rsidP="00E865FD">
      <w:pPr>
        <w:pStyle w:val="Prrafodelista"/>
        <w:keepLines/>
        <w:numPr>
          <w:ilvl w:val="0"/>
          <w:numId w:val="26"/>
        </w:numPr>
        <w:snapToGrid/>
        <w:spacing w:before="60" w:after="60" w:line="240" w:lineRule="auto"/>
        <w:contextualSpacing/>
        <w:rPr>
          <w:rFonts w:ascii="Arial" w:hAnsi="Arial" w:cs="Arial"/>
          <w:sz w:val="22"/>
          <w:szCs w:val="22"/>
        </w:rPr>
      </w:pPr>
      <w:r>
        <w:rPr>
          <w:rFonts w:ascii="Arial" w:hAnsi="Arial" w:cs="Arial"/>
          <w:sz w:val="22"/>
          <w:szCs w:val="22"/>
        </w:rPr>
        <w:t xml:space="preserve">Input Power Node: In this node, the voltage in the power supply is sampled and measured with help of a voltage sensor. The voltage sensor can be implemented with a voltage divider.  The rising edge of the voltage in this pin can indicate the start of the operation of the IC. </w:t>
      </w:r>
    </w:p>
    <w:p w14:paraId="68C25340" w14:textId="77777777" w:rsidR="00615F9F" w:rsidRDefault="00615F9F" w:rsidP="00E865FD">
      <w:pPr>
        <w:pStyle w:val="Prrafodelista"/>
        <w:keepLines/>
        <w:numPr>
          <w:ilvl w:val="0"/>
          <w:numId w:val="26"/>
        </w:numPr>
        <w:snapToGrid/>
        <w:spacing w:before="60" w:after="60" w:line="240" w:lineRule="auto"/>
        <w:contextualSpacing/>
        <w:rPr>
          <w:rFonts w:ascii="Arial" w:hAnsi="Arial" w:cs="Arial"/>
          <w:sz w:val="22"/>
          <w:szCs w:val="22"/>
        </w:rPr>
      </w:pPr>
      <w:r>
        <w:rPr>
          <w:rFonts w:ascii="Arial" w:hAnsi="Arial" w:cs="Arial"/>
          <w:sz w:val="22"/>
          <w:szCs w:val="22"/>
        </w:rPr>
        <w:t xml:space="preserve">Current Sensor: The current consumed by the hour meter is monitored or measured by a current sensor. This output of this sensor is connected to the input of a comparator which process the signal. </w:t>
      </w:r>
    </w:p>
    <w:p w14:paraId="0200B22B" w14:textId="77777777" w:rsidR="00615F9F" w:rsidRPr="00A7481B" w:rsidRDefault="00615F9F" w:rsidP="00E865FD">
      <w:pPr>
        <w:pStyle w:val="Prrafodelista"/>
        <w:keepLines/>
        <w:numPr>
          <w:ilvl w:val="0"/>
          <w:numId w:val="26"/>
        </w:numPr>
        <w:snapToGrid/>
        <w:spacing w:before="60" w:after="60" w:line="240" w:lineRule="auto"/>
        <w:contextualSpacing/>
        <w:rPr>
          <w:rFonts w:ascii="Arial" w:hAnsi="Arial" w:cs="Arial"/>
          <w:sz w:val="22"/>
          <w:szCs w:val="22"/>
        </w:rPr>
      </w:pPr>
      <w:r w:rsidRPr="00A7481B">
        <w:rPr>
          <w:rFonts w:ascii="Arial" w:hAnsi="Arial" w:cs="Arial"/>
          <w:sz w:val="22"/>
          <w:szCs w:val="22"/>
        </w:rPr>
        <w:t>Voltage Input Amplifier/Comparator: The voltage signal detected in B, is processed by a voltage comparator that generates a digital signal. The signal at the output at D, is introduced to the Input Capture 1 of the microcontroller, in this sense, is required translate the voltage comparator signal to TTL or CMOS levels, typically voltages of 3.3 V are used in the digital inputs of commercial microcontrollers. The rising edge of the voltage comparator output can be considered as the rising edge of a digital signal</w:t>
      </w:r>
      <w:r>
        <w:rPr>
          <w:rFonts w:ascii="Arial" w:hAnsi="Arial" w:cs="Arial"/>
          <w:sz w:val="22"/>
          <w:szCs w:val="22"/>
        </w:rPr>
        <w:t xml:space="preserve"> and indicates the start of operation of the hour meter.</w:t>
      </w:r>
    </w:p>
    <w:p w14:paraId="6FBFCF05" w14:textId="77777777" w:rsidR="00615F9F" w:rsidRPr="0083117D" w:rsidRDefault="00615F9F" w:rsidP="00E865FD">
      <w:pPr>
        <w:pStyle w:val="Prrafodelista"/>
        <w:keepLines/>
        <w:numPr>
          <w:ilvl w:val="0"/>
          <w:numId w:val="24"/>
        </w:numPr>
        <w:snapToGrid/>
        <w:spacing w:before="60" w:after="60" w:line="240" w:lineRule="auto"/>
        <w:contextualSpacing/>
        <w:rPr>
          <w:rFonts w:ascii="Arial" w:hAnsi="Arial" w:cs="Arial"/>
          <w:sz w:val="22"/>
          <w:szCs w:val="22"/>
        </w:rPr>
      </w:pPr>
      <w:r>
        <w:rPr>
          <w:rFonts w:ascii="Arial" w:hAnsi="Arial" w:cs="Arial"/>
          <w:sz w:val="22"/>
          <w:szCs w:val="22"/>
        </w:rPr>
        <w:t xml:space="preserve">Current Amplifier/Comparator: The current signal detected in C, is processed by a voltage comparator that generates a digital signal. The signal at the output at E, is introduced to the Input Capture 2 of the microcontroller, in this sense, is required translate the voltage signal to TTL or CMOS levels, typically voltages of 3.3 V are used in the digital inputs of commercial microcontrollers. The rising edge in the power input can be considered as the rising edge of a digital signal, with a level shifter this can be translated to a CMOS or TTL level. The rising edge at the output in this comparator indicates the rising edge of the gate </w:t>
      </w:r>
      <w:proofErr w:type="spellStart"/>
      <w:r>
        <w:rPr>
          <w:rFonts w:ascii="Arial" w:hAnsi="Arial" w:cs="Arial"/>
          <w:sz w:val="22"/>
          <w:szCs w:val="22"/>
        </w:rPr>
        <w:t>Mosfet</w:t>
      </w:r>
      <w:proofErr w:type="spellEnd"/>
      <w:r>
        <w:rPr>
          <w:rFonts w:ascii="Arial" w:hAnsi="Arial" w:cs="Arial"/>
          <w:sz w:val="22"/>
          <w:szCs w:val="22"/>
        </w:rPr>
        <w:t xml:space="preserve"> pulse.</w:t>
      </w:r>
    </w:p>
    <w:p w14:paraId="2C75E3E3" w14:textId="77777777" w:rsidR="00615F9F" w:rsidRDefault="00615F9F" w:rsidP="00E865FD">
      <w:pPr>
        <w:pStyle w:val="Prrafodelista"/>
        <w:keepLines/>
        <w:numPr>
          <w:ilvl w:val="0"/>
          <w:numId w:val="26"/>
        </w:numPr>
        <w:snapToGrid/>
        <w:spacing w:before="60" w:after="60" w:line="240" w:lineRule="auto"/>
        <w:contextualSpacing/>
        <w:rPr>
          <w:rFonts w:ascii="Arial" w:hAnsi="Arial" w:cs="Arial"/>
          <w:sz w:val="22"/>
          <w:szCs w:val="22"/>
        </w:rPr>
      </w:pPr>
      <w:r>
        <w:rPr>
          <w:rFonts w:ascii="Arial" w:hAnsi="Arial" w:cs="Arial"/>
          <w:sz w:val="22"/>
          <w:szCs w:val="22"/>
        </w:rPr>
        <w:t xml:space="preserve">Switch Driver: To enable the power to the IC, a switch is used as is indicated in A, a buffer is required to adequate the signal output of the microcontroller or the acquisition board to close the switch indicated in A. In case of a relay, a </w:t>
      </w:r>
      <w:proofErr w:type="spellStart"/>
      <w:r>
        <w:rPr>
          <w:rFonts w:ascii="Arial" w:hAnsi="Arial" w:cs="Arial"/>
          <w:sz w:val="22"/>
          <w:szCs w:val="22"/>
        </w:rPr>
        <w:t>Mosfet</w:t>
      </w:r>
      <w:proofErr w:type="spellEnd"/>
      <w:r>
        <w:rPr>
          <w:rFonts w:ascii="Arial" w:hAnsi="Arial" w:cs="Arial"/>
          <w:sz w:val="22"/>
          <w:szCs w:val="22"/>
        </w:rPr>
        <w:t xml:space="preserve"> or a </w:t>
      </w:r>
      <w:proofErr w:type="spellStart"/>
      <w:r>
        <w:rPr>
          <w:rFonts w:ascii="Arial" w:hAnsi="Arial" w:cs="Arial"/>
          <w:sz w:val="22"/>
          <w:szCs w:val="22"/>
        </w:rPr>
        <w:t>bjt</w:t>
      </w:r>
      <w:proofErr w:type="spellEnd"/>
      <w:r>
        <w:rPr>
          <w:rFonts w:ascii="Arial" w:hAnsi="Arial" w:cs="Arial"/>
          <w:sz w:val="22"/>
          <w:szCs w:val="22"/>
        </w:rPr>
        <w:t xml:space="preserve"> transistor would be used as a driver. If the switch is implemented with a </w:t>
      </w:r>
      <w:proofErr w:type="spellStart"/>
      <w:r>
        <w:rPr>
          <w:rFonts w:ascii="Arial" w:hAnsi="Arial" w:cs="Arial"/>
          <w:sz w:val="22"/>
          <w:szCs w:val="22"/>
        </w:rPr>
        <w:t>mosfet</w:t>
      </w:r>
      <w:proofErr w:type="spellEnd"/>
      <w:r>
        <w:rPr>
          <w:rFonts w:ascii="Arial" w:hAnsi="Arial" w:cs="Arial"/>
          <w:sz w:val="22"/>
          <w:szCs w:val="22"/>
        </w:rPr>
        <w:t xml:space="preserve">, a high switch is required to enable the conduction in the </w:t>
      </w:r>
      <w:proofErr w:type="spellStart"/>
      <w:r>
        <w:rPr>
          <w:rFonts w:ascii="Arial" w:hAnsi="Arial" w:cs="Arial"/>
          <w:sz w:val="22"/>
          <w:szCs w:val="22"/>
        </w:rPr>
        <w:t>mosfet</w:t>
      </w:r>
      <w:proofErr w:type="spellEnd"/>
      <w:r>
        <w:rPr>
          <w:rFonts w:ascii="Arial" w:hAnsi="Arial" w:cs="Arial"/>
          <w:sz w:val="22"/>
          <w:szCs w:val="22"/>
        </w:rPr>
        <w:t>.</w:t>
      </w:r>
    </w:p>
    <w:p w14:paraId="41B4499E" w14:textId="77777777" w:rsidR="00615F9F" w:rsidRDefault="00615F9F" w:rsidP="00E865FD">
      <w:pPr>
        <w:pStyle w:val="Prrafodelista"/>
        <w:keepLines/>
        <w:numPr>
          <w:ilvl w:val="0"/>
          <w:numId w:val="26"/>
        </w:numPr>
        <w:snapToGrid/>
        <w:spacing w:before="60" w:after="60" w:line="240" w:lineRule="auto"/>
        <w:contextualSpacing/>
        <w:rPr>
          <w:rFonts w:ascii="Arial" w:hAnsi="Arial" w:cs="Arial"/>
          <w:sz w:val="22"/>
          <w:szCs w:val="22"/>
        </w:rPr>
      </w:pPr>
      <w:r>
        <w:rPr>
          <w:rFonts w:ascii="Arial" w:hAnsi="Arial" w:cs="Arial"/>
          <w:sz w:val="22"/>
          <w:szCs w:val="22"/>
        </w:rPr>
        <w:t>Microcontroller Unit: A digital system must be used to count the time between the digital signals generated in F and G. The rising edge of the signal at the output in F starts a counter in the microcontroller and when the rising edge of the signal at the output in G appears, the counter can be stopped. The microcontroller must be having input capture capability to rising edge signals.</w:t>
      </w:r>
    </w:p>
    <w:p w14:paraId="3C78F72F" w14:textId="77777777" w:rsidR="00615F9F" w:rsidRDefault="00615F9F" w:rsidP="00615F9F"/>
    <w:p w14:paraId="4A9B66D9" w14:textId="77777777" w:rsidR="00615F9F" w:rsidRDefault="00615F9F" w:rsidP="00615F9F">
      <w:pPr>
        <w:pStyle w:val="Prrafodelista"/>
        <w:ind w:left="0"/>
        <w:rPr>
          <w:rFonts w:ascii="Arial" w:hAnsi="Arial" w:cs="Arial"/>
          <w:sz w:val="22"/>
          <w:szCs w:val="22"/>
        </w:rPr>
      </w:pPr>
    </w:p>
    <w:p w14:paraId="2C4D8CC0" w14:textId="77777777" w:rsidR="00615F9F" w:rsidRDefault="00615F9F" w:rsidP="00615F9F">
      <w:pPr>
        <w:pStyle w:val="Prrafodelista"/>
        <w:ind w:left="0"/>
        <w:rPr>
          <w:rFonts w:ascii="Arial" w:hAnsi="Arial" w:cs="Arial"/>
          <w:sz w:val="22"/>
          <w:szCs w:val="22"/>
        </w:rPr>
      </w:pPr>
    </w:p>
    <w:p w14:paraId="317B26E4" w14:textId="6C2E5EE5" w:rsidR="00615F9F" w:rsidRDefault="00615F9F" w:rsidP="00615F9F">
      <w:pPr>
        <w:pStyle w:val="Prrafodelista"/>
        <w:ind w:left="0"/>
        <w:rPr>
          <w:rFonts w:ascii="Arial" w:hAnsi="Arial" w:cs="Arial"/>
          <w:sz w:val="22"/>
          <w:szCs w:val="22"/>
        </w:rPr>
      </w:pPr>
    </w:p>
    <w:p w14:paraId="07AF962D" w14:textId="0392CACF" w:rsidR="00615F9F" w:rsidRDefault="00615F9F" w:rsidP="00615F9F">
      <w:pPr>
        <w:pStyle w:val="Prrafodelista"/>
        <w:ind w:left="0"/>
        <w:rPr>
          <w:rFonts w:ascii="Arial" w:hAnsi="Arial" w:cs="Arial"/>
          <w:sz w:val="22"/>
          <w:szCs w:val="22"/>
        </w:rPr>
      </w:pPr>
      <w:r>
        <w:rPr>
          <w:rFonts w:ascii="Arial" w:hAnsi="Arial" w:cs="Arial"/>
          <w:sz w:val="22"/>
          <w:szCs w:val="22"/>
        </w:rPr>
        <w:t>The steps to measure the time startup of the PCB could be described with the next algorithm:</w:t>
      </w:r>
    </w:p>
    <w:p w14:paraId="7620F67D" w14:textId="77777777" w:rsidR="00615F9F" w:rsidRPr="00BD14A6" w:rsidRDefault="00615F9F" w:rsidP="00615F9F">
      <w:pPr>
        <w:jc w:val="both"/>
        <w:rPr>
          <w:rFonts w:ascii="Arial" w:hAnsi="Arial" w:cs="Arial"/>
          <w:sz w:val="22"/>
          <w:szCs w:val="22"/>
        </w:rPr>
      </w:pPr>
    </w:p>
    <w:p w14:paraId="699D17D0" w14:textId="77777777" w:rsidR="00615F9F" w:rsidRDefault="00615F9F" w:rsidP="00E865FD">
      <w:pPr>
        <w:pStyle w:val="Prrafodelista"/>
        <w:keepLines/>
        <w:numPr>
          <w:ilvl w:val="0"/>
          <w:numId w:val="27"/>
        </w:numPr>
        <w:snapToGrid/>
        <w:spacing w:before="60" w:after="60" w:line="240" w:lineRule="auto"/>
        <w:ind w:left="720"/>
        <w:contextualSpacing/>
        <w:rPr>
          <w:rFonts w:ascii="Arial" w:hAnsi="Arial" w:cs="Arial"/>
          <w:sz w:val="22"/>
          <w:szCs w:val="22"/>
        </w:rPr>
      </w:pPr>
      <w:r>
        <w:rPr>
          <w:rFonts w:ascii="Arial" w:hAnsi="Arial" w:cs="Arial"/>
          <w:sz w:val="22"/>
          <w:szCs w:val="22"/>
        </w:rPr>
        <w:t>The microcontroller sends a digital signal to close the switch in A.</w:t>
      </w:r>
    </w:p>
    <w:p w14:paraId="4AA770E3" w14:textId="77777777" w:rsidR="00615F9F" w:rsidRDefault="00615F9F" w:rsidP="00E865FD">
      <w:pPr>
        <w:pStyle w:val="Prrafodelista"/>
        <w:keepLines/>
        <w:numPr>
          <w:ilvl w:val="0"/>
          <w:numId w:val="27"/>
        </w:numPr>
        <w:snapToGrid/>
        <w:spacing w:before="60" w:after="60" w:line="240" w:lineRule="auto"/>
        <w:ind w:left="720"/>
        <w:contextualSpacing/>
        <w:rPr>
          <w:rFonts w:ascii="Arial" w:hAnsi="Arial" w:cs="Arial"/>
          <w:sz w:val="22"/>
          <w:szCs w:val="22"/>
        </w:rPr>
      </w:pPr>
      <w:r>
        <w:rPr>
          <w:rFonts w:ascii="Arial" w:hAnsi="Arial" w:cs="Arial"/>
          <w:sz w:val="22"/>
          <w:szCs w:val="22"/>
        </w:rPr>
        <w:t>The rising edge of the voltage signal in B is translated to CMOS/TTL in D.</w:t>
      </w:r>
    </w:p>
    <w:p w14:paraId="14A284A4" w14:textId="77777777" w:rsidR="00615F9F" w:rsidRDefault="00615F9F" w:rsidP="00E865FD">
      <w:pPr>
        <w:pStyle w:val="Prrafodelista"/>
        <w:keepLines/>
        <w:numPr>
          <w:ilvl w:val="0"/>
          <w:numId w:val="27"/>
        </w:numPr>
        <w:snapToGrid/>
        <w:spacing w:before="60" w:after="60" w:line="240" w:lineRule="auto"/>
        <w:ind w:left="720"/>
        <w:contextualSpacing/>
        <w:rPr>
          <w:rFonts w:ascii="Arial" w:hAnsi="Arial" w:cs="Arial"/>
          <w:sz w:val="22"/>
          <w:szCs w:val="22"/>
        </w:rPr>
      </w:pPr>
      <w:r>
        <w:rPr>
          <w:rFonts w:ascii="Arial" w:hAnsi="Arial" w:cs="Arial"/>
          <w:sz w:val="22"/>
          <w:szCs w:val="22"/>
        </w:rPr>
        <w:t>The output in D, is detected by the input capture 1 of the microcontroller.</w:t>
      </w:r>
    </w:p>
    <w:p w14:paraId="39C748B1" w14:textId="77777777" w:rsidR="00615F9F" w:rsidRDefault="00615F9F" w:rsidP="00E865FD">
      <w:pPr>
        <w:pStyle w:val="Prrafodelista"/>
        <w:keepLines/>
        <w:numPr>
          <w:ilvl w:val="0"/>
          <w:numId w:val="27"/>
        </w:numPr>
        <w:snapToGrid/>
        <w:spacing w:before="60" w:after="60" w:line="240" w:lineRule="auto"/>
        <w:ind w:left="720"/>
        <w:contextualSpacing/>
        <w:rPr>
          <w:rFonts w:ascii="Arial" w:hAnsi="Arial" w:cs="Arial"/>
          <w:sz w:val="22"/>
          <w:szCs w:val="22"/>
        </w:rPr>
      </w:pPr>
      <w:r>
        <w:rPr>
          <w:rFonts w:ascii="Arial" w:hAnsi="Arial" w:cs="Arial"/>
          <w:sz w:val="22"/>
          <w:szCs w:val="22"/>
        </w:rPr>
        <w:t>The MCU starts a counter/timer.</w:t>
      </w:r>
    </w:p>
    <w:p w14:paraId="2D3C8239" w14:textId="77777777" w:rsidR="00615F9F" w:rsidRDefault="00615F9F" w:rsidP="00E865FD">
      <w:pPr>
        <w:pStyle w:val="Prrafodelista"/>
        <w:keepLines/>
        <w:numPr>
          <w:ilvl w:val="0"/>
          <w:numId w:val="27"/>
        </w:numPr>
        <w:snapToGrid/>
        <w:spacing w:before="60" w:after="60" w:line="240" w:lineRule="auto"/>
        <w:ind w:left="720"/>
        <w:contextualSpacing/>
        <w:rPr>
          <w:rFonts w:ascii="Arial" w:hAnsi="Arial" w:cs="Arial"/>
          <w:sz w:val="22"/>
          <w:szCs w:val="22"/>
        </w:rPr>
      </w:pPr>
      <w:r>
        <w:rPr>
          <w:rFonts w:ascii="Arial" w:hAnsi="Arial" w:cs="Arial"/>
          <w:sz w:val="22"/>
          <w:szCs w:val="22"/>
        </w:rPr>
        <w:t>The rising edge of the current signal in C is translated to CMOS/TTL in E.</w:t>
      </w:r>
    </w:p>
    <w:p w14:paraId="055C88F8" w14:textId="77777777" w:rsidR="00615F9F" w:rsidRDefault="00615F9F" w:rsidP="00E865FD">
      <w:pPr>
        <w:pStyle w:val="Prrafodelista"/>
        <w:keepLines/>
        <w:numPr>
          <w:ilvl w:val="0"/>
          <w:numId w:val="27"/>
        </w:numPr>
        <w:snapToGrid/>
        <w:spacing w:before="60" w:after="60" w:line="240" w:lineRule="auto"/>
        <w:ind w:left="720"/>
        <w:contextualSpacing/>
        <w:rPr>
          <w:rFonts w:ascii="Arial" w:hAnsi="Arial" w:cs="Arial"/>
          <w:sz w:val="22"/>
          <w:szCs w:val="22"/>
        </w:rPr>
      </w:pPr>
      <w:r>
        <w:rPr>
          <w:rFonts w:ascii="Arial" w:hAnsi="Arial" w:cs="Arial"/>
          <w:sz w:val="22"/>
          <w:szCs w:val="22"/>
        </w:rPr>
        <w:t>The output in E, is detected by the input capture 2 of the microcontroller.</w:t>
      </w:r>
    </w:p>
    <w:p w14:paraId="49FF57C7" w14:textId="77777777" w:rsidR="00615F9F" w:rsidRDefault="00615F9F" w:rsidP="00E865FD">
      <w:pPr>
        <w:pStyle w:val="Prrafodelista"/>
        <w:keepLines/>
        <w:numPr>
          <w:ilvl w:val="0"/>
          <w:numId w:val="27"/>
        </w:numPr>
        <w:snapToGrid/>
        <w:spacing w:before="60" w:after="60" w:line="240" w:lineRule="auto"/>
        <w:ind w:left="720"/>
        <w:contextualSpacing/>
        <w:rPr>
          <w:rFonts w:ascii="Arial" w:hAnsi="Arial" w:cs="Arial"/>
          <w:sz w:val="22"/>
          <w:szCs w:val="22"/>
        </w:rPr>
      </w:pPr>
      <w:r>
        <w:rPr>
          <w:rFonts w:ascii="Arial" w:hAnsi="Arial" w:cs="Arial"/>
          <w:sz w:val="22"/>
          <w:szCs w:val="22"/>
        </w:rPr>
        <w:t>The MCU stops the counter/timer.</w:t>
      </w:r>
    </w:p>
    <w:p w14:paraId="63D74448" w14:textId="77777777" w:rsidR="00615F9F" w:rsidRDefault="00615F9F" w:rsidP="00E865FD">
      <w:pPr>
        <w:pStyle w:val="Prrafodelista"/>
        <w:keepLines/>
        <w:numPr>
          <w:ilvl w:val="0"/>
          <w:numId w:val="27"/>
        </w:numPr>
        <w:snapToGrid/>
        <w:spacing w:before="60" w:after="60" w:line="240" w:lineRule="auto"/>
        <w:ind w:left="720"/>
        <w:contextualSpacing/>
        <w:rPr>
          <w:rFonts w:ascii="Arial" w:hAnsi="Arial" w:cs="Arial"/>
          <w:sz w:val="22"/>
          <w:szCs w:val="22"/>
        </w:rPr>
      </w:pPr>
      <w:r>
        <w:rPr>
          <w:rFonts w:ascii="Arial" w:hAnsi="Arial" w:cs="Arial"/>
          <w:sz w:val="22"/>
          <w:szCs w:val="22"/>
        </w:rPr>
        <w:t>The MCU calculates the time elapsed.</w:t>
      </w:r>
    </w:p>
    <w:p w14:paraId="546379F0" w14:textId="77777777" w:rsidR="00615F9F" w:rsidRDefault="00615F9F" w:rsidP="00E865FD">
      <w:pPr>
        <w:pStyle w:val="Prrafodelista"/>
        <w:keepLines/>
        <w:numPr>
          <w:ilvl w:val="0"/>
          <w:numId w:val="27"/>
        </w:numPr>
        <w:snapToGrid/>
        <w:spacing w:before="60" w:after="60" w:line="240" w:lineRule="auto"/>
        <w:ind w:left="720"/>
        <w:contextualSpacing/>
        <w:rPr>
          <w:rFonts w:ascii="Arial" w:hAnsi="Arial" w:cs="Arial"/>
          <w:sz w:val="22"/>
          <w:szCs w:val="22"/>
        </w:rPr>
      </w:pPr>
      <w:r>
        <w:rPr>
          <w:rFonts w:ascii="Arial" w:hAnsi="Arial" w:cs="Arial"/>
          <w:sz w:val="22"/>
          <w:szCs w:val="22"/>
        </w:rPr>
        <w:t>The steps from 1 to 8 can be repeated as is required.</w:t>
      </w:r>
    </w:p>
    <w:p w14:paraId="46428E66" w14:textId="2EE76117" w:rsidR="0094601F" w:rsidRDefault="0094601F" w:rsidP="00B275B8">
      <w:pPr>
        <w:rPr>
          <w:rFonts w:ascii="Arial" w:hAnsi="Arial" w:cs="Arial"/>
          <w:sz w:val="22"/>
          <w:szCs w:val="22"/>
        </w:rPr>
      </w:pPr>
    </w:p>
    <w:p w14:paraId="7486738B" w14:textId="61D5256B" w:rsidR="0094601F" w:rsidRDefault="0094601F" w:rsidP="00B275B8">
      <w:pPr>
        <w:rPr>
          <w:rFonts w:ascii="Arial" w:hAnsi="Arial" w:cs="Arial"/>
          <w:sz w:val="22"/>
          <w:szCs w:val="22"/>
        </w:rPr>
      </w:pPr>
    </w:p>
    <w:p w14:paraId="09D46FDE" w14:textId="77777777" w:rsidR="00A62ADD" w:rsidRPr="000B7002" w:rsidRDefault="00A62ADD" w:rsidP="00B275B8">
      <w:pPr>
        <w:rPr>
          <w:noProof/>
          <w:lang w:eastAsia="es-MX"/>
        </w:rPr>
      </w:pPr>
    </w:p>
    <w:p w14:paraId="49097474" w14:textId="7A2E0CB2" w:rsidR="0094601F" w:rsidRDefault="0094601F" w:rsidP="00B275B8">
      <w:pPr>
        <w:rPr>
          <w:rFonts w:ascii="Arial" w:hAnsi="Arial" w:cs="Arial"/>
          <w:sz w:val="22"/>
          <w:szCs w:val="22"/>
        </w:rPr>
      </w:pPr>
    </w:p>
    <w:p w14:paraId="2B0AAF67" w14:textId="4EDD22F2" w:rsidR="0094601F" w:rsidRDefault="0094601F" w:rsidP="00B275B8">
      <w:pPr>
        <w:rPr>
          <w:rFonts w:ascii="Arial" w:hAnsi="Arial" w:cs="Arial"/>
          <w:sz w:val="22"/>
          <w:szCs w:val="22"/>
        </w:rPr>
      </w:pPr>
    </w:p>
    <w:p w14:paraId="14928E62" w14:textId="3428C96D" w:rsidR="0094601F" w:rsidRDefault="00615F9F" w:rsidP="00B275B8">
      <w:pPr>
        <w:rPr>
          <w:rFonts w:ascii="Arial" w:hAnsi="Arial" w:cs="Arial"/>
          <w:sz w:val="22"/>
          <w:szCs w:val="22"/>
        </w:rPr>
      </w:pPr>
      <w:r>
        <w:rPr>
          <w:noProof/>
        </w:rPr>
        <w:drawing>
          <wp:inline distT="0" distB="0" distL="0" distR="0" wp14:anchorId="1BC4278D" wp14:editId="350A45A4">
            <wp:extent cx="6817360" cy="30003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_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819319" cy="3001237"/>
                    </a:xfrm>
                    <a:prstGeom prst="rect">
                      <a:avLst/>
                    </a:prstGeom>
                  </pic:spPr>
                </pic:pic>
              </a:graphicData>
            </a:graphic>
          </wp:inline>
        </w:drawing>
      </w:r>
    </w:p>
    <w:p w14:paraId="2C6603D7" w14:textId="77A76EC4" w:rsidR="0094601F" w:rsidRDefault="0094601F" w:rsidP="00B275B8">
      <w:pPr>
        <w:rPr>
          <w:rFonts w:ascii="Arial" w:hAnsi="Arial" w:cs="Arial"/>
          <w:sz w:val="22"/>
          <w:szCs w:val="22"/>
        </w:rPr>
      </w:pPr>
    </w:p>
    <w:p w14:paraId="735C64B9" w14:textId="753CEF8F" w:rsidR="0094601F" w:rsidRDefault="0094601F" w:rsidP="00B275B8">
      <w:pPr>
        <w:rPr>
          <w:rFonts w:ascii="Arial" w:hAnsi="Arial" w:cs="Arial"/>
          <w:sz w:val="22"/>
          <w:szCs w:val="22"/>
        </w:rPr>
      </w:pPr>
    </w:p>
    <w:p w14:paraId="2C70AD66" w14:textId="77777777" w:rsidR="00615F9F" w:rsidRPr="00161AE6" w:rsidRDefault="00615F9F" w:rsidP="00615F9F">
      <w:pPr>
        <w:pStyle w:val="Epgrafe"/>
        <w:jc w:val="center"/>
        <w:rPr>
          <w:rFonts w:ascii="Arial" w:hAnsi="Arial" w:cs="Arial"/>
          <w:i/>
          <w:color w:val="000000" w:themeColor="text1"/>
          <w:sz w:val="22"/>
          <w:szCs w:val="22"/>
        </w:rPr>
      </w:pPr>
      <w:bookmarkStart w:id="142" w:name="_Ref10742491"/>
      <w:r w:rsidRPr="00161AE6">
        <w:rPr>
          <w:rFonts w:ascii="Arial" w:hAnsi="Arial" w:cs="Arial"/>
          <w:color w:val="000000" w:themeColor="text1"/>
          <w:sz w:val="22"/>
          <w:szCs w:val="22"/>
        </w:rPr>
        <w:t xml:space="preserve">Figure </w:t>
      </w:r>
      <w:r w:rsidRPr="00161AE6">
        <w:rPr>
          <w:rFonts w:ascii="Arial" w:hAnsi="Arial" w:cs="Arial"/>
          <w:i/>
          <w:color w:val="000000" w:themeColor="text1"/>
          <w:sz w:val="22"/>
          <w:szCs w:val="22"/>
        </w:rPr>
        <w:fldChar w:fldCharType="begin"/>
      </w:r>
      <w:r w:rsidRPr="00161AE6">
        <w:rPr>
          <w:rFonts w:ascii="Arial" w:hAnsi="Arial" w:cs="Arial"/>
          <w:color w:val="000000" w:themeColor="text1"/>
          <w:sz w:val="22"/>
          <w:szCs w:val="22"/>
        </w:rPr>
        <w:instrText xml:space="preserve"> SEQ Figure \* ARABIC </w:instrText>
      </w:r>
      <w:r w:rsidRPr="00161AE6">
        <w:rPr>
          <w:rFonts w:ascii="Arial" w:hAnsi="Arial" w:cs="Arial"/>
          <w:i/>
          <w:color w:val="000000" w:themeColor="text1"/>
          <w:sz w:val="22"/>
          <w:szCs w:val="22"/>
        </w:rPr>
        <w:fldChar w:fldCharType="separate"/>
      </w:r>
      <w:r w:rsidRPr="00161AE6">
        <w:rPr>
          <w:rFonts w:ascii="Arial" w:hAnsi="Arial" w:cs="Arial"/>
          <w:noProof/>
          <w:color w:val="000000" w:themeColor="text1"/>
          <w:sz w:val="22"/>
          <w:szCs w:val="22"/>
        </w:rPr>
        <w:t>3</w:t>
      </w:r>
      <w:r w:rsidRPr="00161AE6">
        <w:rPr>
          <w:rFonts w:ascii="Arial" w:hAnsi="Arial" w:cs="Arial"/>
          <w:i/>
          <w:color w:val="000000" w:themeColor="text1"/>
          <w:sz w:val="22"/>
          <w:szCs w:val="22"/>
        </w:rPr>
        <w:fldChar w:fldCharType="end"/>
      </w:r>
      <w:bookmarkEnd w:id="142"/>
      <w:r w:rsidRPr="00161AE6">
        <w:rPr>
          <w:rFonts w:ascii="Arial" w:hAnsi="Arial" w:cs="Arial"/>
          <w:color w:val="000000" w:themeColor="text1"/>
          <w:sz w:val="22"/>
          <w:szCs w:val="22"/>
        </w:rPr>
        <w:t xml:space="preserve"> Diagram of the test proposal </w:t>
      </w:r>
      <w:r>
        <w:rPr>
          <w:rFonts w:ascii="Arial" w:hAnsi="Arial" w:cs="Arial"/>
          <w:color w:val="000000" w:themeColor="text1"/>
          <w:sz w:val="22"/>
          <w:szCs w:val="22"/>
        </w:rPr>
        <w:t>at final assembly level.</w:t>
      </w:r>
    </w:p>
    <w:p w14:paraId="4743364A" w14:textId="7DF60CCD" w:rsidR="0094601F" w:rsidRPr="00615F9F" w:rsidRDefault="0094601F" w:rsidP="00B275B8">
      <w:pPr>
        <w:rPr>
          <w:rFonts w:ascii="Arial" w:hAnsi="Arial" w:cs="Arial"/>
          <w:sz w:val="22"/>
          <w:szCs w:val="22"/>
          <w:lang w:val="en-GB"/>
        </w:rPr>
      </w:pPr>
    </w:p>
    <w:p w14:paraId="63560DB4" w14:textId="20230C07" w:rsidR="0094601F" w:rsidRDefault="0094601F" w:rsidP="00B275B8">
      <w:pPr>
        <w:rPr>
          <w:rFonts w:ascii="Arial" w:hAnsi="Arial" w:cs="Arial"/>
          <w:sz w:val="22"/>
          <w:szCs w:val="22"/>
        </w:rPr>
      </w:pPr>
    </w:p>
    <w:p w14:paraId="7B913A83" w14:textId="18AEE326" w:rsidR="0094601F" w:rsidRDefault="0094601F" w:rsidP="00B275B8">
      <w:pPr>
        <w:rPr>
          <w:rFonts w:ascii="Arial" w:hAnsi="Arial" w:cs="Arial"/>
          <w:sz w:val="22"/>
          <w:szCs w:val="22"/>
        </w:rPr>
      </w:pPr>
    </w:p>
    <w:p w14:paraId="084CEFB1" w14:textId="6A1FFC79" w:rsidR="0094601F" w:rsidRDefault="0094601F" w:rsidP="00B275B8">
      <w:pPr>
        <w:rPr>
          <w:rFonts w:ascii="Arial" w:hAnsi="Arial" w:cs="Arial"/>
          <w:sz w:val="22"/>
          <w:szCs w:val="22"/>
        </w:rPr>
      </w:pPr>
    </w:p>
    <w:p w14:paraId="682596C8" w14:textId="013E6114" w:rsidR="0094601F" w:rsidRDefault="0094601F" w:rsidP="00B275B8">
      <w:pPr>
        <w:rPr>
          <w:rFonts w:ascii="Arial" w:hAnsi="Arial" w:cs="Arial"/>
          <w:sz w:val="22"/>
          <w:szCs w:val="22"/>
        </w:rPr>
      </w:pPr>
    </w:p>
    <w:p w14:paraId="511EF6B5" w14:textId="4CDD71F8" w:rsidR="0094601F" w:rsidRDefault="0094601F" w:rsidP="00B275B8">
      <w:pPr>
        <w:rPr>
          <w:rFonts w:ascii="Arial" w:hAnsi="Arial" w:cs="Arial"/>
          <w:sz w:val="22"/>
          <w:szCs w:val="22"/>
        </w:rPr>
      </w:pPr>
    </w:p>
    <w:p w14:paraId="666A0B03" w14:textId="6F932997" w:rsidR="0094601F" w:rsidRDefault="0094601F" w:rsidP="00B275B8">
      <w:pPr>
        <w:rPr>
          <w:rFonts w:ascii="Arial" w:hAnsi="Arial" w:cs="Arial"/>
          <w:sz w:val="22"/>
          <w:szCs w:val="22"/>
        </w:rPr>
      </w:pPr>
    </w:p>
    <w:p w14:paraId="7BAF87DA" w14:textId="22B6B8C5" w:rsidR="0094601F" w:rsidRDefault="0094601F" w:rsidP="00B275B8">
      <w:pPr>
        <w:rPr>
          <w:rFonts w:ascii="Arial" w:hAnsi="Arial" w:cs="Arial"/>
          <w:sz w:val="22"/>
          <w:szCs w:val="22"/>
        </w:rPr>
      </w:pPr>
    </w:p>
    <w:p w14:paraId="56DB2A11" w14:textId="3B74C869" w:rsidR="0094601F" w:rsidRDefault="0094601F" w:rsidP="00B275B8">
      <w:pPr>
        <w:rPr>
          <w:rFonts w:ascii="Arial" w:hAnsi="Arial" w:cs="Arial"/>
          <w:sz w:val="22"/>
          <w:szCs w:val="22"/>
        </w:rPr>
      </w:pPr>
    </w:p>
    <w:p w14:paraId="0A392CC1" w14:textId="20C961D2" w:rsidR="0094601F" w:rsidRDefault="0094601F" w:rsidP="00B275B8">
      <w:pPr>
        <w:rPr>
          <w:rFonts w:ascii="Arial" w:hAnsi="Arial" w:cs="Arial"/>
          <w:sz w:val="22"/>
          <w:szCs w:val="22"/>
        </w:rPr>
      </w:pPr>
    </w:p>
    <w:p w14:paraId="68BA75BA" w14:textId="300033E5" w:rsidR="0094601F" w:rsidRDefault="0094601F" w:rsidP="00B275B8">
      <w:pPr>
        <w:rPr>
          <w:rFonts w:ascii="Arial" w:hAnsi="Arial" w:cs="Arial"/>
          <w:sz w:val="22"/>
          <w:szCs w:val="22"/>
        </w:rPr>
      </w:pPr>
    </w:p>
    <w:p w14:paraId="12D394BD" w14:textId="7F0F75A4" w:rsidR="0094601F" w:rsidRDefault="0094601F" w:rsidP="00B275B8">
      <w:pPr>
        <w:rPr>
          <w:rFonts w:ascii="Arial" w:hAnsi="Arial" w:cs="Arial"/>
          <w:sz w:val="22"/>
          <w:szCs w:val="22"/>
        </w:rPr>
      </w:pPr>
    </w:p>
    <w:p w14:paraId="0F21232C" w14:textId="152DCA8F" w:rsidR="0094601F" w:rsidRDefault="0094601F" w:rsidP="00B275B8">
      <w:pPr>
        <w:rPr>
          <w:rFonts w:ascii="Arial" w:hAnsi="Arial" w:cs="Arial"/>
          <w:sz w:val="22"/>
          <w:szCs w:val="22"/>
        </w:rPr>
      </w:pPr>
    </w:p>
    <w:p w14:paraId="18C09F73" w14:textId="10FA42BF" w:rsidR="0094601F" w:rsidRDefault="0094601F" w:rsidP="00B275B8">
      <w:pPr>
        <w:rPr>
          <w:rFonts w:ascii="Arial" w:hAnsi="Arial" w:cs="Arial"/>
          <w:sz w:val="22"/>
          <w:szCs w:val="22"/>
        </w:rPr>
      </w:pPr>
    </w:p>
    <w:p w14:paraId="6BDF50DE" w14:textId="1E545FE0" w:rsidR="0094601F" w:rsidRDefault="0094601F" w:rsidP="00B275B8">
      <w:pPr>
        <w:rPr>
          <w:rFonts w:ascii="Arial" w:hAnsi="Arial" w:cs="Arial"/>
          <w:sz w:val="22"/>
          <w:szCs w:val="22"/>
        </w:rPr>
      </w:pPr>
    </w:p>
    <w:p w14:paraId="25EED1E5" w14:textId="07E0C9E4" w:rsidR="0094601F" w:rsidRDefault="0094601F" w:rsidP="00B275B8">
      <w:pPr>
        <w:rPr>
          <w:rFonts w:ascii="Arial" w:hAnsi="Arial" w:cs="Arial"/>
          <w:sz w:val="22"/>
          <w:szCs w:val="22"/>
        </w:rPr>
      </w:pPr>
    </w:p>
    <w:p w14:paraId="55ADD5D1" w14:textId="417EDBB4" w:rsidR="0094601F" w:rsidRDefault="0094601F" w:rsidP="00B275B8">
      <w:pPr>
        <w:rPr>
          <w:rFonts w:ascii="Arial" w:hAnsi="Arial" w:cs="Arial"/>
          <w:sz w:val="22"/>
          <w:szCs w:val="22"/>
        </w:rPr>
      </w:pPr>
    </w:p>
    <w:p w14:paraId="3ABF6035" w14:textId="2D37CDFF" w:rsidR="0094601F" w:rsidRDefault="0094601F" w:rsidP="00B275B8">
      <w:pPr>
        <w:rPr>
          <w:rFonts w:ascii="Arial" w:hAnsi="Arial" w:cs="Arial"/>
          <w:sz w:val="22"/>
          <w:szCs w:val="22"/>
        </w:rPr>
      </w:pPr>
    </w:p>
    <w:p w14:paraId="50E681FB" w14:textId="45DEFF11" w:rsidR="0094601F" w:rsidRDefault="0094601F" w:rsidP="00B275B8">
      <w:pPr>
        <w:rPr>
          <w:rFonts w:ascii="Arial" w:hAnsi="Arial" w:cs="Arial"/>
          <w:sz w:val="22"/>
          <w:szCs w:val="22"/>
        </w:rPr>
      </w:pPr>
    </w:p>
    <w:p w14:paraId="16EC098B" w14:textId="2DC00270" w:rsidR="0094601F" w:rsidRDefault="0094601F" w:rsidP="00B275B8">
      <w:pPr>
        <w:rPr>
          <w:rFonts w:ascii="Arial" w:hAnsi="Arial" w:cs="Arial"/>
          <w:sz w:val="22"/>
          <w:szCs w:val="22"/>
        </w:rPr>
      </w:pPr>
    </w:p>
    <w:p w14:paraId="3A2A52F0" w14:textId="7461B026" w:rsidR="0094601F" w:rsidRDefault="0094601F" w:rsidP="00B275B8">
      <w:pPr>
        <w:rPr>
          <w:rFonts w:ascii="Arial" w:hAnsi="Arial" w:cs="Arial"/>
          <w:sz w:val="22"/>
          <w:szCs w:val="22"/>
        </w:rPr>
      </w:pPr>
    </w:p>
    <w:p w14:paraId="62AF9651" w14:textId="5F75CBF3" w:rsidR="0094601F" w:rsidRDefault="0094601F" w:rsidP="00B275B8">
      <w:pPr>
        <w:rPr>
          <w:rFonts w:ascii="Arial" w:hAnsi="Arial" w:cs="Arial"/>
          <w:sz w:val="22"/>
          <w:szCs w:val="22"/>
        </w:rPr>
      </w:pPr>
    </w:p>
    <w:p w14:paraId="451E146D" w14:textId="12FA682E" w:rsidR="0094601F" w:rsidRDefault="0094601F" w:rsidP="00B275B8">
      <w:pPr>
        <w:rPr>
          <w:rFonts w:ascii="Arial" w:hAnsi="Arial" w:cs="Arial"/>
          <w:sz w:val="22"/>
          <w:szCs w:val="22"/>
        </w:rPr>
      </w:pPr>
    </w:p>
    <w:p w14:paraId="2B7B67C2" w14:textId="6726789A" w:rsidR="0094601F" w:rsidRDefault="0094601F" w:rsidP="00B275B8">
      <w:pPr>
        <w:rPr>
          <w:rFonts w:ascii="Arial" w:hAnsi="Arial" w:cs="Arial"/>
          <w:sz w:val="22"/>
          <w:szCs w:val="22"/>
        </w:rPr>
      </w:pPr>
    </w:p>
    <w:p w14:paraId="15859E88" w14:textId="3016D4FC" w:rsidR="0094601F" w:rsidRDefault="0094601F" w:rsidP="00B275B8">
      <w:pPr>
        <w:rPr>
          <w:rFonts w:ascii="Arial" w:hAnsi="Arial" w:cs="Arial"/>
          <w:sz w:val="22"/>
          <w:szCs w:val="22"/>
        </w:rPr>
      </w:pPr>
    </w:p>
    <w:p w14:paraId="1DFBEB35" w14:textId="1720E277" w:rsidR="0094601F" w:rsidRDefault="0094601F" w:rsidP="0094601F">
      <w:pPr>
        <w:rPr>
          <w:highlight w:val="cyan"/>
        </w:rPr>
      </w:pPr>
    </w:p>
    <w:p w14:paraId="639CA40E" w14:textId="54EDD538" w:rsidR="0094601F" w:rsidRDefault="0094601F" w:rsidP="0094601F">
      <w:pPr>
        <w:rPr>
          <w:highlight w:val="cyan"/>
        </w:rPr>
      </w:pPr>
    </w:p>
    <w:p w14:paraId="4319A9BF" w14:textId="5CEDB0C9" w:rsidR="0094601F" w:rsidRDefault="0094601F" w:rsidP="0094601F">
      <w:pPr>
        <w:rPr>
          <w:highlight w:val="cyan"/>
        </w:rPr>
      </w:pPr>
    </w:p>
    <w:p w14:paraId="25A40509" w14:textId="39087E50" w:rsidR="0094601F" w:rsidRDefault="0094601F" w:rsidP="0094601F">
      <w:pPr>
        <w:rPr>
          <w:highlight w:val="cyan"/>
        </w:rPr>
      </w:pPr>
    </w:p>
    <w:p w14:paraId="15E295C9" w14:textId="57718BD5" w:rsidR="0094601F" w:rsidRDefault="0094601F" w:rsidP="0094601F">
      <w:pPr>
        <w:rPr>
          <w:highlight w:val="cyan"/>
        </w:rPr>
      </w:pPr>
    </w:p>
    <w:p w14:paraId="3A0E420C" w14:textId="0FF3D819" w:rsidR="0094601F" w:rsidRDefault="0094601F" w:rsidP="0094601F">
      <w:pPr>
        <w:rPr>
          <w:highlight w:val="cyan"/>
        </w:rPr>
      </w:pPr>
    </w:p>
    <w:p w14:paraId="18B5E611" w14:textId="0D4D6AAE" w:rsidR="0094601F" w:rsidRDefault="0094601F" w:rsidP="0094601F">
      <w:pPr>
        <w:rPr>
          <w:highlight w:val="cyan"/>
        </w:rPr>
      </w:pPr>
    </w:p>
    <w:p w14:paraId="6E0259C5" w14:textId="268B613F" w:rsidR="0094601F" w:rsidRDefault="0094601F" w:rsidP="0094601F">
      <w:pPr>
        <w:rPr>
          <w:highlight w:val="cyan"/>
        </w:rPr>
      </w:pPr>
    </w:p>
    <w:p w14:paraId="4C1E6C60" w14:textId="62F37148" w:rsidR="0094601F" w:rsidRDefault="0094601F" w:rsidP="0094601F">
      <w:pPr>
        <w:rPr>
          <w:highlight w:val="cyan"/>
        </w:rPr>
      </w:pPr>
    </w:p>
    <w:p w14:paraId="304DD244" w14:textId="4BA42702" w:rsidR="0094601F" w:rsidRDefault="0094601F" w:rsidP="0094601F">
      <w:pPr>
        <w:rPr>
          <w:highlight w:val="cyan"/>
        </w:rPr>
      </w:pPr>
    </w:p>
    <w:p w14:paraId="73795396" w14:textId="4F258A3A" w:rsidR="0094601F" w:rsidRDefault="0094601F" w:rsidP="0094601F">
      <w:pPr>
        <w:rPr>
          <w:highlight w:val="cyan"/>
        </w:rPr>
      </w:pPr>
    </w:p>
    <w:p w14:paraId="6E34B766" w14:textId="1CEE596D" w:rsidR="0094601F" w:rsidRDefault="0094601F" w:rsidP="0094601F">
      <w:pPr>
        <w:rPr>
          <w:highlight w:val="cyan"/>
        </w:rPr>
      </w:pPr>
    </w:p>
    <w:p w14:paraId="7EE96CFB" w14:textId="0A3279F8" w:rsidR="0094601F" w:rsidRDefault="0094601F" w:rsidP="0094601F">
      <w:pPr>
        <w:rPr>
          <w:highlight w:val="cyan"/>
        </w:rPr>
      </w:pPr>
    </w:p>
    <w:p w14:paraId="4D7DD724" w14:textId="6C161A31" w:rsidR="0094601F" w:rsidRDefault="0094601F" w:rsidP="0094601F">
      <w:pPr>
        <w:rPr>
          <w:highlight w:val="cyan"/>
        </w:rPr>
      </w:pPr>
    </w:p>
    <w:p w14:paraId="26F7AFEE" w14:textId="6F61C392" w:rsidR="0094601F" w:rsidRDefault="0094601F" w:rsidP="0094601F">
      <w:pPr>
        <w:rPr>
          <w:highlight w:val="cyan"/>
        </w:rPr>
      </w:pPr>
    </w:p>
    <w:p w14:paraId="1498B1A7" w14:textId="405627E0" w:rsidR="0094601F" w:rsidRDefault="0094601F" w:rsidP="0094601F">
      <w:pPr>
        <w:rPr>
          <w:highlight w:val="cyan"/>
        </w:rPr>
      </w:pPr>
    </w:p>
    <w:p w14:paraId="44448F52" w14:textId="518F9D87" w:rsidR="0094601F" w:rsidRDefault="0094601F" w:rsidP="0094601F">
      <w:pPr>
        <w:rPr>
          <w:highlight w:val="cyan"/>
        </w:rPr>
      </w:pPr>
    </w:p>
    <w:p w14:paraId="0D9B2A66" w14:textId="622CD5D6" w:rsidR="0094601F" w:rsidRDefault="0094601F" w:rsidP="0094601F">
      <w:pPr>
        <w:rPr>
          <w:highlight w:val="cyan"/>
        </w:rPr>
      </w:pPr>
    </w:p>
    <w:p w14:paraId="6D14695A" w14:textId="717ACA33" w:rsidR="0094601F" w:rsidRDefault="0094601F" w:rsidP="0094601F">
      <w:pPr>
        <w:rPr>
          <w:highlight w:val="cyan"/>
        </w:rPr>
      </w:pPr>
    </w:p>
    <w:p w14:paraId="0EABF068" w14:textId="0739130D" w:rsidR="0094601F" w:rsidRDefault="0094601F" w:rsidP="0094601F">
      <w:pPr>
        <w:rPr>
          <w:highlight w:val="cyan"/>
        </w:rPr>
      </w:pPr>
    </w:p>
    <w:p w14:paraId="339C7E70" w14:textId="2E5739EB" w:rsidR="0094601F" w:rsidRDefault="0094601F" w:rsidP="0094601F">
      <w:pPr>
        <w:rPr>
          <w:highlight w:val="cyan"/>
        </w:rPr>
      </w:pPr>
    </w:p>
    <w:p w14:paraId="6355B892" w14:textId="062DFFAF" w:rsidR="0094601F" w:rsidRDefault="0094601F" w:rsidP="0094601F">
      <w:pPr>
        <w:rPr>
          <w:highlight w:val="cyan"/>
        </w:rPr>
      </w:pPr>
    </w:p>
    <w:p w14:paraId="2DB69034" w14:textId="3EF29D7F" w:rsidR="0094601F" w:rsidRDefault="0094601F" w:rsidP="0094601F">
      <w:pPr>
        <w:rPr>
          <w:highlight w:val="cyan"/>
        </w:rPr>
      </w:pPr>
    </w:p>
    <w:p w14:paraId="7C90EBF2" w14:textId="3E4A4AED" w:rsidR="0094601F" w:rsidRDefault="0094601F" w:rsidP="0094601F">
      <w:pPr>
        <w:rPr>
          <w:highlight w:val="cyan"/>
        </w:rPr>
      </w:pPr>
    </w:p>
    <w:p w14:paraId="432941E3" w14:textId="7BDF30D0" w:rsidR="0094601F" w:rsidRDefault="0094601F" w:rsidP="0094601F">
      <w:pPr>
        <w:rPr>
          <w:highlight w:val="cyan"/>
        </w:rPr>
      </w:pPr>
    </w:p>
    <w:p w14:paraId="3C60A6DB" w14:textId="56033533" w:rsidR="0094601F" w:rsidRDefault="0094601F" w:rsidP="0094601F">
      <w:pPr>
        <w:rPr>
          <w:highlight w:val="cyan"/>
        </w:rPr>
      </w:pPr>
    </w:p>
    <w:p w14:paraId="541CD458" w14:textId="1BC816D4" w:rsidR="0094601F" w:rsidRDefault="0094601F" w:rsidP="0094601F">
      <w:pPr>
        <w:rPr>
          <w:highlight w:val="cyan"/>
        </w:rPr>
      </w:pPr>
    </w:p>
    <w:p w14:paraId="662071FE" w14:textId="1D42E0B4" w:rsidR="0094601F" w:rsidRDefault="0094601F" w:rsidP="0094601F">
      <w:pPr>
        <w:rPr>
          <w:highlight w:val="cyan"/>
        </w:rPr>
      </w:pPr>
    </w:p>
    <w:p w14:paraId="29B31FFA" w14:textId="0A679C11" w:rsidR="0094601F" w:rsidRDefault="0094601F" w:rsidP="0094601F">
      <w:pPr>
        <w:rPr>
          <w:highlight w:val="cyan"/>
        </w:rPr>
      </w:pPr>
    </w:p>
    <w:p w14:paraId="43DAFC49" w14:textId="4C5E8AC3" w:rsidR="0094601F" w:rsidRDefault="0094601F" w:rsidP="0094601F">
      <w:pPr>
        <w:rPr>
          <w:highlight w:val="cyan"/>
        </w:rPr>
      </w:pPr>
    </w:p>
    <w:p w14:paraId="61FE3E31" w14:textId="11A86E54" w:rsidR="0094601F" w:rsidRDefault="0094601F" w:rsidP="0094601F">
      <w:pPr>
        <w:rPr>
          <w:highlight w:val="cyan"/>
        </w:rPr>
      </w:pPr>
    </w:p>
    <w:p w14:paraId="059D53B4" w14:textId="5E838B92" w:rsidR="0094601F" w:rsidRDefault="0094601F" w:rsidP="0094601F">
      <w:pPr>
        <w:rPr>
          <w:highlight w:val="cyan"/>
        </w:rPr>
      </w:pPr>
    </w:p>
    <w:p w14:paraId="778E54B3" w14:textId="5B04E88F" w:rsidR="0094601F" w:rsidRDefault="0094601F" w:rsidP="0094601F">
      <w:pPr>
        <w:rPr>
          <w:highlight w:val="cyan"/>
        </w:rPr>
      </w:pPr>
    </w:p>
    <w:p w14:paraId="665A9016" w14:textId="1172F117" w:rsidR="0094601F" w:rsidRDefault="0094601F" w:rsidP="0094601F">
      <w:pPr>
        <w:rPr>
          <w:highlight w:val="cyan"/>
        </w:rPr>
      </w:pPr>
    </w:p>
    <w:p w14:paraId="0197B41C" w14:textId="4CEFBFE1" w:rsidR="0094601F" w:rsidRDefault="0094601F" w:rsidP="0094601F">
      <w:pPr>
        <w:rPr>
          <w:highlight w:val="cyan"/>
        </w:rPr>
      </w:pPr>
    </w:p>
    <w:p w14:paraId="24A0F747" w14:textId="4B4ED10B" w:rsidR="0094601F" w:rsidRDefault="0094601F" w:rsidP="0094601F">
      <w:pPr>
        <w:rPr>
          <w:highlight w:val="cyan"/>
        </w:rPr>
      </w:pPr>
    </w:p>
    <w:p w14:paraId="29B66545" w14:textId="5E4C6FEC" w:rsidR="0094601F" w:rsidRDefault="0094601F" w:rsidP="0094601F">
      <w:pPr>
        <w:rPr>
          <w:highlight w:val="cyan"/>
        </w:rPr>
      </w:pPr>
    </w:p>
    <w:p w14:paraId="356EA4E0" w14:textId="1A95293C" w:rsidR="0094601F" w:rsidRDefault="0094601F" w:rsidP="0094601F">
      <w:pPr>
        <w:rPr>
          <w:highlight w:val="cyan"/>
        </w:rPr>
      </w:pPr>
    </w:p>
    <w:p w14:paraId="675BB418" w14:textId="034FE491" w:rsidR="0094601F" w:rsidRDefault="0094601F" w:rsidP="0094601F">
      <w:pPr>
        <w:rPr>
          <w:highlight w:val="cyan"/>
        </w:rPr>
      </w:pPr>
    </w:p>
    <w:p w14:paraId="2B004C0B" w14:textId="388F85D4" w:rsidR="0094601F" w:rsidRDefault="0094601F" w:rsidP="0094601F">
      <w:pPr>
        <w:rPr>
          <w:highlight w:val="cyan"/>
        </w:rPr>
      </w:pPr>
    </w:p>
    <w:p w14:paraId="750DDE05" w14:textId="7B392221" w:rsidR="0094601F" w:rsidRDefault="0094601F" w:rsidP="0094601F">
      <w:pPr>
        <w:rPr>
          <w:highlight w:val="cyan"/>
        </w:rPr>
      </w:pPr>
    </w:p>
    <w:p w14:paraId="59DF33FD" w14:textId="5922FB6D" w:rsidR="0094601F" w:rsidRDefault="0094601F" w:rsidP="0094601F">
      <w:pPr>
        <w:rPr>
          <w:highlight w:val="cyan"/>
        </w:rPr>
      </w:pPr>
    </w:p>
    <w:p w14:paraId="2E1465C8" w14:textId="610E56F9" w:rsidR="0094601F" w:rsidRDefault="0094601F" w:rsidP="0094601F">
      <w:pPr>
        <w:rPr>
          <w:highlight w:val="cyan"/>
        </w:rPr>
      </w:pPr>
    </w:p>
    <w:p w14:paraId="7E2B8A03" w14:textId="3ADAB2B8" w:rsidR="0094601F" w:rsidRDefault="0094601F" w:rsidP="0094601F">
      <w:pPr>
        <w:rPr>
          <w:highlight w:val="cyan"/>
        </w:rPr>
      </w:pPr>
    </w:p>
    <w:p w14:paraId="73070B97" w14:textId="23FC5F5A" w:rsidR="0094601F" w:rsidRDefault="0094601F" w:rsidP="0094601F">
      <w:pPr>
        <w:rPr>
          <w:highlight w:val="cyan"/>
        </w:rPr>
      </w:pPr>
    </w:p>
    <w:p w14:paraId="23E2C36F" w14:textId="3B777391" w:rsidR="0094601F" w:rsidRDefault="0094601F" w:rsidP="0094601F">
      <w:pPr>
        <w:rPr>
          <w:highlight w:val="cyan"/>
        </w:rPr>
      </w:pPr>
    </w:p>
    <w:p w14:paraId="70994D80" w14:textId="6989BD4A" w:rsidR="0094601F" w:rsidRDefault="0094601F" w:rsidP="0094601F">
      <w:pPr>
        <w:rPr>
          <w:highlight w:val="cyan"/>
        </w:rPr>
      </w:pPr>
    </w:p>
    <w:p w14:paraId="642FB79E" w14:textId="036E35F7" w:rsidR="0094601F" w:rsidRDefault="0094601F" w:rsidP="0094601F">
      <w:pPr>
        <w:rPr>
          <w:highlight w:val="cyan"/>
        </w:rPr>
      </w:pPr>
    </w:p>
    <w:p w14:paraId="3618EA1F" w14:textId="23C37C66" w:rsidR="0094601F" w:rsidRDefault="0094601F" w:rsidP="0094601F">
      <w:pPr>
        <w:rPr>
          <w:highlight w:val="cyan"/>
        </w:rPr>
      </w:pPr>
    </w:p>
    <w:p w14:paraId="1D881E1D" w14:textId="18AEA330" w:rsidR="0094601F" w:rsidRDefault="0094601F" w:rsidP="0094601F">
      <w:pPr>
        <w:rPr>
          <w:highlight w:val="cyan"/>
        </w:rPr>
      </w:pPr>
    </w:p>
    <w:p w14:paraId="7EB7238D" w14:textId="7F70ABFF" w:rsidR="0094601F" w:rsidRDefault="0094601F" w:rsidP="0094601F">
      <w:pPr>
        <w:rPr>
          <w:highlight w:val="cyan"/>
        </w:rPr>
      </w:pPr>
    </w:p>
    <w:p w14:paraId="20835145" w14:textId="533EE742" w:rsidR="0094601F" w:rsidRDefault="0094601F" w:rsidP="0094601F">
      <w:pPr>
        <w:rPr>
          <w:highlight w:val="cyan"/>
        </w:rPr>
      </w:pPr>
    </w:p>
    <w:p w14:paraId="2F3AA6F2" w14:textId="1C9D5DAB" w:rsidR="0094601F" w:rsidRDefault="0094601F" w:rsidP="0094601F">
      <w:pPr>
        <w:rPr>
          <w:highlight w:val="cyan"/>
        </w:rPr>
      </w:pPr>
    </w:p>
    <w:p w14:paraId="5C1F2EBA" w14:textId="08AB8905" w:rsidR="0094601F" w:rsidRDefault="0094601F" w:rsidP="0094601F">
      <w:pPr>
        <w:rPr>
          <w:highlight w:val="cyan"/>
        </w:rPr>
      </w:pPr>
    </w:p>
    <w:p w14:paraId="7C4FACFA" w14:textId="73FFD08F" w:rsidR="0094601F" w:rsidRPr="0094601F" w:rsidRDefault="0094601F" w:rsidP="0094601F">
      <w:pPr>
        <w:rPr>
          <w:highlight w:val="cyan"/>
        </w:rPr>
      </w:pPr>
    </w:p>
    <w:p w14:paraId="14D75C67" w14:textId="77777777" w:rsidR="00747483" w:rsidRDefault="00747483" w:rsidP="00B275B8">
      <w:pPr>
        <w:rPr>
          <w:rFonts w:ascii="Arial" w:hAnsi="Arial" w:cs="Arial"/>
          <w:sz w:val="22"/>
          <w:szCs w:val="22"/>
        </w:rPr>
      </w:pPr>
    </w:p>
    <w:p w14:paraId="74A8343D" w14:textId="14C3DE38" w:rsidR="0094601F" w:rsidRDefault="0094601F" w:rsidP="0094601F">
      <w:pPr>
        <w:rPr>
          <w:highlight w:val="cyan"/>
        </w:rPr>
      </w:pPr>
    </w:p>
    <w:p w14:paraId="3930D965" w14:textId="418A4560" w:rsidR="0094601F" w:rsidRDefault="0094601F" w:rsidP="0094601F">
      <w:pPr>
        <w:rPr>
          <w:highlight w:val="cyan"/>
        </w:rPr>
      </w:pPr>
    </w:p>
    <w:p w14:paraId="70945AD3" w14:textId="67CBFDFA" w:rsidR="0094601F" w:rsidRDefault="0094601F" w:rsidP="0094601F">
      <w:pPr>
        <w:rPr>
          <w:highlight w:val="cyan"/>
        </w:rPr>
      </w:pPr>
    </w:p>
    <w:p w14:paraId="19A630E1" w14:textId="1AB3E2D4" w:rsidR="0094601F" w:rsidRDefault="0094601F" w:rsidP="0094601F">
      <w:pPr>
        <w:rPr>
          <w:highlight w:val="cyan"/>
        </w:rPr>
      </w:pPr>
    </w:p>
    <w:p w14:paraId="02119C3C" w14:textId="691FC298" w:rsidR="0094601F" w:rsidRDefault="0094601F" w:rsidP="0094601F">
      <w:pPr>
        <w:rPr>
          <w:highlight w:val="cyan"/>
        </w:rPr>
      </w:pPr>
    </w:p>
    <w:p w14:paraId="027940D3" w14:textId="6389D277" w:rsidR="0094601F" w:rsidRDefault="0094601F" w:rsidP="0094601F">
      <w:pPr>
        <w:rPr>
          <w:highlight w:val="cyan"/>
        </w:rPr>
      </w:pPr>
    </w:p>
    <w:p w14:paraId="395C0D13" w14:textId="1A888849" w:rsidR="0094601F" w:rsidRDefault="0094601F" w:rsidP="0094601F">
      <w:pPr>
        <w:rPr>
          <w:highlight w:val="cyan"/>
        </w:rPr>
      </w:pPr>
    </w:p>
    <w:p w14:paraId="02E10BC6" w14:textId="29A488EA" w:rsidR="0094601F" w:rsidRDefault="0094601F" w:rsidP="0094601F">
      <w:pPr>
        <w:rPr>
          <w:highlight w:val="cyan"/>
        </w:rPr>
      </w:pPr>
    </w:p>
    <w:p w14:paraId="28254C68" w14:textId="0AC2B7A2" w:rsidR="0094601F" w:rsidRDefault="0094601F" w:rsidP="0094601F">
      <w:pPr>
        <w:rPr>
          <w:highlight w:val="cyan"/>
        </w:rPr>
      </w:pPr>
    </w:p>
    <w:p w14:paraId="6B0B6AD6" w14:textId="7C313E83" w:rsidR="0094601F" w:rsidRDefault="0094601F" w:rsidP="0094601F">
      <w:pPr>
        <w:rPr>
          <w:highlight w:val="cyan"/>
        </w:rPr>
      </w:pPr>
    </w:p>
    <w:p w14:paraId="0838125E" w14:textId="468A49A9" w:rsidR="0094601F" w:rsidRDefault="0094601F" w:rsidP="0094601F">
      <w:pPr>
        <w:rPr>
          <w:highlight w:val="cyan"/>
        </w:rPr>
      </w:pPr>
    </w:p>
    <w:p w14:paraId="4238A80B" w14:textId="6E44BF17" w:rsidR="0094601F" w:rsidRDefault="0094601F" w:rsidP="0094601F">
      <w:pPr>
        <w:rPr>
          <w:highlight w:val="cyan"/>
        </w:rPr>
      </w:pPr>
    </w:p>
    <w:p w14:paraId="5E63CF90" w14:textId="47B556CB" w:rsidR="0094601F" w:rsidRDefault="0094601F" w:rsidP="0094601F">
      <w:pPr>
        <w:rPr>
          <w:highlight w:val="cyan"/>
        </w:rPr>
      </w:pPr>
    </w:p>
    <w:p w14:paraId="12CF73EE" w14:textId="3BE37DF4" w:rsidR="0094601F" w:rsidRDefault="0094601F" w:rsidP="0094601F">
      <w:pPr>
        <w:rPr>
          <w:highlight w:val="cyan"/>
        </w:rPr>
      </w:pPr>
    </w:p>
    <w:p w14:paraId="2163D7D4" w14:textId="1FAFC4E7" w:rsidR="0094601F" w:rsidRDefault="0094601F" w:rsidP="0094601F">
      <w:pPr>
        <w:rPr>
          <w:highlight w:val="cyan"/>
        </w:rPr>
      </w:pPr>
    </w:p>
    <w:p w14:paraId="35219A00" w14:textId="636E03B0" w:rsidR="0094601F" w:rsidRDefault="0094601F" w:rsidP="0094601F">
      <w:pPr>
        <w:rPr>
          <w:highlight w:val="cyan"/>
        </w:rPr>
      </w:pPr>
    </w:p>
    <w:p w14:paraId="0E9071F9" w14:textId="53522FC4" w:rsidR="0094601F" w:rsidRDefault="0094601F" w:rsidP="0094601F">
      <w:pPr>
        <w:rPr>
          <w:highlight w:val="cyan"/>
        </w:rPr>
      </w:pPr>
    </w:p>
    <w:p w14:paraId="12FF430E" w14:textId="4D0EBA4C" w:rsidR="0094601F" w:rsidRDefault="0094601F" w:rsidP="0094601F">
      <w:pPr>
        <w:rPr>
          <w:highlight w:val="cyan"/>
        </w:rPr>
      </w:pPr>
    </w:p>
    <w:p w14:paraId="490DCDBA" w14:textId="70DFAE0D" w:rsidR="0094601F" w:rsidRDefault="0094601F" w:rsidP="0094601F">
      <w:pPr>
        <w:rPr>
          <w:highlight w:val="cyan"/>
        </w:rPr>
      </w:pPr>
    </w:p>
    <w:p w14:paraId="50250A22" w14:textId="452D4036" w:rsidR="0094601F" w:rsidRDefault="0094601F" w:rsidP="0094601F">
      <w:pPr>
        <w:rPr>
          <w:highlight w:val="cyan"/>
        </w:rPr>
      </w:pPr>
    </w:p>
    <w:p w14:paraId="740527A3" w14:textId="20C5EAD6" w:rsidR="0094601F" w:rsidRDefault="0094601F" w:rsidP="0094601F">
      <w:pPr>
        <w:rPr>
          <w:highlight w:val="cyan"/>
        </w:rPr>
      </w:pPr>
    </w:p>
    <w:p w14:paraId="63CECBF0" w14:textId="3666F0BB" w:rsidR="0094601F" w:rsidRDefault="0094601F" w:rsidP="0094601F">
      <w:pPr>
        <w:rPr>
          <w:highlight w:val="cyan"/>
        </w:rPr>
      </w:pPr>
    </w:p>
    <w:p w14:paraId="262E0AFB" w14:textId="4BF031FF" w:rsidR="0094601F" w:rsidRDefault="0094601F" w:rsidP="0094601F">
      <w:pPr>
        <w:rPr>
          <w:highlight w:val="cyan"/>
        </w:rPr>
      </w:pPr>
    </w:p>
    <w:p w14:paraId="58BAE02C" w14:textId="61152FFD" w:rsidR="0094601F" w:rsidRDefault="0094601F" w:rsidP="0094601F">
      <w:pPr>
        <w:rPr>
          <w:highlight w:val="cyan"/>
        </w:rPr>
      </w:pPr>
    </w:p>
    <w:p w14:paraId="04DED4CE" w14:textId="0043C773" w:rsidR="0094601F" w:rsidRDefault="0094601F" w:rsidP="0094601F">
      <w:pPr>
        <w:rPr>
          <w:highlight w:val="cyan"/>
        </w:rPr>
      </w:pPr>
    </w:p>
    <w:p w14:paraId="434729FE" w14:textId="3FEF3E0C" w:rsidR="0094601F" w:rsidRDefault="0094601F" w:rsidP="0094601F">
      <w:pPr>
        <w:rPr>
          <w:highlight w:val="cyan"/>
        </w:rPr>
      </w:pPr>
    </w:p>
    <w:p w14:paraId="582C290D" w14:textId="7BBC5FE2" w:rsidR="0094601F" w:rsidRDefault="0094601F" w:rsidP="0094601F">
      <w:pPr>
        <w:rPr>
          <w:highlight w:val="cyan"/>
        </w:rPr>
      </w:pPr>
    </w:p>
    <w:p w14:paraId="04B75B8A" w14:textId="562894A5" w:rsidR="0094601F" w:rsidRDefault="0094601F" w:rsidP="0094601F">
      <w:pPr>
        <w:rPr>
          <w:highlight w:val="cyan"/>
        </w:rPr>
      </w:pPr>
    </w:p>
    <w:p w14:paraId="6DDB6604" w14:textId="43EBCBFF" w:rsidR="0094601F" w:rsidRDefault="0094601F" w:rsidP="0094601F">
      <w:pPr>
        <w:rPr>
          <w:highlight w:val="cyan"/>
        </w:rPr>
      </w:pPr>
    </w:p>
    <w:p w14:paraId="47FDD146" w14:textId="28979501" w:rsidR="0094601F" w:rsidRDefault="0094601F" w:rsidP="0094601F">
      <w:pPr>
        <w:rPr>
          <w:highlight w:val="cyan"/>
        </w:rPr>
      </w:pPr>
    </w:p>
    <w:p w14:paraId="5A3C0BEC" w14:textId="6DE35A62" w:rsidR="0094601F" w:rsidRDefault="0094601F" w:rsidP="0094601F">
      <w:pPr>
        <w:rPr>
          <w:highlight w:val="cyan"/>
        </w:rPr>
      </w:pPr>
    </w:p>
    <w:p w14:paraId="460F47F4" w14:textId="08A1CD32" w:rsidR="0094601F" w:rsidRDefault="0094601F" w:rsidP="0094601F">
      <w:pPr>
        <w:rPr>
          <w:highlight w:val="cyan"/>
        </w:rPr>
      </w:pPr>
    </w:p>
    <w:p w14:paraId="4249A672" w14:textId="62CFBBC2" w:rsidR="0094601F" w:rsidRDefault="0094601F" w:rsidP="0094601F">
      <w:pPr>
        <w:rPr>
          <w:highlight w:val="cyan"/>
        </w:rPr>
      </w:pPr>
    </w:p>
    <w:p w14:paraId="5662F05F" w14:textId="5B64B21D" w:rsidR="0094601F" w:rsidRDefault="0094601F" w:rsidP="0094601F">
      <w:pPr>
        <w:rPr>
          <w:highlight w:val="cyan"/>
        </w:rPr>
      </w:pPr>
    </w:p>
    <w:p w14:paraId="4111E750" w14:textId="0330357E" w:rsidR="0094601F" w:rsidRDefault="0094601F" w:rsidP="0094601F">
      <w:pPr>
        <w:rPr>
          <w:highlight w:val="cyan"/>
        </w:rPr>
      </w:pPr>
    </w:p>
    <w:p w14:paraId="6B80E1C9" w14:textId="1D77C7E2" w:rsidR="0094601F" w:rsidRDefault="0094601F" w:rsidP="0094601F">
      <w:pPr>
        <w:rPr>
          <w:highlight w:val="cyan"/>
        </w:rPr>
      </w:pPr>
    </w:p>
    <w:p w14:paraId="173BE605" w14:textId="1D368AA0" w:rsidR="0094601F" w:rsidRDefault="0094601F" w:rsidP="0094601F">
      <w:pPr>
        <w:rPr>
          <w:highlight w:val="cyan"/>
        </w:rPr>
      </w:pPr>
    </w:p>
    <w:p w14:paraId="5070EAE0" w14:textId="65CEEC7A" w:rsidR="0094601F" w:rsidRDefault="0094601F" w:rsidP="0094601F">
      <w:pPr>
        <w:rPr>
          <w:highlight w:val="cyan"/>
        </w:rPr>
      </w:pPr>
    </w:p>
    <w:p w14:paraId="4E52F16A" w14:textId="7993D126" w:rsidR="0094601F" w:rsidRDefault="0094601F" w:rsidP="0094601F">
      <w:pPr>
        <w:rPr>
          <w:highlight w:val="cyan"/>
        </w:rPr>
      </w:pPr>
    </w:p>
    <w:p w14:paraId="36CB987D" w14:textId="6B6A9727" w:rsidR="0094601F" w:rsidRDefault="0094601F" w:rsidP="0094601F">
      <w:pPr>
        <w:rPr>
          <w:highlight w:val="cyan"/>
        </w:rPr>
      </w:pPr>
    </w:p>
    <w:p w14:paraId="73359D30" w14:textId="4213C2C5" w:rsidR="0094601F" w:rsidRDefault="0094601F" w:rsidP="0094601F">
      <w:pPr>
        <w:rPr>
          <w:highlight w:val="cyan"/>
        </w:rPr>
      </w:pPr>
    </w:p>
    <w:p w14:paraId="0B23E6E5" w14:textId="1D0D0A1D" w:rsidR="0094601F" w:rsidRDefault="0094601F" w:rsidP="0094601F">
      <w:pPr>
        <w:rPr>
          <w:highlight w:val="cyan"/>
        </w:rPr>
      </w:pPr>
    </w:p>
    <w:p w14:paraId="1849CE28" w14:textId="77735914" w:rsidR="0094601F" w:rsidRDefault="0094601F" w:rsidP="0094601F">
      <w:pPr>
        <w:rPr>
          <w:highlight w:val="cyan"/>
        </w:rPr>
      </w:pPr>
    </w:p>
    <w:p w14:paraId="1F2D5EE3" w14:textId="44E03337" w:rsidR="0094601F" w:rsidRDefault="0094601F" w:rsidP="0094601F">
      <w:pPr>
        <w:rPr>
          <w:highlight w:val="cyan"/>
        </w:rPr>
      </w:pPr>
    </w:p>
    <w:p w14:paraId="6819B033" w14:textId="21845883" w:rsidR="0094601F" w:rsidRDefault="0094601F" w:rsidP="0094601F">
      <w:pPr>
        <w:rPr>
          <w:highlight w:val="cyan"/>
        </w:rPr>
      </w:pPr>
    </w:p>
    <w:p w14:paraId="6D446C75" w14:textId="1FD8FCB5" w:rsidR="0094601F" w:rsidRDefault="0094601F" w:rsidP="0094601F">
      <w:pPr>
        <w:rPr>
          <w:highlight w:val="cyan"/>
        </w:rPr>
      </w:pPr>
    </w:p>
    <w:p w14:paraId="626363A6" w14:textId="746D34EE" w:rsidR="0094601F" w:rsidRDefault="0094601F" w:rsidP="0094601F">
      <w:pPr>
        <w:rPr>
          <w:highlight w:val="cyan"/>
        </w:rPr>
      </w:pPr>
    </w:p>
    <w:p w14:paraId="1C947437" w14:textId="32D53AC6" w:rsidR="0094601F" w:rsidRDefault="0094601F" w:rsidP="0094601F">
      <w:pPr>
        <w:rPr>
          <w:highlight w:val="cyan"/>
        </w:rPr>
      </w:pPr>
    </w:p>
    <w:p w14:paraId="393C7F31" w14:textId="2FFF7C21" w:rsidR="0094601F" w:rsidRDefault="0094601F" w:rsidP="0094601F">
      <w:pPr>
        <w:rPr>
          <w:highlight w:val="cyan"/>
        </w:rPr>
      </w:pPr>
    </w:p>
    <w:p w14:paraId="7749B834" w14:textId="5F36D459" w:rsidR="0094601F" w:rsidRDefault="0094601F" w:rsidP="0094601F">
      <w:pPr>
        <w:rPr>
          <w:highlight w:val="cyan"/>
        </w:rPr>
      </w:pPr>
    </w:p>
    <w:p w14:paraId="557D415C" w14:textId="5C247F81" w:rsidR="0094601F" w:rsidRDefault="0094601F" w:rsidP="0094601F">
      <w:pPr>
        <w:rPr>
          <w:highlight w:val="cyan"/>
        </w:rPr>
      </w:pPr>
    </w:p>
    <w:p w14:paraId="7F3C4EDA" w14:textId="1D84CE51" w:rsidR="0094601F" w:rsidRDefault="0094601F" w:rsidP="0094601F">
      <w:pPr>
        <w:rPr>
          <w:highlight w:val="cyan"/>
        </w:rPr>
      </w:pPr>
    </w:p>
    <w:p w14:paraId="0AEBC3E8" w14:textId="694B5ED7" w:rsidR="0094601F" w:rsidRDefault="0094601F" w:rsidP="0094601F">
      <w:pPr>
        <w:rPr>
          <w:highlight w:val="cyan"/>
        </w:rPr>
      </w:pPr>
    </w:p>
    <w:p w14:paraId="0B825864" w14:textId="7D7333EF" w:rsidR="0094601F" w:rsidRDefault="0094601F" w:rsidP="0094601F">
      <w:pPr>
        <w:rPr>
          <w:highlight w:val="cyan"/>
        </w:rPr>
      </w:pPr>
    </w:p>
    <w:p w14:paraId="479C64B1" w14:textId="77777777" w:rsidR="0094601F" w:rsidRPr="0094601F" w:rsidRDefault="0094601F" w:rsidP="0094601F">
      <w:pPr>
        <w:rPr>
          <w:highlight w:val="cyan"/>
        </w:rPr>
      </w:pPr>
    </w:p>
    <w:p w14:paraId="0B89E354" w14:textId="79AB734C" w:rsidR="005C7303" w:rsidRPr="005C7303" w:rsidRDefault="005C7303" w:rsidP="00B275B8">
      <w:pPr>
        <w:rPr>
          <w:rFonts w:ascii="Arial" w:hAnsi="Arial" w:cs="Arial"/>
          <w:sz w:val="22"/>
          <w:szCs w:val="22"/>
        </w:rPr>
      </w:pPr>
    </w:p>
    <w:p w14:paraId="11D99616" w14:textId="2E8A899F" w:rsidR="009B4DA5" w:rsidRDefault="009B4DA5" w:rsidP="00B275B8">
      <w:pPr>
        <w:rPr>
          <w:rFonts w:ascii="Arial" w:hAnsi="Arial" w:cs="Arial"/>
          <w:sz w:val="22"/>
        </w:rPr>
      </w:pPr>
    </w:p>
    <w:sectPr w:rsidR="009B4DA5" w:rsidSect="00D630E9">
      <w:headerReference w:type="default" r:id="rId54"/>
      <w:footerReference w:type="default" r:id="rId55"/>
      <w:pgSz w:w="12240" w:h="15840"/>
      <w:pgMar w:top="1728" w:right="1008" w:bottom="864" w:left="1296" w:header="432" w:footer="14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6BBC8" w14:textId="77777777" w:rsidR="00E865FD" w:rsidRDefault="00E865FD">
      <w:r>
        <w:separator/>
      </w:r>
    </w:p>
  </w:endnote>
  <w:endnote w:type="continuationSeparator" w:id="0">
    <w:p w14:paraId="76305629" w14:textId="77777777" w:rsidR="00E865FD" w:rsidRDefault="00E86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6035B7" w14:textId="5EAE2506" w:rsidR="00C572D0" w:rsidRPr="007948BF" w:rsidRDefault="00C572D0" w:rsidP="00A0175A">
    <w:pPr>
      <w:rPr>
        <w:color w:val="000000"/>
        <w:lang w:val="pl-PL"/>
      </w:rPr>
    </w:pPr>
    <w:r w:rsidRPr="00B4500D">
      <w:rPr>
        <w:rFonts w:ascii="Calibri" w:hAnsi="Calibri"/>
        <w:color w:val="000000"/>
        <w:sz w:val="22"/>
        <w:szCs w:val="22"/>
        <w:highlight w:val="cyan"/>
      </w:rPr>
      <w:t>INSERT HERE REFERENCE, DATE, LINE NAME AND PROJECT NAME</w:t>
    </w:r>
    <w:r>
      <w:rPr>
        <w:rFonts w:ascii="Calibri" w:hAnsi="Calibri"/>
        <w:color w:val="000000"/>
        <w:sz w:val="22"/>
        <w:szCs w:val="22"/>
      </w:rPr>
      <w:t xml:space="preserve">      </w:t>
    </w:r>
    <w:r>
      <w:rPr>
        <w:rFonts w:ascii="Calibri" w:hAnsi="Calibri"/>
        <w:color w:val="000000"/>
        <w:sz w:val="22"/>
        <w:szCs w:val="22"/>
      </w:rPr>
      <w:tab/>
    </w:r>
    <w:r w:rsidRPr="00BB298D">
      <w:rPr>
        <w:rFonts w:ascii="Calibri" w:hAnsi="Calibri"/>
        <w:color w:val="000000"/>
        <w:sz w:val="22"/>
        <w:szCs w:val="22"/>
      </w:rPr>
      <w:t>Page</w:t>
    </w:r>
    <w:r w:rsidRPr="00BB298D">
      <w:t xml:space="preserve"> </w:t>
    </w:r>
    <w:r>
      <w:rPr>
        <w:b/>
        <w:bCs/>
        <w:sz w:val="24"/>
        <w:szCs w:val="24"/>
      </w:rPr>
      <w:fldChar w:fldCharType="begin"/>
    </w:r>
    <w:r w:rsidRPr="00BB298D">
      <w:rPr>
        <w:b/>
        <w:bCs/>
      </w:rPr>
      <w:instrText>PAGE</w:instrText>
    </w:r>
    <w:r>
      <w:rPr>
        <w:b/>
        <w:bCs/>
        <w:sz w:val="24"/>
        <w:szCs w:val="24"/>
      </w:rPr>
      <w:fldChar w:fldCharType="separate"/>
    </w:r>
    <w:r w:rsidR="000A0AA3">
      <w:rPr>
        <w:b/>
        <w:bCs/>
        <w:noProof/>
      </w:rPr>
      <w:t>1</w:t>
    </w:r>
    <w:r>
      <w:rPr>
        <w:b/>
        <w:bCs/>
        <w:sz w:val="24"/>
        <w:szCs w:val="24"/>
      </w:rPr>
      <w:fldChar w:fldCharType="end"/>
    </w:r>
    <w:r w:rsidRPr="00BB298D">
      <w:t xml:space="preserve"> de </w:t>
    </w:r>
    <w:r>
      <w:rPr>
        <w:b/>
        <w:bCs/>
        <w:sz w:val="24"/>
        <w:szCs w:val="24"/>
      </w:rPr>
      <w:fldChar w:fldCharType="begin"/>
    </w:r>
    <w:r w:rsidRPr="00BB298D">
      <w:rPr>
        <w:b/>
        <w:bCs/>
      </w:rPr>
      <w:instrText>NUMPAGES</w:instrText>
    </w:r>
    <w:r>
      <w:rPr>
        <w:b/>
        <w:bCs/>
        <w:sz w:val="24"/>
        <w:szCs w:val="24"/>
      </w:rPr>
      <w:fldChar w:fldCharType="separate"/>
    </w:r>
    <w:r w:rsidR="000A0AA3">
      <w:rPr>
        <w:b/>
        <w:bCs/>
        <w:noProof/>
      </w:rPr>
      <w:t>22</w:t>
    </w:r>
    <w:r>
      <w:rPr>
        <w:b/>
        <w:bCs/>
        <w:sz w:val="24"/>
        <w:szCs w:val="24"/>
      </w:rPr>
      <w:fldChar w:fldCharType="end"/>
    </w:r>
    <w:r w:rsidRPr="00A0175A">
      <w:rPr>
        <w:lang w:val="pl-PL"/>
      </w:rPr>
      <w:tab/>
    </w:r>
    <w:r w:rsidRPr="00A0175A">
      <w:rPr>
        <w:lang w:val="pl-PL"/>
      </w:rPr>
      <w:tab/>
    </w:r>
    <w:r w:rsidRPr="00A0175A">
      <w:rPr>
        <w:lang w:val="pl-PL"/>
      </w:rPr>
      <w:tab/>
    </w:r>
  </w:p>
  <w:p w14:paraId="5AF98EBC" w14:textId="77777777" w:rsidR="00C572D0" w:rsidRPr="00A0175A" w:rsidRDefault="00C572D0">
    <w:pPr>
      <w:pStyle w:val="Piedepgina"/>
      <w:rPr>
        <w:lang w:val="pl-P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B9C126" w14:textId="77777777" w:rsidR="00E865FD" w:rsidRDefault="00E865FD">
      <w:r>
        <w:separator/>
      </w:r>
    </w:p>
  </w:footnote>
  <w:footnote w:type="continuationSeparator" w:id="0">
    <w:p w14:paraId="6AAE758D" w14:textId="77777777" w:rsidR="00E865FD" w:rsidRDefault="00E865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FB52CD" w14:textId="5E22E6DF" w:rsidR="00C572D0" w:rsidRDefault="00C572D0" w:rsidP="00B935D0">
    <w:pPr>
      <w:pStyle w:val="Encabezado"/>
      <w:pBdr>
        <w:top w:val="single" w:sz="4" w:space="1" w:color="auto"/>
        <w:left w:val="single" w:sz="4" w:space="4" w:color="auto"/>
        <w:bottom w:val="single" w:sz="4" w:space="0" w:color="auto"/>
        <w:right w:val="single" w:sz="4" w:space="4" w:color="auto"/>
      </w:pBdr>
      <w:rPr>
        <w:rFonts w:ascii="Arial" w:hAnsi="Arial"/>
        <w:sz w:val="16"/>
      </w:rPr>
    </w:pPr>
    <w:r w:rsidRPr="00B935D0">
      <w:rPr>
        <w:rFonts w:ascii="Impact" w:hAnsi="Impact"/>
        <w:noProof/>
        <w:color w:val="C00000"/>
      </w:rPr>
      <w:drawing>
        <wp:anchor distT="0" distB="0" distL="114300" distR="114300" simplePos="0" relativeHeight="251665920" behindDoc="1" locked="0" layoutInCell="1" allowOverlap="1" wp14:anchorId="35DDF447" wp14:editId="7BFFD120">
          <wp:simplePos x="0" y="0"/>
          <wp:positionH relativeFrom="margin">
            <wp:align>right</wp:align>
          </wp:positionH>
          <wp:positionV relativeFrom="paragraph">
            <wp:posOffset>148895</wp:posOffset>
          </wp:positionV>
          <wp:extent cx="1452245" cy="306070"/>
          <wp:effectExtent l="0" t="0" r="0" b="0"/>
          <wp:wrapNone/>
          <wp:docPr id="58" name="Picture 58" descr="C:\Users\H223435\Desktop\2000px-Honeywell_logo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223435\Desktop\2000px-Honeywell_logo_svg.png"/>
                  <pic:cNvPicPr>
                    <a:picLocks noChangeAspect="1" noChangeArrowheads="1"/>
                  </pic:cNvPicPr>
                </pic:nvPicPr>
                <pic:blipFill>
                  <a:blip r:embed="rId1" cstate="print">
                    <a:extLst>
                      <a:ext uri="{BEBA8EAE-BF5A-486C-A8C5-ECC9F3942E4B}">
                        <a14:imgProps xmlns:a14="http://schemas.microsoft.com/office/drawing/2010/main">
                          <a14:imgLayer r:embed="rId2">
                            <a14:imgEffect>
                              <a14:backgroundRemoval t="0" b="100000" l="0" r="100000">
                                <a14:foregroundMark x1="10112" y1="16931" x2="10112" y2="16931"/>
                                <a14:foregroundMark x1="17603" y1="26455" x2="17603" y2="26455"/>
                                <a14:foregroundMark x1="23689" y1="23810" x2="23689" y2="23810"/>
                                <a14:foregroundMark x1="30243" y1="16931" x2="30243" y2="16931"/>
                                <a14:foregroundMark x1="38296" y1="19048" x2="38296" y2="19048"/>
                                <a14:foregroundMark x1="46348" y1="19048" x2="46348" y2="19048"/>
                                <a14:foregroundMark x1="55431" y1="23810" x2="55431" y2="23810"/>
                                <a14:foregroundMark x1="63951" y1="23810" x2="63951" y2="23810"/>
                                <a14:foregroundMark x1="74064" y1="21693" x2="74064" y2="21693"/>
                                <a14:foregroundMark x1="81086" y1="19048" x2="81086" y2="1904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452245" cy="3060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35D0">
      <w:rPr>
        <w:rFonts w:ascii="Impact" w:hAnsi="Impact"/>
        <w:color w:val="C00000"/>
        <w:sz w:val="32"/>
        <w:u w:val="single"/>
      </w:rPr>
      <w:t>MACHINERY AND EQUIPMENT SPECIFICATIONS.</w:t>
    </w:r>
    <w:r>
      <w:rPr>
        <w:rFonts w:ascii="Arial" w:hAnsi="Arial"/>
        <w:sz w:val="16"/>
      </w:rPr>
      <w:t xml:space="preserve">                                                                       </w:t>
    </w:r>
  </w:p>
  <w:p w14:paraId="237F9A3A" w14:textId="2D836653" w:rsidR="00C572D0" w:rsidRDefault="00C572D0" w:rsidP="00B935D0">
    <w:pPr>
      <w:pBdr>
        <w:top w:val="single" w:sz="4" w:space="1" w:color="auto"/>
        <w:left w:val="single" w:sz="4" w:space="4" w:color="auto"/>
        <w:bottom w:val="single" w:sz="4" w:space="0" w:color="auto"/>
        <w:right w:val="single" w:sz="4" w:space="4" w:color="auto"/>
      </w:pBdr>
      <w:jc w:val="both"/>
      <w:rPr>
        <w:rFonts w:ascii="Impact" w:hAnsi="Impact"/>
      </w:rPr>
    </w:pPr>
    <w:r>
      <w:rPr>
        <w:rFonts w:ascii="Impact" w:hAnsi="Impact"/>
      </w:rPr>
      <w:t>MACHINE NAME</w:t>
    </w:r>
    <w:r w:rsidRPr="00B4500D">
      <w:rPr>
        <w:rFonts w:ascii="Impact" w:hAnsi="Impact"/>
        <w:highlight w:val="cyan"/>
      </w:rPr>
      <w:t xml:space="preserve">: </w:t>
    </w:r>
    <w:r>
      <w:rPr>
        <w:rFonts w:ascii="Impact" w:hAnsi="Impact"/>
        <w:color w:val="C00000"/>
      </w:rPr>
      <w:t>High Pressure adjust</w:t>
    </w:r>
  </w:p>
  <w:p w14:paraId="66455CEE" w14:textId="65EBDFD3" w:rsidR="00C572D0" w:rsidRPr="00B935D0" w:rsidRDefault="00C572D0" w:rsidP="00B935D0">
    <w:pPr>
      <w:pBdr>
        <w:top w:val="single" w:sz="4" w:space="1" w:color="auto"/>
        <w:left w:val="single" w:sz="4" w:space="4" w:color="auto"/>
        <w:bottom w:val="single" w:sz="4" w:space="0" w:color="auto"/>
        <w:right w:val="single" w:sz="4" w:space="4" w:color="auto"/>
      </w:pBdr>
      <w:jc w:val="both"/>
      <w:rPr>
        <w:rFonts w:ascii="Impact" w:hAnsi="Impact"/>
        <w:color w:val="C00000"/>
      </w:rPr>
    </w:pPr>
    <w:r>
      <w:rPr>
        <w:rFonts w:ascii="Impact" w:hAnsi="Impact"/>
      </w:rPr>
      <w:t xml:space="preserve">REFERENCE: </w:t>
    </w:r>
    <w:r>
      <w:rPr>
        <w:rFonts w:ascii="Impact" w:hAnsi="Impact"/>
        <w:color w:val="C00000"/>
        <w:highlight w:val="cyan"/>
      </w:rPr>
      <w:t>High Adjust and Test</w:t>
    </w:r>
    <w:r w:rsidRPr="00B4500D">
      <w:rPr>
        <w:rFonts w:ascii="Impact" w:hAnsi="Impact"/>
        <w:color w:val="C00000"/>
        <w:highlight w:val="cyan"/>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E432EE12"/>
    <w:lvl w:ilvl="0">
      <w:start w:val="1"/>
      <w:numFmt w:val="decimal"/>
      <w:pStyle w:val="Listaconnmeros3"/>
      <w:lvlText w:val="%1."/>
      <w:lvlJc w:val="left"/>
      <w:pPr>
        <w:tabs>
          <w:tab w:val="num" w:pos="1080"/>
        </w:tabs>
        <w:ind w:left="1080" w:hanging="360"/>
      </w:pPr>
    </w:lvl>
  </w:abstractNum>
  <w:abstractNum w:abstractNumId="1">
    <w:nsid w:val="05C63FC3"/>
    <w:multiLevelType w:val="multilevel"/>
    <w:tmpl w:val="C9185BCA"/>
    <w:lvl w:ilvl="0">
      <w:start w:val="1"/>
      <w:numFmt w:val="bullet"/>
      <w:lvlText w:val=""/>
      <w:lvlJc w:val="left"/>
      <w:pPr>
        <w:tabs>
          <w:tab w:val="num" w:pos="705"/>
        </w:tabs>
        <w:ind w:left="705" w:hanging="435"/>
      </w:pPr>
      <w:rPr>
        <w:rFonts w:ascii="Symbol" w:hAnsi="Symbol" w:hint="default"/>
      </w:rPr>
    </w:lvl>
    <w:lvl w:ilvl="1">
      <w:start w:val="3"/>
      <w:numFmt w:val="decimal"/>
      <w:lvlText w:val="%1.%2"/>
      <w:lvlJc w:val="left"/>
      <w:pPr>
        <w:tabs>
          <w:tab w:val="num" w:pos="435"/>
        </w:tabs>
        <w:ind w:left="435" w:hanging="435"/>
      </w:pPr>
      <w:rPr>
        <w:rFonts w:hint="default"/>
      </w:rPr>
    </w:lvl>
    <w:lvl w:ilvl="2">
      <w:start w:val="1"/>
      <w:numFmt w:val="bullet"/>
      <w:lvlText w:val=""/>
      <w:lvlJc w:val="left"/>
      <w:pPr>
        <w:tabs>
          <w:tab w:val="num" w:pos="720"/>
        </w:tabs>
        <w:ind w:left="720" w:hanging="720"/>
      </w:pPr>
      <w:rPr>
        <w:rFonts w:ascii="Symbol" w:hAnsi="Symbol" w:hint="default"/>
        <w:b/>
        <w:color w:val="auto"/>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0D622AA7"/>
    <w:multiLevelType w:val="multilevel"/>
    <w:tmpl w:val="A5042FDC"/>
    <w:lvl w:ilvl="0">
      <w:start w:val="1"/>
      <w:numFmt w:val="lowerLetter"/>
      <w:lvlText w:val="%1)"/>
      <w:lvlJc w:val="left"/>
      <w:pPr>
        <w:tabs>
          <w:tab w:val="num" w:pos="720"/>
        </w:tabs>
        <w:ind w:left="720" w:hanging="360"/>
      </w:pPr>
      <w:rPr>
        <w:rFonts w:hint="default"/>
      </w:rPr>
    </w:lvl>
    <w:lvl w:ilvl="1">
      <w:start w:val="1"/>
      <w:numFmt w:val="decimal"/>
      <w:isLgl/>
      <w:lvlText w:val="%1.%2"/>
      <w:lvlJc w:val="left"/>
      <w:pPr>
        <w:tabs>
          <w:tab w:val="num" w:pos="1440"/>
        </w:tabs>
        <w:ind w:left="1440" w:hanging="72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760"/>
        </w:tabs>
        <w:ind w:left="5760" w:hanging="144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560"/>
        </w:tabs>
        <w:ind w:left="7560" w:hanging="1800"/>
      </w:pPr>
      <w:rPr>
        <w:rFonts w:hint="default"/>
      </w:rPr>
    </w:lvl>
  </w:abstractNum>
  <w:abstractNum w:abstractNumId="3">
    <w:nsid w:val="122C640E"/>
    <w:multiLevelType w:val="hybridMultilevel"/>
    <w:tmpl w:val="2394622E"/>
    <w:lvl w:ilvl="0" w:tplc="F5CAF1F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31420C"/>
    <w:multiLevelType w:val="hybridMultilevel"/>
    <w:tmpl w:val="8F4E2ECE"/>
    <w:lvl w:ilvl="0" w:tplc="F5CAF1F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D75CEF"/>
    <w:multiLevelType w:val="multilevel"/>
    <w:tmpl w:val="CB224AA0"/>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1B204336"/>
    <w:multiLevelType w:val="hybridMultilevel"/>
    <w:tmpl w:val="3B1E39F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1D03325D"/>
    <w:multiLevelType w:val="hybridMultilevel"/>
    <w:tmpl w:val="3CAE59A6"/>
    <w:lvl w:ilvl="0" w:tplc="826A81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333182"/>
    <w:multiLevelType w:val="hybridMultilevel"/>
    <w:tmpl w:val="E4AE85D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B87B5E"/>
    <w:multiLevelType w:val="hybridMultilevel"/>
    <w:tmpl w:val="49887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B12000F"/>
    <w:multiLevelType w:val="singleLevel"/>
    <w:tmpl w:val="917814D8"/>
    <w:lvl w:ilvl="0">
      <w:start w:val="5"/>
      <w:numFmt w:val="decimal"/>
      <w:pStyle w:val="Ttulo5"/>
      <w:lvlText w:val="%1"/>
      <w:lvlJc w:val="left"/>
      <w:pPr>
        <w:tabs>
          <w:tab w:val="num" w:pos="720"/>
        </w:tabs>
        <w:ind w:left="720" w:hanging="720"/>
      </w:pPr>
      <w:rPr>
        <w:rFonts w:hint="default"/>
      </w:rPr>
    </w:lvl>
  </w:abstractNum>
  <w:abstractNum w:abstractNumId="11">
    <w:nsid w:val="39CD1C20"/>
    <w:multiLevelType w:val="hybridMultilevel"/>
    <w:tmpl w:val="80023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F2B0484"/>
    <w:multiLevelType w:val="hybridMultilevel"/>
    <w:tmpl w:val="C956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0F59EB"/>
    <w:multiLevelType w:val="multilevel"/>
    <w:tmpl w:val="712AD694"/>
    <w:lvl w:ilvl="0">
      <w:start w:val="1"/>
      <w:numFmt w:val="decimal"/>
      <w:lvlText w:val="%1."/>
      <w:lvlJc w:val="left"/>
      <w:pPr>
        <w:ind w:left="360" w:hanging="360"/>
      </w:pPr>
      <w:rPr>
        <w:rFonts w:hint="default"/>
      </w:rPr>
    </w:lvl>
    <w:lvl w:ilv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nsid w:val="45EB7CA6"/>
    <w:multiLevelType w:val="multilevel"/>
    <w:tmpl w:val="BAA6FCB8"/>
    <w:lvl w:ilvl="0">
      <w:start w:val="1"/>
      <w:numFmt w:val="decimal"/>
      <w:pStyle w:val="Ttulo1"/>
      <w:lvlText w:val="%1."/>
      <w:lvlJc w:val="left"/>
      <w:pPr>
        <w:tabs>
          <w:tab w:val="num" w:pos="720"/>
        </w:tabs>
        <w:ind w:left="720" w:hanging="720"/>
      </w:pPr>
      <w:rPr>
        <w:rFonts w:hint="default"/>
      </w:rPr>
    </w:lvl>
    <w:lvl w:ilvl="1">
      <w:start w:val="1"/>
      <w:numFmt w:val="decimal"/>
      <w:pStyle w:val="Ttulo2"/>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5">
    <w:nsid w:val="483A17E7"/>
    <w:multiLevelType w:val="multilevel"/>
    <w:tmpl w:val="411E861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8837BAA"/>
    <w:multiLevelType w:val="multilevel"/>
    <w:tmpl w:val="012A1E52"/>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494E090B"/>
    <w:multiLevelType w:val="multilevel"/>
    <w:tmpl w:val="59E2AE62"/>
    <w:lvl w:ilvl="0">
      <w:start w:val="3"/>
      <w:numFmt w:val="decimal"/>
      <w:lvlText w:val="%1"/>
      <w:lvlJc w:val="left"/>
      <w:pPr>
        <w:tabs>
          <w:tab w:val="num" w:pos="435"/>
        </w:tabs>
        <w:ind w:left="435" w:hanging="435"/>
      </w:pPr>
      <w:rPr>
        <w:rFonts w:hint="default"/>
      </w:rPr>
    </w:lvl>
    <w:lvl w:ilvl="1">
      <w:start w:val="3"/>
      <w:numFmt w:val="decimal"/>
      <w:lvlText w:val="%1.%2"/>
      <w:lvlJc w:val="left"/>
      <w:pPr>
        <w:tabs>
          <w:tab w:val="num" w:pos="435"/>
        </w:tabs>
        <w:ind w:left="435" w:hanging="435"/>
      </w:pPr>
      <w:rPr>
        <w:rFonts w:hint="default"/>
      </w:rPr>
    </w:lvl>
    <w:lvl w:ilvl="2">
      <w:start w:val="1"/>
      <w:numFmt w:val="bullet"/>
      <w:lvlText w:val=""/>
      <w:lvlJc w:val="left"/>
      <w:pPr>
        <w:tabs>
          <w:tab w:val="num" w:pos="720"/>
        </w:tabs>
        <w:ind w:left="720" w:hanging="720"/>
      </w:pPr>
      <w:rPr>
        <w:rFonts w:ascii="Symbol" w:hAnsi="Symbol" w:hint="default"/>
        <w:b/>
        <w:color w:val="auto"/>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53412640"/>
    <w:multiLevelType w:val="hybridMultilevel"/>
    <w:tmpl w:val="0A26C616"/>
    <w:lvl w:ilvl="0" w:tplc="FC6432F6">
      <w:start w:val="2"/>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C5264E"/>
    <w:multiLevelType w:val="hybridMultilevel"/>
    <w:tmpl w:val="49887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72E57CF"/>
    <w:multiLevelType w:val="hybridMultilevel"/>
    <w:tmpl w:val="1482335C"/>
    <w:lvl w:ilvl="0" w:tplc="F5CAF1F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030F51"/>
    <w:multiLevelType w:val="hybridMultilevel"/>
    <w:tmpl w:val="7EB6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42274A"/>
    <w:multiLevelType w:val="hybridMultilevel"/>
    <w:tmpl w:val="D408B8EE"/>
    <w:lvl w:ilvl="0" w:tplc="64020ED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791684F"/>
    <w:multiLevelType w:val="hybridMultilevel"/>
    <w:tmpl w:val="DF58DAA0"/>
    <w:lvl w:ilvl="0" w:tplc="04090001">
      <w:start w:val="1"/>
      <w:numFmt w:val="bullet"/>
      <w:lvlText w:val=""/>
      <w:lvlJc w:val="left"/>
      <w:pPr>
        <w:tabs>
          <w:tab w:val="num" w:pos="630"/>
        </w:tabs>
        <w:ind w:left="63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6A441004"/>
    <w:multiLevelType w:val="hybridMultilevel"/>
    <w:tmpl w:val="3CAE59A6"/>
    <w:lvl w:ilvl="0" w:tplc="826A81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5F1322"/>
    <w:multiLevelType w:val="multilevel"/>
    <w:tmpl w:val="C9185BCA"/>
    <w:lvl w:ilvl="0">
      <w:start w:val="1"/>
      <w:numFmt w:val="bullet"/>
      <w:lvlText w:val=""/>
      <w:lvlJc w:val="left"/>
      <w:pPr>
        <w:tabs>
          <w:tab w:val="num" w:pos="435"/>
        </w:tabs>
        <w:ind w:left="435" w:hanging="435"/>
      </w:pPr>
      <w:rPr>
        <w:rFonts w:ascii="Symbol" w:hAnsi="Symbol" w:hint="default"/>
      </w:rPr>
    </w:lvl>
    <w:lvl w:ilvl="1">
      <w:start w:val="3"/>
      <w:numFmt w:val="decimal"/>
      <w:lvlText w:val="%1.%2"/>
      <w:lvlJc w:val="left"/>
      <w:pPr>
        <w:tabs>
          <w:tab w:val="num" w:pos="435"/>
        </w:tabs>
        <w:ind w:left="435" w:hanging="435"/>
      </w:pPr>
      <w:rPr>
        <w:rFonts w:hint="default"/>
      </w:rPr>
    </w:lvl>
    <w:lvl w:ilvl="2">
      <w:start w:val="1"/>
      <w:numFmt w:val="bullet"/>
      <w:lvlText w:val=""/>
      <w:lvlJc w:val="left"/>
      <w:pPr>
        <w:tabs>
          <w:tab w:val="num" w:pos="720"/>
        </w:tabs>
        <w:ind w:left="720" w:hanging="720"/>
      </w:pPr>
      <w:rPr>
        <w:rFonts w:ascii="Symbol" w:hAnsi="Symbol" w:hint="default"/>
        <w:b/>
        <w:color w:val="auto"/>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7F652887"/>
    <w:multiLevelType w:val="hybridMultilevel"/>
    <w:tmpl w:val="FE6E4EAE"/>
    <w:lvl w:ilvl="0" w:tplc="F5CAF1F4">
      <w:start w:val="2"/>
      <w:numFmt w:val="bullet"/>
      <w:lvlText w:val="-"/>
      <w:lvlJc w:val="left"/>
      <w:pPr>
        <w:ind w:left="720" w:hanging="360"/>
      </w:pPr>
      <w:rPr>
        <w:rFonts w:ascii="Arial" w:eastAsia="Times New Roman" w:hAnsi="Arial" w:cs="Arial" w:hint="default"/>
      </w:rPr>
    </w:lvl>
    <w:lvl w:ilvl="1" w:tplc="0409000B">
      <w:start w:val="1"/>
      <w:numFmt w:val="bullet"/>
      <w:lvlText w:val=""/>
      <w:lvlJc w:val="left"/>
      <w:pPr>
        <w:ind w:left="1440" w:hanging="360"/>
      </w:pPr>
      <w:rPr>
        <w:rFonts w:ascii="Wingdings" w:hAnsi="Wingdings"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0"/>
  </w:num>
  <w:num w:numId="4">
    <w:abstractNumId w:val="25"/>
  </w:num>
  <w:num w:numId="5">
    <w:abstractNumId w:val="23"/>
  </w:num>
  <w:num w:numId="6">
    <w:abstractNumId w:val="26"/>
  </w:num>
  <w:num w:numId="7">
    <w:abstractNumId w:val="22"/>
  </w:num>
  <w:num w:numId="8">
    <w:abstractNumId w:val="21"/>
  </w:num>
  <w:num w:numId="9">
    <w:abstractNumId w:val="17"/>
  </w:num>
  <w:num w:numId="10">
    <w:abstractNumId w:val="1"/>
  </w:num>
  <w:num w:numId="11">
    <w:abstractNumId w:val="6"/>
  </w:num>
  <w:num w:numId="12">
    <w:abstractNumId w:val="12"/>
  </w:num>
  <w:num w:numId="13">
    <w:abstractNumId w:val="11"/>
  </w:num>
  <w:num w:numId="14">
    <w:abstractNumId w:val="0"/>
  </w:num>
  <w:num w:numId="15">
    <w:abstractNumId w:val="3"/>
  </w:num>
  <w:num w:numId="16">
    <w:abstractNumId w:val="4"/>
  </w:num>
  <w:num w:numId="17">
    <w:abstractNumId w:val="20"/>
  </w:num>
  <w:num w:numId="18">
    <w:abstractNumId w:val="18"/>
  </w:num>
  <w:num w:numId="19">
    <w:abstractNumId w:val="8"/>
  </w:num>
  <w:num w:numId="20">
    <w:abstractNumId w:val="16"/>
  </w:num>
  <w:num w:numId="21">
    <w:abstractNumId w:val="15"/>
  </w:num>
  <w:num w:numId="22">
    <w:abstractNumId w:val="13"/>
  </w:num>
  <w:num w:numId="23">
    <w:abstractNumId w:val="5"/>
  </w:num>
  <w:num w:numId="24">
    <w:abstractNumId w:val="7"/>
  </w:num>
  <w:num w:numId="25">
    <w:abstractNumId w:val="9"/>
  </w:num>
  <w:num w:numId="26">
    <w:abstractNumId w:val="24"/>
  </w:num>
  <w:num w:numId="27">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6C5"/>
    <w:rsid w:val="00001B10"/>
    <w:rsid w:val="00010F0B"/>
    <w:rsid w:val="00011C71"/>
    <w:rsid w:val="00011DEA"/>
    <w:rsid w:val="00014FD1"/>
    <w:rsid w:val="000164D0"/>
    <w:rsid w:val="0001670D"/>
    <w:rsid w:val="00016EF1"/>
    <w:rsid w:val="000207D4"/>
    <w:rsid w:val="00020B73"/>
    <w:rsid w:val="00030B55"/>
    <w:rsid w:val="000328A6"/>
    <w:rsid w:val="000346E0"/>
    <w:rsid w:val="000371ED"/>
    <w:rsid w:val="00037FC6"/>
    <w:rsid w:val="000402CA"/>
    <w:rsid w:val="000415BB"/>
    <w:rsid w:val="00044280"/>
    <w:rsid w:val="000464FC"/>
    <w:rsid w:val="00052317"/>
    <w:rsid w:val="00052798"/>
    <w:rsid w:val="00056A66"/>
    <w:rsid w:val="00056DA7"/>
    <w:rsid w:val="00061BFF"/>
    <w:rsid w:val="00063130"/>
    <w:rsid w:val="00064866"/>
    <w:rsid w:val="00065839"/>
    <w:rsid w:val="00067624"/>
    <w:rsid w:val="00071BD2"/>
    <w:rsid w:val="000742F1"/>
    <w:rsid w:val="00075AF1"/>
    <w:rsid w:val="00075D51"/>
    <w:rsid w:val="00075E53"/>
    <w:rsid w:val="000800E7"/>
    <w:rsid w:val="0008147D"/>
    <w:rsid w:val="00083D70"/>
    <w:rsid w:val="00084767"/>
    <w:rsid w:val="0008641E"/>
    <w:rsid w:val="000864EA"/>
    <w:rsid w:val="000906E0"/>
    <w:rsid w:val="00092879"/>
    <w:rsid w:val="00093A16"/>
    <w:rsid w:val="000946E2"/>
    <w:rsid w:val="0009513A"/>
    <w:rsid w:val="00096E4A"/>
    <w:rsid w:val="000973DE"/>
    <w:rsid w:val="000A0AA3"/>
    <w:rsid w:val="000A141A"/>
    <w:rsid w:val="000A68DC"/>
    <w:rsid w:val="000A72FC"/>
    <w:rsid w:val="000B2B1E"/>
    <w:rsid w:val="000B2BD4"/>
    <w:rsid w:val="000B4C47"/>
    <w:rsid w:val="000B7002"/>
    <w:rsid w:val="000C0B0A"/>
    <w:rsid w:val="000C1372"/>
    <w:rsid w:val="000C1379"/>
    <w:rsid w:val="000C1F1D"/>
    <w:rsid w:val="000C25CF"/>
    <w:rsid w:val="000C685A"/>
    <w:rsid w:val="000C7163"/>
    <w:rsid w:val="000D1114"/>
    <w:rsid w:val="000D2500"/>
    <w:rsid w:val="000D26A4"/>
    <w:rsid w:val="000E2827"/>
    <w:rsid w:val="000E2BBC"/>
    <w:rsid w:val="000E32A1"/>
    <w:rsid w:val="000E4E16"/>
    <w:rsid w:val="000E506B"/>
    <w:rsid w:val="000E651B"/>
    <w:rsid w:val="000E7294"/>
    <w:rsid w:val="000E77AB"/>
    <w:rsid w:val="000F0BF6"/>
    <w:rsid w:val="000F12D9"/>
    <w:rsid w:val="000F2C41"/>
    <w:rsid w:val="000F37DC"/>
    <w:rsid w:val="000F3C30"/>
    <w:rsid w:val="000F4587"/>
    <w:rsid w:val="000F488D"/>
    <w:rsid w:val="000F599E"/>
    <w:rsid w:val="000F7037"/>
    <w:rsid w:val="00101178"/>
    <w:rsid w:val="00104E7B"/>
    <w:rsid w:val="00105DD1"/>
    <w:rsid w:val="00106B2B"/>
    <w:rsid w:val="001104EB"/>
    <w:rsid w:val="00115A55"/>
    <w:rsid w:val="001200B1"/>
    <w:rsid w:val="00120932"/>
    <w:rsid w:val="00120A37"/>
    <w:rsid w:val="00122933"/>
    <w:rsid w:val="00126908"/>
    <w:rsid w:val="00126919"/>
    <w:rsid w:val="00127F3D"/>
    <w:rsid w:val="0013016E"/>
    <w:rsid w:val="001349F7"/>
    <w:rsid w:val="00134BFA"/>
    <w:rsid w:val="001365E6"/>
    <w:rsid w:val="00140943"/>
    <w:rsid w:val="001429C1"/>
    <w:rsid w:val="0014333F"/>
    <w:rsid w:val="00145CBD"/>
    <w:rsid w:val="00145DF9"/>
    <w:rsid w:val="00146A1C"/>
    <w:rsid w:val="0014769C"/>
    <w:rsid w:val="00151DC9"/>
    <w:rsid w:val="00152267"/>
    <w:rsid w:val="0015315D"/>
    <w:rsid w:val="00153B1B"/>
    <w:rsid w:val="001540F9"/>
    <w:rsid w:val="001548A0"/>
    <w:rsid w:val="001549D1"/>
    <w:rsid w:val="00163777"/>
    <w:rsid w:val="00167522"/>
    <w:rsid w:val="001678A1"/>
    <w:rsid w:val="00170608"/>
    <w:rsid w:val="00170DCB"/>
    <w:rsid w:val="0017156B"/>
    <w:rsid w:val="001718A8"/>
    <w:rsid w:val="00173455"/>
    <w:rsid w:val="00175AC9"/>
    <w:rsid w:val="00175DB3"/>
    <w:rsid w:val="00177FDA"/>
    <w:rsid w:val="0018046B"/>
    <w:rsid w:val="001814B2"/>
    <w:rsid w:val="0018182A"/>
    <w:rsid w:val="0018247B"/>
    <w:rsid w:val="001838FD"/>
    <w:rsid w:val="00183A9D"/>
    <w:rsid w:val="001846D5"/>
    <w:rsid w:val="00187256"/>
    <w:rsid w:val="00191403"/>
    <w:rsid w:val="001918A3"/>
    <w:rsid w:val="00192C29"/>
    <w:rsid w:val="00196A23"/>
    <w:rsid w:val="00196C23"/>
    <w:rsid w:val="001A152E"/>
    <w:rsid w:val="001A2921"/>
    <w:rsid w:val="001A3EA4"/>
    <w:rsid w:val="001A71DD"/>
    <w:rsid w:val="001B29AB"/>
    <w:rsid w:val="001B4393"/>
    <w:rsid w:val="001C0BAD"/>
    <w:rsid w:val="001C12D3"/>
    <w:rsid w:val="001C2F1C"/>
    <w:rsid w:val="001C54CB"/>
    <w:rsid w:val="001C5C85"/>
    <w:rsid w:val="001C65B8"/>
    <w:rsid w:val="001D2A2C"/>
    <w:rsid w:val="001D7649"/>
    <w:rsid w:val="001E1332"/>
    <w:rsid w:val="001E16C1"/>
    <w:rsid w:val="001E22E7"/>
    <w:rsid w:val="001F0343"/>
    <w:rsid w:val="001F3FE5"/>
    <w:rsid w:val="001F46D9"/>
    <w:rsid w:val="001F5114"/>
    <w:rsid w:val="001F6884"/>
    <w:rsid w:val="00200B7C"/>
    <w:rsid w:val="0020437F"/>
    <w:rsid w:val="00206040"/>
    <w:rsid w:val="0021203D"/>
    <w:rsid w:val="00212963"/>
    <w:rsid w:val="002179B6"/>
    <w:rsid w:val="00217BAB"/>
    <w:rsid w:val="002202AF"/>
    <w:rsid w:val="0022071F"/>
    <w:rsid w:val="00224802"/>
    <w:rsid w:val="00225520"/>
    <w:rsid w:val="0022681E"/>
    <w:rsid w:val="002276E3"/>
    <w:rsid w:val="002278F2"/>
    <w:rsid w:val="00231244"/>
    <w:rsid w:val="00231A4A"/>
    <w:rsid w:val="00232431"/>
    <w:rsid w:val="00232878"/>
    <w:rsid w:val="00233219"/>
    <w:rsid w:val="00233762"/>
    <w:rsid w:val="00236D23"/>
    <w:rsid w:val="0023775A"/>
    <w:rsid w:val="0024351E"/>
    <w:rsid w:val="002436FA"/>
    <w:rsid w:val="00245469"/>
    <w:rsid w:val="002458E2"/>
    <w:rsid w:val="002477A9"/>
    <w:rsid w:val="00250E35"/>
    <w:rsid w:val="0025100E"/>
    <w:rsid w:val="00251FDC"/>
    <w:rsid w:val="00252F24"/>
    <w:rsid w:val="00253D6D"/>
    <w:rsid w:val="00255227"/>
    <w:rsid w:val="00255249"/>
    <w:rsid w:val="002571C4"/>
    <w:rsid w:val="002600AE"/>
    <w:rsid w:val="002627F8"/>
    <w:rsid w:val="00264858"/>
    <w:rsid w:val="0026502A"/>
    <w:rsid w:val="00265505"/>
    <w:rsid w:val="002718AB"/>
    <w:rsid w:val="00273E01"/>
    <w:rsid w:val="002755E1"/>
    <w:rsid w:val="00276761"/>
    <w:rsid w:val="0028249C"/>
    <w:rsid w:val="00282947"/>
    <w:rsid w:val="00287E72"/>
    <w:rsid w:val="00291446"/>
    <w:rsid w:val="00292B2A"/>
    <w:rsid w:val="00292DAC"/>
    <w:rsid w:val="00292E83"/>
    <w:rsid w:val="00293A0E"/>
    <w:rsid w:val="00295227"/>
    <w:rsid w:val="00295E85"/>
    <w:rsid w:val="00295F73"/>
    <w:rsid w:val="00296C45"/>
    <w:rsid w:val="00296CF0"/>
    <w:rsid w:val="00297064"/>
    <w:rsid w:val="002A0746"/>
    <w:rsid w:val="002A2C11"/>
    <w:rsid w:val="002A34EE"/>
    <w:rsid w:val="002A3968"/>
    <w:rsid w:val="002A6452"/>
    <w:rsid w:val="002B13F2"/>
    <w:rsid w:val="002B476D"/>
    <w:rsid w:val="002B4B16"/>
    <w:rsid w:val="002B5CD0"/>
    <w:rsid w:val="002B79A0"/>
    <w:rsid w:val="002C07A7"/>
    <w:rsid w:val="002C1C53"/>
    <w:rsid w:val="002C30A8"/>
    <w:rsid w:val="002C4871"/>
    <w:rsid w:val="002C5051"/>
    <w:rsid w:val="002C6C07"/>
    <w:rsid w:val="002C6EB7"/>
    <w:rsid w:val="002D010C"/>
    <w:rsid w:val="002D0ABD"/>
    <w:rsid w:val="002D5460"/>
    <w:rsid w:val="002D5A5A"/>
    <w:rsid w:val="002D64F0"/>
    <w:rsid w:val="002D70A0"/>
    <w:rsid w:val="002D7178"/>
    <w:rsid w:val="002D7E3D"/>
    <w:rsid w:val="002E0023"/>
    <w:rsid w:val="002E07B5"/>
    <w:rsid w:val="002E10C3"/>
    <w:rsid w:val="002E1521"/>
    <w:rsid w:val="002E1CDF"/>
    <w:rsid w:val="002E6E57"/>
    <w:rsid w:val="002E78E6"/>
    <w:rsid w:val="002F0827"/>
    <w:rsid w:val="002F0FFE"/>
    <w:rsid w:val="002F1003"/>
    <w:rsid w:val="002F195F"/>
    <w:rsid w:val="002F36BA"/>
    <w:rsid w:val="003008AC"/>
    <w:rsid w:val="00305B31"/>
    <w:rsid w:val="00306C83"/>
    <w:rsid w:val="0031057C"/>
    <w:rsid w:val="00310D26"/>
    <w:rsid w:val="00311224"/>
    <w:rsid w:val="00311365"/>
    <w:rsid w:val="0031145C"/>
    <w:rsid w:val="00311C8D"/>
    <w:rsid w:val="00314153"/>
    <w:rsid w:val="0031559D"/>
    <w:rsid w:val="00317B7A"/>
    <w:rsid w:val="0032092A"/>
    <w:rsid w:val="00322835"/>
    <w:rsid w:val="00322CD1"/>
    <w:rsid w:val="00322EC0"/>
    <w:rsid w:val="003238AB"/>
    <w:rsid w:val="003269F2"/>
    <w:rsid w:val="003271E8"/>
    <w:rsid w:val="0033022D"/>
    <w:rsid w:val="003312F2"/>
    <w:rsid w:val="0033180D"/>
    <w:rsid w:val="003345E4"/>
    <w:rsid w:val="00340E3A"/>
    <w:rsid w:val="00342003"/>
    <w:rsid w:val="00343878"/>
    <w:rsid w:val="003460CC"/>
    <w:rsid w:val="00346377"/>
    <w:rsid w:val="0035114C"/>
    <w:rsid w:val="00353EA4"/>
    <w:rsid w:val="00353FCE"/>
    <w:rsid w:val="003545E1"/>
    <w:rsid w:val="003561D2"/>
    <w:rsid w:val="003566F7"/>
    <w:rsid w:val="00357115"/>
    <w:rsid w:val="00357F93"/>
    <w:rsid w:val="00362CEA"/>
    <w:rsid w:val="00371841"/>
    <w:rsid w:val="0037233C"/>
    <w:rsid w:val="003747F2"/>
    <w:rsid w:val="00375346"/>
    <w:rsid w:val="003767CB"/>
    <w:rsid w:val="00376FCC"/>
    <w:rsid w:val="003800CC"/>
    <w:rsid w:val="00380E70"/>
    <w:rsid w:val="00383388"/>
    <w:rsid w:val="003843E1"/>
    <w:rsid w:val="00384F0F"/>
    <w:rsid w:val="00386C48"/>
    <w:rsid w:val="00390432"/>
    <w:rsid w:val="00394635"/>
    <w:rsid w:val="003950A7"/>
    <w:rsid w:val="00395476"/>
    <w:rsid w:val="003973FC"/>
    <w:rsid w:val="003976FA"/>
    <w:rsid w:val="003A0FAC"/>
    <w:rsid w:val="003A23E2"/>
    <w:rsid w:val="003A4E4A"/>
    <w:rsid w:val="003A592A"/>
    <w:rsid w:val="003A6B7E"/>
    <w:rsid w:val="003A6CDF"/>
    <w:rsid w:val="003B2C2F"/>
    <w:rsid w:val="003B2D3A"/>
    <w:rsid w:val="003B349C"/>
    <w:rsid w:val="003B3734"/>
    <w:rsid w:val="003B552E"/>
    <w:rsid w:val="003B5CA1"/>
    <w:rsid w:val="003B66F0"/>
    <w:rsid w:val="003B688E"/>
    <w:rsid w:val="003B6AE2"/>
    <w:rsid w:val="003B7A1C"/>
    <w:rsid w:val="003B7F41"/>
    <w:rsid w:val="003C06E4"/>
    <w:rsid w:val="003C263A"/>
    <w:rsid w:val="003C2766"/>
    <w:rsid w:val="003C2C0A"/>
    <w:rsid w:val="003C2E05"/>
    <w:rsid w:val="003D1733"/>
    <w:rsid w:val="003D381C"/>
    <w:rsid w:val="003D3C0D"/>
    <w:rsid w:val="003D5D43"/>
    <w:rsid w:val="003D6C38"/>
    <w:rsid w:val="003D6CDA"/>
    <w:rsid w:val="003D6FE1"/>
    <w:rsid w:val="003E023E"/>
    <w:rsid w:val="003F0DF8"/>
    <w:rsid w:val="003F174A"/>
    <w:rsid w:val="003F1EAD"/>
    <w:rsid w:val="003F503A"/>
    <w:rsid w:val="003F5A33"/>
    <w:rsid w:val="003F5C14"/>
    <w:rsid w:val="00400B5E"/>
    <w:rsid w:val="00400FCA"/>
    <w:rsid w:val="00403AD7"/>
    <w:rsid w:val="004040AD"/>
    <w:rsid w:val="004068C4"/>
    <w:rsid w:val="00406B8E"/>
    <w:rsid w:val="004132A2"/>
    <w:rsid w:val="0041428C"/>
    <w:rsid w:val="004227E8"/>
    <w:rsid w:val="004228D9"/>
    <w:rsid w:val="004240C6"/>
    <w:rsid w:val="00424C02"/>
    <w:rsid w:val="004254FA"/>
    <w:rsid w:val="004261F1"/>
    <w:rsid w:val="004277C3"/>
    <w:rsid w:val="00427D11"/>
    <w:rsid w:val="004307CE"/>
    <w:rsid w:val="00434DF1"/>
    <w:rsid w:val="00437201"/>
    <w:rsid w:val="004379ED"/>
    <w:rsid w:val="004416D3"/>
    <w:rsid w:val="00442BF8"/>
    <w:rsid w:val="00444B81"/>
    <w:rsid w:val="00445E9B"/>
    <w:rsid w:val="004470C1"/>
    <w:rsid w:val="00453397"/>
    <w:rsid w:val="0045357A"/>
    <w:rsid w:val="00453C0B"/>
    <w:rsid w:val="00454A83"/>
    <w:rsid w:val="0045619D"/>
    <w:rsid w:val="004623AB"/>
    <w:rsid w:val="00462750"/>
    <w:rsid w:val="0046525E"/>
    <w:rsid w:val="00466C0F"/>
    <w:rsid w:val="00467132"/>
    <w:rsid w:val="004676C0"/>
    <w:rsid w:val="00467906"/>
    <w:rsid w:val="00470B44"/>
    <w:rsid w:val="004717EB"/>
    <w:rsid w:val="004755FA"/>
    <w:rsid w:val="00477225"/>
    <w:rsid w:val="00482FD9"/>
    <w:rsid w:val="0048437A"/>
    <w:rsid w:val="00487A06"/>
    <w:rsid w:val="00487C22"/>
    <w:rsid w:val="00490DA4"/>
    <w:rsid w:val="004929AE"/>
    <w:rsid w:val="0049389F"/>
    <w:rsid w:val="00494157"/>
    <w:rsid w:val="004973FA"/>
    <w:rsid w:val="004A0B88"/>
    <w:rsid w:val="004A0FCE"/>
    <w:rsid w:val="004A2A6C"/>
    <w:rsid w:val="004A4417"/>
    <w:rsid w:val="004A6912"/>
    <w:rsid w:val="004A6A3C"/>
    <w:rsid w:val="004B134E"/>
    <w:rsid w:val="004B59A5"/>
    <w:rsid w:val="004B5A28"/>
    <w:rsid w:val="004B5FF4"/>
    <w:rsid w:val="004B7CFF"/>
    <w:rsid w:val="004C17E6"/>
    <w:rsid w:val="004C3127"/>
    <w:rsid w:val="004C4648"/>
    <w:rsid w:val="004C5601"/>
    <w:rsid w:val="004C57D7"/>
    <w:rsid w:val="004C590C"/>
    <w:rsid w:val="004C6969"/>
    <w:rsid w:val="004C6D54"/>
    <w:rsid w:val="004C7D6D"/>
    <w:rsid w:val="004C7FD1"/>
    <w:rsid w:val="004D3F6E"/>
    <w:rsid w:val="004D59AD"/>
    <w:rsid w:val="004D6B55"/>
    <w:rsid w:val="004D6BD8"/>
    <w:rsid w:val="004D799E"/>
    <w:rsid w:val="004E014D"/>
    <w:rsid w:val="004E2B6A"/>
    <w:rsid w:val="004E2D8A"/>
    <w:rsid w:val="004E4B6D"/>
    <w:rsid w:val="004E4F43"/>
    <w:rsid w:val="004E5B48"/>
    <w:rsid w:val="004E6C67"/>
    <w:rsid w:val="004F2A1D"/>
    <w:rsid w:val="004F5F0F"/>
    <w:rsid w:val="004F6906"/>
    <w:rsid w:val="004F7647"/>
    <w:rsid w:val="004F7C1C"/>
    <w:rsid w:val="005017CE"/>
    <w:rsid w:val="00501BDA"/>
    <w:rsid w:val="00501C2E"/>
    <w:rsid w:val="00503AB4"/>
    <w:rsid w:val="00505BDB"/>
    <w:rsid w:val="00511FE0"/>
    <w:rsid w:val="00512A36"/>
    <w:rsid w:val="00514CC2"/>
    <w:rsid w:val="0051748A"/>
    <w:rsid w:val="00521C40"/>
    <w:rsid w:val="005229D8"/>
    <w:rsid w:val="00524F3E"/>
    <w:rsid w:val="00526F4F"/>
    <w:rsid w:val="005304A6"/>
    <w:rsid w:val="00530B58"/>
    <w:rsid w:val="00530E23"/>
    <w:rsid w:val="00536320"/>
    <w:rsid w:val="0053766E"/>
    <w:rsid w:val="00537AAA"/>
    <w:rsid w:val="0054187C"/>
    <w:rsid w:val="00541C1A"/>
    <w:rsid w:val="005429C2"/>
    <w:rsid w:val="00542EC4"/>
    <w:rsid w:val="005433CF"/>
    <w:rsid w:val="00544E5B"/>
    <w:rsid w:val="00545192"/>
    <w:rsid w:val="00545E76"/>
    <w:rsid w:val="00546FFD"/>
    <w:rsid w:val="0054713F"/>
    <w:rsid w:val="0054762D"/>
    <w:rsid w:val="00547C81"/>
    <w:rsid w:val="00550816"/>
    <w:rsid w:val="00551026"/>
    <w:rsid w:val="00551FBD"/>
    <w:rsid w:val="005520C2"/>
    <w:rsid w:val="00552492"/>
    <w:rsid w:val="00553943"/>
    <w:rsid w:val="00554020"/>
    <w:rsid w:val="0055535D"/>
    <w:rsid w:val="005573ED"/>
    <w:rsid w:val="00557908"/>
    <w:rsid w:val="00557983"/>
    <w:rsid w:val="00560D26"/>
    <w:rsid w:val="00561CFA"/>
    <w:rsid w:val="005701C7"/>
    <w:rsid w:val="0057119C"/>
    <w:rsid w:val="005743F3"/>
    <w:rsid w:val="00576887"/>
    <w:rsid w:val="005774FE"/>
    <w:rsid w:val="005806CA"/>
    <w:rsid w:val="00585735"/>
    <w:rsid w:val="0059213F"/>
    <w:rsid w:val="00592868"/>
    <w:rsid w:val="00592BB0"/>
    <w:rsid w:val="005A0A8B"/>
    <w:rsid w:val="005A18B4"/>
    <w:rsid w:val="005A21FC"/>
    <w:rsid w:val="005A37A3"/>
    <w:rsid w:val="005A4EC5"/>
    <w:rsid w:val="005A760D"/>
    <w:rsid w:val="005B0E19"/>
    <w:rsid w:val="005B26DF"/>
    <w:rsid w:val="005B2B96"/>
    <w:rsid w:val="005B3B6A"/>
    <w:rsid w:val="005B43F1"/>
    <w:rsid w:val="005B48EA"/>
    <w:rsid w:val="005B7907"/>
    <w:rsid w:val="005C07AB"/>
    <w:rsid w:val="005C0E5D"/>
    <w:rsid w:val="005C144A"/>
    <w:rsid w:val="005C1EE6"/>
    <w:rsid w:val="005C31B5"/>
    <w:rsid w:val="005C3AEF"/>
    <w:rsid w:val="005C4B9F"/>
    <w:rsid w:val="005C4C64"/>
    <w:rsid w:val="005C4DBA"/>
    <w:rsid w:val="005C54D9"/>
    <w:rsid w:val="005C7170"/>
    <w:rsid w:val="005C7303"/>
    <w:rsid w:val="005D0F55"/>
    <w:rsid w:val="005D29E9"/>
    <w:rsid w:val="005D355E"/>
    <w:rsid w:val="005D71BF"/>
    <w:rsid w:val="005D751A"/>
    <w:rsid w:val="005D788C"/>
    <w:rsid w:val="005D7EB3"/>
    <w:rsid w:val="005E3AAC"/>
    <w:rsid w:val="005F0175"/>
    <w:rsid w:val="005F099B"/>
    <w:rsid w:val="005F19DF"/>
    <w:rsid w:val="005F1DAF"/>
    <w:rsid w:val="005F4AEB"/>
    <w:rsid w:val="005F6EFB"/>
    <w:rsid w:val="006017D5"/>
    <w:rsid w:val="00602007"/>
    <w:rsid w:val="006024F9"/>
    <w:rsid w:val="00606C53"/>
    <w:rsid w:val="0061143F"/>
    <w:rsid w:val="0061268D"/>
    <w:rsid w:val="00614262"/>
    <w:rsid w:val="0061579B"/>
    <w:rsid w:val="00615F9F"/>
    <w:rsid w:val="006202A2"/>
    <w:rsid w:val="00621DCF"/>
    <w:rsid w:val="00622567"/>
    <w:rsid w:val="00623312"/>
    <w:rsid w:val="00623E65"/>
    <w:rsid w:val="00624E16"/>
    <w:rsid w:val="0062618C"/>
    <w:rsid w:val="00627794"/>
    <w:rsid w:val="006277A4"/>
    <w:rsid w:val="00631B43"/>
    <w:rsid w:val="00632A26"/>
    <w:rsid w:val="00634390"/>
    <w:rsid w:val="00634DAE"/>
    <w:rsid w:val="00636C32"/>
    <w:rsid w:val="00641705"/>
    <w:rsid w:val="00641BFB"/>
    <w:rsid w:val="00644D78"/>
    <w:rsid w:val="00646D00"/>
    <w:rsid w:val="0064774D"/>
    <w:rsid w:val="00653380"/>
    <w:rsid w:val="0065343C"/>
    <w:rsid w:val="0065622E"/>
    <w:rsid w:val="0065639D"/>
    <w:rsid w:val="00656F54"/>
    <w:rsid w:val="00657468"/>
    <w:rsid w:val="006600F7"/>
    <w:rsid w:val="0066233A"/>
    <w:rsid w:val="00663475"/>
    <w:rsid w:val="00667CED"/>
    <w:rsid w:val="0067193B"/>
    <w:rsid w:val="00672416"/>
    <w:rsid w:val="00672846"/>
    <w:rsid w:val="006750FD"/>
    <w:rsid w:val="0067557F"/>
    <w:rsid w:val="00675FDF"/>
    <w:rsid w:val="00677DAD"/>
    <w:rsid w:val="00681A1C"/>
    <w:rsid w:val="00681BB0"/>
    <w:rsid w:val="00684088"/>
    <w:rsid w:val="00687952"/>
    <w:rsid w:val="0069073A"/>
    <w:rsid w:val="0069090F"/>
    <w:rsid w:val="00694803"/>
    <w:rsid w:val="0069622D"/>
    <w:rsid w:val="00696929"/>
    <w:rsid w:val="006A1052"/>
    <w:rsid w:val="006A1236"/>
    <w:rsid w:val="006A5E1F"/>
    <w:rsid w:val="006A7E10"/>
    <w:rsid w:val="006B1EF9"/>
    <w:rsid w:val="006B273D"/>
    <w:rsid w:val="006B360D"/>
    <w:rsid w:val="006B4E9E"/>
    <w:rsid w:val="006B6181"/>
    <w:rsid w:val="006B79F2"/>
    <w:rsid w:val="006B7E15"/>
    <w:rsid w:val="006C3C8A"/>
    <w:rsid w:val="006C4184"/>
    <w:rsid w:val="006C64BC"/>
    <w:rsid w:val="006C7708"/>
    <w:rsid w:val="006C7DEF"/>
    <w:rsid w:val="006D0C6B"/>
    <w:rsid w:val="006D0E2B"/>
    <w:rsid w:val="006D1EB4"/>
    <w:rsid w:val="006D2E16"/>
    <w:rsid w:val="006D3901"/>
    <w:rsid w:val="006D482D"/>
    <w:rsid w:val="006D4E30"/>
    <w:rsid w:val="006D59DF"/>
    <w:rsid w:val="006D6A22"/>
    <w:rsid w:val="006D77FE"/>
    <w:rsid w:val="006D782E"/>
    <w:rsid w:val="006E00C3"/>
    <w:rsid w:val="006E0C49"/>
    <w:rsid w:val="006E231D"/>
    <w:rsid w:val="006E2CF9"/>
    <w:rsid w:val="006E307C"/>
    <w:rsid w:val="006E4E3E"/>
    <w:rsid w:val="006E5557"/>
    <w:rsid w:val="006E6865"/>
    <w:rsid w:val="006E6F4C"/>
    <w:rsid w:val="006E70A9"/>
    <w:rsid w:val="006E7120"/>
    <w:rsid w:val="006F21D1"/>
    <w:rsid w:val="006F39E1"/>
    <w:rsid w:val="006F3DC5"/>
    <w:rsid w:val="006F655C"/>
    <w:rsid w:val="006F7103"/>
    <w:rsid w:val="006F7B84"/>
    <w:rsid w:val="00700C6F"/>
    <w:rsid w:val="00701180"/>
    <w:rsid w:val="0070133C"/>
    <w:rsid w:val="0070178D"/>
    <w:rsid w:val="007052D5"/>
    <w:rsid w:val="0070637B"/>
    <w:rsid w:val="00707F44"/>
    <w:rsid w:val="00710390"/>
    <w:rsid w:val="00710E0B"/>
    <w:rsid w:val="00711566"/>
    <w:rsid w:val="00711EF6"/>
    <w:rsid w:val="007160AD"/>
    <w:rsid w:val="007160C1"/>
    <w:rsid w:val="00720C01"/>
    <w:rsid w:val="007211A5"/>
    <w:rsid w:val="00721623"/>
    <w:rsid w:val="007240D8"/>
    <w:rsid w:val="00724734"/>
    <w:rsid w:val="00731C5E"/>
    <w:rsid w:val="00731E6B"/>
    <w:rsid w:val="007331AB"/>
    <w:rsid w:val="007352A6"/>
    <w:rsid w:val="007367C7"/>
    <w:rsid w:val="0074132D"/>
    <w:rsid w:val="00742DE0"/>
    <w:rsid w:val="007466F8"/>
    <w:rsid w:val="00747483"/>
    <w:rsid w:val="00751FD1"/>
    <w:rsid w:val="00753019"/>
    <w:rsid w:val="007530DF"/>
    <w:rsid w:val="00755F0A"/>
    <w:rsid w:val="007566DB"/>
    <w:rsid w:val="007568CA"/>
    <w:rsid w:val="00757514"/>
    <w:rsid w:val="00760E97"/>
    <w:rsid w:val="007630DD"/>
    <w:rsid w:val="0076353E"/>
    <w:rsid w:val="00764EB2"/>
    <w:rsid w:val="00765BE9"/>
    <w:rsid w:val="00765F39"/>
    <w:rsid w:val="00766DB0"/>
    <w:rsid w:val="00766E8F"/>
    <w:rsid w:val="00770810"/>
    <w:rsid w:val="00770EFA"/>
    <w:rsid w:val="00772AA2"/>
    <w:rsid w:val="00773D5C"/>
    <w:rsid w:val="007740A5"/>
    <w:rsid w:val="00782ED3"/>
    <w:rsid w:val="0078495B"/>
    <w:rsid w:val="00785B4F"/>
    <w:rsid w:val="00787013"/>
    <w:rsid w:val="00787037"/>
    <w:rsid w:val="007876DB"/>
    <w:rsid w:val="00787A22"/>
    <w:rsid w:val="00791F76"/>
    <w:rsid w:val="00792185"/>
    <w:rsid w:val="0079751A"/>
    <w:rsid w:val="007A1211"/>
    <w:rsid w:val="007A6607"/>
    <w:rsid w:val="007A70C2"/>
    <w:rsid w:val="007B1369"/>
    <w:rsid w:val="007B2D05"/>
    <w:rsid w:val="007B310B"/>
    <w:rsid w:val="007B3230"/>
    <w:rsid w:val="007B3DDB"/>
    <w:rsid w:val="007B4A67"/>
    <w:rsid w:val="007B576A"/>
    <w:rsid w:val="007B5F2C"/>
    <w:rsid w:val="007B63A8"/>
    <w:rsid w:val="007B68B9"/>
    <w:rsid w:val="007B6DA5"/>
    <w:rsid w:val="007C07DB"/>
    <w:rsid w:val="007C1FCB"/>
    <w:rsid w:val="007C227E"/>
    <w:rsid w:val="007C2522"/>
    <w:rsid w:val="007C2BC5"/>
    <w:rsid w:val="007C2EBA"/>
    <w:rsid w:val="007C342D"/>
    <w:rsid w:val="007C448E"/>
    <w:rsid w:val="007C5ABD"/>
    <w:rsid w:val="007C6A39"/>
    <w:rsid w:val="007C75CA"/>
    <w:rsid w:val="007C7CA3"/>
    <w:rsid w:val="007C7DE8"/>
    <w:rsid w:val="007D035C"/>
    <w:rsid w:val="007D151B"/>
    <w:rsid w:val="007D1CBD"/>
    <w:rsid w:val="007D2E00"/>
    <w:rsid w:val="007D4D29"/>
    <w:rsid w:val="007D558D"/>
    <w:rsid w:val="007D5B39"/>
    <w:rsid w:val="007D7614"/>
    <w:rsid w:val="007D7F24"/>
    <w:rsid w:val="007E0624"/>
    <w:rsid w:val="007E0744"/>
    <w:rsid w:val="007E51D9"/>
    <w:rsid w:val="007E5C9D"/>
    <w:rsid w:val="007F14E2"/>
    <w:rsid w:val="007F27F7"/>
    <w:rsid w:val="007F2B17"/>
    <w:rsid w:val="007F305E"/>
    <w:rsid w:val="007F748C"/>
    <w:rsid w:val="007F7D8D"/>
    <w:rsid w:val="008005D3"/>
    <w:rsid w:val="008013CE"/>
    <w:rsid w:val="008021D2"/>
    <w:rsid w:val="008021ED"/>
    <w:rsid w:val="008029BF"/>
    <w:rsid w:val="00804A20"/>
    <w:rsid w:val="00804F9A"/>
    <w:rsid w:val="00805172"/>
    <w:rsid w:val="00805F67"/>
    <w:rsid w:val="00807637"/>
    <w:rsid w:val="00807AF9"/>
    <w:rsid w:val="00811F8E"/>
    <w:rsid w:val="00813D21"/>
    <w:rsid w:val="00817855"/>
    <w:rsid w:val="00821DB1"/>
    <w:rsid w:val="00821F92"/>
    <w:rsid w:val="00823C06"/>
    <w:rsid w:val="00825B10"/>
    <w:rsid w:val="00825DBF"/>
    <w:rsid w:val="00830B5B"/>
    <w:rsid w:val="008331B8"/>
    <w:rsid w:val="008332BF"/>
    <w:rsid w:val="00833426"/>
    <w:rsid w:val="00836887"/>
    <w:rsid w:val="00836A16"/>
    <w:rsid w:val="00842F28"/>
    <w:rsid w:val="00843828"/>
    <w:rsid w:val="008459FC"/>
    <w:rsid w:val="0085134A"/>
    <w:rsid w:val="00853328"/>
    <w:rsid w:val="00856833"/>
    <w:rsid w:val="00856ECE"/>
    <w:rsid w:val="008572E6"/>
    <w:rsid w:val="008576F0"/>
    <w:rsid w:val="00861B71"/>
    <w:rsid w:val="00861DF6"/>
    <w:rsid w:val="00863CE1"/>
    <w:rsid w:val="008646D7"/>
    <w:rsid w:val="00871C6E"/>
    <w:rsid w:val="00872338"/>
    <w:rsid w:val="008756C2"/>
    <w:rsid w:val="008778CC"/>
    <w:rsid w:val="00877EA2"/>
    <w:rsid w:val="0088065C"/>
    <w:rsid w:val="00882B74"/>
    <w:rsid w:val="00882BC6"/>
    <w:rsid w:val="00883F9D"/>
    <w:rsid w:val="00887D57"/>
    <w:rsid w:val="00891382"/>
    <w:rsid w:val="008926AB"/>
    <w:rsid w:val="00894A4E"/>
    <w:rsid w:val="00894FBE"/>
    <w:rsid w:val="008960E5"/>
    <w:rsid w:val="00896914"/>
    <w:rsid w:val="00897CB1"/>
    <w:rsid w:val="00897E98"/>
    <w:rsid w:val="008A1FDB"/>
    <w:rsid w:val="008B1BE0"/>
    <w:rsid w:val="008B728F"/>
    <w:rsid w:val="008C0C13"/>
    <w:rsid w:val="008C0E3C"/>
    <w:rsid w:val="008C12D3"/>
    <w:rsid w:val="008C1C74"/>
    <w:rsid w:val="008C260C"/>
    <w:rsid w:val="008C436E"/>
    <w:rsid w:val="008C5C80"/>
    <w:rsid w:val="008D2459"/>
    <w:rsid w:val="008D3ADE"/>
    <w:rsid w:val="008D3F01"/>
    <w:rsid w:val="008D5A3B"/>
    <w:rsid w:val="008D5A8B"/>
    <w:rsid w:val="008E1365"/>
    <w:rsid w:val="008E4469"/>
    <w:rsid w:val="008E59ED"/>
    <w:rsid w:val="008E5AE4"/>
    <w:rsid w:val="008E6E12"/>
    <w:rsid w:val="008F02C7"/>
    <w:rsid w:val="008F02DF"/>
    <w:rsid w:val="008F06E5"/>
    <w:rsid w:val="008F0B59"/>
    <w:rsid w:val="008F324F"/>
    <w:rsid w:val="008F3A96"/>
    <w:rsid w:val="008F42DA"/>
    <w:rsid w:val="008F4E80"/>
    <w:rsid w:val="00900191"/>
    <w:rsid w:val="00903FDF"/>
    <w:rsid w:val="00906B1A"/>
    <w:rsid w:val="009070D3"/>
    <w:rsid w:val="009078BC"/>
    <w:rsid w:val="00907927"/>
    <w:rsid w:val="0091335B"/>
    <w:rsid w:val="00914999"/>
    <w:rsid w:val="0091739F"/>
    <w:rsid w:val="00920B2B"/>
    <w:rsid w:val="00922D7C"/>
    <w:rsid w:val="009235DD"/>
    <w:rsid w:val="009251AA"/>
    <w:rsid w:val="00925461"/>
    <w:rsid w:val="00930A3D"/>
    <w:rsid w:val="00931F9B"/>
    <w:rsid w:val="00932A82"/>
    <w:rsid w:val="00932C25"/>
    <w:rsid w:val="00934E43"/>
    <w:rsid w:val="009351D7"/>
    <w:rsid w:val="00936D90"/>
    <w:rsid w:val="00936E69"/>
    <w:rsid w:val="00936FD9"/>
    <w:rsid w:val="00937E2B"/>
    <w:rsid w:val="00940CE8"/>
    <w:rsid w:val="00943CC4"/>
    <w:rsid w:val="00945D05"/>
    <w:rsid w:val="0094601F"/>
    <w:rsid w:val="00947211"/>
    <w:rsid w:val="009501B1"/>
    <w:rsid w:val="0095214B"/>
    <w:rsid w:val="00954456"/>
    <w:rsid w:val="00954E20"/>
    <w:rsid w:val="0095633B"/>
    <w:rsid w:val="00956366"/>
    <w:rsid w:val="00960A5A"/>
    <w:rsid w:val="00963BEA"/>
    <w:rsid w:val="00965656"/>
    <w:rsid w:val="00965E60"/>
    <w:rsid w:val="00966647"/>
    <w:rsid w:val="00966ABE"/>
    <w:rsid w:val="009674E6"/>
    <w:rsid w:val="0097100E"/>
    <w:rsid w:val="00971B11"/>
    <w:rsid w:val="0097483B"/>
    <w:rsid w:val="00974846"/>
    <w:rsid w:val="00977F2E"/>
    <w:rsid w:val="0098018D"/>
    <w:rsid w:val="009828DB"/>
    <w:rsid w:val="00984C6F"/>
    <w:rsid w:val="00984FD0"/>
    <w:rsid w:val="00985F8E"/>
    <w:rsid w:val="00986766"/>
    <w:rsid w:val="00990833"/>
    <w:rsid w:val="00991150"/>
    <w:rsid w:val="009964BA"/>
    <w:rsid w:val="00996FFF"/>
    <w:rsid w:val="009973CE"/>
    <w:rsid w:val="0099763C"/>
    <w:rsid w:val="00997926"/>
    <w:rsid w:val="009A1BE1"/>
    <w:rsid w:val="009A3233"/>
    <w:rsid w:val="009A40BC"/>
    <w:rsid w:val="009A6C4D"/>
    <w:rsid w:val="009B191F"/>
    <w:rsid w:val="009B261A"/>
    <w:rsid w:val="009B2F07"/>
    <w:rsid w:val="009B4DA5"/>
    <w:rsid w:val="009C054B"/>
    <w:rsid w:val="009C0702"/>
    <w:rsid w:val="009C0A0B"/>
    <w:rsid w:val="009C11D9"/>
    <w:rsid w:val="009C17DE"/>
    <w:rsid w:val="009C3190"/>
    <w:rsid w:val="009C61C5"/>
    <w:rsid w:val="009C73A0"/>
    <w:rsid w:val="009C77E9"/>
    <w:rsid w:val="009D02B7"/>
    <w:rsid w:val="009D1E5D"/>
    <w:rsid w:val="009D4295"/>
    <w:rsid w:val="009D5B12"/>
    <w:rsid w:val="009D631C"/>
    <w:rsid w:val="009D65F0"/>
    <w:rsid w:val="009D664C"/>
    <w:rsid w:val="009D7790"/>
    <w:rsid w:val="009E1369"/>
    <w:rsid w:val="009E1806"/>
    <w:rsid w:val="009E293D"/>
    <w:rsid w:val="009E4637"/>
    <w:rsid w:val="009E7659"/>
    <w:rsid w:val="009F03BB"/>
    <w:rsid w:val="009F6843"/>
    <w:rsid w:val="00A0175A"/>
    <w:rsid w:val="00A02456"/>
    <w:rsid w:val="00A02782"/>
    <w:rsid w:val="00A04472"/>
    <w:rsid w:val="00A046DF"/>
    <w:rsid w:val="00A05126"/>
    <w:rsid w:val="00A06315"/>
    <w:rsid w:val="00A06AE9"/>
    <w:rsid w:val="00A071CA"/>
    <w:rsid w:val="00A07FF6"/>
    <w:rsid w:val="00A1085A"/>
    <w:rsid w:val="00A11067"/>
    <w:rsid w:val="00A115D3"/>
    <w:rsid w:val="00A12E4C"/>
    <w:rsid w:val="00A13231"/>
    <w:rsid w:val="00A13CC9"/>
    <w:rsid w:val="00A175F2"/>
    <w:rsid w:val="00A200B0"/>
    <w:rsid w:val="00A2033C"/>
    <w:rsid w:val="00A21A1A"/>
    <w:rsid w:val="00A2375E"/>
    <w:rsid w:val="00A24442"/>
    <w:rsid w:val="00A260FA"/>
    <w:rsid w:val="00A26B8D"/>
    <w:rsid w:val="00A27210"/>
    <w:rsid w:val="00A27F44"/>
    <w:rsid w:val="00A304B3"/>
    <w:rsid w:val="00A314F0"/>
    <w:rsid w:val="00A3183C"/>
    <w:rsid w:val="00A31F47"/>
    <w:rsid w:val="00A322D3"/>
    <w:rsid w:val="00A331FC"/>
    <w:rsid w:val="00A33787"/>
    <w:rsid w:val="00A33D6A"/>
    <w:rsid w:val="00A347AD"/>
    <w:rsid w:val="00A35059"/>
    <w:rsid w:val="00A35172"/>
    <w:rsid w:val="00A42AF6"/>
    <w:rsid w:val="00A44E69"/>
    <w:rsid w:val="00A44F70"/>
    <w:rsid w:val="00A45C84"/>
    <w:rsid w:val="00A4603D"/>
    <w:rsid w:val="00A469FE"/>
    <w:rsid w:val="00A51459"/>
    <w:rsid w:val="00A514A2"/>
    <w:rsid w:val="00A518D5"/>
    <w:rsid w:val="00A51FC5"/>
    <w:rsid w:val="00A53212"/>
    <w:rsid w:val="00A5670C"/>
    <w:rsid w:val="00A569A1"/>
    <w:rsid w:val="00A6016D"/>
    <w:rsid w:val="00A62ADD"/>
    <w:rsid w:val="00A6397F"/>
    <w:rsid w:val="00A66FBC"/>
    <w:rsid w:val="00A70501"/>
    <w:rsid w:val="00A718F7"/>
    <w:rsid w:val="00A71E2F"/>
    <w:rsid w:val="00A723C9"/>
    <w:rsid w:val="00A737EA"/>
    <w:rsid w:val="00A767A9"/>
    <w:rsid w:val="00A81685"/>
    <w:rsid w:val="00A819C6"/>
    <w:rsid w:val="00A82E2F"/>
    <w:rsid w:val="00A85F46"/>
    <w:rsid w:val="00A87820"/>
    <w:rsid w:val="00A9243D"/>
    <w:rsid w:val="00A96A0B"/>
    <w:rsid w:val="00A9732C"/>
    <w:rsid w:val="00A9788B"/>
    <w:rsid w:val="00AA0086"/>
    <w:rsid w:val="00AA0CEF"/>
    <w:rsid w:val="00AA0FD0"/>
    <w:rsid w:val="00AA16A8"/>
    <w:rsid w:val="00AA35DA"/>
    <w:rsid w:val="00AA59B2"/>
    <w:rsid w:val="00AB27C4"/>
    <w:rsid w:val="00AB32AD"/>
    <w:rsid w:val="00AB49BB"/>
    <w:rsid w:val="00AB4FD1"/>
    <w:rsid w:val="00AB5F3F"/>
    <w:rsid w:val="00AB73A7"/>
    <w:rsid w:val="00AB753E"/>
    <w:rsid w:val="00AC12E9"/>
    <w:rsid w:val="00AC408C"/>
    <w:rsid w:val="00AC4CAA"/>
    <w:rsid w:val="00AC4CB4"/>
    <w:rsid w:val="00AC5F1E"/>
    <w:rsid w:val="00AC60BE"/>
    <w:rsid w:val="00AC61ED"/>
    <w:rsid w:val="00AC7095"/>
    <w:rsid w:val="00AD31BC"/>
    <w:rsid w:val="00AD51B7"/>
    <w:rsid w:val="00AD55FB"/>
    <w:rsid w:val="00AE0DEE"/>
    <w:rsid w:val="00AE203F"/>
    <w:rsid w:val="00AE37FA"/>
    <w:rsid w:val="00AE3D0A"/>
    <w:rsid w:val="00AE3FF3"/>
    <w:rsid w:val="00AE4A71"/>
    <w:rsid w:val="00AE5E93"/>
    <w:rsid w:val="00AF48D4"/>
    <w:rsid w:val="00AF61CC"/>
    <w:rsid w:val="00AF74F4"/>
    <w:rsid w:val="00B00AC2"/>
    <w:rsid w:val="00B01DA9"/>
    <w:rsid w:val="00B038E2"/>
    <w:rsid w:val="00B040BC"/>
    <w:rsid w:val="00B046DD"/>
    <w:rsid w:val="00B051C0"/>
    <w:rsid w:val="00B06B4C"/>
    <w:rsid w:val="00B06ED4"/>
    <w:rsid w:val="00B105A1"/>
    <w:rsid w:val="00B10611"/>
    <w:rsid w:val="00B117EC"/>
    <w:rsid w:val="00B11899"/>
    <w:rsid w:val="00B13D63"/>
    <w:rsid w:val="00B146A5"/>
    <w:rsid w:val="00B15382"/>
    <w:rsid w:val="00B15F63"/>
    <w:rsid w:val="00B1666B"/>
    <w:rsid w:val="00B22459"/>
    <w:rsid w:val="00B25E7D"/>
    <w:rsid w:val="00B2606E"/>
    <w:rsid w:val="00B275B8"/>
    <w:rsid w:val="00B27634"/>
    <w:rsid w:val="00B3002F"/>
    <w:rsid w:val="00B31655"/>
    <w:rsid w:val="00B33F05"/>
    <w:rsid w:val="00B35CE0"/>
    <w:rsid w:val="00B40345"/>
    <w:rsid w:val="00B441F1"/>
    <w:rsid w:val="00B44DBE"/>
    <w:rsid w:val="00B4500D"/>
    <w:rsid w:val="00B51256"/>
    <w:rsid w:val="00B5314D"/>
    <w:rsid w:val="00B53B4E"/>
    <w:rsid w:val="00B54B8E"/>
    <w:rsid w:val="00B575A5"/>
    <w:rsid w:val="00B622EC"/>
    <w:rsid w:val="00B6264A"/>
    <w:rsid w:val="00B633F4"/>
    <w:rsid w:val="00B64B23"/>
    <w:rsid w:val="00B64C51"/>
    <w:rsid w:val="00B6757D"/>
    <w:rsid w:val="00B71BBA"/>
    <w:rsid w:val="00B72156"/>
    <w:rsid w:val="00B726FD"/>
    <w:rsid w:val="00B73A8D"/>
    <w:rsid w:val="00B74AB0"/>
    <w:rsid w:val="00B74ABC"/>
    <w:rsid w:val="00B75BAC"/>
    <w:rsid w:val="00B75E1D"/>
    <w:rsid w:val="00B76117"/>
    <w:rsid w:val="00B8018D"/>
    <w:rsid w:val="00B80730"/>
    <w:rsid w:val="00B8140F"/>
    <w:rsid w:val="00B8656D"/>
    <w:rsid w:val="00B8728B"/>
    <w:rsid w:val="00B924E1"/>
    <w:rsid w:val="00B92510"/>
    <w:rsid w:val="00B92B5C"/>
    <w:rsid w:val="00B92F9D"/>
    <w:rsid w:val="00B930D7"/>
    <w:rsid w:val="00B93217"/>
    <w:rsid w:val="00B935D0"/>
    <w:rsid w:val="00B93770"/>
    <w:rsid w:val="00B95960"/>
    <w:rsid w:val="00B95CAD"/>
    <w:rsid w:val="00B97F24"/>
    <w:rsid w:val="00BA3732"/>
    <w:rsid w:val="00BA62F1"/>
    <w:rsid w:val="00BB00A9"/>
    <w:rsid w:val="00BB063B"/>
    <w:rsid w:val="00BB1EA9"/>
    <w:rsid w:val="00BB298D"/>
    <w:rsid w:val="00BB59FD"/>
    <w:rsid w:val="00BB5DD8"/>
    <w:rsid w:val="00BB6A19"/>
    <w:rsid w:val="00BC1C53"/>
    <w:rsid w:val="00BC31A6"/>
    <w:rsid w:val="00BC5E6F"/>
    <w:rsid w:val="00BD2E04"/>
    <w:rsid w:val="00BD34B1"/>
    <w:rsid w:val="00BD4EBD"/>
    <w:rsid w:val="00BD6AAC"/>
    <w:rsid w:val="00BD7265"/>
    <w:rsid w:val="00BE0A3E"/>
    <w:rsid w:val="00BE1135"/>
    <w:rsid w:val="00BE4CAD"/>
    <w:rsid w:val="00BE5485"/>
    <w:rsid w:val="00BE7807"/>
    <w:rsid w:val="00BF1CBD"/>
    <w:rsid w:val="00C006C7"/>
    <w:rsid w:val="00C01AA0"/>
    <w:rsid w:val="00C01BC2"/>
    <w:rsid w:val="00C036CF"/>
    <w:rsid w:val="00C056A5"/>
    <w:rsid w:val="00C11231"/>
    <w:rsid w:val="00C1200E"/>
    <w:rsid w:val="00C160CF"/>
    <w:rsid w:val="00C20BB5"/>
    <w:rsid w:val="00C228E7"/>
    <w:rsid w:val="00C22A94"/>
    <w:rsid w:val="00C240C2"/>
    <w:rsid w:val="00C25EFE"/>
    <w:rsid w:val="00C345F5"/>
    <w:rsid w:val="00C3540B"/>
    <w:rsid w:val="00C36A4F"/>
    <w:rsid w:val="00C410A2"/>
    <w:rsid w:val="00C42538"/>
    <w:rsid w:val="00C42C86"/>
    <w:rsid w:val="00C45154"/>
    <w:rsid w:val="00C47570"/>
    <w:rsid w:val="00C5183D"/>
    <w:rsid w:val="00C54E39"/>
    <w:rsid w:val="00C55763"/>
    <w:rsid w:val="00C565D5"/>
    <w:rsid w:val="00C572D0"/>
    <w:rsid w:val="00C60C8E"/>
    <w:rsid w:val="00C60DF4"/>
    <w:rsid w:val="00C63A02"/>
    <w:rsid w:val="00C63AC8"/>
    <w:rsid w:val="00C644AC"/>
    <w:rsid w:val="00C656EF"/>
    <w:rsid w:val="00C65A00"/>
    <w:rsid w:val="00C66694"/>
    <w:rsid w:val="00C67447"/>
    <w:rsid w:val="00C7680C"/>
    <w:rsid w:val="00C77D60"/>
    <w:rsid w:val="00C8298C"/>
    <w:rsid w:val="00C8398E"/>
    <w:rsid w:val="00C85E62"/>
    <w:rsid w:val="00C86EC1"/>
    <w:rsid w:val="00C87C31"/>
    <w:rsid w:val="00C9000F"/>
    <w:rsid w:val="00C90C15"/>
    <w:rsid w:val="00C91BBE"/>
    <w:rsid w:val="00C92603"/>
    <w:rsid w:val="00C95265"/>
    <w:rsid w:val="00C958CC"/>
    <w:rsid w:val="00CA5043"/>
    <w:rsid w:val="00CA5647"/>
    <w:rsid w:val="00CB4394"/>
    <w:rsid w:val="00CC0002"/>
    <w:rsid w:val="00CC4A13"/>
    <w:rsid w:val="00CC5302"/>
    <w:rsid w:val="00CC531E"/>
    <w:rsid w:val="00CD045D"/>
    <w:rsid w:val="00CD1FB0"/>
    <w:rsid w:val="00CD3C41"/>
    <w:rsid w:val="00CD3D4A"/>
    <w:rsid w:val="00CD46E5"/>
    <w:rsid w:val="00CD537A"/>
    <w:rsid w:val="00CD5754"/>
    <w:rsid w:val="00CD5873"/>
    <w:rsid w:val="00CD5E62"/>
    <w:rsid w:val="00CD6825"/>
    <w:rsid w:val="00CD7C59"/>
    <w:rsid w:val="00CD7CC6"/>
    <w:rsid w:val="00CE1855"/>
    <w:rsid w:val="00CE5784"/>
    <w:rsid w:val="00CE5916"/>
    <w:rsid w:val="00CE67E5"/>
    <w:rsid w:val="00CE6D56"/>
    <w:rsid w:val="00CE71D8"/>
    <w:rsid w:val="00CF017C"/>
    <w:rsid w:val="00CF0955"/>
    <w:rsid w:val="00CF15CB"/>
    <w:rsid w:val="00CF2052"/>
    <w:rsid w:val="00CF37AE"/>
    <w:rsid w:val="00CF3BAA"/>
    <w:rsid w:val="00CF4B74"/>
    <w:rsid w:val="00CF5083"/>
    <w:rsid w:val="00CF515E"/>
    <w:rsid w:val="00CF54F8"/>
    <w:rsid w:val="00CF59C4"/>
    <w:rsid w:val="00D02CCF"/>
    <w:rsid w:val="00D037C2"/>
    <w:rsid w:val="00D05B0D"/>
    <w:rsid w:val="00D06B13"/>
    <w:rsid w:val="00D07E88"/>
    <w:rsid w:val="00D11A02"/>
    <w:rsid w:val="00D11B22"/>
    <w:rsid w:val="00D131A2"/>
    <w:rsid w:val="00D14B8A"/>
    <w:rsid w:val="00D14F2C"/>
    <w:rsid w:val="00D14FA2"/>
    <w:rsid w:val="00D1501C"/>
    <w:rsid w:val="00D1785C"/>
    <w:rsid w:val="00D179DD"/>
    <w:rsid w:val="00D2255A"/>
    <w:rsid w:val="00D225D1"/>
    <w:rsid w:val="00D227BE"/>
    <w:rsid w:val="00D22D8D"/>
    <w:rsid w:val="00D2675B"/>
    <w:rsid w:val="00D27321"/>
    <w:rsid w:val="00D322C0"/>
    <w:rsid w:val="00D348C1"/>
    <w:rsid w:val="00D35730"/>
    <w:rsid w:val="00D36DC2"/>
    <w:rsid w:val="00D37923"/>
    <w:rsid w:val="00D433F6"/>
    <w:rsid w:val="00D4366D"/>
    <w:rsid w:val="00D439E9"/>
    <w:rsid w:val="00D44243"/>
    <w:rsid w:val="00D4524E"/>
    <w:rsid w:val="00D50F83"/>
    <w:rsid w:val="00D5122A"/>
    <w:rsid w:val="00D527CB"/>
    <w:rsid w:val="00D52F38"/>
    <w:rsid w:val="00D537E2"/>
    <w:rsid w:val="00D5409D"/>
    <w:rsid w:val="00D57476"/>
    <w:rsid w:val="00D630E9"/>
    <w:rsid w:val="00D64367"/>
    <w:rsid w:val="00D67009"/>
    <w:rsid w:val="00D673A2"/>
    <w:rsid w:val="00D6784F"/>
    <w:rsid w:val="00D70D94"/>
    <w:rsid w:val="00D71264"/>
    <w:rsid w:val="00D7281D"/>
    <w:rsid w:val="00D7538C"/>
    <w:rsid w:val="00D77C39"/>
    <w:rsid w:val="00D807CE"/>
    <w:rsid w:val="00D818F0"/>
    <w:rsid w:val="00D82C51"/>
    <w:rsid w:val="00D83B63"/>
    <w:rsid w:val="00D859BB"/>
    <w:rsid w:val="00D86271"/>
    <w:rsid w:val="00D927A5"/>
    <w:rsid w:val="00D947AB"/>
    <w:rsid w:val="00D97B17"/>
    <w:rsid w:val="00DA12F3"/>
    <w:rsid w:val="00DA13F0"/>
    <w:rsid w:val="00DA1604"/>
    <w:rsid w:val="00DA2B17"/>
    <w:rsid w:val="00DA2F56"/>
    <w:rsid w:val="00DA2FC8"/>
    <w:rsid w:val="00DA4634"/>
    <w:rsid w:val="00DB0174"/>
    <w:rsid w:val="00DB1103"/>
    <w:rsid w:val="00DB40BF"/>
    <w:rsid w:val="00DB43A2"/>
    <w:rsid w:val="00DB544D"/>
    <w:rsid w:val="00DB775D"/>
    <w:rsid w:val="00DC0643"/>
    <w:rsid w:val="00DC21F4"/>
    <w:rsid w:val="00DC222C"/>
    <w:rsid w:val="00DC41C4"/>
    <w:rsid w:val="00DD2B0A"/>
    <w:rsid w:val="00DD2BCD"/>
    <w:rsid w:val="00DD4929"/>
    <w:rsid w:val="00DD4973"/>
    <w:rsid w:val="00DE11C4"/>
    <w:rsid w:val="00DE1D35"/>
    <w:rsid w:val="00DE4287"/>
    <w:rsid w:val="00DE4899"/>
    <w:rsid w:val="00DE5687"/>
    <w:rsid w:val="00DE737F"/>
    <w:rsid w:val="00DF19E5"/>
    <w:rsid w:val="00DF210F"/>
    <w:rsid w:val="00DF2365"/>
    <w:rsid w:val="00DF30BF"/>
    <w:rsid w:val="00DF38D0"/>
    <w:rsid w:val="00DF456F"/>
    <w:rsid w:val="00DF76BE"/>
    <w:rsid w:val="00E00EB0"/>
    <w:rsid w:val="00E017EB"/>
    <w:rsid w:val="00E02DCC"/>
    <w:rsid w:val="00E0453E"/>
    <w:rsid w:val="00E05157"/>
    <w:rsid w:val="00E10B31"/>
    <w:rsid w:val="00E135C0"/>
    <w:rsid w:val="00E153CF"/>
    <w:rsid w:val="00E15574"/>
    <w:rsid w:val="00E1797C"/>
    <w:rsid w:val="00E22394"/>
    <w:rsid w:val="00E240B2"/>
    <w:rsid w:val="00E3005C"/>
    <w:rsid w:val="00E41C16"/>
    <w:rsid w:val="00E43D3B"/>
    <w:rsid w:val="00E444E1"/>
    <w:rsid w:val="00E45BFC"/>
    <w:rsid w:val="00E505EE"/>
    <w:rsid w:val="00E511D3"/>
    <w:rsid w:val="00E520EF"/>
    <w:rsid w:val="00E5243D"/>
    <w:rsid w:val="00E53206"/>
    <w:rsid w:val="00E5478D"/>
    <w:rsid w:val="00E54C01"/>
    <w:rsid w:val="00E57E99"/>
    <w:rsid w:val="00E622B0"/>
    <w:rsid w:val="00E622BA"/>
    <w:rsid w:val="00E6256C"/>
    <w:rsid w:val="00E627B4"/>
    <w:rsid w:val="00E63064"/>
    <w:rsid w:val="00E72E31"/>
    <w:rsid w:val="00E737A3"/>
    <w:rsid w:val="00E74C98"/>
    <w:rsid w:val="00E74F21"/>
    <w:rsid w:val="00E752F2"/>
    <w:rsid w:val="00E76788"/>
    <w:rsid w:val="00E76E3C"/>
    <w:rsid w:val="00E77446"/>
    <w:rsid w:val="00E80188"/>
    <w:rsid w:val="00E81EA4"/>
    <w:rsid w:val="00E835C4"/>
    <w:rsid w:val="00E83CD2"/>
    <w:rsid w:val="00E86189"/>
    <w:rsid w:val="00E865FD"/>
    <w:rsid w:val="00E86A4E"/>
    <w:rsid w:val="00E93B0B"/>
    <w:rsid w:val="00E95BB7"/>
    <w:rsid w:val="00EB641D"/>
    <w:rsid w:val="00EB7195"/>
    <w:rsid w:val="00EC06C5"/>
    <w:rsid w:val="00EC1BF3"/>
    <w:rsid w:val="00EC2245"/>
    <w:rsid w:val="00EC2EE3"/>
    <w:rsid w:val="00EC3767"/>
    <w:rsid w:val="00EC40B8"/>
    <w:rsid w:val="00ED0167"/>
    <w:rsid w:val="00ED19A2"/>
    <w:rsid w:val="00ED2626"/>
    <w:rsid w:val="00ED2CFC"/>
    <w:rsid w:val="00ED336C"/>
    <w:rsid w:val="00ED33F2"/>
    <w:rsid w:val="00ED348D"/>
    <w:rsid w:val="00ED54D1"/>
    <w:rsid w:val="00ED63FA"/>
    <w:rsid w:val="00EE040F"/>
    <w:rsid w:val="00EE6205"/>
    <w:rsid w:val="00EE786E"/>
    <w:rsid w:val="00EF08C4"/>
    <w:rsid w:val="00EF1D1F"/>
    <w:rsid w:val="00EF37D6"/>
    <w:rsid w:val="00EF50D7"/>
    <w:rsid w:val="00F00303"/>
    <w:rsid w:val="00F01235"/>
    <w:rsid w:val="00F021CA"/>
    <w:rsid w:val="00F0283D"/>
    <w:rsid w:val="00F02A0B"/>
    <w:rsid w:val="00F02DB4"/>
    <w:rsid w:val="00F0463C"/>
    <w:rsid w:val="00F04A76"/>
    <w:rsid w:val="00F07026"/>
    <w:rsid w:val="00F0748B"/>
    <w:rsid w:val="00F12B59"/>
    <w:rsid w:val="00F139DD"/>
    <w:rsid w:val="00F1559E"/>
    <w:rsid w:val="00F157A2"/>
    <w:rsid w:val="00F15F34"/>
    <w:rsid w:val="00F2036D"/>
    <w:rsid w:val="00F209BC"/>
    <w:rsid w:val="00F233E6"/>
    <w:rsid w:val="00F23589"/>
    <w:rsid w:val="00F242B2"/>
    <w:rsid w:val="00F2498F"/>
    <w:rsid w:val="00F252D3"/>
    <w:rsid w:val="00F26B8D"/>
    <w:rsid w:val="00F274C3"/>
    <w:rsid w:val="00F315E2"/>
    <w:rsid w:val="00F35FE2"/>
    <w:rsid w:val="00F378F9"/>
    <w:rsid w:val="00F37EE5"/>
    <w:rsid w:val="00F41AB2"/>
    <w:rsid w:val="00F41FEB"/>
    <w:rsid w:val="00F42FE4"/>
    <w:rsid w:val="00F4498A"/>
    <w:rsid w:val="00F44B07"/>
    <w:rsid w:val="00F4539E"/>
    <w:rsid w:val="00F50434"/>
    <w:rsid w:val="00F506C2"/>
    <w:rsid w:val="00F53656"/>
    <w:rsid w:val="00F5507A"/>
    <w:rsid w:val="00F55493"/>
    <w:rsid w:val="00F554EF"/>
    <w:rsid w:val="00F56E05"/>
    <w:rsid w:val="00F60F9F"/>
    <w:rsid w:val="00F64D10"/>
    <w:rsid w:val="00F6699F"/>
    <w:rsid w:val="00F66C3B"/>
    <w:rsid w:val="00F66E4E"/>
    <w:rsid w:val="00F6739A"/>
    <w:rsid w:val="00F67B3C"/>
    <w:rsid w:val="00F710CC"/>
    <w:rsid w:val="00F73D90"/>
    <w:rsid w:val="00F73EAF"/>
    <w:rsid w:val="00F7443D"/>
    <w:rsid w:val="00F80734"/>
    <w:rsid w:val="00F817C2"/>
    <w:rsid w:val="00F81F05"/>
    <w:rsid w:val="00F85AC8"/>
    <w:rsid w:val="00F903F1"/>
    <w:rsid w:val="00F90626"/>
    <w:rsid w:val="00F9096A"/>
    <w:rsid w:val="00F920B2"/>
    <w:rsid w:val="00F93A7F"/>
    <w:rsid w:val="00F946A5"/>
    <w:rsid w:val="00FA4209"/>
    <w:rsid w:val="00FA43D4"/>
    <w:rsid w:val="00FA5694"/>
    <w:rsid w:val="00FA67F7"/>
    <w:rsid w:val="00FA6FC0"/>
    <w:rsid w:val="00FB1390"/>
    <w:rsid w:val="00FB6ACC"/>
    <w:rsid w:val="00FB7158"/>
    <w:rsid w:val="00FC0EEE"/>
    <w:rsid w:val="00FC0FCF"/>
    <w:rsid w:val="00FC3F41"/>
    <w:rsid w:val="00FC4EDF"/>
    <w:rsid w:val="00FC6E01"/>
    <w:rsid w:val="00FC772C"/>
    <w:rsid w:val="00FC7A51"/>
    <w:rsid w:val="00FD044A"/>
    <w:rsid w:val="00FD12DE"/>
    <w:rsid w:val="00FD1FA3"/>
    <w:rsid w:val="00FD3983"/>
    <w:rsid w:val="00FD39FB"/>
    <w:rsid w:val="00FD6447"/>
    <w:rsid w:val="00FD7FAF"/>
    <w:rsid w:val="00FE0410"/>
    <w:rsid w:val="00FE38EC"/>
    <w:rsid w:val="00FF0891"/>
    <w:rsid w:val="00FF1834"/>
    <w:rsid w:val="00FF210E"/>
    <w:rsid w:val="00FF335B"/>
    <w:rsid w:val="00FF7D15"/>
    <w:rsid w:val="00FF7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08EAD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5601"/>
  </w:style>
  <w:style w:type="paragraph" w:styleId="Ttulo1">
    <w:name w:val="heading 1"/>
    <w:basedOn w:val="Normal"/>
    <w:next w:val="Normal"/>
    <w:qFormat/>
    <w:rsid w:val="00542EC4"/>
    <w:pPr>
      <w:keepNext/>
      <w:numPr>
        <w:numId w:val="1"/>
      </w:numPr>
      <w:outlineLvl w:val="0"/>
    </w:pPr>
    <w:rPr>
      <w:rFonts w:ascii="Arial" w:hAnsi="Arial"/>
      <w:b/>
    </w:rPr>
  </w:style>
  <w:style w:type="paragraph" w:styleId="Ttulo2">
    <w:name w:val="heading 2"/>
    <w:basedOn w:val="Normal"/>
    <w:next w:val="Normal"/>
    <w:link w:val="Ttulo2Car"/>
    <w:qFormat/>
    <w:rsid w:val="00542EC4"/>
    <w:pPr>
      <w:numPr>
        <w:ilvl w:val="1"/>
        <w:numId w:val="1"/>
      </w:numPr>
      <w:spacing w:line="276" w:lineRule="auto"/>
      <w:jc w:val="both"/>
      <w:outlineLvl w:val="1"/>
    </w:pPr>
    <w:rPr>
      <w:rFonts w:ascii="Arial" w:hAnsi="Arial" w:cs="Arial"/>
      <w:b/>
    </w:rPr>
  </w:style>
  <w:style w:type="paragraph" w:styleId="Ttulo3">
    <w:name w:val="heading 3"/>
    <w:basedOn w:val="Normal"/>
    <w:next w:val="Normal"/>
    <w:qFormat/>
    <w:rsid w:val="00CD5873"/>
    <w:pPr>
      <w:keepNext/>
      <w:outlineLvl w:val="2"/>
    </w:pPr>
    <w:rPr>
      <w:rFonts w:ascii="Arial" w:hAnsi="Arial"/>
      <w:b/>
    </w:rPr>
  </w:style>
  <w:style w:type="paragraph" w:styleId="Ttulo4">
    <w:name w:val="heading 4"/>
    <w:basedOn w:val="Normal"/>
    <w:next w:val="Normal"/>
    <w:qFormat/>
    <w:rsid w:val="00CD5873"/>
    <w:pPr>
      <w:keepNext/>
      <w:ind w:left="7920"/>
      <w:jc w:val="both"/>
      <w:outlineLvl w:val="3"/>
    </w:pPr>
    <w:rPr>
      <w:rFonts w:ascii="Impact" w:hAnsi="Impact"/>
      <w:sz w:val="28"/>
    </w:rPr>
  </w:style>
  <w:style w:type="paragraph" w:styleId="Ttulo5">
    <w:name w:val="heading 5"/>
    <w:basedOn w:val="Normal"/>
    <w:next w:val="Normal"/>
    <w:link w:val="Ttulo5Car"/>
    <w:qFormat/>
    <w:rsid w:val="00CD5873"/>
    <w:pPr>
      <w:keepNext/>
      <w:numPr>
        <w:numId w:val="3"/>
      </w:numPr>
      <w:jc w:val="both"/>
      <w:outlineLvl w:val="4"/>
    </w:pPr>
    <w:rPr>
      <w:rFonts w:ascii="Arial" w:hAnsi="Arial"/>
      <w:b/>
    </w:rPr>
  </w:style>
  <w:style w:type="paragraph" w:styleId="Ttulo6">
    <w:name w:val="heading 6"/>
    <w:basedOn w:val="Normal"/>
    <w:next w:val="Normal"/>
    <w:qFormat/>
    <w:rsid w:val="00CD5873"/>
    <w:pPr>
      <w:keepNext/>
      <w:jc w:val="both"/>
      <w:outlineLvl w:val="5"/>
    </w:pPr>
    <w:rPr>
      <w:rFonts w:ascii="Arial" w:hAnsi="Arial"/>
      <w:b/>
    </w:rPr>
  </w:style>
  <w:style w:type="paragraph" w:styleId="Ttulo7">
    <w:name w:val="heading 7"/>
    <w:basedOn w:val="Normal"/>
    <w:next w:val="Normal"/>
    <w:qFormat/>
    <w:rsid w:val="00CD5873"/>
    <w:pPr>
      <w:keepNext/>
      <w:ind w:left="720"/>
      <w:jc w:val="both"/>
      <w:outlineLvl w:val="6"/>
    </w:pPr>
    <w:rPr>
      <w:rFonts w:ascii="Arial" w:hAnsi="Arial"/>
      <w:b/>
      <w:color w:val="FF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CD5873"/>
    <w:pPr>
      <w:tabs>
        <w:tab w:val="center" w:pos="4320"/>
        <w:tab w:val="right" w:pos="8640"/>
      </w:tabs>
    </w:pPr>
  </w:style>
  <w:style w:type="paragraph" w:styleId="Piedepgina">
    <w:name w:val="footer"/>
    <w:basedOn w:val="Normal"/>
    <w:rsid w:val="00CD5873"/>
    <w:pPr>
      <w:tabs>
        <w:tab w:val="center" w:pos="4320"/>
        <w:tab w:val="right" w:pos="8640"/>
      </w:tabs>
    </w:pPr>
  </w:style>
  <w:style w:type="paragraph" w:styleId="Textoindependiente">
    <w:name w:val="Body Text"/>
    <w:basedOn w:val="Normal"/>
    <w:rsid w:val="00CD5873"/>
    <w:pPr>
      <w:tabs>
        <w:tab w:val="left" w:pos="-1440"/>
        <w:tab w:val="left" w:pos="-720"/>
        <w:tab w:val="left" w:pos="0"/>
        <w:tab w:val="left" w:pos="1560"/>
        <w:tab w:val="left" w:pos="2160"/>
        <w:tab w:val="left" w:pos="2760"/>
        <w:tab w:val="left" w:pos="3600"/>
        <w:tab w:val="left" w:pos="4320"/>
        <w:tab w:val="left" w:pos="5040"/>
        <w:tab w:val="left" w:pos="5760"/>
        <w:tab w:val="left" w:pos="6480"/>
        <w:tab w:val="left" w:pos="7200"/>
        <w:tab w:val="left" w:pos="7920"/>
        <w:tab w:val="left" w:pos="8640"/>
        <w:tab w:val="left" w:pos="9360"/>
        <w:tab w:val="left" w:pos="10080"/>
      </w:tabs>
      <w:jc w:val="both"/>
    </w:pPr>
    <w:rPr>
      <w:rFonts w:ascii="Arial" w:hAnsi="Arial"/>
    </w:rPr>
  </w:style>
  <w:style w:type="paragraph" w:styleId="Sangradetextonormal">
    <w:name w:val="Body Text Indent"/>
    <w:basedOn w:val="Normal"/>
    <w:rsid w:val="00CD5873"/>
    <w:pPr>
      <w:ind w:left="720" w:firstLine="720"/>
    </w:pPr>
    <w:rPr>
      <w:rFonts w:ascii="Arial" w:hAnsi="Arial"/>
      <w:b/>
      <w:color w:val="0000FF"/>
    </w:rPr>
  </w:style>
  <w:style w:type="character" w:styleId="Nmerodepgina">
    <w:name w:val="page number"/>
    <w:basedOn w:val="Fuentedeprrafopredeter"/>
    <w:rsid w:val="00CD5873"/>
  </w:style>
  <w:style w:type="paragraph" w:styleId="Sangra3detindependiente">
    <w:name w:val="Body Text Indent 3"/>
    <w:basedOn w:val="Normal"/>
    <w:rsid w:val="00CD5873"/>
    <w:pPr>
      <w:ind w:left="720" w:hanging="720"/>
      <w:jc w:val="both"/>
    </w:pPr>
    <w:rPr>
      <w:rFonts w:ascii="Arial" w:hAnsi="Arial"/>
    </w:rPr>
  </w:style>
  <w:style w:type="table" w:styleId="Tablaconcuadrcula">
    <w:name w:val="Table Grid"/>
    <w:basedOn w:val="Tablanormal"/>
    <w:uiPriority w:val="39"/>
    <w:rsid w:val="005304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qFormat/>
    <w:rsid w:val="00D44243"/>
    <w:pPr>
      <w:widowControl w:val="0"/>
      <w:shd w:val="solid" w:color="FFFFFF" w:fill="FFFFFF"/>
      <w:adjustRightInd w:val="0"/>
      <w:spacing w:before="60" w:after="60" w:line="360" w:lineRule="atLeast"/>
      <w:textAlignment w:val="baseline"/>
    </w:pPr>
    <w:rPr>
      <w:rFonts w:ascii="Tahoma" w:hAnsi="Tahoma" w:cs="Tahoma"/>
      <w:snapToGrid w:val="0"/>
      <w:color w:val="0000FF"/>
      <w:sz w:val="16"/>
      <w:lang w:val="en-GB"/>
    </w:rPr>
  </w:style>
  <w:style w:type="character" w:customStyle="1" w:styleId="jmunoz">
    <w:name w:val="jmunoz"/>
    <w:semiHidden/>
    <w:rsid w:val="00A0175A"/>
    <w:rPr>
      <w:color w:val="000000"/>
    </w:rPr>
  </w:style>
  <w:style w:type="paragraph" w:styleId="Prrafodelista">
    <w:name w:val="List Paragraph"/>
    <w:aliases w:val="SequenceNumber2"/>
    <w:basedOn w:val="Normal"/>
    <w:uiPriority w:val="34"/>
    <w:qFormat/>
    <w:rsid w:val="00265505"/>
    <w:pPr>
      <w:snapToGrid w:val="0"/>
      <w:spacing w:line="360" w:lineRule="atLeast"/>
      <w:ind w:left="720"/>
      <w:jc w:val="both"/>
    </w:pPr>
    <w:rPr>
      <w:rFonts w:ascii="Tahoma" w:eastAsia="Calibri" w:hAnsi="Tahoma" w:cs="Tahoma"/>
      <w:color w:val="000000"/>
      <w:sz w:val="24"/>
      <w:szCs w:val="24"/>
    </w:rPr>
  </w:style>
  <w:style w:type="character" w:styleId="Hipervnculo">
    <w:name w:val="Hyperlink"/>
    <w:uiPriority w:val="99"/>
    <w:rsid w:val="004416D3"/>
    <w:rPr>
      <w:color w:val="0000FF"/>
      <w:u w:val="single"/>
    </w:rPr>
  </w:style>
  <w:style w:type="character" w:styleId="Hipervnculovisitado">
    <w:name w:val="FollowedHyperlink"/>
    <w:rsid w:val="001349F7"/>
    <w:rPr>
      <w:color w:val="800080"/>
      <w:u w:val="single"/>
    </w:rPr>
  </w:style>
  <w:style w:type="paragraph" w:styleId="Mapadeldocumento">
    <w:name w:val="Document Map"/>
    <w:basedOn w:val="Normal"/>
    <w:link w:val="MapadeldocumentoCar"/>
    <w:rsid w:val="001349F7"/>
    <w:rPr>
      <w:rFonts w:ascii="Tahoma" w:hAnsi="Tahoma" w:cs="Tahoma"/>
      <w:sz w:val="16"/>
      <w:szCs w:val="16"/>
    </w:rPr>
  </w:style>
  <w:style w:type="character" w:customStyle="1" w:styleId="MapadeldocumentoCar">
    <w:name w:val="Mapa del documento Car"/>
    <w:link w:val="Mapadeldocumento"/>
    <w:rsid w:val="001349F7"/>
    <w:rPr>
      <w:rFonts w:ascii="Tahoma" w:hAnsi="Tahoma" w:cs="Tahoma"/>
      <w:sz w:val="16"/>
      <w:szCs w:val="16"/>
    </w:rPr>
  </w:style>
  <w:style w:type="paragraph" w:styleId="Textodeglobo">
    <w:name w:val="Balloon Text"/>
    <w:basedOn w:val="Normal"/>
    <w:link w:val="TextodegloboCar"/>
    <w:rsid w:val="009C3190"/>
    <w:rPr>
      <w:rFonts w:ascii="Tahoma" w:hAnsi="Tahoma" w:cs="Tahoma"/>
      <w:sz w:val="16"/>
      <w:szCs w:val="16"/>
    </w:rPr>
  </w:style>
  <w:style w:type="character" w:customStyle="1" w:styleId="TextodegloboCar">
    <w:name w:val="Texto de globo Car"/>
    <w:link w:val="Textodeglobo"/>
    <w:rsid w:val="009C3190"/>
    <w:rPr>
      <w:rFonts w:ascii="Tahoma" w:hAnsi="Tahoma" w:cs="Tahoma"/>
      <w:sz w:val="16"/>
      <w:szCs w:val="16"/>
    </w:rPr>
  </w:style>
  <w:style w:type="character" w:customStyle="1" w:styleId="st1">
    <w:name w:val="st1"/>
    <w:basedOn w:val="Fuentedeprrafopredeter"/>
    <w:rsid w:val="00C345F5"/>
  </w:style>
  <w:style w:type="character" w:customStyle="1" w:styleId="Ttulo5Car">
    <w:name w:val="Título 5 Car"/>
    <w:link w:val="Ttulo5"/>
    <w:rsid w:val="00DB775D"/>
    <w:rPr>
      <w:rFonts w:ascii="Arial" w:hAnsi="Arial"/>
      <w:b/>
    </w:rPr>
  </w:style>
  <w:style w:type="character" w:styleId="Textodelmarcadordeposicin">
    <w:name w:val="Placeholder Text"/>
    <w:basedOn w:val="Fuentedeprrafopredeter"/>
    <w:uiPriority w:val="99"/>
    <w:semiHidden/>
    <w:rsid w:val="008756C2"/>
    <w:rPr>
      <w:color w:val="808080"/>
    </w:rPr>
  </w:style>
  <w:style w:type="paragraph" w:styleId="NormalWeb">
    <w:name w:val="Normal (Web)"/>
    <w:basedOn w:val="Normal"/>
    <w:uiPriority w:val="99"/>
    <w:unhideWhenUsed/>
    <w:rsid w:val="002A2C11"/>
    <w:pPr>
      <w:spacing w:before="100" w:beforeAutospacing="1" w:after="100" w:afterAutospacing="1"/>
    </w:pPr>
    <w:rPr>
      <w:sz w:val="24"/>
      <w:szCs w:val="24"/>
    </w:rPr>
  </w:style>
  <w:style w:type="paragraph" w:styleId="HTMLconformatoprevio">
    <w:name w:val="HTML Preformatted"/>
    <w:basedOn w:val="Normal"/>
    <w:link w:val="HTMLconformatoprevioCar"/>
    <w:uiPriority w:val="99"/>
    <w:unhideWhenUsed/>
    <w:rsid w:val="00F02A0B"/>
    <w:pPr>
      <w:suppressAutoHyphens/>
      <w:spacing w:after="200" w:line="276" w:lineRule="auto"/>
    </w:pPr>
    <w:rPr>
      <w:rFonts w:ascii="Courier New" w:eastAsia="Calibri" w:hAnsi="Courier New" w:cs="Courier New"/>
      <w:lang w:val="it-IT" w:eastAsia="ar-SA"/>
    </w:rPr>
  </w:style>
  <w:style w:type="character" w:customStyle="1" w:styleId="HTMLconformatoprevioCar">
    <w:name w:val="HTML con formato previo Car"/>
    <w:basedOn w:val="Fuentedeprrafopredeter"/>
    <w:link w:val="HTMLconformatoprevio"/>
    <w:uiPriority w:val="99"/>
    <w:rsid w:val="00F02A0B"/>
    <w:rPr>
      <w:rFonts w:ascii="Courier New" w:eastAsia="Calibri" w:hAnsi="Courier New" w:cs="Courier New"/>
      <w:lang w:val="it-IT" w:eastAsia="ar-SA"/>
    </w:rPr>
  </w:style>
  <w:style w:type="character" w:customStyle="1" w:styleId="productidentifier">
    <w:name w:val="productidentifier"/>
    <w:rsid w:val="00F02A0B"/>
  </w:style>
  <w:style w:type="character" w:customStyle="1" w:styleId="hps">
    <w:name w:val="hps"/>
    <w:basedOn w:val="Fuentedeprrafopredeter"/>
    <w:rsid w:val="00357115"/>
  </w:style>
  <w:style w:type="paragraph" w:styleId="TtulodeTDC">
    <w:name w:val="TOC Heading"/>
    <w:basedOn w:val="Ttulo1"/>
    <w:next w:val="Normal"/>
    <w:uiPriority w:val="39"/>
    <w:semiHidden/>
    <w:unhideWhenUsed/>
    <w:qFormat/>
    <w:rsid w:val="004C17E6"/>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DC1">
    <w:name w:val="toc 1"/>
    <w:basedOn w:val="Normal"/>
    <w:next w:val="Normal"/>
    <w:autoRedefine/>
    <w:uiPriority w:val="39"/>
    <w:rsid w:val="004C17E6"/>
    <w:pPr>
      <w:spacing w:after="100"/>
    </w:pPr>
  </w:style>
  <w:style w:type="paragraph" w:styleId="TDC2">
    <w:name w:val="toc 2"/>
    <w:basedOn w:val="Normal"/>
    <w:next w:val="Normal"/>
    <w:autoRedefine/>
    <w:uiPriority w:val="39"/>
    <w:rsid w:val="004C17E6"/>
    <w:pPr>
      <w:spacing w:after="100"/>
      <w:ind w:left="200"/>
    </w:pPr>
  </w:style>
  <w:style w:type="paragraph" w:styleId="TDC3">
    <w:name w:val="toc 3"/>
    <w:basedOn w:val="Normal"/>
    <w:next w:val="Normal"/>
    <w:autoRedefine/>
    <w:uiPriority w:val="39"/>
    <w:rsid w:val="004C17E6"/>
    <w:pPr>
      <w:spacing w:after="100"/>
      <w:ind w:left="400"/>
    </w:pPr>
  </w:style>
  <w:style w:type="character" w:styleId="Textoennegrita">
    <w:name w:val="Strong"/>
    <w:qFormat/>
    <w:rsid w:val="004C17E6"/>
    <w:rPr>
      <w:rFonts w:ascii="Arial" w:hAnsi="Arial" w:cs="Arial"/>
      <w:b/>
      <w:sz w:val="20"/>
      <w:szCs w:val="20"/>
    </w:rPr>
  </w:style>
  <w:style w:type="character" w:customStyle="1" w:styleId="a-size-large">
    <w:name w:val="a-size-large"/>
    <w:basedOn w:val="Fuentedeprrafopredeter"/>
    <w:rsid w:val="007C7CA3"/>
  </w:style>
  <w:style w:type="character" w:styleId="Refdecomentario">
    <w:name w:val="annotation reference"/>
    <w:basedOn w:val="Fuentedeprrafopredeter"/>
    <w:semiHidden/>
    <w:unhideWhenUsed/>
    <w:rsid w:val="00667CED"/>
    <w:rPr>
      <w:sz w:val="16"/>
      <w:szCs w:val="16"/>
    </w:rPr>
  </w:style>
  <w:style w:type="paragraph" w:styleId="Textocomentario">
    <w:name w:val="annotation text"/>
    <w:basedOn w:val="Normal"/>
    <w:link w:val="TextocomentarioCar"/>
    <w:semiHidden/>
    <w:unhideWhenUsed/>
    <w:rsid w:val="00667CED"/>
  </w:style>
  <w:style w:type="character" w:customStyle="1" w:styleId="TextocomentarioCar">
    <w:name w:val="Texto comentario Car"/>
    <w:basedOn w:val="Fuentedeprrafopredeter"/>
    <w:link w:val="Textocomentario"/>
    <w:semiHidden/>
    <w:rsid w:val="00667CED"/>
  </w:style>
  <w:style w:type="paragraph" w:styleId="Asuntodelcomentario">
    <w:name w:val="annotation subject"/>
    <w:basedOn w:val="Textocomentario"/>
    <w:next w:val="Textocomentario"/>
    <w:link w:val="AsuntodelcomentarioCar"/>
    <w:semiHidden/>
    <w:unhideWhenUsed/>
    <w:rsid w:val="00667CED"/>
    <w:rPr>
      <w:b/>
      <w:bCs/>
    </w:rPr>
  </w:style>
  <w:style w:type="character" w:customStyle="1" w:styleId="AsuntodelcomentarioCar">
    <w:name w:val="Asunto del comentario Car"/>
    <w:basedOn w:val="TextocomentarioCar"/>
    <w:link w:val="Asuntodelcomentario"/>
    <w:semiHidden/>
    <w:rsid w:val="00667CED"/>
    <w:rPr>
      <w:b/>
      <w:bCs/>
    </w:rPr>
  </w:style>
  <w:style w:type="paragraph" w:customStyle="1" w:styleId="Default">
    <w:name w:val="Default"/>
    <w:rsid w:val="00296C45"/>
    <w:pPr>
      <w:autoSpaceDE w:val="0"/>
      <w:autoSpaceDN w:val="0"/>
      <w:adjustRightInd w:val="0"/>
    </w:pPr>
    <w:rPr>
      <w:rFonts w:ascii="Arial" w:hAnsi="Arial" w:cs="Arial"/>
      <w:color w:val="000000"/>
      <w:sz w:val="24"/>
      <w:szCs w:val="24"/>
    </w:rPr>
  </w:style>
  <w:style w:type="paragraph" w:styleId="Lista3">
    <w:name w:val="List 3"/>
    <w:basedOn w:val="Normal"/>
    <w:rsid w:val="005B48EA"/>
    <w:pPr>
      <w:ind w:left="1080" w:hanging="360"/>
    </w:pPr>
    <w:rPr>
      <w:rFonts w:ascii="Arial" w:hAnsi="Arial"/>
    </w:rPr>
  </w:style>
  <w:style w:type="paragraph" w:styleId="Listaconnmeros3">
    <w:name w:val="List Number 3"/>
    <w:basedOn w:val="Normal"/>
    <w:rsid w:val="005B48EA"/>
    <w:pPr>
      <w:numPr>
        <w:numId w:val="14"/>
      </w:numPr>
    </w:pPr>
    <w:rPr>
      <w:rFonts w:ascii="Arial" w:hAnsi="Arial"/>
    </w:rPr>
  </w:style>
  <w:style w:type="table" w:customStyle="1" w:styleId="GridTable1LightAccent5">
    <w:name w:val="Grid Table 1 Light Accent 5"/>
    <w:basedOn w:val="Tablanormal"/>
    <w:uiPriority w:val="46"/>
    <w:rsid w:val="00641BF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rsid w:val="009078BC"/>
    <w:rPr>
      <w:rFonts w:ascii="Arial" w:hAnsi="Arial" w:cs="Arial"/>
      <w:b/>
    </w:rPr>
  </w:style>
  <w:style w:type="character" w:customStyle="1" w:styleId="Mention">
    <w:name w:val="Mention"/>
    <w:basedOn w:val="Fuentedeprrafopredeter"/>
    <w:uiPriority w:val="99"/>
    <w:semiHidden/>
    <w:unhideWhenUsed/>
    <w:rsid w:val="00B51256"/>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5601"/>
  </w:style>
  <w:style w:type="paragraph" w:styleId="Ttulo1">
    <w:name w:val="heading 1"/>
    <w:basedOn w:val="Normal"/>
    <w:next w:val="Normal"/>
    <w:qFormat/>
    <w:rsid w:val="00542EC4"/>
    <w:pPr>
      <w:keepNext/>
      <w:numPr>
        <w:numId w:val="1"/>
      </w:numPr>
      <w:outlineLvl w:val="0"/>
    </w:pPr>
    <w:rPr>
      <w:rFonts w:ascii="Arial" w:hAnsi="Arial"/>
      <w:b/>
    </w:rPr>
  </w:style>
  <w:style w:type="paragraph" w:styleId="Ttulo2">
    <w:name w:val="heading 2"/>
    <w:basedOn w:val="Normal"/>
    <w:next w:val="Normal"/>
    <w:link w:val="Ttulo2Car"/>
    <w:qFormat/>
    <w:rsid w:val="00542EC4"/>
    <w:pPr>
      <w:numPr>
        <w:ilvl w:val="1"/>
        <w:numId w:val="1"/>
      </w:numPr>
      <w:spacing w:line="276" w:lineRule="auto"/>
      <w:jc w:val="both"/>
      <w:outlineLvl w:val="1"/>
    </w:pPr>
    <w:rPr>
      <w:rFonts w:ascii="Arial" w:hAnsi="Arial" w:cs="Arial"/>
      <w:b/>
    </w:rPr>
  </w:style>
  <w:style w:type="paragraph" w:styleId="Ttulo3">
    <w:name w:val="heading 3"/>
    <w:basedOn w:val="Normal"/>
    <w:next w:val="Normal"/>
    <w:qFormat/>
    <w:rsid w:val="00CD5873"/>
    <w:pPr>
      <w:keepNext/>
      <w:outlineLvl w:val="2"/>
    </w:pPr>
    <w:rPr>
      <w:rFonts w:ascii="Arial" w:hAnsi="Arial"/>
      <w:b/>
    </w:rPr>
  </w:style>
  <w:style w:type="paragraph" w:styleId="Ttulo4">
    <w:name w:val="heading 4"/>
    <w:basedOn w:val="Normal"/>
    <w:next w:val="Normal"/>
    <w:qFormat/>
    <w:rsid w:val="00CD5873"/>
    <w:pPr>
      <w:keepNext/>
      <w:ind w:left="7920"/>
      <w:jc w:val="both"/>
      <w:outlineLvl w:val="3"/>
    </w:pPr>
    <w:rPr>
      <w:rFonts w:ascii="Impact" w:hAnsi="Impact"/>
      <w:sz w:val="28"/>
    </w:rPr>
  </w:style>
  <w:style w:type="paragraph" w:styleId="Ttulo5">
    <w:name w:val="heading 5"/>
    <w:basedOn w:val="Normal"/>
    <w:next w:val="Normal"/>
    <w:link w:val="Ttulo5Car"/>
    <w:qFormat/>
    <w:rsid w:val="00CD5873"/>
    <w:pPr>
      <w:keepNext/>
      <w:numPr>
        <w:numId w:val="3"/>
      </w:numPr>
      <w:jc w:val="both"/>
      <w:outlineLvl w:val="4"/>
    </w:pPr>
    <w:rPr>
      <w:rFonts w:ascii="Arial" w:hAnsi="Arial"/>
      <w:b/>
    </w:rPr>
  </w:style>
  <w:style w:type="paragraph" w:styleId="Ttulo6">
    <w:name w:val="heading 6"/>
    <w:basedOn w:val="Normal"/>
    <w:next w:val="Normal"/>
    <w:qFormat/>
    <w:rsid w:val="00CD5873"/>
    <w:pPr>
      <w:keepNext/>
      <w:jc w:val="both"/>
      <w:outlineLvl w:val="5"/>
    </w:pPr>
    <w:rPr>
      <w:rFonts w:ascii="Arial" w:hAnsi="Arial"/>
      <w:b/>
    </w:rPr>
  </w:style>
  <w:style w:type="paragraph" w:styleId="Ttulo7">
    <w:name w:val="heading 7"/>
    <w:basedOn w:val="Normal"/>
    <w:next w:val="Normal"/>
    <w:qFormat/>
    <w:rsid w:val="00CD5873"/>
    <w:pPr>
      <w:keepNext/>
      <w:ind w:left="720"/>
      <w:jc w:val="both"/>
      <w:outlineLvl w:val="6"/>
    </w:pPr>
    <w:rPr>
      <w:rFonts w:ascii="Arial" w:hAnsi="Arial"/>
      <w:b/>
      <w:color w:val="FF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CD5873"/>
    <w:pPr>
      <w:tabs>
        <w:tab w:val="center" w:pos="4320"/>
        <w:tab w:val="right" w:pos="8640"/>
      </w:tabs>
    </w:pPr>
  </w:style>
  <w:style w:type="paragraph" w:styleId="Piedepgina">
    <w:name w:val="footer"/>
    <w:basedOn w:val="Normal"/>
    <w:rsid w:val="00CD5873"/>
    <w:pPr>
      <w:tabs>
        <w:tab w:val="center" w:pos="4320"/>
        <w:tab w:val="right" w:pos="8640"/>
      </w:tabs>
    </w:pPr>
  </w:style>
  <w:style w:type="paragraph" w:styleId="Textoindependiente">
    <w:name w:val="Body Text"/>
    <w:basedOn w:val="Normal"/>
    <w:rsid w:val="00CD5873"/>
    <w:pPr>
      <w:tabs>
        <w:tab w:val="left" w:pos="-1440"/>
        <w:tab w:val="left" w:pos="-720"/>
        <w:tab w:val="left" w:pos="0"/>
        <w:tab w:val="left" w:pos="1560"/>
        <w:tab w:val="left" w:pos="2160"/>
        <w:tab w:val="left" w:pos="2760"/>
        <w:tab w:val="left" w:pos="3600"/>
        <w:tab w:val="left" w:pos="4320"/>
        <w:tab w:val="left" w:pos="5040"/>
        <w:tab w:val="left" w:pos="5760"/>
        <w:tab w:val="left" w:pos="6480"/>
        <w:tab w:val="left" w:pos="7200"/>
        <w:tab w:val="left" w:pos="7920"/>
        <w:tab w:val="left" w:pos="8640"/>
        <w:tab w:val="left" w:pos="9360"/>
        <w:tab w:val="left" w:pos="10080"/>
      </w:tabs>
      <w:jc w:val="both"/>
    </w:pPr>
    <w:rPr>
      <w:rFonts w:ascii="Arial" w:hAnsi="Arial"/>
    </w:rPr>
  </w:style>
  <w:style w:type="paragraph" w:styleId="Sangradetextonormal">
    <w:name w:val="Body Text Indent"/>
    <w:basedOn w:val="Normal"/>
    <w:rsid w:val="00CD5873"/>
    <w:pPr>
      <w:ind w:left="720" w:firstLine="720"/>
    </w:pPr>
    <w:rPr>
      <w:rFonts w:ascii="Arial" w:hAnsi="Arial"/>
      <w:b/>
      <w:color w:val="0000FF"/>
    </w:rPr>
  </w:style>
  <w:style w:type="character" w:styleId="Nmerodepgina">
    <w:name w:val="page number"/>
    <w:basedOn w:val="Fuentedeprrafopredeter"/>
    <w:rsid w:val="00CD5873"/>
  </w:style>
  <w:style w:type="paragraph" w:styleId="Sangra3detindependiente">
    <w:name w:val="Body Text Indent 3"/>
    <w:basedOn w:val="Normal"/>
    <w:rsid w:val="00CD5873"/>
    <w:pPr>
      <w:ind w:left="720" w:hanging="720"/>
      <w:jc w:val="both"/>
    </w:pPr>
    <w:rPr>
      <w:rFonts w:ascii="Arial" w:hAnsi="Arial"/>
    </w:rPr>
  </w:style>
  <w:style w:type="table" w:styleId="Tablaconcuadrcula">
    <w:name w:val="Table Grid"/>
    <w:basedOn w:val="Tablanormal"/>
    <w:uiPriority w:val="39"/>
    <w:rsid w:val="005304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qFormat/>
    <w:rsid w:val="00D44243"/>
    <w:pPr>
      <w:widowControl w:val="0"/>
      <w:shd w:val="solid" w:color="FFFFFF" w:fill="FFFFFF"/>
      <w:adjustRightInd w:val="0"/>
      <w:spacing w:before="60" w:after="60" w:line="360" w:lineRule="atLeast"/>
      <w:textAlignment w:val="baseline"/>
    </w:pPr>
    <w:rPr>
      <w:rFonts w:ascii="Tahoma" w:hAnsi="Tahoma" w:cs="Tahoma"/>
      <w:snapToGrid w:val="0"/>
      <w:color w:val="0000FF"/>
      <w:sz w:val="16"/>
      <w:lang w:val="en-GB"/>
    </w:rPr>
  </w:style>
  <w:style w:type="character" w:customStyle="1" w:styleId="jmunoz">
    <w:name w:val="jmunoz"/>
    <w:semiHidden/>
    <w:rsid w:val="00A0175A"/>
    <w:rPr>
      <w:color w:val="000000"/>
    </w:rPr>
  </w:style>
  <w:style w:type="paragraph" w:styleId="Prrafodelista">
    <w:name w:val="List Paragraph"/>
    <w:aliases w:val="SequenceNumber2"/>
    <w:basedOn w:val="Normal"/>
    <w:uiPriority w:val="34"/>
    <w:qFormat/>
    <w:rsid w:val="00265505"/>
    <w:pPr>
      <w:snapToGrid w:val="0"/>
      <w:spacing w:line="360" w:lineRule="atLeast"/>
      <w:ind w:left="720"/>
      <w:jc w:val="both"/>
    </w:pPr>
    <w:rPr>
      <w:rFonts w:ascii="Tahoma" w:eastAsia="Calibri" w:hAnsi="Tahoma" w:cs="Tahoma"/>
      <w:color w:val="000000"/>
      <w:sz w:val="24"/>
      <w:szCs w:val="24"/>
    </w:rPr>
  </w:style>
  <w:style w:type="character" w:styleId="Hipervnculo">
    <w:name w:val="Hyperlink"/>
    <w:uiPriority w:val="99"/>
    <w:rsid w:val="004416D3"/>
    <w:rPr>
      <w:color w:val="0000FF"/>
      <w:u w:val="single"/>
    </w:rPr>
  </w:style>
  <w:style w:type="character" w:styleId="Hipervnculovisitado">
    <w:name w:val="FollowedHyperlink"/>
    <w:rsid w:val="001349F7"/>
    <w:rPr>
      <w:color w:val="800080"/>
      <w:u w:val="single"/>
    </w:rPr>
  </w:style>
  <w:style w:type="paragraph" w:styleId="Mapadeldocumento">
    <w:name w:val="Document Map"/>
    <w:basedOn w:val="Normal"/>
    <w:link w:val="MapadeldocumentoCar"/>
    <w:rsid w:val="001349F7"/>
    <w:rPr>
      <w:rFonts w:ascii="Tahoma" w:hAnsi="Tahoma" w:cs="Tahoma"/>
      <w:sz w:val="16"/>
      <w:szCs w:val="16"/>
    </w:rPr>
  </w:style>
  <w:style w:type="character" w:customStyle="1" w:styleId="MapadeldocumentoCar">
    <w:name w:val="Mapa del documento Car"/>
    <w:link w:val="Mapadeldocumento"/>
    <w:rsid w:val="001349F7"/>
    <w:rPr>
      <w:rFonts w:ascii="Tahoma" w:hAnsi="Tahoma" w:cs="Tahoma"/>
      <w:sz w:val="16"/>
      <w:szCs w:val="16"/>
    </w:rPr>
  </w:style>
  <w:style w:type="paragraph" w:styleId="Textodeglobo">
    <w:name w:val="Balloon Text"/>
    <w:basedOn w:val="Normal"/>
    <w:link w:val="TextodegloboCar"/>
    <w:rsid w:val="009C3190"/>
    <w:rPr>
      <w:rFonts w:ascii="Tahoma" w:hAnsi="Tahoma" w:cs="Tahoma"/>
      <w:sz w:val="16"/>
      <w:szCs w:val="16"/>
    </w:rPr>
  </w:style>
  <w:style w:type="character" w:customStyle="1" w:styleId="TextodegloboCar">
    <w:name w:val="Texto de globo Car"/>
    <w:link w:val="Textodeglobo"/>
    <w:rsid w:val="009C3190"/>
    <w:rPr>
      <w:rFonts w:ascii="Tahoma" w:hAnsi="Tahoma" w:cs="Tahoma"/>
      <w:sz w:val="16"/>
      <w:szCs w:val="16"/>
    </w:rPr>
  </w:style>
  <w:style w:type="character" w:customStyle="1" w:styleId="st1">
    <w:name w:val="st1"/>
    <w:basedOn w:val="Fuentedeprrafopredeter"/>
    <w:rsid w:val="00C345F5"/>
  </w:style>
  <w:style w:type="character" w:customStyle="1" w:styleId="Ttulo5Car">
    <w:name w:val="Título 5 Car"/>
    <w:link w:val="Ttulo5"/>
    <w:rsid w:val="00DB775D"/>
    <w:rPr>
      <w:rFonts w:ascii="Arial" w:hAnsi="Arial"/>
      <w:b/>
    </w:rPr>
  </w:style>
  <w:style w:type="character" w:styleId="Textodelmarcadordeposicin">
    <w:name w:val="Placeholder Text"/>
    <w:basedOn w:val="Fuentedeprrafopredeter"/>
    <w:uiPriority w:val="99"/>
    <w:semiHidden/>
    <w:rsid w:val="008756C2"/>
    <w:rPr>
      <w:color w:val="808080"/>
    </w:rPr>
  </w:style>
  <w:style w:type="paragraph" w:styleId="NormalWeb">
    <w:name w:val="Normal (Web)"/>
    <w:basedOn w:val="Normal"/>
    <w:uiPriority w:val="99"/>
    <w:unhideWhenUsed/>
    <w:rsid w:val="002A2C11"/>
    <w:pPr>
      <w:spacing w:before="100" w:beforeAutospacing="1" w:after="100" w:afterAutospacing="1"/>
    </w:pPr>
    <w:rPr>
      <w:sz w:val="24"/>
      <w:szCs w:val="24"/>
    </w:rPr>
  </w:style>
  <w:style w:type="paragraph" w:styleId="HTMLconformatoprevio">
    <w:name w:val="HTML Preformatted"/>
    <w:basedOn w:val="Normal"/>
    <w:link w:val="HTMLconformatoprevioCar"/>
    <w:uiPriority w:val="99"/>
    <w:unhideWhenUsed/>
    <w:rsid w:val="00F02A0B"/>
    <w:pPr>
      <w:suppressAutoHyphens/>
      <w:spacing w:after="200" w:line="276" w:lineRule="auto"/>
    </w:pPr>
    <w:rPr>
      <w:rFonts w:ascii="Courier New" w:eastAsia="Calibri" w:hAnsi="Courier New" w:cs="Courier New"/>
      <w:lang w:val="it-IT" w:eastAsia="ar-SA"/>
    </w:rPr>
  </w:style>
  <w:style w:type="character" w:customStyle="1" w:styleId="HTMLconformatoprevioCar">
    <w:name w:val="HTML con formato previo Car"/>
    <w:basedOn w:val="Fuentedeprrafopredeter"/>
    <w:link w:val="HTMLconformatoprevio"/>
    <w:uiPriority w:val="99"/>
    <w:rsid w:val="00F02A0B"/>
    <w:rPr>
      <w:rFonts w:ascii="Courier New" w:eastAsia="Calibri" w:hAnsi="Courier New" w:cs="Courier New"/>
      <w:lang w:val="it-IT" w:eastAsia="ar-SA"/>
    </w:rPr>
  </w:style>
  <w:style w:type="character" w:customStyle="1" w:styleId="productidentifier">
    <w:name w:val="productidentifier"/>
    <w:rsid w:val="00F02A0B"/>
  </w:style>
  <w:style w:type="character" w:customStyle="1" w:styleId="hps">
    <w:name w:val="hps"/>
    <w:basedOn w:val="Fuentedeprrafopredeter"/>
    <w:rsid w:val="00357115"/>
  </w:style>
  <w:style w:type="paragraph" w:styleId="TtulodeTDC">
    <w:name w:val="TOC Heading"/>
    <w:basedOn w:val="Ttulo1"/>
    <w:next w:val="Normal"/>
    <w:uiPriority w:val="39"/>
    <w:semiHidden/>
    <w:unhideWhenUsed/>
    <w:qFormat/>
    <w:rsid w:val="004C17E6"/>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DC1">
    <w:name w:val="toc 1"/>
    <w:basedOn w:val="Normal"/>
    <w:next w:val="Normal"/>
    <w:autoRedefine/>
    <w:uiPriority w:val="39"/>
    <w:rsid w:val="004C17E6"/>
    <w:pPr>
      <w:spacing w:after="100"/>
    </w:pPr>
  </w:style>
  <w:style w:type="paragraph" w:styleId="TDC2">
    <w:name w:val="toc 2"/>
    <w:basedOn w:val="Normal"/>
    <w:next w:val="Normal"/>
    <w:autoRedefine/>
    <w:uiPriority w:val="39"/>
    <w:rsid w:val="004C17E6"/>
    <w:pPr>
      <w:spacing w:after="100"/>
      <w:ind w:left="200"/>
    </w:pPr>
  </w:style>
  <w:style w:type="paragraph" w:styleId="TDC3">
    <w:name w:val="toc 3"/>
    <w:basedOn w:val="Normal"/>
    <w:next w:val="Normal"/>
    <w:autoRedefine/>
    <w:uiPriority w:val="39"/>
    <w:rsid w:val="004C17E6"/>
    <w:pPr>
      <w:spacing w:after="100"/>
      <w:ind w:left="400"/>
    </w:pPr>
  </w:style>
  <w:style w:type="character" w:styleId="Textoennegrita">
    <w:name w:val="Strong"/>
    <w:qFormat/>
    <w:rsid w:val="004C17E6"/>
    <w:rPr>
      <w:rFonts w:ascii="Arial" w:hAnsi="Arial" w:cs="Arial"/>
      <w:b/>
      <w:sz w:val="20"/>
      <w:szCs w:val="20"/>
    </w:rPr>
  </w:style>
  <w:style w:type="character" w:customStyle="1" w:styleId="a-size-large">
    <w:name w:val="a-size-large"/>
    <w:basedOn w:val="Fuentedeprrafopredeter"/>
    <w:rsid w:val="007C7CA3"/>
  </w:style>
  <w:style w:type="character" w:styleId="Refdecomentario">
    <w:name w:val="annotation reference"/>
    <w:basedOn w:val="Fuentedeprrafopredeter"/>
    <w:semiHidden/>
    <w:unhideWhenUsed/>
    <w:rsid w:val="00667CED"/>
    <w:rPr>
      <w:sz w:val="16"/>
      <w:szCs w:val="16"/>
    </w:rPr>
  </w:style>
  <w:style w:type="paragraph" w:styleId="Textocomentario">
    <w:name w:val="annotation text"/>
    <w:basedOn w:val="Normal"/>
    <w:link w:val="TextocomentarioCar"/>
    <w:semiHidden/>
    <w:unhideWhenUsed/>
    <w:rsid w:val="00667CED"/>
  </w:style>
  <w:style w:type="character" w:customStyle="1" w:styleId="TextocomentarioCar">
    <w:name w:val="Texto comentario Car"/>
    <w:basedOn w:val="Fuentedeprrafopredeter"/>
    <w:link w:val="Textocomentario"/>
    <w:semiHidden/>
    <w:rsid w:val="00667CED"/>
  </w:style>
  <w:style w:type="paragraph" w:styleId="Asuntodelcomentario">
    <w:name w:val="annotation subject"/>
    <w:basedOn w:val="Textocomentario"/>
    <w:next w:val="Textocomentario"/>
    <w:link w:val="AsuntodelcomentarioCar"/>
    <w:semiHidden/>
    <w:unhideWhenUsed/>
    <w:rsid w:val="00667CED"/>
    <w:rPr>
      <w:b/>
      <w:bCs/>
    </w:rPr>
  </w:style>
  <w:style w:type="character" w:customStyle="1" w:styleId="AsuntodelcomentarioCar">
    <w:name w:val="Asunto del comentario Car"/>
    <w:basedOn w:val="TextocomentarioCar"/>
    <w:link w:val="Asuntodelcomentario"/>
    <w:semiHidden/>
    <w:rsid w:val="00667CED"/>
    <w:rPr>
      <w:b/>
      <w:bCs/>
    </w:rPr>
  </w:style>
  <w:style w:type="paragraph" w:customStyle="1" w:styleId="Default">
    <w:name w:val="Default"/>
    <w:rsid w:val="00296C45"/>
    <w:pPr>
      <w:autoSpaceDE w:val="0"/>
      <w:autoSpaceDN w:val="0"/>
      <w:adjustRightInd w:val="0"/>
    </w:pPr>
    <w:rPr>
      <w:rFonts w:ascii="Arial" w:hAnsi="Arial" w:cs="Arial"/>
      <w:color w:val="000000"/>
      <w:sz w:val="24"/>
      <w:szCs w:val="24"/>
    </w:rPr>
  </w:style>
  <w:style w:type="paragraph" w:styleId="Lista3">
    <w:name w:val="List 3"/>
    <w:basedOn w:val="Normal"/>
    <w:rsid w:val="005B48EA"/>
    <w:pPr>
      <w:ind w:left="1080" w:hanging="360"/>
    </w:pPr>
    <w:rPr>
      <w:rFonts w:ascii="Arial" w:hAnsi="Arial"/>
    </w:rPr>
  </w:style>
  <w:style w:type="paragraph" w:styleId="Listaconnmeros3">
    <w:name w:val="List Number 3"/>
    <w:basedOn w:val="Normal"/>
    <w:rsid w:val="005B48EA"/>
    <w:pPr>
      <w:numPr>
        <w:numId w:val="14"/>
      </w:numPr>
    </w:pPr>
    <w:rPr>
      <w:rFonts w:ascii="Arial" w:hAnsi="Arial"/>
    </w:rPr>
  </w:style>
  <w:style w:type="table" w:customStyle="1" w:styleId="GridTable1LightAccent5">
    <w:name w:val="Grid Table 1 Light Accent 5"/>
    <w:basedOn w:val="Tablanormal"/>
    <w:uiPriority w:val="46"/>
    <w:rsid w:val="00641BF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rsid w:val="009078BC"/>
    <w:rPr>
      <w:rFonts w:ascii="Arial" w:hAnsi="Arial" w:cs="Arial"/>
      <w:b/>
    </w:rPr>
  </w:style>
  <w:style w:type="character" w:customStyle="1" w:styleId="Mention">
    <w:name w:val="Mention"/>
    <w:basedOn w:val="Fuentedeprrafopredeter"/>
    <w:uiPriority w:val="99"/>
    <w:semiHidden/>
    <w:unhideWhenUsed/>
    <w:rsid w:val="00B5125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10352">
      <w:bodyDiv w:val="1"/>
      <w:marLeft w:val="0"/>
      <w:marRight w:val="0"/>
      <w:marTop w:val="0"/>
      <w:marBottom w:val="0"/>
      <w:divBdr>
        <w:top w:val="none" w:sz="0" w:space="0" w:color="auto"/>
        <w:left w:val="none" w:sz="0" w:space="0" w:color="auto"/>
        <w:bottom w:val="none" w:sz="0" w:space="0" w:color="auto"/>
        <w:right w:val="none" w:sz="0" w:space="0" w:color="auto"/>
      </w:divBdr>
      <w:divsChild>
        <w:div w:id="1735010480">
          <w:marLeft w:val="547"/>
          <w:marRight w:val="0"/>
          <w:marTop w:val="67"/>
          <w:marBottom w:val="0"/>
          <w:divBdr>
            <w:top w:val="none" w:sz="0" w:space="0" w:color="auto"/>
            <w:left w:val="none" w:sz="0" w:space="0" w:color="auto"/>
            <w:bottom w:val="none" w:sz="0" w:space="0" w:color="auto"/>
            <w:right w:val="none" w:sz="0" w:space="0" w:color="auto"/>
          </w:divBdr>
        </w:div>
      </w:divsChild>
    </w:div>
    <w:div w:id="72432256">
      <w:bodyDiv w:val="1"/>
      <w:marLeft w:val="0"/>
      <w:marRight w:val="0"/>
      <w:marTop w:val="0"/>
      <w:marBottom w:val="0"/>
      <w:divBdr>
        <w:top w:val="none" w:sz="0" w:space="0" w:color="auto"/>
        <w:left w:val="none" w:sz="0" w:space="0" w:color="auto"/>
        <w:bottom w:val="none" w:sz="0" w:space="0" w:color="auto"/>
        <w:right w:val="none" w:sz="0" w:space="0" w:color="auto"/>
      </w:divBdr>
      <w:divsChild>
        <w:div w:id="358432332">
          <w:marLeft w:val="360"/>
          <w:marRight w:val="0"/>
          <w:marTop w:val="0"/>
          <w:marBottom w:val="0"/>
          <w:divBdr>
            <w:top w:val="none" w:sz="0" w:space="0" w:color="auto"/>
            <w:left w:val="none" w:sz="0" w:space="0" w:color="auto"/>
            <w:bottom w:val="none" w:sz="0" w:space="0" w:color="auto"/>
            <w:right w:val="none" w:sz="0" w:space="0" w:color="auto"/>
          </w:divBdr>
        </w:div>
        <w:div w:id="377171551">
          <w:marLeft w:val="360"/>
          <w:marRight w:val="0"/>
          <w:marTop w:val="0"/>
          <w:marBottom w:val="0"/>
          <w:divBdr>
            <w:top w:val="none" w:sz="0" w:space="0" w:color="auto"/>
            <w:left w:val="none" w:sz="0" w:space="0" w:color="auto"/>
            <w:bottom w:val="none" w:sz="0" w:space="0" w:color="auto"/>
            <w:right w:val="none" w:sz="0" w:space="0" w:color="auto"/>
          </w:divBdr>
        </w:div>
        <w:div w:id="1079865387">
          <w:marLeft w:val="360"/>
          <w:marRight w:val="0"/>
          <w:marTop w:val="0"/>
          <w:marBottom w:val="0"/>
          <w:divBdr>
            <w:top w:val="none" w:sz="0" w:space="0" w:color="auto"/>
            <w:left w:val="none" w:sz="0" w:space="0" w:color="auto"/>
            <w:bottom w:val="none" w:sz="0" w:space="0" w:color="auto"/>
            <w:right w:val="none" w:sz="0" w:space="0" w:color="auto"/>
          </w:divBdr>
        </w:div>
        <w:div w:id="1317104906">
          <w:marLeft w:val="360"/>
          <w:marRight w:val="0"/>
          <w:marTop w:val="0"/>
          <w:marBottom w:val="0"/>
          <w:divBdr>
            <w:top w:val="none" w:sz="0" w:space="0" w:color="auto"/>
            <w:left w:val="none" w:sz="0" w:space="0" w:color="auto"/>
            <w:bottom w:val="none" w:sz="0" w:space="0" w:color="auto"/>
            <w:right w:val="none" w:sz="0" w:space="0" w:color="auto"/>
          </w:divBdr>
        </w:div>
        <w:div w:id="1325476881">
          <w:marLeft w:val="360"/>
          <w:marRight w:val="0"/>
          <w:marTop w:val="0"/>
          <w:marBottom w:val="0"/>
          <w:divBdr>
            <w:top w:val="none" w:sz="0" w:space="0" w:color="auto"/>
            <w:left w:val="none" w:sz="0" w:space="0" w:color="auto"/>
            <w:bottom w:val="none" w:sz="0" w:space="0" w:color="auto"/>
            <w:right w:val="none" w:sz="0" w:space="0" w:color="auto"/>
          </w:divBdr>
        </w:div>
      </w:divsChild>
    </w:div>
    <w:div w:id="104035628">
      <w:bodyDiv w:val="1"/>
      <w:marLeft w:val="0"/>
      <w:marRight w:val="0"/>
      <w:marTop w:val="0"/>
      <w:marBottom w:val="0"/>
      <w:divBdr>
        <w:top w:val="none" w:sz="0" w:space="0" w:color="auto"/>
        <w:left w:val="none" w:sz="0" w:space="0" w:color="auto"/>
        <w:bottom w:val="none" w:sz="0" w:space="0" w:color="auto"/>
        <w:right w:val="none" w:sz="0" w:space="0" w:color="auto"/>
      </w:divBdr>
    </w:div>
    <w:div w:id="263080154">
      <w:bodyDiv w:val="1"/>
      <w:marLeft w:val="0"/>
      <w:marRight w:val="0"/>
      <w:marTop w:val="0"/>
      <w:marBottom w:val="0"/>
      <w:divBdr>
        <w:top w:val="none" w:sz="0" w:space="0" w:color="auto"/>
        <w:left w:val="none" w:sz="0" w:space="0" w:color="auto"/>
        <w:bottom w:val="none" w:sz="0" w:space="0" w:color="auto"/>
        <w:right w:val="none" w:sz="0" w:space="0" w:color="auto"/>
      </w:divBdr>
      <w:divsChild>
        <w:div w:id="347757658">
          <w:marLeft w:val="1267"/>
          <w:marRight w:val="0"/>
          <w:marTop w:val="67"/>
          <w:marBottom w:val="0"/>
          <w:divBdr>
            <w:top w:val="none" w:sz="0" w:space="0" w:color="auto"/>
            <w:left w:val="none" w:sz="0" w:space="0" w:color="auto"/>
            <w:bottom w:val="none" w:sz="0" w:space="0" w:color="auto"/>
            <w:right w:val="none" w:sz="0" w:space="0" w:color="auto"/>
          </w:divBdr>
        </w:div>
        <w:div w:id="627584350">
          <w:marLeft w:val="1267"/>
          <w:marRight w:val="0"/>
          <w:marTop w:val="67"/>
          <w:marBottom w:val="0"/>
          <w:divBdr>
            <w:top w:val="none" w:sz="0" w:space="0" w:color="auto"/>
            <w:left w:val="none" w:sz="0" w:space="0" w:color="auto"/>
            <w:bottom w:val="none" w:sz="0" w:space="0" w:color="auto"/>
            <w:right w:val="none" w:sz="0" w:space="0" w:color="auto"/>
          </w:divBdr>
        </w:div>
        <w:div w:id="1072703355">
          <w:marLeft w:val="547"/>
          <w:marRight w:val="0"/>
          <w:marTop w:val="67"/>
          <w:marBottom w:val="0"/>
          <w:divBdr>
            <w:top w:val="none" w:sz="0" w:space="0" w:color="auto"/>
            <w:left w:val="none" w:sz="0" w:space="0" w:color="auto"/>
            <w:bottom w:val="none" w:sz="0" w:space="0" w:color="auto"/>
            <w:right w:val="none" w:sz="0" w:space="0" w:color="auto"/>
          </w:divBdr>
        </w:div>
        <w:div w:id="1488588554">
          <w:marLeft w:val="1267"/>
          <w:marRight w:val="0"/>
          <w:marTop w:val="67"/>
          <w:marBottom w:val="0"/>
          <w:divBdr>
            <w:top w:val="none" w:sz="0" w:space="0" w:color="auto"/>
            <w:left w:val="none" w:sz="0" w:space="0" w:color="auto"/>
            <w:bottom w:val="none" w:sz="0" w:space="0" w:color="auto"/>
            <w:right w:val="none" w:sz="0" w:space="0" w:color="auto"/>
          </w:divBdr>
        </w:div>
        <w:div w:id="2109156681">
          <w:marLeft w:val="1267"/>
          <w:marRight w:val="0"/>
          <w:marTop w:val="67"/>
          <w:marBottom w:val="0"/>
          <w:divBdr>
            <w:top w:val="none" w:sz="0" w:space="0" w:color="auto"/>
            <w:left w:val="none" w:sz="0" w:space="0" w:color="auto"/>
            <w:bottom w:val="none" w:sz="0" w:space="0" w:color="auto"/>
            <w:right w:val="none" w:sz="0" w:space="0" w:color="auto"/>
          </w:divBdr>
        </w:div>
      </w:divsChild>
    </w:div>
    <w:div w:id="296692546">
      <w:bodyDiv w:val="1"/>
      <w:marLeft w:val="0"/>
      <w:marRight w:val="0"/>
      <w:marTop w:val="0"/>
      <w:marBottom w:val="0"/>
      <w:divBdr>
        <w:top w:val="none" w:sz="0" w:space="0" w:color="auto"/>
        <w:left w:val="none" w:sz="0" w:space="0" w:color="auto"/>
        <w:bottom w:val="none" w:sz="0" w:space="0" w:color="auto"/>
        <w:right w:val="none" w:sz="0" w:space="0" w:color="auto"/>
      </w:divBdr>
      <w:divsChild>
        <w:div w:id="1555386914">
          <w:marLeft w:val="0"/>
          <w:marRight w:val="0"/>
          <w:marTop w:val="0"/>
          <w:marBottom w:val="0"/>
          <w:divBdr>
            <w:top w:val="none" w:sz="0" w:space="0" w:color="auto"/>
            <w:left w:val="none" w:sz="0" w:space="0" w:color="auto"/>
            <w:bottom w:val="none" w:sz="0" w:space="0" w:color="auto"/>
            <w:right w:val="none" w:sz="0" w:space="0" w:color="auto"/>
          </w:divBdr>
          <w:divsChild>
            <w:div w:id="684287506">
              <w:marLeft w:val="0"/>
              <w:marRight w:val="0"/>
              <w:marTop w:val="0"/>
              <w:marBottom w:val="0"/>
              <w:divBdr>
                <w:top w:val="none" w:sz="0" w:space="0" w:color="auto"/>
                <w:left w:val="none" w:sz="0" w:space="0" w:color="auto"/>
                <w:bottom w:val="none" w:sz="0" w:space="0" w:color="auto"/>
                <w:right w:val="none" w:sz="0" w:space="0" w:color="auto"/>
              </w:divBdr>
              <w:divsChild>
                <w:div w:id="476840601">
                  <w:marLeft w:val="0"/>
                  <w:marRight w:val="0"/>
                  <w:marTop w:val="0"/>
                  <w:marBottom w:val="0"/>
                  <w:divBdr>
                    <w:top w:val="none" w:sz="0" w:space="0" w:color="auto"/>
                    <w:left w:val="none" w:sz="0" w:space="0" w:color="auto"/>
                    <w:bottom w:val="none" w:sz="0" w:space="0" w:color="auto"/>
                    <w:right w:val="none" w:sz="0" w:space="0" w:color="auto"/>
                  </w:divBdr>
                  <w:divsChild>
                    <w:div w:id="592474010">
                      <w:marLeft w:val="0"/>
                      <w:marRight w:val="0"/>
                      <w:marTop w:val="0"/>
                      <w:marBottom w:val="0"/>
                      <w:divBdr>
                        <w:top w:val="none" w:sz="0" w:space="0" w:color="auto"/>
                        <w:left w:val="none" w:sz="0" w:space="0" w:color="auto"/>
                        <w:bottom w:val="none" w:sz="0" w:space="0" w:color="auto"/>
                        <w:right w:val="none" w:sz="0" w:space="0" w:color="auto"/>
                      </w:divBdr>
                      <w:divsChild>
                        <w:div w:id="148328524">
                          <w:marLeft w:val="0"/>
                          <w:marRight w:val="0"/>
                          <w:marTop w:val="0"/>
                          <w:marBottom w:val="0"/>
                          <w:divBdr>
                            <w:top w:val="none" w:sz="0" w:space="0" w:color="auto"/>
                            <w:left w:val="none" w:sz="0" w:space="0" w:color="auto"/>
                            <w:bottom w:val="none" w:sz="0" w:space="0" w:color="auto"/>
                            <w:right w:val="none" w:sz="0" w:space="0" w:color="auto"/>
                          </w:divBdr>
                          <w:divsChild>
                            <w:div w:id="1402361856">
                              <w:marLeft w:val="0"/>
                              <w:marRight w:val="0"/>
                              <w:marTop w:val="0"/>
                              <w:marBottom w:val="0"/>
                              <w:divBdr>
                                <w:top w:val="none" w:sz="0" w:space="0" w:color="auto"/>
                                <w:left w:val="none" w:sz="0" w:space="0" w:color="auto"/>
                                <w:bottom w:val="none" w:sz="0" w:space="0" w:color="auto"/>
                                <w:right w:val="none" w:sz="0" w:space="0" w:color="auto"/>
                              </w:divBdr>
                              <w:divsChild>
                                <w:div w:id="2018340070">
                                  <w:marLeft w:val="0"/>
                                  <w:marRight w:val="0"/>
                                  <w:marTop w:val="0"/>
                                  <w:marBottom w:val="0"/>
                                  <w:divBdr>
                                    <w:top w:val="none" w:sz="0" w:space="0" w:color="auto"/>
                                    <w:left w:val="none" w:sz="0" w:space="0" w:color="auto"/>
                                    <w:bottom w:val="none" w:sz="0" w:space="0" w:color="auto"/>
                                    <w:right w:val="none" w:sz="0" w:space="0" w:color="auto"/>
                                  </w:divBdr>
                                  <w:divsChild>
                                    <w:div w:id="1407802594">
                                      <w:marLeft w:val="0"/>
                                      <w:marRight w:val="0"/>
                                      <w:marTop w:val="0"/>
                                      <w:marBottom w:val="0"/>
                                      <w:divBdr>
                                        <w:top w:val="none" w:sz="0" w:space="0" w:color="auto"/>
                                        <w:left w:val="none" w:sz="0" w:space="0" w:color="auto"/>
                                        <w:bottom w:val="none" w:sz="0" w:space="0" w:color="auto"/>
                                        <w:right w:val="none" w:sz="0" w:space="0" w:color="auto"/>
                                      </w:divBdr>
                                      <w:divsChild>
                                        <w:div w:id="1584728570">
                                          <w:marLeft w:val="0"/>
                                          <w:marRight w:val="0"/>
                                          <w:marTop w:val="0"/>
                                          <w:marBottom w:val="0"/>
                                          <w:divBdr>
                                            <w:top w:val="none" w:sz="0" w:space="0" w:color="auto"/>
                                            <w:left w:val="none" w:sz="0" w:space="0" w:color="auto"/>
                                            <w:bottom w:val="none" w:sz="0" w:space="0" w:color="auto"/>
                                            <w:right w:val="none" w:sz="0" w:space="0" w:color="auto"/>
                                          </w:divBdr>
                                          <w:divsChild>
                                            <w:div w:id="1502820498">
                                              <w:marLeft w:val="0"/>
                                              <w:marRight w:val="0"/>
                                              <w:marTop w:val="0"/>
                                              <w:marBottom w:val="0"/>
                                              <w:divBdr>
                                                <w:top w:val="none" w:sz="0" w:space="0" w:color="auto"/>
                                                <w:left w:val="none" w:sz="0" w:space="0" w:color="auto"/>
                                                <w:bottom w:val="none" w:sz="0" w:space="0" w:color="auto"/>
                                                <w:right w:val="none" w:sz="0" w:space="0" w:color="auto"/>
                                              </w:divBdr>
                                              <w:divsChild>
                                                <w:div w:id="1116758622">
                                                  <w:marLeft w:val="0"/>
                                                  <w:marRight w:val="0"/>
                                                  <w:marTop w:val="0"/>
                                                  <w:marBottom w:val="0"/>
                                                  <w:divBdr>
                                                    <w:top w:val="none" w:sz="0" w:space="0" w:color="auto"/>
                                                    <w:left w:val="none" w:sz="0" w:space="0" w:color="auto"/>
                                                    <w:bottom w:val="none" w:sz="0" w:space="0" w:color="auto"/>
                                                    <w:right w:val="none" w:sz="0" w:space="0" w:color="auto"/>
                                                  </w:divBdr>
                                                  <w:divsChild>
                                                    <w:div w:id="1952514080">
                                                      <w:marLeft w:val="0"/>
                                                      <w:marRight w:val="0"/>
                                                      <w:marTop w:val="0"/>
                                                      <w:marBottom w:val="0"/>
                                                      <w:divBdr>
                                                        <w:top w:val="none" w:sz="0" w:space="0" w:color="auto"/>
                                                        <w:left w:val="none" w:sz="0" w:space="0" w:color="auto"/>
                                                        <w:bottom w:val="none" w:sz="0" w:space="0" w:color="auto"/>
                                                        <w:right w:val="none" w:sz="0" w:space="0" w:color="auto"/>
                                                      </w:divBdr>
                                                      <w:divsChild>
                                                        <w:div w:id="789663759">
                                                          <w:marLeft w:val="0"/>
                                                          <w:marRight w:val="0"/>
                                                          <w:marTop w:val="0"/>
                                                          <w:marBottom w:val="0"/>
                                                          <w:divBdr>
                                                            <w:top w:val="none" w:sz="0" w:space="0" w:color="auto"/>
                                                            <w:left w:val="none" w:sz="0" w:space="0" w:color="auto"/>
                                                            <w:bottom w:val="none" w:sz="0" w:space="0" w:color="auto"/>
                                                            <w:right w:val="none" w:sz="0" w:space="0" w:color="auto"/>
                                                          </w:divBdr>
                                                          <w:divsChild>
                                                            <w:div w:id="1357926193">
                                                              <w:marLeft w:val="0"/>
                                                              <w:marRight w:val="0"/>
                                                              <w:marTop w:val="0"/>
                                                              <w:marBottom w:val="0"/>
                                                              <w:divBdr>
                                                                <w:top w:val="none" w:sz="0" w:space="0" w:color="auto"/>
                                                                <w:left w:val="none" w:sz="0" w:space="0" w:color="auto"/>
                                                                <w:bottom w:val="none" w:sz="0" w:space="0" w:color="auto"/>
                                                                <w:right w:val="none" w:sz="0" w:space="0" w:color="auto"/>
                                                              </w:divBdr>
                                                              <w:divsChild>
                                                                <w:div w:id="1809082434">
                                                                  <w:marLeft w:val="0"/>
                                                                  <w:marRight w:val="0"/>
                                                                  <w:marTop w:val="0"/>
                                                                  <w:marBottom w:val="0"/>
                                                                  <w:divBdr>
                                                                    <w:top w:val="none" w:sz="0" w:space="0" w:color="auto"/>
                                                                    <w:left w:val="none" w:sz="0" w:space="0" w:color="auto"/>
                                                                    <w:bottom w:val="none" w:sz="0" w:space="0" w:color="auto"/>
                                                                    <w:right w:val="none" w:sz="0" w:space="0" w:color="auto"/>
                                                                  </w:divBdr>
                                                                  <w:divsChild>
                                                                    <w:div w:id="1984118498">
                                                                      <w:marLeft w:val="0"/>
                                                                      <w:marRight w:val="0"/>
                                                                      <w:marTop w:val="0"/>
                                                                      <w:marBottom w:val="0"/>
                                                                      <w:divBdr>
                                                                        <w:top w:val="none" w:sz="0" w:space="0" w:color="auto"/>
                                                                        <w:left w:val="none" w:sz="0" w:space="0" w:color="auto"/>
                                                                        <w:bottom w:val="none" w:sz="0" w:space="0" w:color="auto"/>
                                                                        <w:right w:val="none" w:sz="0" w:space="0" w:color="auto"/>
                                                                      </w:divBdr>
                                                                      <w:divsChild>
                                                                        <w:div w:id="1572158922">
                                                                          <w:marLeft w:val="0"/>
                                                                          <w:marRight w:val="0"/>
                                                                          <w:marTop w:val="0"/>
                                                                          <w:marBottom w:val="0"/>
                                                                          <w:divBdr>
                                                                            <w:top w:val="none" w:sz="0" w:space="0" w:color="auto"/>
                                                                            <w:left w:val="none" w:sz="0" w:space="0" w:color="auto"/>
                                                                            <w:bottom w:val="none" w:sz="0" w:space="0" w:color="auto"/>
                                                                            <w:right w:val="none" w:sz="0" w:space="0" w:color="auto"/>
                                                                          </w:divBdr>
                                                                          <w:divsChild>
                                                                            <w:div w:id="428887151">
                                                                              <w:marLeft w:val="0"/>
                                                                              <w:marRight w:val="0"/>
                                                                              <w:marTop w:val="0"/>
                                                                              <w:marBottom w:val="0"/>
                                                                              <w:divBdr>
                                                                                <w:top w:val="none" w:sz="0" w:space="0" w:color="auto"/>
                                                                                <w:left w:val="none" w:sz="0" w:space="0" w:color="auto"/>
                                                                                <w:bottom w:val="none" w:sz="0" w:space="0" w:color="auto"/>
                                                                                <w:right w:val="none" w:sz="0" w:space="0" w:color="auto"/>
                                                                              </w:divBdr>
                                                                              <w:divsChild>
                                                                                <w:div w:id="1245454512">
                                                                                  <w:marLeft w:val="0"/>
                                                                                  <w:marRight w:val="0"/>
                                                                                  <w:marTop w:val="0"/>
                                                                                  <w:marBottom w:val="0"/>
                                                                                  <w:divBdr>
                                                                                    <w:top w:val="none" w:sz="0" w:space="0" w:color="auto"/>
                                                                                    <w:left w:val="none" w:sz="0" w:space="0" w:color="auto"/>
                                                                                    <w:bottom w:val="none" w:sz="0" w:space="0" w:color="auto"/>
                                                                                    <w:right w:val="none" w:sz="0" w:space="0" w:color="auto"/>
                                                                                  </w:divBdr>
                                                                                  <w:divsChild>
                                                                                    <w:div w:id="12148207">
                                                                                      <w:marLeft w:val="0"/>
                                                                                      <w:marRight w:val="0"/>
                                                                                      <w:marTop w:val="0"/>
                                                                                      <w:marBottom w:val="0"/>
                                                                                      <w:divBdr>
                                                                                        <w:top w:val="none" w:sz="0" w:space="0" w:color="auto"/>
                                                                                        <w:left w:val="none" w:sz="0" w:space="0" w:color="auto"/>
                                                                                        <w:bottom w:val="none" w:sz="0" w:space="0" w:color="auto"/>
                                                                                        <w:right w:val="none" w:sz="0" w:space="0" w:color="auto"/>
                                                                                      </w:divBdr>
                                                                                      <w:divsChild>
                                                                                        <w:div w:id="2118140622">
                                                                                          <w:marLeft w:val="0"/>
                                                                                          <w:marRight w:val="0"/>
                                                                                          <w:marTop w:val="0"/>
                                                                                          <w:marBottom w:val="300"/>
                                                                                          <w:divBdr>
                                                                                            <w:top w:val="none" w:sz="0" w:space="0" w:color="auto"/>
                                                                                            <w:left w:val="none" w:sz="0" w:space="0" w:color="auto"/>
                                                                                            <w:bottom w:val="none" w:sz="0" w:space="0" w:color="auto"/>
                                                                                            <w:right w:val="none" w:sz="0" w:space="0" w:color="auto"/>
                                                                                          </w:divBdr>
                                                                                          <w:divsChild>
                                                                                            <w:div w:id="1725760359">
                                                                                              <w:marLeft w:val="0"/>
                                                                                              <w:marRight w:val="0"/>
                                                                                              <w:marTop w:val="0"/>
                                                                                              <w:marBottom w:val="0"/>
                                                                                              <w:divBdr>
                                                                                                <w:top w:val="none" w:sz="0" w:space="0" w:color="auto"/>
                                                                                                <w:left w:val="none" w:sz="0" w:space="0" w:color="auto"/>
                                                                                                <w:bottom w:val="none" w:sz="0" w:space="0" w:color="auto"/>
                                                                                                <w:right w:val="none" w:sz="0" w:space="0" w:color="auto"/>
                                                                                              </w:divBdr>
                                                                                              <w:divsChild>
                                                                                                <w:div w:id="771170722">
                                                                                                  <w:marLeft w:val="0"/>
                                                                                                  <w:marRight w:val="0"/>
                                                                                                  <w:marTop w:val="0"/>
                                                                                                  <w:marBottom w:val="0"/>
                                                                                                  <w:divBdr>
                                                                                                    <w:top w:val="none" w:sz="0" w:space="0" w:color="auto"/>
                                                                                                    <w:left w:val="none" w:sz="0" w:space="0" w:color="auto"/>
                                                                                                    <w:bottom w:val="none" w:sz="0" w:space="0" w:color="auto"/>
                                                                                                    <w:right w:val="none" w:sz="0" w:space="0" w:color="auto"/>
                                                                                                  </w:divBdr>
                                                                                                  <w:divsChild>
                                                                                                    <w:div w:id="2019695309">
                                                                                                      <w:marLeft w:val="0"/>
                                                                                                      <w:marRight w:val="0"/>
                                                                                                      <w:marTop w:val="0"/>
                                                                                                      <w:marBottom w:val="0"/>
                                                                                                      <w:divBdr>
                                                                                                        <w:top w:val="none" w:sz="0" w:space="0" w:color="auto"/>
                                                                                                        <w:left w:val="none" w:sz="0" w:space="0" w:color="auto"/>
                                                                                                        <w:bottom w:val="none" w:sz="0" w:space="0" w:color="auto"/>
                                                                                                        <w:right w:val="none" w:sz="0" w:space="0" w:color="auto"/>
                                                                                                      </w:divBdr>
                                                                                                      <w:divsChild>
                                                                                                        <w:div w:id="895160121">
                                                                                                          <w:marLeft w:val="0"/>
                                                                                                          <w:marRight w:val="0"/>
                                                                                                          <w:marTop w:val="0"/>
                                                                                                          <w:marBottom w:val="0"/>
                                                                                                          <w:divBdr>
                                                                                                            <w:top w:val="none" w:sz="0" w:space="0" w:color="auto"/>
                                                                                                            <w:left w:val="none" w:sz="0" w:space="0" w:color="auto"/>
                                                                                                            <w:bottom w:val="none" w:sz="0" w:space="0" w:color="auto"/>
                                                                                                            <w:right w:val="none" w:sz="0" w:space="0" w:color="auto"/>
                                                                                                          </w:divBdr>
                                                                                                          <w:divsChild>
                                                                                                            <w:div w:id="1947882680">
                                                                                                              <w:marLeft w:val="0"/>
                                                                                                              <w:marRight w:val="0"/>
                                                                                                              <w:marTop w:val="0"/>
                                                                                                              <w:marBottom w:val="0"/>
                                                                                                              <w:divBdr>
                                                                                                                <w:top w:val="none" w:sz="0" w:space="0" w:color="auto"/>
                                                                                                                <w:left w:val="none" w:sz="0" w:space="0" w:color="auto"/>
                                                                                                                <w:bottom w:val="none" w:sz="0" w:space="0" w:color="auto"/>
                                                                                                                <w:right w:val="none" w:sz="0" w:space="0" w:color="auto"/>
                                                                                                              </w:divBdr>
                                                                                                              <w:divsChild>
                                                                                                                <w:div w:id="401761967">
                                                                                                                  <w:marLeft w:val="0"/>
                                                                                                                  <w:marRight w:val="0"/>
                                                                                                                  <w:marTop w:val="0"/>
                                                                                                                  <w:marBottom w:val="0"/>
                                                                                                                  <w:divBdr>
                                                                                                                    <w:top w:val="none" w:sz="0" w:space="0" w:color="auto"/>
                                                                                                                    <w:left w:val="none" w:sz="0" w:space="0" w:color="auto"/>
                                                                                                                    <w:bottom w:val="none" w:sz="0" w:space="0" w:color="auto"/>
                                                                                                                    <w:right w:val="none" w:sz="0" w:space="0" w:color="auto"/>
                                                                                                                  </w:divBdr>
                                                                                                                  <w:divsChild>
                                                                                                                    <w:div w:id="1913008826">
                                                                                                                      <w:marLeft w:val="0"/>
                                                                                                                      <w:marRight w:val="0"/>
                                                                                                                      <w:marTop w:val="0"/>
                                                                                                                      <w:marBottom w:val="0"/>
                                                                                                                      <w:divBdr>
                                                                                                                        <w:top w:val="none" w:sz="0" w:space="0" w:color="auto"/>
                                                                                                                        <w:left w:val="none" w:sz="0" w:space="0" w:color="auto"/>
                                                                                                                        <w:bottom w:val="none" w:sz="0" w:space="0" w:color="auto"/>
                                                                                                                        <w:right w:val="none" w:sz="0" w:space="0" w:color="auto"/>
                                                                                                                      </w:divBdr>
                                                                                                                    </w:div>
                                                                                                                  </w:divsChild>
                                                                                                                </w:div>
                                                                                                                <w:div w:id="19695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8922530">
      <w:bodyDiv w:val="1"/>
      <w:marLeft w:val="0"/>
      <w:marRight w:val="0"/>
      <w:marTop w:val="0"/>
      <w:marBottom w:val="0"/>
      <w:divBdr>
        <w:top w:val="none" w:sz="0" w:space="0" w:color="auto"/>
        <w:left w:val="none" w:sz="0" w:space="0" w:color="auto"/>
        <w:bottom w:val="none" w:sz="0" w:space="0" w:color="auto"/>
        <w:right w:val="none" w:sz="0" w:space="0" w:color="auto"/>
      </w:divBdr>
      <w:divsChild>
        <w:div w:id="89157598">
          <w:marLeft w:val="360"/>
          <w:marRight w:val="0"/>
          <w:marTop w:val="0"/>
          <w:marBottom w:val="0"/>
          <w:divBdr>
            <w:top w:val="none" w:sz="0" w:space="0" w:color="auto"/>
            <w:left w:val="none" w:sz="0" w:space="0" w:color="auto"/>
            <w:bottom w:val="none" w:sz="0" w:space="0" w:color="auto"/>
            <w:right w:val="none" w:sz="0" w:space="0" w:color="auto"/>
          </w:divBdr>
        </w:div>
        <w:div w:id="230234976">
          <w:marLeft w:val="360"/>
          <w:marRight w:val="0"/>
          <w:marTop w:val="0"/>
          <w:marBottom w:val="0"/>
          <w:divBdr>
            <w:top w:val="none" w:sz="0" w:space="0" w:color="auto"/>
            <w:left w:val="none" w:sz="0" w:space="0" w:color="auto"/>
            <w:bottom w:val="none" w:sz="0" w:space="0" w:color="auto"/>
            <w:right w:val="none" w:sz="0" w:space="0" w:color="auto"/>
          </w:divBdr>
        </w:div>
        <w:div w:id="249773274">
          <w:marLeft w:val="360"/>
          <w:marRight w:val="0"/>
          <w:marTop w:val="0"/>
          <w:marBottom w:val="0"/>
          <w:divBdr>
            <w:top w:val="none" w:sz="0" w:space="0" w:color="auto"/>
            <w:left w:val="none" w:sz="0" w:space="0" w:color="auto"/>
            <w:bottom w:val="none" w:sz="0" w:space="0" w:color="auto"/>
            <w:right w:val="none" w:sz="0" w:space="0" w:color="auto"/>
          </w:divBdr>
        </w:div>
        <w:div w:id="322128161">
          <w:marLeft w:val="360"/>
          <w:marRight w:val="0"/>
          <w:marTop w:val="0"/>
          <w:marBottom w:val="0"/>
          <w:divBdr>
            <w:top w:val="none" w:sz="0" w:space="0" w:color="auto"/>
            <w:left w:val="none" w:sz="0" w:space="0" w:color="auto"/>
            <w:bottom w:val="none" w:sz="0" w:space="0" w:color="auto"/>
            <w:right w:val="none" w:sz="0" w:space="0" w:color="auto"/>
          </w:divBdr>
        </w:div>
        <w:div w:id="489567780">
          <w:marLeft w:val="360"/>
          <w:marRight w:val="0"/>
          <w:marTop w:val="0"/>
          <w:marBottom w:val="0"/>
          <w:divBdr>
            <w:top w:val="none" w:sz="0" w:space="0" w:color="auto"/>
            <w:left w:val="none" w:sz="0" w:space="0" w:color="auto"/>
            <w:bottom w:val="none" w:sz="0" w:space="0" w:color="auto"/>
            <w:right w:val="none" w:sz="0" w:space="0" w:color="auto"/>
          </w:divBdr>
        </w:div>
        <w:div w:id="511842164">
          <w:marLeft w:val="360"/>
          <w:marRight w:val="0"/>
          <w:marTop w:val="0"/>
          <w:marBottom w:val="0"/>
          <w:divBdr>
            <w:top w:val="none" w:sz="0" w:space="0" w:color="auto"/>
            <w:left w:val="none" w:sz="0" w:space="0" w:color="auto"/>
            <w:bottom w:val="none" w:sz="0" w:space="0" w:color="auto"/>
            <w:right w:val="none" w:sz="0" w:space="0" w:color="auto"/>
          </w:divBdr>
        </w:div>
        <w:div w:id="606888452">
          <w:marLeft w:val="360"/>
          <w:marRight w:val="0"/>
          <w:marTop w:val="0"/>
          <w:marBottom w:val="0"/>
          <w:divBdr>
            <w:top w:val="none" w:sz="0" w:space="0" w:color="auto"/>
            <w:left w:val="none" w:sz="0" w:space="0" w:color="auto"/>
            <w:bottom w:val="none" w:sz="0" w:space="0" w:color="auto"/>
            <w:right w:val="none" w:sz="0" w:space="0" w:color="auto"/>
          </w:divBdr>
        </w:div>
        <w:div w:id="795369982">
          <w:marLeft w:val="360"/>
          <w:marRight w:val="0"/>
          <w:marTop w:val="0"/>
          <w:marBottom w:val="0"/>
          <w:divBdr>
            <w:top w:val="none" w:sz="0" w:space="0" w:color="auto"/>
            <w:left w:val="none" w:sz="0" w:space="0" w:color="auto"/>
            <w:bottom w:val="none" w:sz="0" w:space="0" w:color="auto"/>
            <w:right w:val="none" w:sz="0" w:space="0" w:color="auto"/>
          </w:divBdr>
        </w:div>
        <w:div w:id="1163744175">
          <w:marLeft w:val="360"/>
          <w:marRight w:val="0"/>
          <w:marTop w:val="0"/>
          <w:marBottom w:val="0"/>
          <w:divBdr>
            <w:top w:val="none" w:sz="0" w:space="0" w:color="auto"/>
            <w:left w:val="none" w:sz="0" w:space="0" w:color="auto"/>
            <w:bottom w:val="none" w:sz="0" w:space="0" w:color="auto"/>
            <w:right w:val="none" w:sz="0" w:space="0" w:color="auto"/>
          </w:divBdr>
        </w:div>
        <w:div w:id="1303730993">
          <w:marLeft w:val="360"/>
          <w:marRight w:val="0"/>
          <w:marTop w:val="0"/>
          <w:marBottom w:val="0"/>
          <w:divBdr>
            <w:top w:val="none" w:sz="0" w:space="0" w:color="auto"/>
            <w:left w:val="none" w:sz="0" w:space="0" w:color="auto"/>
            <w:bottom w:val="none" w:sz="0" w:space="0" w:color="auto"/>
            <w:right w:val="none" w:sz="0" w:space="0" w:color="auto"/>
          </w:divBdr>
        </w:div>
        <w:div w:id="1419518414">
          <w:marLeft w:val="360"/>
          <w:marRight w:val="0"/>
          <w:marTop w:val="0"/>
          <w:marBottom w:val="0"/>
          <w:divBdr>
            <w:top w:val="none" w:sz="0" w:space="0" w:color="auto"/>
            <w:left w:val="none" w:sz="0" w:space="0" w:color="auto"/>
            <w:bottom w:val="none" w:sz="0" w:space="0" w:color="auto"/>
            <w:right w:val="none" w:sz="0" w:space="0" w:color="auto"/>
          </w:divBdr>
        </w:div>
        <w:div w:id="1463427094">
          <w:marLeft w:val="360"/>
          <w:marRight w:val="0"/>
          <w:marTop w:val="0"/>
          <w:marBottom w:val="0"/>
          <w:divBdr>
            <w:top w:val="none" w:sz="0" w:space="0" w:color="auto"/>
            <w:left w:val="none" w:sz="0" w:space="0" w:color="auto"/>
            <w:bottom w:val="none" w:sz="0" w:space="0" w:color="auto"/>
            <w:right w:val="none" w:sz="0" w:space="0" w:color="auto"/>
          </w:divBdr>
        </w:div>
        <w:div w:id="1512526167">
          <w:marLeft w:val="360"/>
          <w:marRight w:val="0"/>
          <w:marTop w:val="0"/>
          <w:marBottom w:val="0"/>
          <w:divBdr>
            <w:top w:val="none" w:sz="0" w:space="0" w:color="auto"/>
            <w:left w:val="none" w:sz="0" w:space="0" w:color="auto"/>
            <w:bottom w:val="none" w:sz="0" w:space="0" w:color="auto"/>
            <w:right w:val="none" w:sz="0" w:space="0" w:color="auto"/>
          </w:divBdr>
        </w:div>
        <w:div w:id="1614632580">
          <w:marLeft w:val="360"/>
          <w:marRight w:val="0"/>
          <w:marTop w:val="0"/>
          <w:marBottom w:val="0"/>
          <w:divBdr>
            <w:top w:val="none" w:sz="0" w:space="0" w:color="auto"/>
            <w:left w:val="none" w:sz="0" w:space="0" w:color="auto"/>
            <w:bottom w:val="none" w:sz="0" w:space="0" w:color="auto"/>
            <w:right w:val="none" w:sz="0" w:space="0" w:color="auto"/>
          </w:divBdr>
        </w:div>
        <w:div w:id="1977712114">
          <w:marLeft w:val="360"/>
          <w:marRight w:val="0"/>
          <w:marTop w:val="0"/>
          <w:marBottom w:val="0"/>
          <w:divBdr>
            <w:top w:val="none" w:sz="0" w:space="0" w:color="auto"/>
            <w:left w:val="none" w:sz="0" w:space="0" w:color="auto"/>
            <w:bottom w:val="none" w:sz="0" w:space="0" w:color="auto"/>
            <w:right w:val="none" w:sz="0" w:space="0" w:color="auto"/>
          </w:divBdr>
        </w:div>
        <w:div w:id="1999534476">
          <w:marLeft w:val="360"/>
          <w:marRight w:val="0"/>
          <w:marTop w:val="0"/>
          <w:marBottom w:val="0"/>
          <w:divBdr>
            <w:top w:val="none" w:sz="0" w:space="0" w:color="auto"/>
            <w:left w:val="none" w:sz="0" w:space="0" w:color="auto"/>
            <w:bottom w:val="none" w:sz="0" w:space="0" w:color="auto"/>
            <w:right w:val="none" w:sz="0" w:space="0" w:color="auto"/>
          </w:divBdr>
        </w:div>
      </w:divsChild>
    </w:div>
    <w:div w:id="303893903">
      <w:bodyDiv w:val="1"/>
      <w:marLeft w:val="0"/>
      <w:marRight w:val="0"/>
      <w:marTop w:val="0"/>
      <w:marBottom w:val="0"/>
      <w:divBdr>
        <w:top w:val="none" w:sz="0" w:space="0" w:color="auto"/>
        <w:left w:val="none" w:sz="0" w:space="0" w:color="auto"/>
        <w:bottom w:val="none" w:sz="0" w:space="0" w:color="auto"/>
        <w:right w:val="none" w:sz="0" w:space="0" w:color="auto"/>
      </w:divBdr>
      <w:divsChild>
        <w:div w:id="41565798">
          <w:marLeft w:val="547"/>
          <w:marRight w:val="0"/>
          <w:marTop w:val="67"/>
          <w:marBottom w:val="0"/>
          <w:divBdr>
            <w:top w:val="none" w:sz="0" w:space="0" w:color="auto"/>
            <w:left w:val="none" w:sz="0" w:space="0" w:color="auto"/>
            <w:bottom w:val="none" w:sz="0" w:space="0" w:color="auto"/>
            <w:right w:val="none" w:sz="0" w:space="0" w:color="auto"/>
          </w:divBdr>
        </w:div>
        <w:div w:id="1169322209">
          <w:marLeft w:val="547"/>
          <w:marRight w:val="0"/>
          <w:marTop w:val="67"/>
          <w:marBottom w:val="0"/>
          <w:divBdr>
            <w:top w:val="none" w:sz="0" w:space="0" w:color="auto"/>
            <w:left w:val="none" w:sz="0" w:space="0" w:color="auto"/>
            <w:bottom w:val="none" w:sz="0" w:space="0" w:color="auto"/>
            <w:right w:val="none" w:sz="0" w:space="0" w:color="auto"/>
          </w:divBdr>
        </w:div>
        <w:div w:id="1293364440">
          <w:marLeft w:val="547"/>
          <w:marRight w:val="0"/>
          <w:marTop w:val="67"/>
          <w:marBottom w:val="0"/>
          <w:divBdr>
            <w:top w:val="none" w:sz="0" w:space="0" w:color="auto"/>
            <w:left w:val="none" w:sz="0" w:space="0" w:color="auto"/>
            <w:bottom w:val="none" w:sz="0" w:space="0" w:color="auto"/>
            <w:right w:val="none" w:sz="0" w:space="0" w:color="auto"/>
          </w:divBdr>
        </w:div>
        <w:div w:id="1619527612">
          <w:marLeft w:val="547"/>
          <w:marRight w:val="0"/>
          <w:marTop w:val="67"/>
          <w:marBottom w:val="0"/>
          <w:divBdr>
            <w:top w:val="none" w:sz="0" w:space="0" w:color="auto"/>
            <w:left w:val="none" w:sz="0" w:space="0" w:color="auto"/>
            <w:bottom w:val="none" w:sz="0" w:space="0" w:color="auto"/>
            <w:right w:val="none" w:sz="0" w:space="0" w:color="auto"/>
          </w:divBdr>
        </w:div>
      </w:divsChild>
    </w:div>
    <w:div w:id="325404461">
      <w:bodyDiv w:val="1"/>
      <w:marLeft w:val="0"/>
      <w:marRight w:val="0"/>
      <w:marTop w:val="0"/>
      <w:marBottom w:val="0"/>
      <w:divBdr>
        <w:top w:val="none" w:sz="0" w:space="0" w:color="auto"/>
        <w:left w:val="none" w:sz="0" w:space="0" w:color="auto"/>
        <w:bottom w:val="none" w:sz="0" w:space="0" w:color="auto"/>
        <w:right w:val="none" w:sz="0" w:space="0" w:color="auto"/>
      </w:divBdr>
      <w:divsChild>
        <w:div w:id="76024652">
          <w:marLeft w:val="547"/>
          <w:marRight w:val="0"/>
          <w:marTop w:val="67"/>
          <w:marBottom w:val="0"/>
          <w:divBdr>
            <w:top w:val="none" w:sz="0" w:space="0" w:color="auto"/>
            <w:left w:val="none" w:sz="0" w:space="0" w:color="auto"/>
            <w:bottom w:val="none" w:sz="0" w:space="0" w:color="auto"/>
            <w:right w:val="none" w:sz="0" w:space="0" w:color="auto"/>
          </w:divBdr>
        </w:div>
        <w:div w:id="84494175">
          <w:marLeft w:val="547"/>
          <w:marRight w:val="0"/>
          <w:marTop w:val="67"/>
          <w:marBottom w:val="0"/>
          <w:divBdr>
            <w:top w:val="none" w:sz="0" w:space="0" w:color="auto"/>
            <w:left w:val="none" w:sz="0" w:space="0" w:color="auto"/>
            <w:bottom w:val="none" w:sz="0" w:space="0" w:color="auto"/>
            <w:right w:val="none" w:sz="0" w:space="0" w:color="auto"/>
          </w:divBdr>
        </w:div>
        <w:div w:id="469979031">
          <w:marLeft w:val="547"/>
          <w:marRight w:val="0"/>
          <w:marTop w:val="67"/>
          <w:marBottom w:val="0"/>
          <w:divBdr>
            <w:top w:val="none" w:sz="0" w:space="0" w:color="auto"/>
            <w:left w:val="none" w:sz="0" w:space="0" w:color="auto"/>
            <w:bottom w:val="none" w:sz="0" w:space="0" w:color="auto"/>
            <w:right w:val="none" w:sz="0" w:space="0" w:color="auto"/>
          </w:divBdr>
        </w:div>
        <w:div w:id="1735084638">
          <w:marLeft w:val="547"/>
          <w:marRight w:val="0"/>
          <w:marTop w:val="67"/>
          <w:marBottom w:val="0"/>
          <w:divBdr>
            <w:top w:val="none" w:sz="0" w:space="0" w:color="auto"/>
            <w:left w:val="none" w:sz="0" w:space="0" w:color="auto"/>
            <w:bottom w:val="none" w:sz="0" w:space="0" w:color="auto"/>
            <w:right w:val="none" w:sz="0" w:space="0" w:color="auto"/>
          </w:divBdr>
        </w:div>
      </w:divsChild>
    </w:div>
    <w:div w:id="342050908">
      <w:bodyDiv w:val="1"/>
      <w:marLeft w:val="0"/>
      <w:marRight w:val="0"/>
      <w:marTop w:val="0"/>
      <w:marBottom w:val="0"/>
      <w:divBdr>
        <w:top w:val="none" w:sz="0" w:space="0" w:color="auto"/>
        <w:left w:val="none" w:sz="0" w:space="0" w:color="auto"/>
        <w:bottom w:val="none" w:sz="0" w:space="0" w:color="auto"/>
        <w:right w:val="none" w:sz="0" w:space="0" w:color="auto"/>
      </w:divBdr>
      <w:divsChild>
        <w:div w:id="501120075">
          <w:marLeft w:val="547"/>
          <w:marRight w:val="0"/>
          <w:marTop w:val="67"/>
          <w:marBottom w:val="0"/>
          <w:divBdr>
            <w:top w:val="none" w:sz="0" w:space="0" w:color="auto"/>
            <w:left w:val="none" w:sz="0" w:space="0" w:color="auto"/>
            <w:bottom w:val="none" w:sz="0" w:space="0" w:color="auto"/>
            <w:right w:val="none" w:sz="0" w:space="0" w:color="auto"/>
          </w:divBdr>
        </w:div>
        <w:div w:id="585848908">
          <w:marLeft w:val="1267"/>
          <w:marRight w:val="0"/>
          <w:marTop w:val="67"/>
          <w:marBottom w:val="0"/>
          <w:divBdr>
            <w:top w:val="none" w:sz="0" w:space="0" w:color="auto"/>
            <w:left w:val="none" w:sz="0" w:space="0" w:color="auto"/>
            <w:bottom w:val="none" w:sz="0" w:space="0" w:color="auto"/>
            <w:right w:val="none" w:sz="0" w:space="0" w:color="auto"/>
          </w:divBdr>
        </w:div>
        <w:div w:id="850991494">
          <w:marLeft w:val="1267"/>
          <w:marRight w:val="0"/>
          <w:marTop w:val="67"/>
          <w:marBottom w:val="0"/>
          <w:divBdr>
            <w:top w:val="none" w:sz="0" w:space="0" w:color="auto"/>
            <w:left w:val="none" w:sz="0" w:space="0" w:color="auto"/>
            <w:bottom w:val="none" w:sz="0" w:space="0" w:color="auto"/>
            <w:right w:val="none" w:sz="0" w:space="0" w:color="auto"/>
          </w:divBdr>
        </w:div>
        <w:div w:id="1165515947">
          <w:marLeft w:val="1267"/>
          <w:marRight w:val="0"/>
          <w:marTop w:val="67"/>
          <w:marBottom w:val="0"/>
          <w:divBdr>
            <w:top w:val="none" w:sz="0" w:space="0" w:color="auto"/>
            <w:left w:val="none" w:sz="0" w:space="0" w:color="auto"/>
            <w:bottom w:val="none" w:sz="0" w:space="0" w:color="auto"/>
            <w:right w:val="none" w:sz="0" w:space="0" w:color="auto"/>
          </w:divBdr>
        </w:div>
        <w:div w:id="1908877439">
          <w:marLeft w:val="1267"/>
          <w:marRight w:val="0"/>
          <w:marTop w:val="67"/>
          <w:marBottom w:val="0"/>
          <w:divBdr>
            <w:top w:val="none" w:sz="0" w:space="0" w:color="auto"/>
            <w:left w:val="none" w:sz="0" w:space="0" w:color="auto"/>
            <w:bottom w:val="none" w:sz="0" w:space="0" w:color="auto"/>
            <w:right w:val="none" w:sz="0" w:space="0" w:color="auto"/>
          </w:divBdr>
        </w:div>
        <w:div w:id="1930263148">
          <w:marLeft w:val="1267"/>
          <w:marRight w:val="0"/>
          <w:marTop w:val="67"/>
          <w:marBottom w:val="0"/>
          <w:divBdr>
            <w:top w:val="none" w:sz="0" w:space="0" w:color="auto"/>
            <w:left w:val="none" w:sz="0" w:space="0" w:color="auto"/>
            <w:bottom w:val="none" w:sz="0" w:space="0" w:color="auto"/>
            <w:right w:val="none" w:sz="0" w:space="0" w:color="auto"/>
          </w:divBdr>
        </w:div>
      </w:divsChild>
    </w:div>
    <w:div w:id="369305544">
      <w:bodyDiv w:val="1"/>
      <w:marLeft w:val="0"/>
      <w:marRight w:val="0"/>
      <w:marTop w:val="0"/>
      <w:marBottom w:val="0"/>
      <w:divBdr>
        <w:top w:val="none" w:sz="0" w:space="0" w:color="auto"/>
        <w:left w:val="none" w:sz="0" w:space="0" w:color="auto"/>
        <w:bottom w:val="none" w:sz="0" w:space="0" w:color="auto"/>
        <w:right w:val="none" w:sz="0" w:space="0" w:color="auto"/>
      </w:divBdr>
      <w:divsChild>
        <w:div w:id="156649835">
          <w:marLeft w:val="1267"/>
          <w:marRight w:val="0"/>
          <w:marTop w:val="0"/>
          <w:marBottom w:val="0"/>
          <w:divBdr>
            <w:top w:val="none" w:sz="0" w:space="0" w:color="auto"/>
            <w:left w:val="none" w:sz="0" w:space="0" w:color="auto"/>
            <w:bottom w:val="none" w:sz="0" w:space="0" w:color="auto"/>
            <w:right w:val="none" w:sz="0" w:space="0" w:color="auto"/>
          </w:divBdr>
        </w:div>
        <w:div w:id="403913312">
          <w:marLeft w:val="1267"/>
          <w:marRight w:val="0"/>
          <w:marTop w:val="0"/>
          <w:marBottom w:val="0"/>
          <w:divBdr>
            <w:top w:val="none" w:sz="0" w:space="0" w:color="auto"/>
            <w:left w:val="none" w:sz="0" w:space="0" w:color="auto"/>
            <w:bottom w:val="none" w:sz="0" w:space="0" w:color="auto"/>
            <w:right w:val="none" w:sz="0" w:space="0" w:color="auto"/>
          </w:divBdr>
        </w:div>
        <w:div w:id="584460635">
          <w:marLeft w:val="1267"/>
          <w:marRight w:val="0"/>
          <w:marTop w:val="0"/>
          <w:marBottom w:val="0"/>
          <w:divBdr>
            <w:top w:val="none" w:sz="0" w:space="0" w:color="auto"/>
            <w:left w:val="none" w:sz="0" w:space="0" w:color="auto"/>
            <w:bottom w:val="none" w:sz="0" w:space="0" w:color="auto"/>
            <w:right w:val="none" w:sz="0" w:space="0" w:color="auto"/>
          </w:divBdr>
        </w:div>
        <w:div w:id="719868033">
          <w:marLeft w:val="1267"/>
          <w:marRight w:val="0"/>
          <w:marTop w:val="0"/>
          <w:marBottom w:val="0"/>
          <w:divBdr>
            <w:top w:val="none" w:sz="0" w:space="0" w:color="auto"/>
            <w:left w:val="none" w:sz="0" w:space="0" w:color="auto"/>
            <w:bottom w:val="none" w:sz="0" w:space="0" w:color="auto"/>
            <w:right w:val="none" w:sz="0" w:space="0" w:color="auto"/>
          </w:divBdr>
        </w:div>
        <w:div w:id="1918906108">
          <w:marLeft w:val="1267"/>
          <w:marRight w:val="0"/>
          <w:marTop w:val="0"/>
          <w:marBottom w:val="0"/>
          <w:divBdr>
            <w:top w:val="none" w:sz="0" w:space="0" w:color="auto"/>
            <w:left w:val="none" w:sz="0" w:space="0" w:color="auto"/>
            <w:bottom w:val="none" w:sz="0" w:space="0" w:color="auto"/>
            <w:right w:val="none" w:sz="0" w:space="0" w:color="auto"/>
          </w:divBdr>
        </w:div>
      </w:divsChild>
    </w:div>
    <w:div w:id="518470341">
      <w:bodyDiv w:val="1"/>
      <w:marLeft w:val="0"/>
      <w:marRight w:val="0"/>
      <w:marTop w:val="0"/>
      <w:marBottom w:val="0"/>
      <w:divBdr>
        <w:top w:val="none" w:sz="0" w:space="0" w:color="auto"/>
        <w:left w:val="none" w:sz="0" w:space="0" w:color="auto"/>
        <w:bottom w:val="none" w:sz="0" w:space="0" w:color="auto"/>
        <w:right w:val="none" w:sz="0" w:space="0" w:color="auto"/>
      </w:divBdr>
      <w:divsChild>
        <w:div w:id="650451951">
          <w:marLeft w:val="547"/>
          <w:marRight w:val="0"/>
          <w:marTop w:val="67"/>
          <w:marBottom w:val="0"/>
          <w:divBdr>
            <w:top w:val="none" w:sz="0" w:space="0" w:color="auto"/>
            <w:left w:val="none" w:sz="0" w:space="0" w:color="auto"/>
            <w:bottom w:val="none" w:sz="0" w:space="0" w:color="auto"/>
            <w:right w:val="none" w:sz="0" w:space="0" w:color="auto"/>
          </w:divBdr>
        </w:div>
      </w:divsChild>
    </w:div>
    <w:div w:id="524901965">
      <w:bodyDiv w:val="1"/>
      <w:marLeft w:val="0"/>
      <w:marRight w:val="0"/>
      <w:marTop w:val="0"/>
      <w:marBottom w:val="0"/>
      <w:divBdr>
        <w:top w:val="none" w:sz="0" w:space="0" w:color="auto"/>
        <w:left w:val="none" w:sz="0" w:space="0" w:color="auto"/>
        <w:bottom w:val="none" w:sz="0" w:space="0" w:color="auto"/>
        <w:right w:val="none" w:sz="0" w:space="0" w:color="auto"/>
      </w:divBdr>
    </w:div>
    <w:div w:id="613634162">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4">
          <w:marLeft w:val="1267"/>
          <w:marRight w:val="0"/>
          <w:marTop w:val="67"/>
          <w:marBottom w:val="0"/>
          <w:divBdr>
            <w:top w:val="none" w:sz="0" w:space="0" w:color="auto"/>
            <w:left w:val="none" w:sz="0" w:space="0" w:color="auto"/>
            <w:bottom w:val="none" w:sz="0" w:space="0" w:color="auto"/>
            <w:right w:val="none" w:sz="0" w:space="0" w:color="auto"/>
          </w:divBdr>
        </w:div>
      </w:divsChild>
    </w:div>
    <w:div w:id="626085719">
      <w:bodyDiv w:val="1"/>
      <w:marLeft w:val="0"/>
      <w:marRight w:val="0"/>
      <w:marTop w:val="0"/>
      <w:marBottom w:val="0"/>
      <w:divBdr>
        <w:top w:val="none" w:sz="0" w:space="0" w:color="auto"/>
        <w:left w:val="none" w:sz="0" w:space="0" w:color="auto"/>
        <w:bottom w:val="none" w:sz="0" w:space="0" w:color="auto"/>
        <w:right w:val="none" w:sz="0" w:space="0" w:color="auto"/>
      </w:divBdr>
    </w:div>
    <w:div w:id="652179698">
      <w:bodyDiv w:val="1"/>
      <w:marLeft w:val="0"/>
      <w:marRight w:val="0"/>
      <w:marTop w:val="0"/>
      <w:marBottom w:val="0"/>
      <w:divBdr>
        <w:top w:val="none" w:sz="0" w:space="0" w:color="auto"/>
        <w:left w:val="none" w:sz="0" w:space="0" w:color="auto"/>
        <w:bottom w:val="none" w:sz="0" w:space="0" w:color="auto"/>
        <w:right w:val="none" w:sz="0" w:space="0" w:color="auto"/>
      </w:divBdr>
    </w:div>
    <w:div w:id="669254578">
      <w:bodyDiv w:val="1"/>
      <w:marLeft w:val="0"/>
      <w:marRight w:val="0"/>
      <w:marTop w:val="0"/>
      <w:marBottom w:val="0"/>
      <w:divBdr>
        <w:top w:val="none" w:sz="0" w:space="0" w:color="auto"/>
        <w:left w:val="none" w:sz="0" w:space="0" w:color="auto"/>
        <w:bottom w:val="none" w:sz="0" w:space="0" w:color="auto"/>
        <w:right w:val="none" w:sz="0" w:space="0" w:color="auto"/>
      </w:divBdr>
    </w:div>
    <w:div w:id="756709105">
      <w:bodyDiv w:val="1"/>
      <w:marLeft w:val="0"/>
      <w:marRight w:val="0"/>
      <w:marTop w:val="0"/>
      <w:marBottom w:val="0"/>
      <w:divBdr>
        <w:top w:val="none" w:sz="0" w:space="0" w:color="auto"/>
        <w:left w:val="none" w:sz="0" w:space="0" w:color="auto"/>
        <w:bottom w:val="none" w:sz="0" w:space="0" w:color="auto"/>
        <w:right w:val="none" w:sz="0" w:space="0" w:color="auto"/>
      </w:divBdr>
      <w:divsChild>
        <w:div w:id="1400863103">
          <w:marLeft w:val="274"/>
          <w:marRight w:val="0"/>
          <w:marTop w:val="115"/>
          <w:marBottom w:val="0"/>
          <w:divBdr>
            <w:top w:val="none" w:sz="0" w:space="0" w:color="auto"/>
            <w:left w:val="none" w:sz="0" w:space="0" w:color="auto"/>
            <w:bottom w:val="none" w:sz="0" w:space="0" w:color="auto"/>
            <w:right w:val="none" w:sz="0" w:space="0" w:color="auto"/>
          </w:divBdr>
        </w:div>
      </w:divsChild>
    </w:div>
    <w:div w:id="883175992">
      <w:bodyDiv w:val="1"/>
      <w:marLeft w:val="0"/>
      <w:marRight w:val="0"/>
      <w:marTop w:val="0"/>
      <w:marBottom w:val="0"/>
      <w:divBdr>
        <w:top w:val="none" w:sz="0" w:space="0" w:color="auto"/>
        <w:left w:val="none" w:sz="0" w:space="0" w:color="auto"/>
        <w:bottom w:val="none" w:sz="0" w:space="0" w:color="auto"/>
        <w:right w:val="none" w:sz="0" w:space="0" w:color="auto"/>
      </w:divBdr>
    </w:div>
    <w:div w:id="902370447">
      <w:bodyDiv w:val="1"/>
      <w:marLeft w:val="0"/>
      <w:marRight w:val="0"/>
      <w:marTop w:val="0"/>
      <w:marBottom w:val="0"/>
      <w:divBdr>
        <w:top w:val="none" w:sz="0" w:space="0" w:color="auto"/>
        <w:left w:val="none" w:sz="0" w:space="0" w:color="auto"/>
        <w:bottom w:val="none" w:sz="0" w:space="0" w:color="auto"/>
        <w:right w:val="none" w:sz="0" w:space="0" w:color="auto"/>
      </w:divBdr>
    </w:div>
    <w:div w:id="1118797330">
      <w:bodyDiv w:val="1"/>
      <w:marLeft w:val="0"/>
      <w:marRight w:val="0"/>
      <w:marTop w:val="0"/>
      <w:marBottom w:val="0"/>
      <w:divBdr>
        <w:top w:val="none" w:sz="0" w:space="0" w:color="auto"/>
        <w:left w:val="none" w:sz="0" w:space="0" w:color="auto"/>
        <w:bottom w:val="none" w:sz="0" w:space="0" w:color="auto"/>
        <w:right w:val="none" w:sz="0" w:space="0" w:color="auto"/>
      </w:divBdr>
    </w:div>
    <w:div w:id="1184632580">
      <w:bodyDiv w:val="1"/>
      <w:marLeft w:val="0"/>
      <w:marRight w:val="0"/>
      <w:marTop w:val="0"/>
      <w:marBottom w:val="0"/>
      <w:divBdr>
        <w:top w:val="none" w:sz="0" w:space="0" w:color="auto"/>
        <w:left w:val="none" w:sz="0" w:space="0" w:color="auto"/>
        <w:bottom w:val="none" w:sz="0" w:space="0" w:color="auto"/>
        <w:right w:val="none" w:sz="0" w:space="0" w:color="auto"/>
      </w:divBdr>
    </w:div>
    <w:div w:id="1201549243">
      <w:bodyDiv w:val="1"/>
      <w:marLeft w:val="0"/>
      <w:marRight w:val="0"/>
      <w:marTop w:val="0"/>
      <w:marBottom w:val="0"/>
      <w:divBdr>
        <w:top w:val="none" w:sz="0" w:space="0" w:color="auto"/>
        <w:left w:val="none" w:sz="0" w:space="0" w:color="auto"/>
        <w:bottom w:val="none" w:sz="0" w:space="0" w:color="auto"/>
        <w:right w:val="none" w:sz="0" w:space="0" w:color="auto"/>
      </w:divBdr>
    </w:div>
    <w:div w:id="1233126746">
      <w:bodyDiv w:val="1"/>
      <w:marLeft w:val="0"/>
      <w:marRight w:val="0"/>
      <w:marTop w:val="0"/>
      <w:marBottom w:val="0"/>
      <w:divBdr>
        <w:top w:val="none" w:sz="0" w:space="0" w:color="auto"/>
        <w:left w:val="none" w:sz="0" w:space="0" w:color="auto"/>
        <w:bottom w:val="none" w:sz="0" w:space="0" w:color="auto"/>
        <w:right w:val="none" w:sz="0" w:space="0" w:color="auto"/>
      </w:divBdr>
      <w:divsChild>
        <w:div w:id="280110045">
          <w:marLeft w:val="1267"/>
          <w:marRight w:val="0"/>
          <w:marTop w:val="67"/>
          <w:marBottom w:val="0"/>
          <w:divBdr>
            <w:top w:val="none" w:sz="0" w:space="0" w:color="auto"/>
            <w:left w:val="none" w:sz="0" w:space="0" w:color="auto"/>
            <w:bottom w:val="none" w:sz="0" w:space="0" w:color="auto"/>
            <w:right w:val="none" w:sz="0" w:space="0" w:color="auto"/>
          </w:divBdr>
        </w:div>
        <w:div w:id="1070037934">
          <w:marLeft w:val="1267"/>
          <w:marRight w:val="0"/>
          <w:marTop w:val="67"/>
          <w:marBottom w:val="0"/>
          <w:divBdr>
            <w:top w:val="none" w:sz="0" w:space="0" w:color="auto"/>
            <w:left w:val="none" w:sz="0" w:space="0" w:color="auto"/>
            <w:bottom w:val="none" w:sz="0" w:space="0" w:color="auto"/>
            <w:right w:val="none" w:sz="0" w:space="0" w:color="auto"/>
          </w:divBdr>
        </w:div>
        <w:div w:id="1119495381">
          <w:marLeft w:val="1267"/>
          <w:marRight w:val="0"/>
          <w:marTop w:val="67"/>
          <w:marBottom w:val="0"/>
          <w:divBdr>
            <w:top w:val="none" w:sz="0" w:space="0" w:color="auto"/>
            <w:left w:val="none" w:sz="0" w:space="0" w:color="auto"/>
            <w:bottom w:val="none" w:sz="0" w:space="0" w:color="auto"/>
            <w:right w:val="none" w:sz="0" w:space="0" w:color="auto"/>
          </w:divBdr>
        </w:div>
        <w:div w:id="1267468401">
          <w:marLeft w:val="1267"/>
          <w:marRight w:val="0"/>
          <w:marTop w:val="67"/>
          <w:marBottom w:val="0"/>
          <w:divBdr>
            <w:top w:val="none" w:sz="0" w:space="0" w:color="auto"/>
            <w:left w:val="none" w:sz="0" w:space="0" w:color="auto"/>
            <w:bottom w:val="none" w:sz="0" w:space="0" w:color="auto"/>
            <w:right w:val="none" w:sz="0" w:space="0" w:color="auto"/>
          </w:divBdr>
        </w:div>
        <w:div w:id="1319531269">
          <w:marLeft w:val="1267"/>
          <w:marRight w:val="0"/>
          <w:marTop w:val="67"/>
          <w:marBottom w:val="0"/>
          <w:divBdr>
            <w:top w:val="none" w:sz="0" w:space="0" w:color="auto"/>
            <w:left w:val="none" w:sz="0" w:space="0" w:color="auto"/>
            <w:bottom w:val="none" w:sz="0" w:space="0" w:color="auto"/>
            <w:right w:val="none" w:sz="0" w:space="0" w:color="auto"/>
          </w:divBdr>
        </w:div>
        <w:div w:id="1480266945">
          <w:marLeft w:val="1267"/>
          <w:marRight w:val="0"/>
          <w:marTop w:val="67"/>
          <w:marBottom w:val="0"/>
          <w:divBdr>
            <w:top w:val="none" w:sz="0" w:space="0" w:color="auto"/>
            <w:left w:val="none" w:sz="0" w:space="0" w:color="auto"/>
            <w:bottom w:val="none" w:sz="0" w:space="0" w:color="auto"/>
            <w:right w:val="none" w:sz="0" w:space="0" w:color="auto"/>
          </w:divBdr>
        </w:div>
        <w:div w:id="1927880091">
          <w:marLeft w:val="1267"/>
          <w:marRight w:val="0"/>
          <w:marTop w:val="67"/>
          <w:marBottom w:val="0"/>
          <w:divBdr>
            <w:top w:val="none" w:sz="0" w:space="0" w:color="auto"/>
            <w:left w:val="none" w:sz="0" w:space="0" w:color="auto"/>
            <w:bottom w:val="none" w:sz="0" w:space="0" w:color="auto"/>
            <w:right w:val="none" w:sz="0" w:space="0" w:color="auto"/>
          </w:divBdr>
        </w:div>
      </w:divsChild>
    </w:div>
    <w:div w:id="1479568455">
      <w:bodyDiv w:val="1"/>
      <w:marLeft w:val="0"/>
      <w:marRight w:val="0"/>
      <w:marTop w:val="0"/>
      <w:marBottom w:val="0"/>
      <w:divBdr>
        <w:top w:val="none" w:sz="0" w:space="0" w:color="auto"/>
        <w:left w:val="none" w:sz="0" w:space="0" w:color="auto"/>
        <w:bottom w:val="none" w:sz="0" w:space="0" w:color="auto"/>
        <w:right w:val="none" w:sz="0" w:space="0" w:color="auto"/>
      </w:divBdr>
    </w:div>
    <w:div w:id="1516075041">
      <w:bodyDiv w:val="1"/>
      <w:marLeft w:val="0"/>
      <w:marRight w:val="0"/>
      <w:marTop w:val="0"/>
      <w:marBottom w:val="0"/>
      <w:divBdr>
        <w:top w:val="none" w:sz="0" w:space="0" w:color="auto"/>
        <w:left w:val="none" w:sz="0" w:space="0" w:color="auto"/>
        <w:bottom w:val="none" w:sz="0" w:space="0" w:color="auto"/>
        <w:right w:val="none" w:sz="0" w:space="0" w:color="auto"/>
      </w:divBdr>
    </w:div>
    <w:div w:id="1562864371">
      <w:bodyDiv w:val="1"/>
      <w:marLeft w:val="0"/>
      <w:marRight w:val="0"/>
      <w:marTop w:val="0"/>
      <w:marBottom w:val="0"/>
      <w:divBdr>
        <w:top w:val="none" w:sz="0" w:space="0" w:color="auto"/>
        <w:left w:val="none" w:sz="0" w:space="0" w:color="auto"/>
        <w:bottom w:val="none" w:sz="0" w:space="0" w:color="auto"/>
        <w:right w:val="none" w:sz="0" w:space="0" w:color="auto"/>
      </w:divBdr>
      <w:divsChild>
        <w:div w:id="1475682278">
          <w:marLeft w:val="274"/>
          <w:marRight w:val="0"/>
          <w:marTop w:val="115"/>
          <w:marBottom w:val="0"/>
          <w:divBdr>
            <w:top w:val="none" w:sz="0" w:space="0" w:color="auto"/>
            <w:left w:val="none" w:sz="0" w:space="0" w:color="auto"/>
            <w:bottom w:val="none" w:sz="0" w:space="0" w:color="auto"/>
            <w:right w:val="none" w:sz="0" w:space="0" w:color="auto"/>
          </w:divBdr>
        </w:div>
      </w:divsChild>
    </w:div>
    <w:div w:id="1627084236">
      <w:bodyDiv w:val="1"/>
      <w:marLeft w:val="0"/>
      <w:marRight w:val="0"/>
      <w:marTop w:val="0"/>
      <w:marBottom w:val="0"/>
      <w:divBdr>
        <w:top w:val="none" w:sz="0" w:space="0" w:color="auto"/>
        <w:left w:val="none" w:sz="0" w:space="0" w:color="auto"/>
        <w:bottom w:val="none" w:sz="0" w:space="0" w:color="auto"/>
        <w:right w:val="none" w:sz="0" w:space="0" w:color="auto"/>
      </w:divBdr>
    </w:div>
    <w:div w:id="1686394749">
      <w:bodyDiv w:val="1"/>
      <w:marLeft w:val="0"/>
      <w:marRight w:val="0"/>
      <w:marTop w:val="0"/>
      <w:marBottom w:val="0"/>
      <w:divBdr>
        <w:top w:val="none" w:sz="0" w:space="0" w:color="auto"/>
        <w:left w:val="none" w:sz="0" w:space="0" w:color="auto"/>
        <w:bottom w:val="none" w:sz="0" w:space="0" w:color="auto"/>
        <w:right w:val="none" w:sz="0" w:space="0" w:color="auto"/>
      </w:divBdr>
    </w:div>
    <w:div w:id="1764959954">
      <w:bodyDiv w:val="1"/>
      <w:marLeft w:val="0"/>
      <w:marRight w:val="0"/>
      <w:marTop w:val="0"/>
      <w:marBottom w:val="0"/>
      <w:divBdr>
        <w:top w:val="none" w:sz="0" w:space="0" w:color="auto"/>
        <w:left w:val="none" w:sz="0" w:space="0" w:color="auto"/>
        <w:bottom w:val="none" w:sz="0" w:space="0" w:color="auto"/>
        <w:right w:val="none" w:sz="0" w:space="0" w:color="auto"/>
      </w:divBdr>
    </w:div>
    <w:div w:id="1829511481">
      <w:bodyDiv w:val="1"/>
      <w:marLeft w:val="0"/>
      <w:marRight w:val="0"/>
      <w:marTop w:val="0"/>
      <w:marBottom w:val="0"/>
      <w:divBdr>
        <w:top w:val="none" w:sz="0" w:space="0" w:color="auto"/>
        <w:left w:val="none" w:sz="0" w:space="0" w:color="auto"/>
        <w:bottom w:val="none" w:sz="0" w:space="0" w:color="auto"/>
        <w:right w:val="none" w:sz="0" w:space="0" w:color="auto"/>
      </w:divBdr>
      <w:divsChild>
        <w:div w:id="217016924">
          <w:marLeft w:val="360"/>
          <w:marRight w:val="0"/>
          <w:marTop w:val="0"/>
          <w:marBottom w:val="0"/>
          <w:divBdr>
            <w:top w:val="none" w:sz="0" w:space="0" w:color="auto"/>
            <w:left w:val="none" w:sz="0" w:space="0" w:color="auto"/>
            <w:bottom w:val="none" w:sz="0" w:space="0" w:color="auto"/>
            <w:right w:val="none" w:sz="0" w:space="0" w:color="auto"/>
          </w:divBdr>
        </w:div>
        <w:div w:id="934482015">
          <w:marLeft w:val="360"/>
          <w:marRight w:val="0"/>
          <w:marTop w:val="0"/>
          <w:marBottom w:val="0"/>
          <w:divBdr>
            <w:top w:val="none" w:sz="0" w:space="0" w:color="auto"/>
            <w:left w:val="none" w:sz="0" w:space="0" w:color="auto"/>
            <w:bottom w:val="none" w:sz="0" w:space="0" w:color="auto"/>
            <w:right w:val="none" w:sz="0" w:space="0" w:color="auto"/>
          </w:divBdr>
        </w:div>
        <w:div w:id="1377969253">
          <w:marLeft w:val="360"/>
          <w:marRight w:val="0"/>
          <w:marTop w:val="0"/>
          <w:marBottom w:val="0"/>
          <w:divBdr>
            <w:top w:val="none" w:sz="0" w:space="0" w:color="auto"/>
            <w:left w:val="none" w:sz="0" w:space="0" w:color="auto"/>
            <w:bottom w:val="none" w:sz="0" w:space="0" w:color="auto"/>
            <w:right w:val="none" w:sz="0" w:space="0" w:color="auto"/>
          </w:divBdr>
        </w:div>
        <w:div w:id="1740790115">
          <w:marLeft w:val="360"/>
          <w:marRight w:val="0"/>
          <w:marTop w:val="0"/>
          <w:marBottom w:val="0"/>
          <w:divBdr>
            <w:top w:val="none" w:sz="0" w:space="0" w:color="auto"/>
            <w:left w:val="none" w:sz="0" w:space="0" w:color="auto"/>
            <w:bottom w:val="none" w:sz="0" w:space="0" w:color="auto"/>
            <w:right w:val="none" w:sz="0" w:space="0" w:color="auto"/>
          </w:divBdr>
        </w:div>
      </w:divsChild>
    </w:div>
    <w:div w:id="1869874738">
      <w:bodyDiv w:val="1"/>
      <w:marLeft w:val="0"/>
      <w:marRight w:val="0"/>
      <w:marTop w:val="0"/>
      <w:marBottom w:val="0"/>
      <w:divBdr>
        <w:top w:val="none" w:sz="0" w:space="0" w:color="auto"/>
        <w:left w:val="none" w:sz="0" w:space="0" w:color="auto"/>
        <w:bottom w:val="none" w:sz="0" w:space="0" w:color="auto"/>
        <w:right w:val="none" w:sz="0" w:space="0" w:color="auto"/>
      </w:divBdr>
    </w:div>
    <w:div w:id="1873376791">
      <w:bodyDiv w:val="1"/>
      <w:marLeft w:val="0"/>
      <w:marRight w:val="0"/>
      <w:marTop w:val="0"/>
      <w:marBottom w:val="0"/>
      <w:divBdr>
        <w:top w:val="none" w:sz="0" w:space="0" w:color="auto"/>
        <w:left w:val="none" w:sz="0" w:space="0" w:color="auto"/>
        <w:bottom w:val="none" w:sz="0" w:space="0" w:color="auto"/>
        <w:right w:val="none" w:sz="0" w:space="0" w:color="auto"/>
      </w:divBdr>
      <w:divsChild>
        <w:div w:id="1982146">
          <w:marLeft w:val="547"/>
          <w:marRight w:val="0"/>
          <w:marTop w:val="0"/>
          <w:marBottom w:val="0"/>
          <w:divBdr>
            <w:top w:val="none" w:sz="0" w:space="0" w:color="auto"/>
            <w:left w:val="none" w:sz="0" w:space="0" w:color="auto"/>
            <w:bottom w:val="none" w:sz="0" w:space="0" w:color="auto"/>
            <w:right w:val="none" w:sz="0" w:space="0" w:color="auto"/>
          </w:divBdr>
        </w:div>
        <w:div w:id="324671794">
          <w:marLeft w:val="547"/>
          <w:marRight w:val="0"/>
          <w:marTop w:val="0"/>
          <w:marBottom w:val="0"/>
          <w:divBdr>
            <w:top w:val="none" w:sz="0" w:space="0" w:color="auto"/>
            <w:left w:val="none" w:sz="0" w:space="0" w:color="auto"/>
            <w:bottom w:val="none" w:sz="0" w:space="0" w:color="auto"/>
            <w:right w:val="none" w:sz="0" w:space="0" w:color="auto"/>
          </w:divBdr>
        </w:div>
        <w:div w:id="463960488">
          <w:marLeft w:val="547"/>
          <w:marRight w:val="0"/>
          <w:marTop w:val="0"/>
          <w:marBottom w:val="0"/>
          <w:divBdr>
            <w:top w:val="none" w:sz="0" w:space="0" w:color="auto"/>
            <w:left w:val="none" w:sz="0" w:space="0" w:color="auto"/>
            <w:bottom w:val="none" w:sz="0" w:space="0" w:color="auto"/>
            <w:right w:val="none" w:sz="0" w:space="0" w:color="auto"/>
          </w:divBdr>
        </w:div>
        <w:div w:id="708187253">
          <w:marLeft w:val="547"/>
          <w:marRight w:val="0"/>
          <w:marTop w:val="0"/>
          <w:marBottom w:val="0"/>
          <w:divBdr>
            <w:top w:val="none" w:sz="0" w:space="0" w:color="auto"/>
            <w:left w:val="none" w:sz="0" w:space="0" w:color="auto"/>
            <w:bottom w:val="none" w:sz="0" w:space="0" w:color="auto"/>
            <w:right w:val="none" w:sz="0" w:space="0" w:color="auto"/>
          </w:divBdr>
        </w:div>
        <w:div w:id="1022241256">
          <w:marLeft w:val="547"/>
          <w:marRight w:val="0"/>
          <w:marTop w:val="0"/>
          <w:marBottom w:val="0"/>
          <w:divBdr>
            <w:top w:val="none" w:sz="0" w:space="0" w:color="auto"/>
            <w:left w:val="none" w:sz="0" w:space="0" w:color="auto"/>
            <w:bottom w:val="none" w:sz="0" w:space="0" w:color="auto"/>
            <w:right w:val="none" w:sz="0" w:space="0" w:color="auto"/>
          </w:divBdr>
        </w:div>
        <w:div w:id="1117413162">
          <w:marLeft w:val="547"/>
          <w:marRight w:val="0"/>
          <w:marTop w:val="0"/>
          <w:marBottom w:val="0"/>
          <w:divBdr>
            <w:top w:val="none" w:sz="0" w:space="0" w:color="auto"/>
            <w:left w:val="none" w:sz="0" w:space="0" w:color="auto"/>
            <w:bottom w:val="none" w:sz="0" w:space="0" w:color="auto"/>
            <w:right w:val="none" w:sz="0" w:space="0" w:color="auto"/>
          </w:divBdr>
        </w:div>
        <w:div w:id="1291739030">
          <w:marLeft w:val="547"/>
          <w:marRight w:val="0"/>
          <w:marTop w:val="0"/>
          <w:marBottom w:val="0"/>
          <w:divBdr>
            <w:top w:val="none" w:sz="0" w:space="0" w:color="auto"/>
            <w:left w:val="none" w:sz="0" w:space="0" w:color="auto"/>
            <w:bottom w:val="none" w:sz="0" w:space="0" w:color="auto"/>
            <w:right w:val="none" w:sz="0" w:space="0" w:color="auto"/>
          </w:divBdr>
        </w:div>
        <w:div w:id="1546065878">
          <w:marLeft w:val="547"/>
          <w:marRight w:val="0"/>
          <w:marTop w:val="0"/>
          <w:marBottom w:val="0"/>
          <w:divBdr>
            <w:top w:val="none" w:sz="0" w:space="0" w:color="auto"/>
            <w:left w:val="none" w:sz="0" w:space="0" w:color="auto"/>
            <w:bottom w:val="none" w:sz="0" w:space="0" w:color="auto"/>
            <w:right w:val="none" w:sz="0" w:space="0" w:color="auto"/>
          </w:divBdr>
        </w:div>
      </w:divsChild>
    </w:div>
    <w:div w:id="1917473704">
      <w:bodyDiv w:val="1"/>
      <w:marLeft w:val="0"/>
      <w:marRight w:val="0"/>
      <w:marTop w:val="0"/>
      <w:marBottom w:val="0"/>
      <w:divBdr>
        <w:top w:val="none" w:sz="0" w:space="0" w:color="auto"/>
        <w:left w:val="none" w:sz="0" w:space="0" w:color="auto"/>
        <w:bottom w:val="none" w:sz="0" w:space="0" w:color="auto"/>
        <w:right w:val="none" w:sz="0" w:space="0" w:color="auto"/>
      </w:divBdr>
    </w:div>
    <w:div w:id="2068911073">
      <w:bodyDiv w:val="1"/>
      <w:marLeft w:val="0"/>
      <w:marRight w:val="0"/>
      <w:marTop w:val="0"/>
      <w:marBottom w:val="0"/>
      <w:divBdr>
        <w:top w:val="none" w:sz="0" w:space="0" w:color="auto"/>
        <w:left w:val="none" w:sz="0" w:space="0" w:color="auto"/>
        <w:bottom w:val="none" w:sz="0" w:space="0" w:color="auto"/>
        <w:right w:val="none" w:sz="0" w:space="0" w:color="auto"/>
      </w:divBdr>
    </w:div>
    <w:div w:id="2089381809">
      <w:bodyDiv w:val="1"/>
      <w:marLeft w:val="0"/>
      <w:marRight w:val="0"/>
      <w:marTop w:val="0"/>
      <w:marBottom w:val="0"/>
      <w:divBdr>
        <w:top w:val="none" w:sz="0" w:space="0" w:color="auto"/>
        <w:left w:val="none" w:sz="0" w:space="0" w:color="auto"/>
        <w:bottom w:val="none" w:sz="0" w:space="0" w:color="auto"/>
        <w:right w:val="none" w:sz="0" w:space="0" w:color="auto"/>
      </w:divBdr>
      <w:divsChild>
        <w:div w:id="60100785">
          <w:marLeft w:val="1267"/>
          <w:marRight w:val="0"/>
          <w:marTop w:val="67"/>
          <w:marBottom w:val="0"/>
          <w:divBdr>
            <w:top w:val="none" w:sz="0" w:space="0" w:color="auto"/>
            <w:left w:val="none" w:sz="0" w:space="0" w:color="auto"/>
            <w:bottom w:val="none" w:sz="0" w:space="0" w:color="auto"/>
            <w:right w:val="none" w:sz="0" w:space="0" w:color="auto"/>
          </w:divBdr>
        </w:div>
        <w:div w:id="677775637">
          <w:marLeft w:val="1267"/>
          <w:marRight w:val="0"/>
          <w:marTop w:val="67"/>
          <w:marBottom w:val="0"/>
          <w:divBdr>
            <w:top w:val="none" w:sz="0" w:space="0" w:color="auto"/>
            <w:left w:val="none" w:sz="0" w:space="0" w:color="auto"/>
            <w:bottom w:val="none" w:sz="0" w:space="0" w:color="auto"/>
            <w:right w:val="none" w:sz="0" w:space="0" w:color="auto"/>
          </w:divBdr>
        </w:div>
        <w:div w:id="1659963055">
          <w:marLeft w:val="1267"/>
          <w:marRight w:val="0"/>
          <w:marTop w:val="67"/>
          <w:marBottom w:val="0"/>
          <w:divBdr>
            <w:top w:val="none" w:sz="0" w:space="0" w:color="auto"/>
            <w:left w:val="none" w:sz="0" w:space="0" w:color="auto"/>
            <w:bottom w:val="none" w:sz="0" w:space="0" w:color="auto"/>
            <w:right w:val="none" w:sz="0" w:space="0" w:color="auto"/>
          </w:divBdr>
        </w:div>
      </w:divsChild>
    </w:div>
    <w:div w:id="214684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nfpa.org/codes-and-standards/all-codes-and-standards/list-of-codes-and-standards/detail?code=79"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www.google.com/url?sa=i&amp;rct=j&amp;q=&amp;esrc=s&amp;source=images&amp;cd=&amp;ved=0ahUKEwjqy9uNxd_ZAhXHaRQKHUOZDwMQjRwIBg&amp;url=http://www.advantech.com/products/1-2mljdc/uno-3285g/mod_5983b91a-c8df-4feb-a458-e7120a40be7d&amp;psig=AOvVaw0MV8lxor-zw7wkjeMwtH5l&amp;ust=1520695155171677"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2074FD-D416-446F-8DF5-470B4E81A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3179</TotalTime>
  <Pages>22</Pages>
  <Words>6187</Words>
  <Characters>34398</Characters>
  <Application>Microsoft Office Word</Application>
  <DocSecurity>0</DocSecurity>
  <Lines>286</Lines>
  <Paragraphs>81</Paragraphs>
  <ScaleCrop>false</ScaleCrop>
  <HeadingPairs>
    <vt:vector size="2" baseType="variant">
      <vt:variant>
        <vt:lpstr>Title</vt:lpstr>
      </vt:variant>
      <vt:variant>
        <vt:i4>1</vt:i4>
      </vt:variant>
    </vt:vector>
  </HeadingPairs>
  <TitlesOfParts>
    <vt:vector size="1" baseType="lpstr">
      <vt:lpstr>MACHINERY AND EQUIPMENT SPECIFICATIONS</vt:lpstr>
    </vt:vector>
  </TitlesOfParts>
  <Company>Bosch</Company>
  <LinksUpToDate>false</LinksUpToDate>
  <CharactersWithSpaces>40504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MACHINERY AND EQUIPMENT SPECIFICATIONS</dc:title>
  <dc:subject/>
  <dc:creator>Administrator</dc:creator>
  <cp:keywords/>
  <dc:description/>
  <cp:lastModifiedBy>Optiplex 790</cp:lastModifiedBy>
  <cp:revision>18</cp:revision>
  <cp:lastPrinted>2019-01-16T22:02:00Z</cp:lastPrinted>
  <dcterms:created xsi:type="dcterms:W3CDTF">2019-01-16T16:38:00Z</dcterms:created>
  <dcterms:modified xsi:type="dcterms:W3CDTF">2019-07-30T19:11:00Z</dcterms:modified>
</cp:coreProperties>
</file>