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Tema 7: CSS Grid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Grid es una cuadrícula: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mc:AlternateContent>
          <mc:Choice Requires="wpg">
            <w:drawing>
              <wp:inline distB="114300" distT="114300" distL="114300" distR="114300">
                <wp:extent cx="2505075" cy="2724150"/>
                <wp:effectExtent b="0" l="0" r="0" t="0"/>
                <wp:docPr id="5" name=""/>
                <a:graphic>
                  <a:graphicData uri="http://schemas.microsoft.com/office/word/2010/wordprocessingGroup">
                    <wpg:wgp>
                      <wpg:cNvGrpSpPr/>
                      <wpg:grpSpPr>
                        <a:xfrm>
                          <a:off x="409725" y="282900"/>
                          <a:ext cx="2505075" cy="2724150"/>
                          <a:chOff x="409725" y="282900"/>
                          <a:chExt cx="2487475" cy="2702275"/>
                        </a:xfrm>
                      </wpg:grpSpPr>
                      <wps:wsp>
                        <wps:cNvSpPr/>
                        <wps:cNvPr id="2" name="Shape 2"/>
                        <wps:spPr>
                          <a:xfrm>
                            <a:off x="429225" y="282900"/>
                            <a:ext cx="2429100" cy="266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487600" y="292650"/>
                            <a:ext cx="0" cy="2692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48625" y="292650"/>
                            <a:ext cx="19500" cy="2692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43775" y="282900"/>
                            <a:ext cx="0" cy="2663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219425" y="292650"/>
                            <a:ext cx="19500" cy="2682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878125" y="312175"/>
                            <a:ext cx="9600" cy="267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09725" y="526800"/>
                            <a:ext cx="2458500" cy="3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39000" y="819475"/>
                            <a:ext cx="2448600" cy="3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39000" y="1141400"/>
                            <a:ext cx="2458200" cy="5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29225" y="1614450"/>
                            <a:ext cx="2429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58500" y="1951225"/>
                            <a:ext cx="2399700" cy="2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29225" y="2351025"/>
                            <a:ext cx="2419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19475" y="2643850"/>
                            <a:ext cx="24390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505075" cy="2724150"/>
                <wp:effectExtent b="0" l="0" r="0" t="0"/>
                <wp:docPr id="5"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2505075" cy="2724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Grid container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display: grid;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Grid elements: Elementos que se muestran en pantalla,es reponsive de manera nativa.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Con grid en tres columnas, cuando llegue a cierto tamaño pues se reorganiza como por ejemplo a dos columnas.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Grid lines: líneas de la cuadrícula, cuando se interconectan unas con otras se convierten en la específica.</w:t>
      </w:r>
    </w:p>
    <w:p w:rsidR="00000000" w:rsidDel="00000000" w:rsidP="00000000" w:rsidRDefault="00000000" w:rsidRPr="00000000" w14:paraId="00000010">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2228850</wp:posOffset>
                </wp:positionH>
                <wp:positionV relativeFrom="paragraph">
                  <wp:posOffset>159688</wp:posOffset>
                </wp:positionV>
                <wp:extent cx="2505075" cy="2724150"/>
                <wp:effectExtent b="0" l="0" r="0" t="0"/>
                <wp:wrapSquare wrapText="bothSides" distB="114300" distT="114300" distL="114300" distR="114300"/>
                <wp:docPr id="2" name=""/>
                <a:graphic>
                  <a:graphicData uri="http://schemas.microsoft.com/office/word/2010/wordprocessingGroup">
                    <wpg:wgp>
                      <wpg:cNvGrpSpPr/>
                      <wpg:grpSpPr>
                        <a:xfrm>
                          <a:off x="409725" y="282900"/>
                          <a:ext cx="2505075" cy="2724150"/>
                          <a:chOff x="409725" y="282900"/>
                          <a:chExt cx="2487475" cy="2702275"/>
                        </a:xfrm>
                      </wpg:grpSpPr>
                      <wps:wsp>
                        <wps:cNvSpPr/>
                        <wps:cNvPr id="2" name="Shape 2"/>
                        <wps:spPr>
                          <a:xfrm>
                            <a:off x="429225" y="282900"/>
                            <a:ext cx="2429100" cy="266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487600" y="292650"/>
                            <a:ext cx="0" cy="2692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48625" y="292650"/>
                            <a:ext cx="19500" cy="2692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43775" y="282900"/>
                            <a:ext cx="0" cy="2663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219425" y="292650"/>
                            <a:ext cx="19500" cy="2682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878125" y="312175"/>
                            <a:ext cx="9600" cy="267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09725" y="526800"/>
                            <a:ext cx="2458500" cy="3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39000" y="819475"/>
                            <a:ext cx="2448600" cy="3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39000" y="1141400"/>
                            <a:ext cx="2458200" cy="5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29225" y="1614450"/>
                            <a:ext cx="2429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58500" y="1951225"/>
                            <a:ext cx="2399700" cy="2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29225" y="2351025"/>
                            <a:ext cx="2419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19475" y="2643850"/>
                            <a:ext cx="24390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1316975" y="956025"/>
                            <a:ext cx="265800" cy="185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2228850</wp:posOffset>
                </wp:positionH>
                <wp:positionV relativeFrom="paragraph">
                  <wp:posOffset>159688</wp:posOffset>
                </wp:positionV>
                <wp:extent cx="2505075" cy="272415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505075" cy="2724150"/>
                        </a:xfrm>
                        <a:prstGeom prst="rect"/>
                        <a:ln/>
                      </pic:spPr>
                    </pic:pic>
                  </a:graphicData>
                </a:graphic>
              </wp:anchor>
            </w:drawing>
          </mc:Fallback>
        </mc:AlternateContent>
      </w:r>
    </w:p>
    <w:p w:rsidR="00000000" w:rsidDel="00000000" w:rsidP="00000000" w:rsidRDefault="00000000" w:rsidRPr="00000000" w14:paraId="00000011">
      <w:pPr>
        <w:rPr/>
      </w:pPr>
      <w:r w:rsidDel="00000000" w:rsidR="00000000" w:rsidRPr="00000000">
        <w:rPr>
          <w:rtl w:val="0"/>
        </w:rPr>
        <w:t xml:space="preserve">Grid cell: celda de la cuadrícula.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grid-row-start: 3;</w:t>
      </w:r>
    </w:p>
    <w:p w:rsidR="00000000" w:rsidDel="00000000" w:rsidP="00000000" w:rsidRDefault="00000000" w:rsidRPr="00000000" w14:paraId="00000014">
      <w:pPr>
        <w:rPr/>
      </w:pPr>
      <w:r w:rsidDel="00000000" w:rsidR="00000000" w:rsidRPr="00000000">
        <w:rPr>
          <w:rtl w:val="0"/>
        </w:rPr>
        <w:t xml:space="preserve">grid-row-end: 4;</w:t>
      </w:r>
    </w:p>
    <w:p w:rsidR="00000000" w:rsidDel="00000000" w:rsidP="00000000" w:rsidRDefault="00000000" w:rsidRPr="00000000" w14:paraId="00000015">
      <w:pPr>
        <w:rPr/>
      </w:pPr>
      <w:r w:rsidDel="00000000" w:rsidR="00000000" w:rsidRPr="00000000">
        <w:rPr>
          <w:rtl w:val="0"/>
        </w:rPr>
        <w:t xml:space="preserve">grid-colum-start:3;</w:t>
      </w:r>
    </w:p>
    <w:p w:rsidR="00000000" w:rsidDel="00000000" w:rsidP="00000000" w:rsidRDefault="00000000" w:rsidRPr="00000000" w14:paraId="00000016">
      <w:pPr>
        <w:rPr/>
      </w:pPr>
      <w:r w:rsidDel="00000000" w:rsidR="00000000" w:rsidRPr="00000000">
        <w:rPr>
          <w:rtl w:val="0"/>
        </w:rPr>
        <w:t xml:space="preserve">grid-column-end:4;</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grid-area:3/3/4/4;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Grid Track: Se refiere a una fila o una columna.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2505075" cy="2542353"/>
                <wp:effectExtent b="0" l="0" r="0" t="0"/>
                <wp:wrapSquare wrapText="bothSides" distB="114300" distT="114300" distL="114300" distR="114300"/>
                <wp:docPr id="1" name=""/>
                <a:graphic>
                  <a:graphicData uri="http://schemas.microsoft.com/office/word/2010/wordprocessingGroup">
                    <wpg:wgp>
                      <wpg:cNvGrpSpPr/>
                      <wpg:grpSpPr>
                        <a:xfrm>
                          <a:off x="48775" y="136575"/>
                          <a:ext cx="2505075" cy="2542353"/>
                          <a:chOff x="48775" y="136575"/>
                          <a:chExt cx="3180300" cy="3228900"/>
                        </a:xfrm>
                      </wpg:grpSpPr>
                      <wps:wsp>
                        <wps:cNvSpPr/>
                        <wps:cNvPr id="2" name="Shape 2"/>
                        <wps:spPr>
                          <a:xfrm>
                            <a:off x="429225" y="282900"/>
                            <a:ext cx="2429100" cy="266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487600" y="292650"/>
                            <a:ext cx="0" cy="2692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48625" y="292650"/>
                            <a:ext cx="19500" cy="2692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43775" y="282900"/>
                            <a:ext cx="0" cy="2663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219425" y="292650"/>
                            <a:ext cx="19500" cy="2682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878125" y="312175"/>
                            <a:ext cx="9600" cy="267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09725" y="526800"/>
                            <a:ext cx="2458500" cy="3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39000" y="819475"/>
                            <a:ext cx="2448600" cy="3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39000" y="1141400"/>
                            <a:ext cx="2458200" cy="5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29225" y="1614450"/>
                            <a:ext cx="2429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58500" y="1951225"/>
                            <a:ext cx="2399700" cy="2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29225" y="2351025"/>
                            <a:ext cx="2419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19475" y="2643850"/>
                            <a:ext cx="24390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1316975" y="956025"/>
                            <a:ext cx="265800" cy="185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746200" y="136575"/>
                            <a:ext cx="265800" cy="3228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48775" y="1356000"/>
                            <a:ext cx="3180300" cy="185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2505075" cy="254235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505075" cy="2542353"/>
                        </a:xfrm>
                        <a:prstGeom prst="rect"/>
                        <a:ln/>
                      </pic:spPr>
                    </pic:pic>
                  </a:graphicData>
                </a:graphic>
              </wp:anchor>
            </w:drawing>
          </mc:Fallback>
        </mc:AlternateConten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 Grid track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Grid-template-areas: pulsar enter significa algo.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“qwaffswfsfsfsfsfsfsf/n</w:t>
      </w:r>
    </w:p>
    <w:p w:rsidR="00000000" w:rsidDel="00000000" w:rsidP="00000000" w:rsidRDefault="00000000" w:rsidRPr="00000000" w14:paraId="00000039">
      <w:pPr>
        <w:rPr/>
      </w:pPr>
      <w:r w:rsidDel="00000000" w:rsidR="00000000" w:rsidRPr="00000000">
        <w:rPr>
          <w:rtl w:val="0"/>
        </w:rPr>
        <w:t xml:space="preserve">sfsfsfsfsfsfsfsfsfsw/n</w:t>
      </w:r>
    </w:p>
    <w:p w:rsidR="00000000" w:rsidDel="00000000" w:rsidP="00000000" w:rsidRDefault="00000000" w:rsidRPr="00000000" w14:paraId="0000003A">
      <w:pPr>
        <w:rPr/>
      </w:pPr>
      <w:r w:rsidDel="00000000" w:rsidR="00000000" w:rsidRPr="00000000">
        <w:rPr>
          <w:rtl w:val="0"/>
        </w:rPr>
        <w:t xml:space="preserve">sdfgagwagawgfawg”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La cuadrícula por defecto tiene el 100% de su contenedor.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Unidad </w:t>
      </w:r>
      <w:r w:rsidDel="00000000" w:rsidR="00000000" w:rsidRPr="00000000">
        <w:rPr>
          <w:b w:val="1"/>
          <w:rtl w:val="0"/>
        </w:rPr>
        <w:t xml:space="preserve">Fr</w:t>
      </w:r>
      <w:r w:rsidDel="00000000" w:rsidR="00000000" w:rsidRPr="00000000">
        <w:rPr>
          <w:rtl w:val="0"/>
        </w:rPr>
        <w:t xml:space="preserve"> : Fracción, proporción de la cuadrícula.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grid-template-rows:→Número de filas.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grid-template-columns: →Número de columnas → 100px 100px 200px Creame tres columnas de ese tamaño por ejemplo, o 1fr 1fr 2fr 0.5fr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grid-template-columns:repeat (5, 1fr)</w:t>
      </w:r>
    </w:p>
    <w:p w:rsidR="00000000" w:rsidDel="00000000" w:rsidP="00000000" w:rsidRDefault="00000000" w:rsidRPr="00000000" w14:paraId="00000045">
      <w:pPr>
        <w:rPr/>
      </w:pPr>
      <w:r w:rsidDel="00000000" w:rsidR="00000000" w:rsidRPr="00000000">
        <w:rPr>
          <w:rtl w:val="0"/>
        </w:rPr>
        <w:t xml:space="preserve">repeat (5,1fr) 2fr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row-gap / column-gap , espacio entre celdas o columnas.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contenedor{</w:t>
      </w:r>
    </w:p>
    <w:p w:rsidR="00000000" w:rsidDel="00000000" w:rsidP="00000000" w:rsidRDefault="00000000" w:rsidRPr="00000000" w14:paraId="0000004A">
      <w:pPr>
        <w:rPr/>
      </w:pPr>
      <w:r w:rsidDel="00000000" w:rsidR="00000000" w:rsidRPr="00000000">
        <w:rPr>
          <w:rtl w:val="0"/>
        </w:rPr>
        <w:tab/>
        <w:t xml:space="preserve">display: grid;</w:t>
      </w:r>
    </w:p>
    <w:p w:rsidR="00000000" w:rsidDel="00000000" w:rsidP="00000000" w:rsidRDefault="00000000" w:rsidRPr="00000000" w14:paraId="0000004B">
      <w:pPr>
        <w:ind w:firstLine="720"/>
        <w:rPr/>
      </w:pPr>
      <w:r w:rsidDel="00000000" w:rsidR="00000000" w:rsidRPr="00000000">
        <w:rPr>
          <w:rtl w:val="0"/>
        </w:rPr>
        <w:t xml:space="preserve">grid-template-rows: [L1]1fr [L2]2fr [L3]1fr;</w:t>
      </w:r>
    </w:p>
    <w:p w:rsidR="00000000" w:rsidDel="00000000" w:rsidP="00000000" w:rsidRDefault="00000000" w:rsidRPr="00000000" w14:paraId="0000004C">
      <w:pPr>
        <w:ind w:firstLine="720"/>
        <w:rPr/>
      </w:pPr>
      <w:r w:rsidDel="00000000" w:rsidR="00000000" w:rsidRPr="00000000">
        <w:rPr>
          <w:rtl w:val="0"/>
        </w:rPr>
        <w:t xml:space="preserve">grid-template-columns:[a]2fr [b]1fr[c];</w:t>
      </w:r>
    </w:p>
    <w:p w:rsidR="00000000" w:rsidDel="00000000" w:rsidP="00000000" w:rsidRDefault="00000000" w:rsidRPr="00000000" w14:paraId="0000004D">
      <w:pPr>
        <w:ind w:left="0" w:firstLine="0"/>
        <w:rPr/>
      </w:pPr>
      <w:r w:rsidDel="00000000" w:rsidR="00000000" w:rsidRPr="00000000">
        <w:rPr>
          <w:rtl w:val="0"/>
        </w:rPr>
        <w:t xml:space="preserve">} </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Así se les asignará un nombre.</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mc:AlternateContent>
          <mc:Choice Requires="wpg">
            <w:drawing>
              <wp:inline distB="114300" distT="114300" distL="114300" distR="114300">
                <wp:extent cx="2476500" cy="2514600"/>
                <wp:effectExtent b="0" l="0" r="0" t="0"/>
                <wp:docPr id="3" name=""/>
                <a:graphic>
                  <a:graphicData uri="http://schemas.microsoft.com/office/word/2010/wordprocessingGroup">
                    <wpg:wgp>
                      <wpg:cNvGrpSpPr/>
                      <wpg:grpSpPr>
                        <a:xfrm>
                          <a:off x="263400" y="39025"/>
                          <a:ext cx="2476500" cy="2514600"/>
                          <a:chOff x="263400" y="39025"/>
                          <a:chExt cx="2458400" cy="2497475"/>
                        </a:xfrm>
                      </wpg:grpSpPr>
                      <wps:wsp>
                        <wps:cNvCnPr/>
                        <wps:spPr>
                          <a:xfrm>
                            <a:off x="624350" y="585325"/>
                            <a:ext cx="2087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14550" y="263400"/>
                            <a:ext cx="9900" cy="2273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53600" y="995050"/>
                            <a:ext cx="2068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53600" y="1970450"/>
                            <a:ext cx="2029200" cy="4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87675" y="282900"/>
                            <a:ext cx="19500" cy="219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36425" y="341425"/>
                            <a:ext cx="9900" cy="211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34100" y="2360950"/>
                            <a:ext cx="20583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3400" y="497525"/>
                            <a:ext cx="48900" cy="351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51200" y="526675"/>
                            <a:ext cx="117000" cy="8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68250" y="526800"/>
                            <a:ext cx="9900" cy="27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58500" y="809700"/>
                            <a:ext cx="78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02425" y="926750"/>
                            <a:ext cx="29400" cy="40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0950" y="975525"/>
                            <a:ext cx="126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99875" y="975525"/>
                            <a:ext cx="87900" cy="351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99975" y="1307225"/>
                            <a:ext cx="117000" cy="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16900" y="39025"/>
                            <a:ext cx="87900" cy="7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17000" y="117075"/>
                            <a:ext cx="29400" cy="8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946275" y="195250"/>
                            <a:ext cx="780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004800" y="97600"/>
                            <a:ext cx="19500" cy="9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04800" y="97550"/>
                            <a:ext cx="165900" cy="10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38900" y="78050"/>
                            <a:ext cx="48900" cy="20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97425" y="97550"/>
                            <a:ext cx="1854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804775" y="107300"/>
                            <a:ext cx="78000" cy="5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04725" y="165850"/>
                            <a:ext cx="117000" cy="7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638900" y="243875"/>
                            <a:ext cx="282900" cy="9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476500" cy="2514600"/>
                <wp:effectExtent b="0" l="0" r="0" t="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476500" cy="2514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.e1{</w:t>
      </w:r>
    </w:p>
    <w:p w:rsidR="00000000" w:rsidDel="00000000" w:rsidP="00000000" w:rsidRDefault="00000000" w:rsidRPr="00000000" w14:paraId="00000054">
      <w:pPr>
        <w:ind w:left="0" w:firstLine="0"/>
        <w:rPr/>
      </w:pPr>
      <w:r w:rsidDel="00000000" w:rsidR="00000000" w:rsidRPr="00000000">
        <w:rPr>
          <w:rtl w:val="0"/>
        </w:rPr>
        <w:t xml:space="preserve">grid-rows-start:L1;</w:t>
      </w:r>
    </w:p>
    <w:p w:rsidR="00000000" w:rsidDel="00000000" w:rsidP="00000000" w:rsidRDefault="00000000" w:rsidRPr="00000000" w14:paraId="00000055">
      <w:pPr>
        <w:ind w:left="0" w:firstLine="0"/>
        <w:rPr/>
      </w:pPr>
      <w:r w:rsidDel="00000000" w:rsidR="00000000" w:rsidRPr="00000000">
        <w:rPr>
          <w:rtl w:val="0"/>
        </w:rPr>
        <w:t xml:space="preserve">grid-row-end: L3;</w:t>
      </w:r>
    </w:p>
    <w:p w:rsidR="00000000" w:rsidDel="00000000" w:rsidP="00000000" w:rsidRDefault="00000000" w:rsidRPr="00000000" w14:paraId="00000056">
      <w:pPr>
        <w:ind w:left="0" w:firstLine="0"/>
        <w:rPr/>
      </w:pPr>
      <w:r w:rsidDel="00000000" w:rsidR="00000000" w:rsidRPr="00000000">
        <w:rPr>
          <w:rtl w:val="0"/>
        </w:rPr>
        <w:t xml:space="preserve">grid-column-start:a;</w:t>
      </w:r>
    </w:p>
    <w:p w:rsidR="00000000" w:rsidDel="00000000" w:rsidP="00000000" w:rsidRDefault="00000000" w:rsidRPr="00000000" w14:paraId="00000057">
      <w:pPr>
        <w:ind w:left="0" w:firstLine="0"/>
        <w:rPr/>
      </w:pPr>
      <w:r w:rsidDel="00000000" w:rsidR="00000000" w:rsidRPr="00000000">
        <w:rPr>
          <w:rtl w:val="0"/>
        </w:rPr>
        <w:t xml:space="preserve">grid-column-end:b;</w:t>
      </w:r>
    </w:p>
    <w:p w:rsidR="00000000" w:rsidDel="00000000" w:rsidP="00000000" w:rsidRDefault="00000000" w:rsidRPr="00000000" w14:paraId="00000058">
      <w:pPr>
        <w:ind w:left="0" w:firstLine="0"/>
        <w:rPr/>
      </w:pPr>
      <w:r w:rsidDel="00000000" w:rsidR="00000000" w:rsidRPr="00000000">
        <w:rPr>
          <w:rtl w:val="0"/>
        </w:rPr>
        <w:t xml:space="preserve">}</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Empieza y termina el cuadrado.</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Fonts w:ascii="Arial Unicode MS" w:cs="Arial Unicode MS" w:eastAsia="Arial Unicode MS" w:hAnsi="Arial Unicode MS"/>
          <w:rtl w:val="0"/>
        </w:rPr>
        <w:t xml:space="preserve">grid-row-gap → gap</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grid-column-gap→ gap</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gap: espacio entre filas y columnas.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gap: 10px 20px;</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Hacer una especie de esquema de las diferentes partes en las que vamos a dividir una cuadrícula</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 xml:space="preserve">grid-template-areas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.contenedor{</w:t>
      </w:r>
    </w:p>
    <w:p w:rsidR="00000000" w:rsidDel="00000000" w:rsidP="00000000" w:rsidRDefault="00000000" w:rsidRPr="00000000" w14:paraId="00000068">
      <w:pPr>
        <w:rPr/>
      </w:pPr>
      <w:r w:rsidDel="00000000" w:rsidR="00000000" w:rsidRPr="00000000">
        <w:rPr>
          <w:rtl w:val="0"/>
        </w:rPr>
        <w:t xml:space="preserve">display:grid;</w:t>
      </w:r>
    </w:p>
    <w:p w:rsidR="00000000" w:rsidDel="00000000" w:rsidP="00000000" w:rsidRDefault="00000000" w:rsidRPr="00000000" w14:paraId="00000069">
      <w:pPr>
        <w:rPr/>
      </w:pPr>
      <w:r w:rsidDel="00000000" w:rsidR="00000000" w:rsidRPr="00000000">
        <w:rPr>
          <w:rtl w:val="0"/>
        </w:rPr>
        <w:t xml:space="preserve">grid-rows: repeat(4,1fr);</w:t>
      </w:r>
    </w:p>
    <w:p w:rsidR="00000000" w:rsidDel="00000000" w:rsidP="00000000" w:rsidRDefault="00000000" w:rsidRPr="00000000" w14:paraId="0000006A">
      <w:pPr>
        <w:rPr/>
      </w:pPr>
      <w:r w:rsidDel="00000000" w:rsidR="00000000" w:rsidRPr="00000000">
        <w:rPr>
          <w:rtl w:val="0"/>
        </w:rPr>
        <w:t xml:space="preserve">grid-column: repeat(4,1fr);</w:t>
      </w:r>
    </w:p>
    <w:p w:rsidR="00000000" w:rsidDel="00000000" w:rsidP="00000000" w:rsidRDefault="00000000" w:rsidRPr="00000000" w14:paraId="0000006B">
      <w:pPr>
        <w:rPr/>
      </w:pPr>
      <w:r w:rsidDel="00000000" w:rsidR="00000000" w:rsidRPr="00000000">
        <w:rPr>
          <w:rtl w:val="0"/>
        </w:rPr>
        <w:t xml:space="preserve">grid-template-areas: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“area1 area1 . .”</w:t>
      </w:r>
    </w:p>
    <w:p w:rsidR="00000000" w:rsidDel="00000000" w:rsidP="00000000" w:rsidRDefault="00000000" w:rsidRPr="00000000" w14:paraId="0000006E">
      <w:pPr>
        <w:rPr/>
      </w:pPr>
      <w:r w:rsidDel="00000000" w:rsidR="00000000" w:rsidRPr="00000000">
        <w:rPr>
          <w:rtl w:val="0"/>
        </w:rPr>
        <w:t xml:space="preserve">“area1 area1 area2 area2”</w:t>
      </w:r>
    </w:p>
    <w:p w:rsidR="00000000" w:rsidDel="00000000" w:rsidP="00000000" w:rsidRDefault="00000000" w:rsidRPr="00000000" w14:paraId="0000006F">
      <w:pPr>
        <w:rPr/>
      </w:pPr>
      <w:r w:rsidDel="00000000" w:rsidR="00000000" w:rsidRPr="00000000">
        <w:rPr>
          <w:rtl w:val="0"/>
        </w:rPr>
        <w:t xml:space="preserve">“. area3 area3 area3”</w:t>
      </w:r>
    </w:p>
    <w:p w:rsidR="00000000" w:rsidDel="00000000" w:rsidP="00000000" w:rsidRDefault="00000000" w:rsidRPr="00000000" w14:paraId="00000070">
      <w:pPr>
        <w:rPr/>
      </w:pPr>
      <w:r w:rsidDel="00000000" w:rsidR="00000000" w:rsidRPr="00000000">
        <w:rPr>
          <w:rtl w:val="0"/>
        </w:rPr>
        <w:t xml:space="preserve">“. area3 area3 area3”}</w:t>
      </w:r>
    </w:p>
    <w:p w:rsidR="00000000" w:rsidDel="00000000" w:rsidP="00000000" w:rsidRDefault="00000000" w:rsidRPr="00000000" w14:paraId="00000071">
      <w:pPr>
        <w:rPr/>
      </w:pPr>
      <w:r w:rsidDel="00000000" w:rsidR="00000000" w:rsidRPr="00000000">
        <w:rPr>
          <w:rtl w:val="0"/>
        </w:rPr>
        <w:t xml:space="preserve">.a{</w:t>
      </w:r>
    </w:p>
    <w:p w:rsidR="00000000" w:rsidDel="00000000" w:rsidP="00000000" w:rsidRDefault="00000000" w:rsidRPr="00000000" w14:paraId="00000072">
      <w:pPr>
        <w:rPr/>
      </w:pPr>
      <w:r w:rsidDel="00000000" w:rsidR="00000000" w:rsidRPr="00000000">
        <w:rPr>
          <w:rtl w:val="0"/>
        </w:rPr>
        <w:t xml:space="preserve">grid-area:area1;</w:t>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filas y columnas.</w:t>
      </w:r>
    </w:p>
    <w:p w:rsidR="00000000" w:rsidDel="00000000" w:rsidP="00000000" w:rsidRDefault="00000000" w:rsidRPr="00000000" w14:paraId="00000076">
      <w:pPr>
        <w:rPr/>
      </w:pPr>
      <w:r w:rsidDel="00000000" w:rsidR="00000000" w:rsidRPr="00000000">
        <w:rPr>
          <w:rtl w:val="0"/>
        </w:rPr>
        <w:t xml:space="preserve">grid-template: 1fr 2fr / 1fr 1fr 1fr;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grid-template:</w:t>
      </w:r>
    </w:p>
    <w:p w:rsidR="00000000" w:rsidDel="00000000" w:rsidP="00000000" w:rsidRDefault="00000000" w:rsidRPr="00000000" w14:paraId="00000079">
      <w:pPr>
        <w:rPr/>
      </w:pPr>
      <w:r w:rsidDel="00000000" w:rsidR="00000000" w:rsidRPr="00000000">
        <w:rPr>
          <w:rtl w:val="0"/>
        </w:rPr>
        <w:t xml:space="preserve">“a1 a1 .” 2fr</w:t>
      </w:r>
    </w:p>
    <w:p w:rsidR="00000000" w:rsidDel="00000000" w:rsidP="00000000" w:rsidRDefault="00000000" w:rsidRPr="00000000" w14:paraId="0000007A">
      <w:pPr>
        <w:rPr/>
      </w:pPr>
      <w:r w:rsidDel="00000000" w:rsidR="00000000" w:rsidRPr="00000000">
        <w:rPr>
          <w:rtl w:val="0"/>
        </w:rPr>
        <w:t xml:space="preserve">“a1 a1 .” 1fr</w:t>
        <w:br w:type="textWrapping"/>
        <w:t xml:space="preserve">“. a2 a2” 1fr / 1fr 1fr 1fr;</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mc:AlternateContent>
          <mc:Choice Requires="wpg">
            <w:drawing>
              <wp:inline distB="114300" distT="114300" distL="114300" distR="114300">
                <wp:extent cx="2476500" cy="2514600"/>
                <wp:effectExtent b="0" l="0" r="0" t="0"/>
                <wp:docPr id="4" name=""/>
                <a:graphic>
                  <a:graphicData uri="http://schemas.microsoft.com/office/word/2010/wordprocessingGroup">
                    <wpg:wgp>
                      <wpg:cNvGrpSpPr/>
                      <wpg:grpSpPr>
                        <a:xfrm>
                          <a:off x="263400" y="39025"/>
                          <a:ext cx="2476500" cy="2514600"/>
                          <a:chOff x="263400" y="39025"/>
                          <a:chExt cx="2458400" cy="2497475"/>
                        </a:xfrm>
                      </wpg:grpSpPr>
                      <wps:wsp>
                        <wps:cNvCnPr/>
                        <wps:spPr>
                          <a:xfrm>
                            <a:off x="624350" y="585325"/>
                            <a:ext cx="2087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14550" y="263400"/>
                            <a:ext cx="9900" cy="2273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53600" y="995050"/>
                            <a:ext cx="2068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53600" y="1970450"/>
                            <a:ext cx="2029200" cy="4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87675" y="282900"/>
                            <a:ext cx="19500" cy="219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36425" y="341425"/>
                            <a:ext cx="9900" cy="211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34100" y="2360950"/>
                            <a:ext cx="20583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3400" y="497525"/>
                            <a:ext cx="48900" cy="351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51200" y="526675"/>
                            <a:ext cx="117000" cy="8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68250" y="526800"/>
                            <a:ext cx="9900" cy="27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58500" y="809700"/>
                            <a:ext cx="78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02425" y="926750"/>
                            <a:ext cx="29400" cy="40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0950" y="975525"/>
                            <a:ext cx="126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99875" y="975525"/>
                            <a:ext cx="87900" cy="351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99975" y="1307225"/>
                            <a:ext cx="117000" cy="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16900" y="39025"/>
                            <a:ext cx="87900" cy="7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17000" y="117075"/>
                            <a:ext cx="29400" cy="8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946275" y="195250"/>
                            <a:ext cx="780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004800" y="97600"/>
                            <a:ext cx="19500" cy="9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04800" y="97550"/>
                            <a:ext cx="165900" cy="10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38900" y="78050"/>
                            <a:ext cx="48900" cy="20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97425" y="97550"/>
                            <a:ext cx="1854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804775" y="107300"/>
                            <a:ext cx="78000" cy="5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04725" y="165850"/>
                            <a:ext cx="117000" cy="7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638900" y="243875"/>
                            <a:ext cx="282900" cy="9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3" name="Shape 43"/>
                        <wps:spPr>
                          <a:xfrm>
                            <a:off x="1286150" y="750700"/>
                            <a:ext cx="721200" cy="736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1377950" y="2101325"/>
                            <a:ext cx="543900" cy="204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476500" cy="2514600"/>
                <wp:effectExtent b="0" l="0" r="0" t="0"/>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2476500" cy="2514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start</w:t>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end</w:t>
        <w:tab/>
        <w:tab/>
        <w:t xml:space="preserve">→align-items → Vertical</w:t>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ab/>
        <w:tab/>
        <w:t xml:space="preserve">→ justify-items →Horizontal →place-items: vertical horizon;</w:t>
      </w:r>
    </w:p>
    <w:p w:rsidR="00000000" w:rsidDel="00000000" w:rsidP="00000000" w:rsidRDefault="00000000" w:rsidRPr="00000000" w14:paraId="00000081">
      <w:pPr>
        <w:rPr/>
      </w:pPr>
      <w:r w:rsidDel="00000000" w:rsidR="00000000" w:rsidRPr="00000000">
        <w:rPr>
          <w:rtl w:val="0"/>
        </w:rPr>
        <w:t xml:space="preserve">center</w:t>
      </w:r>
    </w:p>
    <w:p w:rsidR="00000000" w:rsidDel="00000000" w:rsidP="00000000" w:rsidRDefault="00000000" w:rsidRPr="00000000" w14:paraId="00000082">
      <w:pPr>
        <w:rPr/>
      </w:pPr>
      <w:r w:rsidDel="00000000" w:rsidR="00000000" w:rsidRPr="00000000">
        <w:rPr>
          <w:rtl w:val="0"/>
        </w:rPr>
        <w:t xml:space="preserve">stretch</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align-content →vert</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ab/>
        <w:tab/>
        <w:tab/>
        <w:tab/>
        <w:t xml:space="preserve">→place-content</w:t>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justify-content →hor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grid-column-start:</w:t>
      </w:r>
    </w:p>
    <w:p w:rsidR="00000000" w:rsidDel="00000000" w:rsidP="00000000" w:rsidRDefault="00000000" w:rsidRPr="00000000" w14:paraId="0000008B">
      <w:pPr>
        <w:rPr/>
      </w:pPr>
      <w:r w:rsidDel="00000000" w:rsidR="00000000" w:rsidRPr="00000000">
        <w:rPr>
          <w:rtl w:val="0"/>
        </w:rPr>
        <w:t xml:space="preserve">grid-column-end:</w:t>
      </w:r>
    </w:p>
    <w:p w:rsidR="00000000" w:rsidDel="00000000" w:rsidP="00000000" w:rsidRDefault="00000000" w:rsidRPr="00000000" w14:paraId="0000008C">
      <w:pPr>
        <w:rPr/>
      </w:pPr>
      <w:r w:rsidDel="00000000" w:rsidR="00000000" w:rsidRPr="00000000">
        <w:rPr>
          <w:rtl w:val="0"/>
        </w:rPr>
        <w:t xml:space="preserve">grid-row-start:</w:t>
      </w:r>
    </w:p>
    <w:p w:rsidR="00000000" w:rsidDel="00000000" w:rsidP="00000000" w:rsidRDefault="00000000" w:rsidRPr="00000000" w14:paraId="0000008D">
      <w:pPr>
        <w:rPr/>
      </w:pPr>
      <w:r w:rsidDel="00000000" w:rsidR="00000000" w:rsidRPr="00000000">
        <w:rPr>
          <w:rtl w:val="0"/>
        </w:rPr>
        <w:t xml:space="preserve">grid-row-end: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grid-column-start:1;</w:t>
      </w:r>
    </w:p>
    <w:p w:rsidR="00000000" w:rsidDel="00000000" w:rsidP="00000000" w:rsidRDefault="00000000" w:rsidRPr="00000000" w14:paraId="00000091">
      <w:pPr>
        <w:rPr/>
      </w:pPr>
      <w:r w:rsidDel="00000000" w:rsidR="00000000" w:rsidRPr="00000000">
        <w:rPr>
          <w:rtl w:val="0"/>
        </w:rPr>
        <w:t xml:space="preserve">grid-column-end:span2;</w:t>
      </w:r>
    </w:p>
    <w:p w:rsidR="00000000" w:rsidDel="00000000" w:rsidP="00000000" w:rsidRDefault="00000000" w:rsidRPr="00000000" w14:paraId="00000092">
      <w:pPr>
        <w:rPr/>
      </w:pPr>
      <w:r w:rsidDel="00000000" w:rsidR="00000000" w:rsidRPr="00000000">
        <w:rPr>
          <w:rtl w:val="0"/>
        </w:rPr>
        <w:t xml:space="preserve">grid-column:1/span2;</w:t>
      </w:r>
    </w:p>
    <w:p w:rsidR="00000000" w:rsidDel="00000000" w:rsidP="00000000" w:rsidRDefault="00000000" w:rsidRPr="00000000" w14:paraId="00000093">
      <w:pPr>
        <w:rPr/>
      </w:pPr>
      <w:r w:rsidDel="00000000" w:rsidR="00000000" w:rsidRPr="00000000">
        <w:rPr>
          <w:rtl w:val="0"/>
        </w:rPr>
        <w:t xml:space="preserve">grid-row-start, grid-column-start, grid-row-end, seguido de grid-column-end.</w:t>
      </w:r>
    </w:p>
    <w:p w:rsidR="00000000" w:rsidDel="00000000" w:rsidP="00000000" w:rsidRDefault="00000000" w:rsidRPr="00000000" w14:paraId="00000094">
      <w:pPr>
        <w:rPr/>
      </w:pPr>
      <w:r w:rsidDel="00000000" w:rsidR="00000000" w:rsidRPr="00000000">
        <w:rPr>
          <w:rtl w:val="0"/>
        </w:rPr>
        <w:t xml:space="preserve">grid-area 3/3/4/5;</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Si los elementos de la cuadrícula no se sitúan explícitamente con grid-area, grid-column, grid-row, etc., se sitúan automáticamente de acuerdo al orden en el código fuente. Puedes sobrescribir esto usando la propiedad order, que es una de las ventajas de la cuadrícula frente al diseño basado en tablas.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order:1;  (Funciona como el z-index);</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Función minmax(valor1,valor2);</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minimo izquierda y máximo a la derecha.</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grid-template-columns: repeat(5,minmax(250px, 1fr));</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grid-temaplte-columns: repeat(autofit,minmax(150px,1fr));</w:t>
      </w:r>
    </w:p>
    <w:p w:rsidR="00000000" w:rsidDel="00000000" w:rsidP="00000000" w:rsidRDefault="00000000" w:rsidRPr="00000000" w14:paraId="000000A1">
      <w:pPr>
        <w:rPr/>
      </w:pPr>
      <w:r w:rsidDel="00000000" w:rsidR="00000000" w:rsidRPr="00000000">
        <w:rPr>
          <w:rtl w:val="0"/>
        </w:rPr>
        <w:tab/>
        <w:tab/>
        <w:tab/>
        <w:tab/>
        <w:t xml:space="preserve">o autofill</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/*Indica el foramto de las columnas que se quedan fuera de lo explicito*/</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/*grid-auto-rows: ;*/</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grid-auto-columns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minmax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2fr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Hacer rotar las imagenes: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backface-visibility: hidden;</w:t>
      </w:r>
    </w:p>
    <w:p w:rsidR="00000000" w:rsidDel="00000000" w:rsidP="00000000" w:rsidRDefault="00000000" w:rsidRPr="00000000" w14:paraId="000000AD">
      <w:pPr>
        <w:rPr/>
      </w:pPr>
      <w:r w:rsidDel="00000000" w:rsidR="00000000" w:rsidRPr="00000000">
        <w:rPr>
          <w:rtl w:val="0"/>
        </w:rPr>
        <w:t xml:space="preserve">transform-style: preserve-3d</w:t>
      </w:r>
    </w:p>
    <w:p w:rsidR="00000000" w:rsidDel="00000000" w:rsidP="00000000" w:rsidRDefault="00000000" w:rsidRPr="00000000" w14:paraId="000000AE">
      <w:pPr>
        <w:rPr/>
      </w:pPr>
      <w:r w:rsidDel="00000000" w:rsidR="00000000" w:rsidRPr="00000000">
        <w:rPr>
          <w:rtl w:val="0"/>
        </w:rPr>
        <w:t xml:space="preserve">.girada{</w:t>
      </w:r>
    </w:p>
    <w:p w:rsidR="00000000" w:rsidDel="00000000" w:rsidP="00000000" w:rsidRDefault="00000000" w:rsidRPr="00000000" w14:paraId="000000AF">
      <w:pPr>
        <w:rPr/>
      </w:pPr>
      <w:r w:rsidDel="00000000" w:rsidR="00000000" w:rsidRPr="00000000">
        <w:rPr>
          <w:rtl w:val="0"/>
        </w:rPr>
        <w:t xml:space="preserve">transform: rotateY(180deg);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