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 Webs</w:t>
        <w:br/>
        <w:t>Documento funcional del proyecto</w:t>
      </w:r>
    </w:p>
    <w:p>
      <w:pPr>
        <w:pStyle w:val="Subtitle"/>
        <w:jc w:val="center"/>
      </w:pPr>
      <w:r>
        <w:t>Version funcional posterior al refactor - 05/07/2026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Proposito del documento</w:t>
            </w:r>
            <w:r>
              <w:br/>
            </w:r>
            <w:r>
              <w:rPr>
                <w:rFonts w:ascii="Calibri" w:hAnsi="Calibri" w:eastAsia="Calibri"/>
                <w:color w:val="172033"/>
                <w:sz w:val="21"/>
              </w:rPr>
              <w:t>Describir de forma funcional que hace la aplicacion, como se organiza la informacion, que flujos ofrece al usuario y que reglas debe respetar el proyecto para seguir siendo simple, mantenible y desplegable como sitio estatico.</w:t>
            </w:r>
          </w:p>
        </w:tc>
      </w:tr>
    </w:tbl>
    <w:p/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Campo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Valor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Proyecto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Mis Webs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Tipo de solucion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Aplicacion web estatica de catalogo personal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Estado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Refactor funcional implementado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Autor del documento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Codex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Fecha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05/07/2026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Repositorio local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C:\MisDatos\Proyectos\Webs</w:t>
            </w:r>
          </w:p>
        </w:tc>
      </w:tr>
    </w:tbl>
    <w:p/>
    <w:p>
      <w:pPr>
        <w:pStyle w:val="Heading1"/>
      </w:pPr>
      <w:r>
        <w:t>Indice funcional</w:t>
      </w:r>
    </w:p>
    <w:p>
      <w:pPr>
        <w:pStyle w:val="ListNumber"/>
        <w:spacing w:after="80" w:line="280" w:lineRule="auto"/>
        <w:ind w:left="720" w:hanging="360"/>
      </w:pPr>
      <w:r>
        <w:t>Objetivo, alcance y usuarios.</w:t>
      </w:r>
    </w:p>
    <w:p>
      <w:pPr>
        <w:pStyle w:val="ListNumber"/>
        <w:spacing w:after="80" w:line="280" w:lineRule="auto"/>
        <w:ind w:left="720" w:hanging="360"/>
      </w:pPr>
      <w:r>
        <w:t>Vision funcional de la solucion.</w:t>
      </w:r>
    </w:p>
    <w:p>
      <w:pPr>
        <w:pStyle w:val="ListNumber"/>
        <w:spacing w:after="80" w:line="280" w:lineRule="auto"/>
        <w:ind w:left="720" w:hanging="360"/>
      </w:pPr>
      <w:r>
        <w:t>Arquitectura, organizacion y componentes.</w:t>
      </w:r>
    </w:p>
    <w:p>
      <w:pPr>
        <w:pStyle w:val="ListNumber"/>
        <w:spacing w:after="80" w:line="280" w:lineRule="auto"/>
        <w:ind w:left="720" w:hanging="360"/>
      </w:pPr>
      <w:r>
        <w:t>Modelo de informacion y categorias.</w:t>
      </w:r>
    </w:p>
    <w:p>
      <w:pPr>
        <w:pStyle w:val="ListNumber"/>
        <w:spacing w:after="80" w:line="280" w:lineRule="auto"/>
        <w:ind w:left="720" w:hanging="360"/>
      </w:pPr>
      <w:r>
        <w:t>Requisitos funcionales y no funcionales.</w:t>
      </w:r>
    </w:p>
    <w:p>
      <w:pPr>
        <w:pStyle w:val="ListNumber"/>
        <w:spacing w:after="80" w:line="280" w:lineRule="auto"/>
        <w:ind w:left="720" w:hanging="360"/>
      </w:pPr>
      <w:r>
        <w:t>Flujos principales de usuario.</w:t>
      </w:r>
    </w:p>
    <w:p>
      <w:pPr>
        <w:pStyle w:val="ListNumber"/>
        <w:spacing w:after="80" w:line="280" w:lineRule="auto"/>
        <w:ind w:left="720" w:hanging="360"/>
      </w:pPr>
      <w:r>
        <w:t>Operativa, despliegue y mantenimiento.</w:t>
      </w:r>
    </w:p>
    <w:p>
      <w:pPr>
        <w:pStyle w:val="ListNumber"/>
        <w:spacing w:after="80" w:line="280" w:lineRule="auto"/>
        <w:ind w:left="720" w:hanging="360"/>
      </w:pPr>
      <w:r>
        <w:t>Criterios de aceptacion y evolucion.</w:t>
      </w:r>
    </w:p>
    <w:p>
      <w:r>
        <w:br w:type="page"/>
      </w:r>
    </w:p>
    <w:p>
      <w:pPr>
        <w:pStyle w:val="Heading1"/>
      </w:pPr>
      <w:r>
        <w:t>1. Objetivo y alcance</w:t>
      </w:r>
    </w:p>
    <w:p>
      <w:r>
        <w:t>Mis Webs es una aplicacion web personal para centralizar recursos utiles: enlaces, comandos, herramientas, documentacion, guias, snippets, articulos y fichas de hardware. El objetivo funcional es que el usuario pueda localizar informacion rapidamente desde cualquier dispositivo sin depender de una base de datos ni de servicios externos.</w:t>
      </w:r>
    </w:p>
    <w:p>
      <w:r>
        <w:t>El refactor convierte el proyecto en una SPA estatica, organizada alrededor de un catalogo central buscable y contenido largo cargado bajo demanda.</w:t>
      </w:r>
    </w:p>
    <w:p>
      <w:pPr>
        <w:pStyle w:val="Heading2"/>
      </w:pPr>
      <w:r>
        <w:t>Alcance incluido</w:t>
      </w:r>
    </w:p>
    <w:p>
      <w:pPr>
        <w:pStyle w:val="ListBullet"/>
        <w:spacing w:after="80" w:line="280" w:lineRule="auto"/>
        <w:ind w:left="720" w:hanging="360"/>
      </w:pPr>
      <w:r>
        <w:t>Catalogo central de recursos clasificados por categoria, grupo, tipo y etiquetas.</w:t>
      </w:r>
    </w:p>
    <w:p>
      <w:pPr>
        <w:pStyle w:val="ListBullet"/>
        <w:spacing w:after="80" w:line="280" w:lineRule="auto"/>
        <w:ind w:left="720" w:hanging="360"/>
      </w:pPr>
      <w:r>
        <w:t>Busqueda global por titulo, descripcion, etiquetas, comandos y contenido indexado.</w:t>
      </w:r>
    </w:p>
    <w:p>
      <w:pPr>
        <w:pStyle w:val="ListBullet"/>
        <w:spacing w:after="80" w:line="280" w:lineRule="auto"/>
        <w:ind w:left="720" w:hanging="360"/>
      </w:pPr>
      <w:r>
        <w:t>Navegacion lateral por categorias y vista inicial con recursos fijados.</w:t>
      </w:r>
    </w:p>
    <w:p>
      <w:pPr>
        <w:pStyle w:val="ListBullet"/>
        <w:spacing w:after="80" w:line="280" w:lineRule="auto"/>
        <w:ind w:left="720" w:hanging="360"/>
      </w:pPr>
      <w:r>
        <w:t>Visor de detalle para notas, comandos, snippets, articulos, manuales y fichas de producto.</w:t>
      </w:r>
    </w:p>
    <w:p>
      <w:pPr>
        <w:pStyle w:val="ListBullet"/>
        <w:spacing w:after="80" w:line="280" w:lineRule="auto"/>
        <w:ind w:left="720" w:hanging="360"/>
      </w:pPr>
      <w:r>
        <w:t>Carga bajo demanda de guias largas y fichas HTML locales.</w:t>
      </w:r>
    </w:p>
    <w:p>
      <w:pPr>
        <w:pStyle w:val="ListBullet"/>
        <w:spacing w:after="80" w:line="280" w:lineRule="auto"/>
        <w:ind w:left="720" w:hanging="360"/>
      </w:pPr>
      <w:r>
        <w:t>Diseno responsive para escritorio y movil.</w:t>
      </w:r>
    </w:p>
    <w:p>
      <w:pPr>
        <w:pStyle w:val="ListBullet"/>
        <w:spacing w:after="80" w:line="280" w:lineRule="auto"/>
        <w:ind w:left="720" w:hanging="360"/>
      </w:pPr>
      <w:r>
        <w:t>Despliegue como sitio estatico con servidor simple o Docker Compose.</w:t>
      </w:r>
    </w:p>
    <w:p>
      <w:pPr>
        <w:pStyle w:val="Heading2"/>
      </w:pPr>
      <w:r>
        <w:t>Fuera de alcance</w:t>
      </w:r>
    </w:p>
    <w:p>
      <w:pPr>
        <w:pStyle w:val="ListBullet"/>
        <w:spacing w:after="80" w:line="280" w:lineRule="auto"/>
        <w:ind w:left="720" w:hanging="360"/>
      </w:pPr>
      <w:r>
        <w:t>Autenticacion, roles o permisos de usuario.</w:t>
      </w:r>
    </w:p>
    <w:p>
      <w:pPr>
        <w:pStyle w:val="ListBullet"/>
        <w:spacing w:after="80" w:line="280" w:lineRule="auto"/>
        <w:ind w:left="720" w:hanging="360"/>
      </w:pPr>
      <w:r>
        <w:t>Edicion de recursos desde la interfaz.</w:t>
      </w:r>
    </w:p>
    <w:p>
      <w:pPr>
        <w:pStyle w:val="ListBullet"/>
        <w:spacing w:after="80" w:line="280" w:lineRule="auto"/>
        <w:ind w:left="720" w:hanging="360"/>
      </w:pPr>
      <w:r>
        <w:t>Persistencia en base de datos.</w:t>
      </w:r>
    </w:p>
    <w:p>
      <w:pPr>
        <w:pStyle w:val="ListBullet"/>
        <w:spacing w:after="80" w:line="280" w:lineRule="auto"/>
        <w:ind w:left="720" w:hanging="360"/>
      </w:pPr>
      <w:r>
        <w:t>Sincronizacion con servicios externos.</w:t>
      </w:r>
    </w:p>
    <w:p>
      <w:pPr>
        <w:pStyle w:val="ListBullet"/>
        <w:spacing w:after="80" w:line="280" w:lineRule="auto"/>
        <w:ind w:left="720" w:hanging="360"/>
      </w:pPr>
      <w:r>
        <w:t>Proceso de build, bundling o instalacion de dependencias npm.</w:t>
      </w:r>
    </w:p>
    <w:p>
      <w:pPr>
        <w:pStyle w:val="Heading1"/>
      </w:pPr>
      <w:r>
        <w:t>2. Vision funcional</w:t>
      </w:r>
    </w:p>
    <w:p>
      <w:r>
        <w:t>La aplicacion funciona como un centro de conocimiento personal. Al abrirla, el usuario ve estadisticas del repositorio, recursos fijados y categorias principales. Desde ahi puede buscar, filtrar, abrir enlaces externos o consultar detalles locales sin abandonar la estructura principal.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Area funcional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Descripcion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Inicio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Muestra resumen de recursos, categorias y elementos fijados de alto valor.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Catalogo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Agrupa recursos por categoria, tipo, grupo y etiquetas.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Busqueda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Filtra recursos por texto normalizado, incluyendo contenido largo previamente indexado.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Detalle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Abre un dialogo con imagen, comandos copiables, notas, snippets o HTML local.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Contenido largo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Conserva guias, manuales y fichas existentes dentro de src/content/.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Despliegue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Permite publicar los archivos tal cual, sin infraestructura adicional.</w:t>
            </w:r>
          </w:p>
        </w:tc>
      </w:tr>
    </w:tbl>
    <w:p/>
    <w:p>
      <w:pPr>
        <w:pStyle w:val="Heading1"/>
      </w:pPr>
      <w:r>
        <w:t>3. Arquitectura del proyecto</w:t>
      </w:r>
    </w:p>
    <w:p>
      <w:r>
        <w:t>La arquitectura es una SPA estatica sin build. El navegador carga index.html, importa modulos ES nativos y renderiza la experiencia a partir de src/data/catalog.js. El contenido largo se solicita con fetch solo cuando se necesita.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Ruta</w:t>
            </w:r>
          </w:p>
        </w:tc>
        <w:tc>
          <w:tcPr>
            <w:tcW w:type="dxa" w:w="6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Responsabilidad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index.html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Entrada HTML, layout base, buscador, filtro, contenedor de resultados y dialogo de detalle.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src/data/catalog.js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Fuente funcional de categorias y recursos.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src/scripts/app.js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Inicializacion, estado global, rutas hash, eventos y coordinacion.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src/scripts/render.js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Renderizado de navegacion, estadisticas, categorias y tarjetas.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src/scripts/search.js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Busqueda, filtrado y cache de contenido largo.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src/scripts/detail.js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Visor de detalle, carga de HTML local y compatibilidad con acordeones heredados.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src/scripts/utils.js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Funciones compartidas de normalizacion, agrupacion, escape y etiquetas.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src/styles/main.css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Sistema visual, responsive, tarjetas, tablas, dialogo y compatibilidad del contenido migrado.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src/content/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Articulos, manuales, guias y fichas extensas.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assets/images/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Imagenes locales del catalogo.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docker-compose.yml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Servicio opcional Nginx para servir la aplicacion.</w:t>
            </w:r>
          </w:p>
        </w:tc>
      </w:tr>
    </w:tbl>
    <w:p/>
    <w:p>
      <w:pPr>
        <w:pStyle w:val="Heading1"/>
      </w:pPr>
      <w:r>
        <w:t>4. Organizacion de la informacion</w:t>
      </w:r>
    </w:p>
    <w:p>
      <w:r>
        <w:t>El catalogo se organiza en categorias de alto nivel. Cada recurso puede ser enlace, articulo, nota, snippet, producto, herramienta o comando. La informacion se conserva en el repositorio para que el proyecto sea portable y publicable desde Git.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Categoria</w:t>
            </w:r>
          </w:p>
        </w:tc>
        <w:tc>
          <w:tcPr>
            <w:tcW w:type="dxa" w:w="6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Recursos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IA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48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Developer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28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PC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14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Software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20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Windows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8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Gaming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16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Hardware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18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Texto y Docs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6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Cursos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3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Compras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7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Otros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2</w:t>
            </w:r>
          </w:p>
        </w:tc>
      </w:tr>
    </w:tbl>
    <w:p/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00"/>
        <w:gridCol w:w="1200"/>
        <w:gridCol w:w="5860"/>
      </w:tblGrid>
      <w:tr>
        <w:trPr>
          <w:tblHeader w:val="true"/>
        </w:trP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Tipo de recurso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Cantidad</w:t>
            </w:r>
          </w:p>
        </w:tc>
        <w:tc>
          <w:tcPr>
            <w:tcW w:type="dxa" w:w="5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Uso funcional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article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5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Paginas largas con contenido local cargado bajo demanda.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link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123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Enlaces externos que se abren en una nueva pestana.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note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13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Notas internas, instrucciones cortas o informacion contextual.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snippet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7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Bloques de codigo o configuracion reutilizable.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product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11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Fichas de componentes con imagen y detalle local.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tool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3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Herramientas con enlace y descripcion operativa.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command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8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Comandos o pasos copiables para Windows y mantenimiento.</w:t>
            </w:r>
          </w:p>
        </w:tc>
      </w:tr>
    </w:tbl>
    <w:p/>
    <w:p>
      <w:pPr>
        <w:pStyle w:val="Heading2"/>
      </w:pPr>
      <w:r>
        <w:t>Modelo funcional del recurso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Campo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Funcion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id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Identificador unico usado por renderizado, detalle y busqueda.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title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Nombre visible del recurso.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description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Resumen para tarjetas y resultados.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category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Categoria principal de navegacion.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group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Agrupacion secundaria dentro de una categoria.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type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Tipo funcional: link, note, command, article, product, snippet o tool.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url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Destino externo opcional.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contentPath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HTML local opcional para contenido largo.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detailsHtml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Detalle corto embebido opcional.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commands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Lista de comandos copiables.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tags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Etiquetas usadas por busqueda y lectura rapida.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image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Imagen local opcional.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pinned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Marca para recursos destacados en la vista inicial.</w:t>
            </w:r>
          </w:p>
        </w:tc>
      </w:tr>
    </w:tbl>
    <w:p/>
    <w:p>
      <w:pPr>
        <w:pStyle w:val="Heading1"/>
      </w:pPr>
      <w:r>
        <w:t>5. Requisitos funcionales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00"/>
        <w:gridCol w:w="3700"/>
        <w:gridCol w:w="4760"/>
      </w:tblGrid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ID</w:t>
            </w:r>
          </w:p>
        </w:tc>
        <w:tc>
          <w:tcPr>
            <w:tcW w:type="dxa" w:w="3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Requisito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Criterio de aceptacion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RF-01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Mostrar una vista inicial con recursos fijados y resumen del catalogo.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La portada muestra total de recursos, categorias, tipos, paginas y enlaces.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RF-02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Permitir navegacion por categorias.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Al seleccionar una categoria se actualiza la ruta hash y se muestran sus recursos.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RF-03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Permitir busqueda global.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La busqueda filtra por titulo, descripcion, grupo, tipo, etiquetas, comandos y contenido indexado.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RF-04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Permitir filtro por tipo de recurso.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El selector de tipo reduce los resultados sin recargar la pagina.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RF-05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Abrir enlaces externos.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Los recursos con url muestran accion Abrir y usan nueva pestana con proteccion noopener.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RF-06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Mostrar detalle local.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Los recursos con detalles, comandos, imagen o contentPath abren un dialogo de detalle.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RF-07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Cargar contenido largo bajo demanda.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Las guias y fichas se solicitan solo al abrir el detalle.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RF-08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Mantener compatibilidad con contenido migrado.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Los acordeones heredados funcionan mediante JS propio, sin Bootstrap.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RF-09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Soportar uso movil.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El menu lateral se convierte en panel desplegable y no genera overflow horizontal.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RF-10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Mantener despliegue simple.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La aplicacion funciona como archivos estaticos servidos por HTTP.</w:t>
            </w:r>
          </w:p>
        </w:tc>
      </w:tr>
    </w:tbl>
    <w:p/>
    <w:p>
      <w:pPr>
        <w:pStyle w:val="Heading1"/>
      </w:pPr>
      <w:r>
        <w:t>6. Requisitos no funcionales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Area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Requisito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Mantenibilidad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Separacion clara entre datos, renderizado, busqueda, detalle, estilos y contenido largo.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Portabilidad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Toda la informacion vive en el repositorio y no depende de servicios externos para renderizar.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Simplicidad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Sin build, sin gestor de paquetes, sin base de datos y sin framework frontend.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Rendimiento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Contenido largo cargado bajo demanda; la portada no inyecta todas las guias al inicio.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Legibilidad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Interfaz clara con tarjetas, grupos, etiquetas y textos breves.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Accesibilidad base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Uso de botones, labels ocultos para controles y dialogo nativo.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Responsive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Layout adaptado a escritorio y movil con menu lateral desplegable.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Seguridad basica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Enlaces externos con rel noopener noreferrer.</w:t>
            </w:r>
          </w:p>
        </w:tc>
      </w:tr>
    </w:tbl>
    <w:p/>
    <w:p>
      <w:pPr>
        <w:pStyle w:val="Heading1"/>
      </w:pPr>
      <w:r>
        <w:t>7. Flujos principales</w:t>
      </w:r>
    </w:p>
    <w:p>
      <w:pPr>
        <w:pStyle w:val="Heading2"/>
      </w:pPr>
      <w:r>
        <w:t>Flujo 1: localizar un recurso por busqueda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Paso</w:t>
            </w:r>
          </w:p>
        </w:tc>
        <w:tc>
          <w:tcPr>
            <w:tcW w:type="dxa" w:w="8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Accion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El usuario abre la aplicacion.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Escribe una palabra clave en el buscador global.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La interfaz filtra las tarjetas visibles.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El usuario abre el enlace externo o consulta el detalle local.</w:t>
            </w:r>
          </w:p>
        </w:tc>
      </w:tr>
    </w:tbl>
    <w:p/>
    <w:p>
      <w:pPr>
        <w:pStyle w:val="Heading2"/>
      </w:pPr>
      <w:r>
        <w:t>Flujo 2: consultar una ficha local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Paso</w:t>
            </w:r>
          </w:p>
        </w:tc>
        <w:tc>
          <w:tcPr>
            <w:tcW w:type="dxa" w:w="8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Accion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El usuario entra en una categoria, por ejemplo PC.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Selecciona un producto con imagen y contenido local.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La aplicacion abre el dialogo de detalle.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El sistema carga el HTML de src/content/ y lo presenta con estilos compatibles.</w:t>
            </w:r>
          </w:p>
        </w:tc>
      </w:tr>
    </w:tbl>
    <w:p/>
    <w:p>
      <w:pPr>
        <w:pStyle w:val="Heading2"/>
      </w:pPr>
      <w:r>
        <w:t>Flujo 3: usar comandos guardados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Paso</w:t>
            </w:r>
          </w:p>
        </w:tc>
        <w:tc>
          <w:tcPr>
            <w:tcW w:type="dxa" w:w="8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Accion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El usuario busca o entra en Windows.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Abre un recurso de tipo command.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El detalle muestra los comandos en formato copiables.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El usuario copia el comando o sigue los pasos documentados.</w:t>
            </w:r>
          </w:p>
        </w:tc>
      </w:tr>
    </w:tbl>
    <w:p/>
    <w:p>
      <w:pPr>
        <w:pStyle w:val="Heading1"/>
      </w:pPr>
      <w:r>
        <w:t>8. Operativa y despliegue</w:t>
      </w:r>
    </w:p>
    <w:p>
      <w:r>
        <w:t>La aplicacion debe servirse por HTTP porque usa fetch para cargar contenido local. Puede usarse un servidor estatico simple durante desarrollo o Docker Compose para servir con Nginx.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Escenario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Comando / accion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Servidor local simple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python -m http.server 8080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Docker Compose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docker compose up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URL local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http://localhost:8080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Publicacion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Subir los archivos estaticos a un hosting compatible o servir desde Nginx.</w:t>
            </w:r>
          </w:p>
        </w:tc>
      </w:tr>
    </w:tbl>
    <w:p/>
    <w:p>
      <w:pPr>
        <w:pStyle w:val="Heading1"/>
      </w:pPr>
      <w:r>
        <w:t>9. Mantenimiento y evolucion</w:t>
      </w:r>
    </w:p>
    <w:p>
      <w:r>
        <w:t>La regla principal de mantenimiento es conservar la separacion entre datos, contenido largo y presentacion. Los cambios habituales deben concentrarse en catalog.js y, cuando el contenido sea extenso, en nuevos HTML dentro de src/content/.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Tarea</w:t>
            </w:r>
          </w:p>
        </w:tc>
        <w:tc>
          <w:tcPr>
            <w:tcW w:type="dxa" w:w="6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Procedimiento recomendado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Anadir enlace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Crear un nuevo objeto en resources con id, title, description, category, group, type link, url y tags.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Anadir comando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Crear recurso type command con commands y descripcion clara.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Anadir guia larga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Crear HTML en src/content/ y referenciarlo con contentPath.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Anadir imagen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Guardar en assets/images/ y asignar image en el recurso.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Crear categoria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Anadir entrada en categories y usar su id desde los recursos.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Modificar diseno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Editar src/styles/main.css evitando dependencias externas.</w:t>
            </w:r>
          </w:p>
        </w:tc>
      </w:tr>
    </w:tbl>
    <w:p/>
    <w:p>
      <w:pPr>
        <w:pStyle w:val="Heading1"/>
      </w:pPr>
      <w:r>
        <w:t>10. Criterios de aceptacion del proyecto</w:t>
      </w:r>
    </w:p>
    <w:p>
      <w:pPr>
        <w:pStyle w:val="ListBullet"/>
        <w:spacing w:after="80" w:line="280" w:lineRule="auto"/>
        <w:ind w:left="720" w:hanging="360"/>
      </w:pPr>
      <w:r>
        <w:t>La aplicacion carga sin errores de consola en navegador moderno.</w:t>
      </w:r>
    </w:p>
    <w:p>
      <w:pPr>
        <w:pStyle w:val="ListBullet"/>
        <w:spacing w:after="80" w:line="280" w:lineRule="auto"/>
        <w:ind w:left="720" w:hanging="360"/>
      </w:pPr>
      <w:r>
        <w:t>El catalogo no contiene IDs duplicados ni categorias inexistentes.</w:t>
      </w:r>
    </w:p>
    <w:p>
      <w:pPr>
        <w:pStyle w:val="ListBullet"/>
        <w:spacing w:after="80" w:line="280" w:lineRule="auto"/>
        <w:ind w:left="720" w:hanging="360"/>
      </w:pPr>
      <w:r>
        <w:t>Todas las rutas contentPath e image apuntan a archivos existentes.</w:t>
      </w:r>
    </w:p>
    <w:p>
      <w:pPr>
        <w:pStyle w:val="ListBullet"/>
        <w:spacing w:after="80" w:line="280" w:lineRule="auto"/>
        <w:ind w:left="720" w:hanging="360"/>
      </w:pPr>
      <w:r>
        <w:t>La busqueda global devuelve resultados relevantes en varias categorias.</w:t>
      </w:r>
    </w:p>
    <w:p>
      <w:pPr>
        <w:pStyle w:val="ListBullet"/>
        <w:spacing w:after="80" w:line="280" w:lineRule="auto"/>
        <w:ind w:left="720" w:hanging="360"/>
      </w:pPr>
      <w:r>
        <w:t>Los recursos con detalle abren dialogo sin romper la navegacion.</w:t>
      </w:r>
    </w:p>
    <w:p>
      <w:pPr>
        <w:pStyle w:val="ListBullet"/>
        <w:spacing w:after="80" w:line="280" w:lineRule="auto"/>
        <w:ind w:left="720" w:hanging="360"/>
      </w:pPr>
      <w:r>
        <w:t>La interfaz no genera desplazamiento horizontal en escritorio ni movil.</w:t>
      </w:r>
    </w:p>
    <w:p>
      <w:pPr>
        <w:pStyle w:val="ListBullet"/>
        <w:spacing w:after="80" w:line="280" w:lineRule="auto"/>
        <w:ind w:left="720" w:hanging="360"/>
      </w:pPr>
      <w:r>
        <w:t>El despliegue funciona sin instalar dependencias del proyecto.</w:t>
      </w:r>
    </w:p>
    <w:p>
      <w:pPr>
        <w:pStyle w:val="Heading1"/>
      </w:pPr>
      <w:r>
        <w:t>Anexo A. Resumen tecnico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Elemento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72033"/>
                <w:sz w:val="20"/>
              </w:rPr>
              <w:t>Valor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Lenguajes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HTML5, CSS3 y JavaScript nativo.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Frameworks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Ninguno.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Librerias runtime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Ninguna.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Base de datos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No aplica.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Build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No aplica.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Servidor recomendado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Cualquier servidor estatico; opcional Nginx mediante Docker Compose.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Datos funcionales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src/data/catalog.js.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Contenido local largo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src/content/.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Recursos graficos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72033"/>
                <w:sz w:val="20"/>
              </w:rPr>
              <w:t>assets/images/.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B. Decisiones de diseno funcional</w:t>
      </w:r>
    </w:p>
    <w:p>
      <w:pPr>
        <w:pStyle w:val="ListBullet"/>
        <w:spacing w:after="80" w:line="280" w:lineRule="auto"/>
        <w:ind w:left="720" w:hanging="360"/>
      </w:pPr>
      <w:r>
        <w:t>Priorizar claridad, lectura prolongada y acceso rapido sobre elementos decorativos.</w:t>
      </w:r>
    </w:p>
    <w:p>
      <w:pPr>
        <w:pStyle w:val="ListBullet"/>
        <w:spacing w:after="80" w:line="280" w:lineRule="auto"/>
        <w:ind w:left="720" w:hanging="360"/>
      </w:pPr>
      <w:r>
        <w:t>Mantener una paleta clara con azul como color primario y acentos por categoria.</w:t>
      </w:r>
    </w:p>
    <w:p>
      <w:pPr>
        <w:pStyle w:val="ListBullet"/>
        <w:spacing w:after="80" w:line="280" w:lineRule="auto"/>
        <w:ind w:left="720" w:hanging="360"/>
      </w:pPr>
      <w:r>
        <w:t>Usar tarjetas para recursos individuales y no para secciones completas.</w:t>
      </w:r>
    </w:p>
    <w:p>
      <w:pPr>
        <w:pStyle w:val="ListBullet"/>
        <w:spacing w:after="80" w:line="280" w:lineRule="auto"/>
        <w:ind w:left="720" w:hanging="360"/>
      </w:pPr>
      <w:r>
        <w:t>Evitar dependencias visuales externas para que el proyecto sea autocontenido.</w:t>
      </w:r>
    </w:p>
    <w:p>
      <w:pPr>
        <w:pStyle w:val="ListBullet"/>
        <w:spacing w:after="80" w:line="280" w:lineRule="auto"/>
        <w:ind w:left="720" w:hanging="360"/>
      </w:pPr>
      <w:r>
        <w:t>Conservar el contenido existente aunque se haya reorganizado funcionalmente.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4748B"/>
        <w:sz w:val="18"/>
      </w:rPr>
      <w:t>Proyecto estatico sin base de datos ni dependencias externas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color w:val="64748B"/>
        <w:sz w:val="18"/>
      </w:rPr>
      <w:t>Mis Webs - Documento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64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64" w:lineRule="auto"/>
    </w:pPr>
    <w:rPr>
      <w:rFonts w:asciiTheme="majorHAnsi" w:eastAsiaTheme="majorEastAsia" w:hAnsiTheme="majorHAnsi" w:cstheme="majorBidi" w:ascii="Calibri" w:hAnsi="Calibri" w:eastAsia="Calibri"/>
      <w:i/>
      <w:iCs/>
      <w:color w:val="6474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