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21A8"/>
          <w:sz w:val="52"/>
        </w:rPr>
        <w:t>INFORME TÉCNICO</w:t>
      </w:r>
    </w:p>
    <w:p>
      <w:pPr>
        <w:jc w:val="center"/>
      </w:pPr>
      <w:r>
        <w:rPr>
          <w:b/>
          <w:color w:val="000000"/>
          <w:sz w:val="36"/>
        </w:rPr>
        <w:t>Sistema de Gestión de Citas Médicas</w:t>
      </w:r>
    </w:p>
    <w:p/>
    <w:p>
      <w:pPr>
        <w:jc w:val="center"/>
      </w:pPr>
      <w:r>
        <w:rPr>
          <w:b/>
          <w:sz w:val="24"/>
        </w:rPr>
        <w:t xml:space="preserve">Institución: </w:t>
      </w:r>
      <w:r>
        <w:rPr>
          <w:sz w:val="24"/>
        </w:rPr>
        <w:t>IDAT — Escuela de Tecnología</w:t>
      </w:r>
    </w:p>
    <w:p>
      <w:pPr>
        <w:jc w:val="center"/>
      </w:pPr>
      <w:r>
        <w:rPr>
          <w:b/>
          <w:sz w:val="24"/>
        </w:rPr>
        <w:t xml:space="preserve">Unidad didáctica: </w:t>
      </w:r>
      <w:r>
        <w:rPr>
          <w:sz w:val="24"/>
        </w:rPr>
        <w:t>Desarrollo de Servicios Web</w:t>
      </w:r>
    </w:p>
    <w:p>
      <w:pPr>
        <w:jc w:val="center"/>
      </w:pPr>
      <w:r>
        <w:rPr>
          <w:b/>
          <w:sz w:val="24"/>
        </w:rPr>
        <w:t xml:space="preserve">Ciclo: </w:t>
      </w:r>
      <w:r>
        <w:rPr>
          <w:sz w:val="24"/>
        </w:rPr>
        <w:t>5to Ciclo</w:t>
      </w:r>
    </w:p>
    <w:p>
      <w:pPr>
        <w:jc w:val="center"/>
      </w:pPr>
      <w:r>
        <w:rPr>
          <w:b/>
          <w:sz w:val="24"/>
        </w:rPr>
        <w:t xml:space="preserve">Proyecto: </w:t>
      </w:r>
      <w:r>
        <w:rPr>
          <w:sz w:val="24"/>
        </w:rPr>
        <w:t>ClinicaAPI — Evaluación Parcial</w:t>
      </w:r>
    </w:p>
    <w:p/>
    <w:p>
      <w:pPr>
        <w:jc w:val="center"/>
      </w:pPr>
      <w:r>
        <w:rPr>
          <w:b/>
          <w:color w:val="6B21A8"/>
          <w:sz w:val="24"/>
        </w:rPr>
        <w:t>Integrantes del Equipo</w:t>
      </w:r>
    </w:p>
    <w:p>
      <w:pPr>
        <w:jc w:val="center"/>
      </w:pPr>
      <w:r>
        <w:rPr>
          <w:sz w:val="22"/>
        </w:rPr>
        <w:t>Jesus Reymundo Román</w:t>
      </w:r>
    </w:p>
    <w:p>
      <w:pPr>
        <w:jc w:val="center"/>
      </w:pPr>
      <w:r>
        <w:rPr>
          <w:sz w:val="22"/>
        </w:rPr>
        <w:t>Aldair Santos Cahuana</w:t>
      </w:r>
    </w:p>
    <w:p>
      <w:pPr>
        <w:jc w:val="center"/>
      </w:pPr>
      <w:r>
        <w:rPr>
          <w:sz w:val="22"/>
        </w:rPr>
        <w:t>Reyes Zarate Leomarc</w:t>
      </w:r>
    </w:p>
    <w:p>
      <w:pPr>
        <w:jc w:val="center"/>
      </w:pPr>
      <w:r>
        <w:rPr>
          <w:sz w:val="22"/>
        </w:rPr>
        <w:t>Ivan Zarate Soncco</w:t>
      </w:r>
    </w:p>
    <w:p>
      <w:pPr>
        <w:jc w:val="center"/>
      </w:pPr>
      <w:r>
        <w:rPr>
          <w:sz w:val="22"/>
        </w:rPr>
        <w:t>Crhistian Meza Cardenas</w:t>
      </w:r>
    </w:p>
    <w:p>
      <w:pPr>
        <w:jc w:val="center"/>
      </w:pPr>
      <w:r>
        <w:rPr>
          <w:sz w:val="22"/>
        </w:rPr>
        <w:t>Alexandee Morillo Campos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1. DESCRIPCIÓN DEL PROYECTO</w:t>
      </w:r>
    </w:p>
    <w:p>
      <w:pPr>
        <w:spacing w:before="200" w:after="80"/>
      </w:pPr>
      <w:r>
        <w:rPr>
          <w:b/>
          <w:color w:val="6B21A8"/>
          <w:sz w:val="24"/>
        </w:rPr>
        <w:t>1.1 Contexto</w:t>
      </w:r>
    </w:p>
    <w:p>
      <w:pPr>
        <w:spacing w:after="80"/>
      </w:pPr>
      <w:r>
        <w:rPr>
          <w:sz w:val="22"/>
        </w:rPr>
        <w:t>Una clínica privada necesita gestionar las citas médicas que los pacientes solicitan a diario. Anteriormente, las citas se anotaban manualmente en agendas físicas o se confirmaban por llamadas telefónicas sin un control unificado, generando confusión, pérdida de información y sobrecarga para el personal administrativo.</w:t>
      </w:r>
    </w:p>
    <w:p>
      <w:pPr>
        <w:spacing w:before="200" w:after="80"/>
      </w:pPr>
      <w:r>
        <w:rPr>
          <w:b/>
          <w:color w:val="6B21A8"/>
          <w:sz w:val="24"/>
        </w:rPr>
        <w:t>1.2 Solución Implementada</w:t>
      </w:r>
    </w:p>
    <w:p>
      <w:pPr>
        <w:spacing w:after="80"/>
      </w:pPr>
      <w:r>
        <w:rPr>
          <w:sz w:val="22"/>
        </w:rPr>
        <w:t>Se desarrolló una solución completa que consta de dos componentes principales:</w:t>
      </w:r>
    </w:p>
    <w:p>
      <w:pPr>
        <w:pStyle w:val="ListBullet"/>
      </w:pPr>
      <w:r>
        <w:rPr>
          <w:sz w:val="22"/>
        </w:rPr>
        <w:t>API RESTful con C# y .NET 8 conectada a una base de datos SQL Server (ClinicaDB) mediante Entity Framework Core 8, que expone todos los endpoints para la gestión clínica.</w:t>
      </w:r>
    </w:p>
    <w:p>
      <w:pPr>
        <w:pStyle w:val="ListBullet"/>
      </w:pPr>
      <w:r>
        <w:rPr>
          <w:sz w:val="22"/>
        </w:rPr>
        <w:t>Frontend web con React 18 + Vite que consume la API, con acceso diferenciado por rol (Administrador, Médico, Paciente) y una interfaz profesional tipo portal de clínica.</w:t>
      </w:r>
    </w:p>
    <w:p>
      <w:pPr>
        <w:spacing w:after="80"/>
      </w:pPr>
      <w:r>
        <w:rPr>
          <w:sz w:val="22"/>
        </w:rPr>
        <w:t>La base de datos ClinicaDB contiene 23 tablas organizadas en 7 grupos funcionales, cubriendo desde la gestión de usuarios hasta facturación, historial clínico y auditoría.</w:t>
      </w:r>
    </w:p>
    <w:p>
      <w:pPr>
        <w:spacing w:before="200" w:after="80"/>
      </w:pPr>
      <w:r>
        <w:rPr>
          <w:b/>
          <w:color w:val="6B21A8"/>
          <w:sz w:val="24"/>
        </w:rPr>
        <w:t>1.3 Tecnologías Utilizadas</w:t>
      </w:r>
    </w:p>
    <w:p>
      <w:r>
        <w:rPr>
          <w:b/>
          <w:sz w:val="22"/>
        </w:rPr>
        <w:t>Backend (API):</w:t>
      </w:r>
    </w:p>
    <w:p>
      <w:pPr>
        <w:pStyle w:val="ListBullet"/>
      </w:pPr>
      <w:r>
        <w:rPr>
          <w:sz w:val="22"/>
        </w:rPr>
        <w:t>.NET 8 / ASP.NET Core Web API</w:t>
      </w:r>
    </w:p>
    <w:p>
      <w:pPr>
        <w:pStyle w:val="ListBullet"/>
      </w:pPr>
      <w:r>
        <w:rPr>
          <w:sz w:val="22"/>
        </w:rPr>
        <w:t>Entity Framework Core 8 — ORM para SQL Server</w:t>
      </w:r>
    </w:p>
    <w:p>
      <w:pPr>
        <w:pStyle w:val="ListBullet"/>
      </w:pPr>
      <w:r>
        <w:rPr>
          <w:sz w:val="22"/>
        </w:rPr>
        <w:t>SQL Server (instancia: REYMUNDO\SQL2025 · Base de datos: ClinicaDB)</w:t>
      </w:r>
    </w:p>
    <w:p>
      <w:pPr>
        <w:pStyle w:val="ListBullet"/>
      </w:pPr>
      <w:r>
        <w:rPr>
          <w:sz w:val="22"/>
        </w:rPr>
        <w:t>Swagger / OpenAPI — documentación interactiva en http://localhost:5024</w:t>
      </w:r>
    </w:p>
    <w:p>
      <w:pPr>
        <w:pStyle w:val="ListBullet"/>
      </w:pPr>
      <w:r>
        <w:rPr>
          <w:sz w:val="22"/>
        </w:rPr>
        <w:t>Inyección de dependencias + manejador global de excepciones</w:t>
      </w:r>
    </w:p>
    <w:p>
      <w:pPr>
        <w:pStyle w:val="ListBullet"/>
      </w:pPr>
      <w:r>
        <w:rPr>
          <w:sz w:val="22"/>
        </w:rPr>
        <w:t>JsonStringEnumConverter — permite enviar estados como texto (ej: 'Pendiente')</w:t>
      </w:r>
    </w:p>
    <w:p/>
    <w:p>
      <w:r>
        <w:rPr>
          <w:b/>
          <w:sz w:val="22"/>
        </w:rPr>
        <w:t>Frontend (React):</w:t>
      </w:r>
    </w:p>
    <w:p>
      <w:pPr>
        <w:pStyle w:val="ListBullet"/>
      </w:pPr>
      <w:r>
        <w:rPr>
          <w:sz w:val="22"/>
        </w:rPr>
        <w:t>React 18 + Vite — SPA de alta performance</w:t>
      </w:r>
    </w:p>
    <w:p>
      <w:pPr>
        <w:pStyle w:val="ListBullet"/>
      </w:pPr>
      <w:r>
        <w:rPr>
          <w:sz w:val="22"/>
        </w:rPr>
        <w:t>React Router DOM v7 — enrutamiento por rol</w:t>
      </w:r>
    </w:p>
    <w:p>
      <w:pPr>
        <w:pStyle w:val="ListBullet"/>
      </w:pPr>
      <w:r>
        <w:rPr>
          <w:sz w:val="22"/>
        </w:rPr>
        <w:t>Axios — cliente HTTP para consumir la API</w:t>
      </w:r>
    </w:p>
    <w:p>
      <w:pPr>
        <w:pStyle w:val="ListBullet"/>
      </w:pPr>
      <w:r>
        <w:rPr>
          <w:sz w:val="22"/>
        </w:rPr>
        <w:t>CSS personalizado (~700 líneas) — diseño profesional tipo portal de clínica</w:t>
      </w:r>
    </w:p>
    <w:p>
      <w:pPr>
        <w:pStyle w:val="ListBullet"/>
      </w:pPr>
      <w:r>
        <w:rPr>
          <w:sz w:val="22"/>
        </w:rPr>
        <w:t>Control de acceso por roles (RBAC): Admin, Médico, Paciente via React Context</w:t>
      </w:r>
    </w:p>
    <w:p/>
    <w:p>
      <w:r>
        <w:rPr>
          <w:b/>
          <w:sz w:val="22"/>
        </w:rPr>
        <w:t>Herramientas:</w:t>
      </w:r>
    </w:p>
    <w:p>
      <w:pPr>
        <w:pStyle w:val="ListBullet"/>
      </w:pPr>
      <w:r>
        <w:rPr>
          <w:sz w:val="22"/>
        </w:rPr>
        <w:t>Postman — pruebas de endpoints</w:t>
      </w:r>
    </w:p>
    <w:p>
      <w:pPr>
        <w:pStyle w:val="ListBullet"/>
      </w:pPr>
      <w:r>
        <w:rPr>
          <w:sz w:val="22"/>
        </w:rPr>
        <w:t>GitHub — control de versiones</w:t>
      </w:r>
    </w:p>
    <w:p>
      <w:pPr>
        <w:pStyle w:val="ListBullet"/>
      </w:pPr>
      <w:r>
        <w:rPr>
          <w:sz w:val="22"/>
        </w:rPr>
        <w:t>Visual Studio Code / Visual Studio 2022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2. ESTRUCTURA DEL PROYECTO</w:t>
      </w:r>
    </w:p>
    <w:p>
      <w:pPr>
        <w:spacing w:before="200" w:after="80"/>
      </w:pPr>
      <w:r>
        <w:rPr>
          <w:b/>
          <w:color w:val="6B21A8"/>
          <w:sz w:val="24"/>
        </w:rPr>
        <w:t>2.1 Arquitectura General</w:t>
      </w:r>
    </w:p>
    <w:p>
      <w:pPr>
        <w:spacing w:after="80"/>
      </w:pPr>
      <w:r>
        <w:rPr>
          <w:sz w:val="22"/>
        </w:rPr>
        <w:t>El proyecto sigue una arquitectura de capas que separa claramente responsabilidades. La comunicación sigue el flujo: Frontend → API REST → Service → Repository (EF Core) → SQL Server.</w:t>
      </w:r>
    </w:p>
    <w:p>
      <w:pPr>
        <w:spacing w:before="200" w:after="80"/>
      </w:pPr>
      <w:r>
        <w:rPr>
          <w:b/>
          <w:color w:val="6B21A8"/>
          <w:sz w:val="24"/>
        </w:rPr>
        <w:t>2.2 Estructura del Backend (ClinicaAPI)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ClinicaAPI/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Controllers/           → Exponen los endpoints REST (HTTP)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MedicosController.cs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PacientesController.cs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Services/              → Contienen la lógica de negocio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Interfaces/        → Contratos (ICitaService, etc.)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MedicoService.cs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PacienteService.cs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Models/                → Entidades del dominio (mapeadas a BD)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Cita.cs  |  Medico.cs  |  Paciente.cs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Usuario.cs  |  Rol.cs  |  Contacto.cs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EstadoCita.cs  (enum: Pendiente/Confirmada/Cancelada/Completada/Anulada)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DTOs/                  → Validaciones de entrada/salida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CitaDto.cs  |  MedicoDto.cs  |  PacienteDto.cs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ClinicaDbContext.cs → Contexto EF Core + DbSets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Exceptions/            → Manejo centralizado de errores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AppExceptions.cs  |  GlobalExceptionHandler.cs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└── Program.cs            → Configuración, DI, CORS, Swagger</w:t>
      </w:r>
    </w:p>
    <w:p>
      <w:pPr>
        <w:spacing w:before="200" w:after="80"/>
      </w:pPr>
      <w:r>
        <w:rPr>
          <w:b/>
          <w:color w:val="6B21A8"/>
          <w:sz w:val="24"/>
        </w:rPr>
        <w:t>2.3 Estructura del Frontend (clinica-frontend)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clinica-frontend/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├── src/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api/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clinicaApi.js   → Todas las llamadas HTTP (axios)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context/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AuthContext.jsx → Autenticación y rol activo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pages/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Login.jsx       → Página de inicio de sesión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Dashboard.jsx   → Panel principal (por rol)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Pacientes.jsx   → CRUD de pacientes + panel lateral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├── Medicos.jsx     → CRUD de médicos + tarjetas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│   └── Citas.jsx       → Gestión de citas + tabs por estado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├── App.jsx             → Layout, sidebar, rutas protegidas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│   └── App.css             → Estilos globales (~700 líneas)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└── vite.config.js</w:t>
      </w:r>
    </w:p>
    <w:p>
      <w:pPr>
        <w:spacing w:before="200" w:after="80"/>
      </w:pPr>
      <w:r>
        <w:rPr>
          <w:b/>
          <w:color w:val="6B21A8"/>
          <w:sz w:val="24"/>
        </w:rPr>
        <w:t>2.4 Descripción de Capas del Backend</w:t>
      </w:r>
    </w:p>
    <w:p>
      <w:pPr>
        <w:spacing w:after="60"/>
      </w:pPr>
      <w:r>
        <w:rPr>
          <w:b/>
          <w:sz w:val="22"/>
        </w:rPr>
        <w:t xml:space="preserve">Controllers: </w:t>
      </w:r>
      <w:r>
        <w:rPr>
          <w:sz w:val="22"/>
        </w:rPr>
        <w:t>Reciben peticiones HTTP, validan el modelo y delegan al servicio. Devuelven respuestas con códigos HTTP correctos (200, 201, 400, 404). Todas las respuestas siguen el formato {success, data}.</w:t>
      </w:r>
    </w:p>
    <w:p>
      <w:pPr>
        <w:spacing w:after="60"/>
      </w:pPr>
      <w:r>
        <w:rPr>
          <w:b/>
          <w:sz w:val="22"/>
        </w:rPr>
        <w:t xml:space="preserve">Services: </w:t>
      </w:r>
      <w:r>
        <w:rPr>
          <w:sz w:val="22"/>
        </w:rPr>
        <w:t>Lógica de negocio completa. Implementan interfaces para inyección de dependencias. Acceden a la base de datos mediante el DbContext de Entity Framework Core.</w:t>
      </w:r>
    </w:p>
    <w:p>
      <w:pPr>
        <w:spacing w:after="60"/>
      </w:pPr>
      <w:r>
        <w:rPr>
          <w:b/>
          <w:sz w:val="22"/>
        </w:rPr>
        <w:t xml:space="preserve">Models / DbContext: </w:t>
      </w:r>
      <w:r>
        <w:rPr>
          <w:sz w:val="22"/>
        </w:rPr>
        <w:t>Entidades mapeadas a las 23 tablas de ClinicaDB. El DbContext configura relaciones, claves foráneas y restricciones. El enum EstadoCita define los 5 estados posibles.</w:t>
      </w:r>
    </w:p>
    <w:p>
      <w:pPr>
        <w:spacing w:after="60"/>
      </w:pPr>
      <w:r>
        <w:rPr>
          <w:b/>
          <w:sz w:val="22"/>
        </w:rPr>
        <w:t xml:space="preserve">DTOs: </w:t>
      </w:r>
      <w:r>
        <w:rPr>
          <w:sz w:val="22"/>
        </w:rPr>
        <w:t>Separan la representación interna de lo que se expone al cliente. Validaciones con [Required], [StringLength], [EmailAddress], [RegularExpression]. PacienteResponseDto incluye Telefono, Email (de tabla Contactos), GrupoSanguineo y Alergias.</w:t>
      </w:r>
    </w:p>
    <w:p>
      <w:pPr>
        <w:spacing w:after="60"/>
      </w:pPr>
      <w:r>
        <w:rPr>
          <w:b/>
          <w:sz w:val="22"/>
        </w:rPr>
        <w:t xml:space="preserve">Exceptions: </w:t>
      </w:r>
      <w:r>
        <w:rPr>
          <w:sz w:val="22"/>
        </w:rPr>
        <w:t>GlobalExceptionHandler captura excepciones no controladas y devuelve respuestas estructuradas en JSON. Tipos: NotFoundException (404) y BusinessException (400).</w:t>
      </w:r>
    </w:p>
    <w:p>
      <w:pPr>
        <w:spacing w:after="60"/>
      </w:pPr>
      <w:r>
        <w:rPr>
          <w:b/>
          <w:sz w:val="22"/>
        </w:rPr>
        <w:t xml:space="preserve">CORS: </w:t>
      </w:r>
      <w:r>
        <w:rPr>
          <w:sz w:val="22"/>
        </w:rPr>
        <w:t>Política FrontendReact configurada para permitir peticiones desde http://localhost:5173, :5174 y :3000.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3. BASE DE DATOS — CLINICADB</w:t>
      </w:r>
    </w:p>
    <w:p>
      <w:pPr>
        <w:spacing w:before="200" w:after="80"/>
      </w:pPr>
      <w:r>
        <w:rPr>
          <w:b/>
          <w:color w:val="6B21A8"/>
          <w:sz w:val="24"/>
        </w:rPr>
        <w:t>3.1 Resumen</w:t>
      </w:r>
    </w:p>
    <w:p>
      <w:pPr>
        <w:spacing w:after="80"/>
      </w:pPr>
      <w:r>
        <w:rPr>
          <w:sz w:val="22"/>
        </w:rPr>
        <w:t>La base de datos ClinicaDB (SQL Server, instancia REYMUNDO\SQL2025) contiene 23 tablas organizadas en 7 grupos funcionales con más de 20 relaciones de clave foránea.</w:t>
      </w:r>
    </w:p>
    <w:p>
      <w:pPr>
        <w:spacing w:before="200" w:after="80"/>
      </w:pPr>
      <w:r>
        <w:rPr>
          <w:b/>
          <w:color w:val="6B21A8"/>
          <w:sz w:val="24"/>
        </w:rPr>
        <w:t>3.2 Grupos de Tablas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Tablas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A — Usuarios y Perfiles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ROLES, USUARIOS, CONTACTOS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Gestión de identidad y acceso. ROLES define los permisos; USUARIOS centraliza a todas las personas del sistema; CONTACTOS permite múltiples teléfonos/emails por usuario.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B — Personal Médico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ESPECIALIDADES, MEDICOS, HORARIOSMEDICO, CONSULTORIOS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Perfil y disponibilidad del médico. ESPECIALIDADES es catálogo; MEDICOS extiende USUARIOS con datos profesionales; HORARIOSMEDICO registra franjas de atención semanal.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C — Pacientes y Seguros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TIPOASEGURADO, EMPRESAS, PACIENTES, SEGUROS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Perfil clínico del paciente. PACIENTES extiende USUARIOS con grupo sanguíneo y alergias; SEGUROS registra múltiples pólizas por paciente.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D — Citas (Núcleo del sistema)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ESTADOSCITA, CITAS, CANCELACIONESCITA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CITAS es la tabla central que conecta pacientes con médicos. ESTADOSCITA es catálogo de estados. CANCELACIONESCITA registra motivo y responsable de cada cancelación.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E — Atención Médica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TRIAJE, HISTORIALCLINICO, RECETAS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Registro clínico de la consulta. TRIAJE almacena signos vitales; HISTORIALCLINICO acumula diagnósticos del paciente; RECETAS contiene la prescripción médica.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Grupo F — Medicamentos y Facturación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MEDICAMENTOS, DETALLERECETA, FACTURAS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MEDICAMENTOS es catálogo con stock; DETALLERECETA resuelve la relación N:N entre recetas y medicamentos; FACTURAS genera el comprobante de pago por cita.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Grupo G — Pagos y Auditoría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METODOSPAGO, PAGOS, AUDITORIALOG, TIPOCONSULTA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18"/>
              </w:rPr>
              <w:t>PAGOS registra transacciones múltiples por factura; AUDITORIALOG registra quién hizo qué y cuándo (INSERT/UPDATE/DELETE) para trazabilidad y seguridad.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3.3 Estado Anulada — Diferenciación de Cancelación</w:t>
      </w:r>
    </w:p>
    <w:p>
      <w:pPr>
        <w:spacing w:after="80"/>
      </w:pPr>
      <w:r>
        <w:rPr>
          <w:sz w:val="22"/>
        </w:rPr>
        <w:t>En la versión actualizada del sistema se distinguen dos tipos de cierre de cita: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BD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Significado y Responsable</w:t>
            </w:r>
          </w:p>
        </w:tc>
      </w:tr>
      <w:tr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Cancelada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La clínica o el médico cancela la cita (el paciente no llegó, el médico no pudo atender, etc.). Acción ejecutada por Admin o Médico. Endpoint: PATCH /api/citas/{id}/cancelar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Anulada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El propio paciente decide no asistir y anula la cita desde el portal. Acción exclusiva del rol Paciente. Endpoint: PATCH /api/citas/{id}/anular</w:t>
            </w:r>
          </w:p>
        </w:tc>
      </w:tr>
      <w:tr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Completada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041"/>
            <w:shd w:val="clear" w:color="auto" w:fill="FFF7ED"/>
          </w:tcPr>
          <w:p>
            <w:r>
              <w:rPr>
                <w:sz w:val="20"/>
              </w:rPr>
              <w:t>La consulta se realizó exitosamente. Solo Admin/Médico pueden marcar como completada.</w:t>
            </w:r>
          </w:p>
        </w:tc>
      </w:tr>
    </w:tbl>
    <w:p/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4. ENDPOINTS DE LA API REST</w:t>
      </w:r>
    </w:p>
    <w:p>
      <w:pPr>
        <w:spacing w:after="80"/>
      </w:pPr>
      <w:r>
        <w:rPr>
          <w:sz w:val="22"/>
        </w:rPr>
        <w:t>Todos los endpoints devuelven respuestas en formato JSON con la estructura: { "success": true/false, "data": ... } o { "success": false, "message": "..." }</w:t>
      </w:r>
    </w:p>
    <w:p>
      <w:pPr>
        <w:spacing w:before="200" w:after="80"/>
      </w:pPr>
      <w:r>
        <w:rPr>
          <w:b/>
          <w:color w:val="6B21A8"/>
          <w:sz w:val="24"/>
        </w:rPr>
        <w:t>4.1 Pacientes (/api/Pacientes)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todos los pacientes (con teléfono, email, grupo sanguíneo)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paciente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Registrar nuevo paciente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Actualizar paciente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/api/Pacientes/{id}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Eliminar paciente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4.2 Médicos (/api/Medicos)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todos los médicos con especialidad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médico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Registrar nuevo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Actualizar médico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/api/Medicos/{id}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Eliminar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4.3 Citas (/api/Citas)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Código HTTP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Listar todas las 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Buscar cita por ID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/api/Citas/paciente/{id}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Citas de un paciente específico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/api/Citas/medico/{id}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Citas de un médico específico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/api/Citas/estado/{estado}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Filtrar por estado (Pendiente/Confirmada/Cancelada/Completada/Anulada)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Registrar nueva cita (valida conflicto de horario ±30min)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Actualizar cita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404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/api/Citas/{id}/cancelar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Cancelar cita (clínica/médico — paciente no llegó)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/api/Citas/{id}/anular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Anular cita (acción del propio paciente)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20"/>
              </w:rPr>
              <w:t>200 / 400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Eliminar cita permanentemente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200 / 404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4.4 Lógica de Negocio en Citas</w:t>
      </w:r>
    </w:p>
    <w:p>
      <w:pPr>
        <w:pStyle w:val="ListBullet"/>
      </w:pPr>
      <w:r>
        <w:rPr>
          <w:sz w:val="22"/>
        </w:rPr>
        <w:t>La fecha de la cita debe ser futura (no se puede agendar en el pasado)</w:t>
      </w:r>
    </w:p>
    <w:p>
      <w:pPr>
        <w:pStyle w:val="ListBullet"/>
      </w:pPr>
      <w:r>
        <w:rPr>
          <w:sz w:val="22"/>
        </w:rPr>
        <w:t>El médico no puede tener dos citas con menos de 30 minutos de diferencia (excluye Canceladas y Anuladas del cálculo)</w:t>
      </w:r>
    </w:p>
    <w:p>
      <w:pPr>
        <w:pStyle w:val="ListBullet"/>
      </w:pPr>
      <w:r>
        <w:rPr>
          <w:sz w:val="22"/>
        </w:rPr>
        <w:t>Una cita Cancelada o Anulada no puede modificarse ni volver a cancelarse</w:t>
      </w:r>
    </w:p>
    <w:p>
      <w:pPr>
        <w:pStyle w:val="ListBullet"/>
      </w:pPr>
      <w:r>
        <w:rPr>
          <w:sz w:val="22"/>
        </w:rPr>
        <w:t>Una cita Completada no puede cancelarse ni anularse</w:t>
      </w:r>
    </w:p>
    <w:p>
      <w:pPr>
        <w:pStyle w:val="ListBullet"/>
      </w:pPr>
      <w:r>
        <w:rPr>
          <w:sz w:val="22"/>
        </w:rPr>
        <w:t>Solo Admin y Médico pueden Confirmar, Completar o Cancelar una cita</w:t>
      </w:r>
    </w:p>
    <w:p>
      <w:pPr>
        <w:pStyle w:val="ListBullet"/>
      </w:pPr>
      <w:r>
        <w:rPr>
          <w:sz w:val="22"/>
        </w:rPr>
        <w:t>Solo el Paciente puede Anular su propia cita (endpoint /anular)</w:t>
      </w:r>
    </w:p>
    <w:p>
      <w:pPr>
        <w:pStyle w:val="ListBullet"/>
      </w:pPr>
      <w:r>
        <w:rPr>
          <w:sz w:val="22"/>
        </w:rPr>
        <w:t>El frontend muestra el botón correcto según el rol activo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5. FRONTEND — PORTAL DE CLÍNICA (React)</w:t>
      </w:r>
    </w:p>
    <w:p>
      <w:pPr>
        <w:spacing w:before="200" w:after="80"/>
      </w:pPr>
      <w:r>
        <w:rPr>
          <w:b/>
          <w:color w:val="6B21A8"/>
          <w:sz w:val="24"/>
        </w:rPr>
        <w:t>5.1 Acceso por Rol</w:t>
      </w:r>
    </w:p>
    <w:p>
      <w:pPr>
        <w:spacing w:after="80"/>
      </w:pPr>
      <w:r>
        <w:rPr>
          <w:sz w:val="22"/>
        </w:rPr>
        <w:t>El sistema implementa control de acceso basado en roles (RBAC). Según el rol del usuario autenticado, el menú lateral, las opciones y los botones cambian dinámicamente: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Credencial Demo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Permisos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Administrador (Admin)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admin123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Dashboard completo, gestión de Pacientes (CRUD), Médicos (CRUD), Citas (todas) con acciones de Confirmar/Completar/Cancelar. Ve estadísticas globales.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Médico (Doctor)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medico123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Panel propio, ver sus citas asignadas, ver lista de pacientes. Puede Confirmar, Completar y Cancelar citas. No puede crear nuevas citas.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cita123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Ver sus propias citas, ver lista de médicos disponibles. Solo puede Anular sus citas (no Cancelar). No ve datos de otros pacientes.</w:t>
            </w:r>
          </w:p>
        </w:tc>
      </w:tr>
    </w:tbl>
    <w:p/>
    <w:p>
      <w:pPr>
        <w:spacing w:before="200" w:after="80"/>
      </w:pPr>
      <w:r>
        <w:rPr>
          <w:b/>
          <w:color w:val="6B21A8"/>
          <w:sz w:val="24"/>
        </w:rPr>
        <w:t>5.2 Páginas Principales</w:t>
      </w:r>
    </w:p>
    <w:p>
      <w:pPr>
        <w:spacing w:after="80"/>
      </w:pPr>
      <w:r>
        <w:rPr>
          <w:b/>
          <w:color w:val="6B21A8"/>
          <w:sz w:val="22"/>
        </w:rPr>
        <w:t xml:space="preserve">Login: </w:t>
      </w:r>
      <w:r>
        <w:rPr>
          <w:sz w:val="22"/>
        </w:rPr>
        <w:t>Dos paneles: branding izquierdo + formulario derecho. Tarjetas de acceso rápido con credenciales demo por rol. Estadísticas del sistema (23 tablas, 3 roles, REST .NET 8).</w:t>
      </w:r>
    </w:p>
    <w:p>
      <w:pPr>
        <w:spacing w:after="80"/>
      </w:pPr>
      <w:r>
        <w:rPr>
          <w:b/>
          <w:color w:val="6B21A8"/>
          <w:sz w:val="22"/>
        </w:rPr>
        <w:t xml:space="preserve">Dashboard: </w:t>
      </w:r>
      <w:r>
        <w:rPr>
          <w:sz w:val="22"/>
        </w:rPr>
        <w:t>Tres vistas por rol: Admin (4 stat cards, tabla de citas recientes, acciones rápidas), Doctor (sus citas de hoy y próximas), Paciente (próxima cita destacada, historial).</w:t>
      </w:r>
    </w:p>
    <w:p>
      <w:pPr>
        <w:spacing w:after="80"/>
      </w:pPr>
      <w:r>
        <w:rPr>
          <w:b/>
          <w:color w:val="6B21A8"/>
          <w:sz w:val="22"/>
        </w:rPr>
        <w:t xml:space="preserve">Pacientes: </w:t>
      </w:r>
      <w:r>
        <w:rPr>
          <w:sz w:val="22"/>
        </w:rPr>
        <w:t>Tabla con avatar de iniciales, edad calculada, badge de grupo sanguíneo. Búsqueda por nombre/DNI/email. Filtro por grupo sanguíneo. Panel lateral con perfil completo + historial de citas. Formulario con sección de datos médicos (alergias, grupo sanguíneo).</w:t>
      </w:r>
    </w:p>
    <w:p>
      <w:pPr>
        <w:spacing w:after="80"/>
      </w:pPr>
      <w:r>
        <w:rPr>
          <w:b/>
          <w:color w:val="6B21A8"/>
          <w:sz w:val="22"/>
        </w:rPr>
        <w:t xml:space="preserve">Médicos: </w:t>
      </w:r>
      <w:r>
        <w:rPr>
          <w:sz w:val="22"/>
        </w:rPr>
        <w:t>Vista doble: tarjetas de especialidad (colores por área) + tabla. Filtro por especialidad. Panel lateral con perfil médico y todas sus citas. CRUD completo.</w:t>
      </w:r>
    </w:p>
    <w:p>
      <w:pPr>
        <w:spacing w:after="80"/>
      </w:pPr>
      <w:r>
        <w:rPr>
          <w:b/>
          <w:color w:val="6B21A8"/>
          <w:sz w:val="22"/>
        </w:rPr>
        <w:t xml:space="preserve">Citas: </w:t>
      </w:r>
      <w:r>
        <w:rPr>
          <w:sz w:val="22"/>
        </w:rPr>
        <w:t>5 tabs: Todas / Pendientes / Confirmadas / Canceladas / Anuladas (con contadores). Acciones inline según estado y rol. Botones: Confirmar (Admin/Doctor), Completar, Cancelar (clínica), Anular (solo Paciente). Panel lateral con detalle de cita y acciones contextuales.</w:t>
      </w:r>
    </w:p>
    <w:p>
      <w:pPr>
        <w:spacing w:before="200" w:after="80"/>
      </w:pPr>
      <w:r>
        <w:rPr>
          <w:b/>
          <w:color w:val="6B21A8"/>
          <w:sz w:val="24"/>
        </w:rPr>
        <w:t>5.3 Comunicación con la API</w:t>
      </w:r>
    </w:p>
    <w:p>
      <w:pPr>
        <w:spacing w:after="80"/>
      </w:pPr>
      <w:r>
        <w:rPr>
          <w:sz w:val="22"/>
        </w:rPr>
        <w:t>El frontend usa Axios con baseURL http://localhost:5024/api. Todas las respuestas de la API vienen envueltas en {success, data}, por lo que el cliente extrae la data con r.data.data. La función auxiliar d = r =&gt; r.data.data centraliza esta extracción en clinicaApi.js.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// clinicaApi.js — funciones principales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getPacientes   = () =&gt; api.get('/pacientes').then(d);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getCitas       = () =&gt; api.get('/citas').then(d);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cancelarCita   = id =&gt; api.patch(`/citas/${id}/cancelar`).then(d);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export const anularCita     = id =&gt; api.patch(`/citas/${id}/anular`).then(d);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6. PRUEBAS FUNCIONALES CON POSTMAN</w:t>
      </w:r>
    </w:p>
    <w:p>
      <w:pPr>
        <w:spacing w:after="80"/>
      </w:pPr>
      <w:r>
        <w:rPr>
          <w:sz w:val="22"/>
        </w:rPr>
        <w:t>Se realizaron pruebas de todos los endpoints de la API con Postman, verificando el correcto funcionamiento, validaciones y manejo de errores.</w:t>
      </w:r>
    </w:p>
    <w:p>
      <w:r>
        <w:rPr>
          <w:i/>
          <w:color w:val="6B7B8D"/>
          <w:sz w:val="20"/>
        </w:rPr>
        <w:t>Insertar capturas de pantalla de las pruebas realizadas en Postman.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Descripción de la Prueba</w:t>
            </w:r>
          </w:p>
        </w:tc>
        <w:tc>
          <w:tcPr>
            <w:tcW w:type="dxa" w:w="2280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Resultado Esperado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/api/Pacientes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pacientes con contactos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array con teléfono y email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/api/Pacientes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/api/Pacientes/{id}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Actualizar grupo sanguíneo y alergias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/api/Pacientes/{id}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Eliminar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/api/Medicos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médicos con especialidad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/api/Medicos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médico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Listar todas las 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Crear cita (fecha futura)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201 Created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Cita con conflicto de horario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400 — mensaje de error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/api/Citas/paciente/{id}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Citas de un paciente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 — filtrado correcto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/api/Citas/medico/{id}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Citas de un médico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filtrado correcto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/api/Citas/estado/Pendiente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Filtrar por estado Pendiente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/api/Citas/estado/Anulada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Filtrar por estado Anulada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Actualizar cita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/api/Citas/{id}/cancelar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Cancelar cita (clínica)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200 OK — estado Cancelada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/api/Citas/{id}/anular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Anular cita (paciente)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 — estado Anulada</w:t>
            </w:r>
          </w:p>
        </w:tc>
      </w:tr>
      <w:tr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/api/Citas/{id}/cancelar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Cancelar cita ya anulada (error)</w:t>
            </w:r>
          </w:p>
        </w:tc>
        <w:tc>
          <w:tcPr>
            <w:tcW w:type="dxa" w:w="2280"/>
            <w:shd w:val="clear" w:color="auto" w:fill="F3E8FF"/>
          </w:tcPr>
          <w:p>
            <w:r>
              <w:rPr>
                <w:sz w:val="18"/>
              </w:rPr>
              <w:t>✅ 400 — 'ya fue anulada por el paciente'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/api/Citas/{id}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Eliminar cita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✅ 200 OK</w:t>
            </w:r>
          </w:p>
        </w:tc>
      </w:tr>
    </w:tbl>
    <w:p/>
    <w:p>
      <w:pPr>
        <w:spacing w:before="280" w:after="120"/>
        <w:jc w:val="left"/>
      </w:pPr>
      <w:r>
        <w:rPr>
          <w:b/>
          <w:color w:val="6B21A8"/>
          <w:sz w:val="32"/>
        </w:rPr>
        <w:t>7. REPOSITORIO EN GITHUB</w:t>
      </w:r>
    </w:p>
    <w:p>
      <w:pPr>
        <w:spacing w:after="80"/>
      </w:pPr>
      <w:r>
        <w:rPr>
          <w:sz w:val="22"/>
        </w:rPr>
        <w:t>El código fuente del proyecto (backend y frontend) está disponible en el siguiente repositorio público:</w:t>
      </w:r>
    </w:p>
    <w:p>
      <w:r>
        <w:rPr>
          <w:b/>
          <w:color w:val="6B21A8"/>
          <w:sz w:val="24"/>
        </w:rPr>
        <w:t>https://github.com/JesusReymundo/ClinicaAPI</w:t>
      </w:r>
    </w:p>
    <w:p>
      <w:pPr>
        <w:spacing w:before="200" w:after="80"/>
      </w:pPr>
      <w:r>
        <w:rPr>
          <w:b/>
          <w:color w:val="6B21A8"/>
          <w:sz w:val="24"/>
        </w:rPr>
        <w:t>Instrucciones de instalación y ejecución</w:t>
      </w:r>
    </w:p>
    <w:p>
      <w:r>
        <w:rPr>
          <w:b/>
          <w:sz w:val="22"/>
        </w:rPr>
        <w:t>Backend (API):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git clone https://github.com/JesusReymundo/ClinicaAPI.git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cd ClinicaAPI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dotnet restore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dotnet run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API disponible en http://localhost:5024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Swagger UI en http://localhost:5024 (raíz)</w:t>
      </w:r>
    </w:p>
    <w:p/>
    <w:p>
      <w:r>
        <w:rPr>
          <w:b/>
          <w:sz w:val="22"/>
        </w:rPr>
        <w:t>Frontend (React):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cd clinica-frontend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npm install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npm run dev</w:t>
      </w:r>
    </w:p>
    <w:p>
      <w:pPr>
        <w:spacing w:after="40"/>
        <w:ind w:left="567"/>
      </w:pPr>
      <w:r>
        <w:rPr>
          <w:rFonts w:ascii="Courier New" w:hAnsi="Courier New"/>
          <w:color w:val="1F2D3D"/>
          <w:sz w:val="18"/>
        </w:rPr>
        <w:t># → Portal web en http://localhost:5173 (o :5174 si ya está ocupado)</w:t>
      </w:r>
    </w:p>
    <w:p/>
    <w:p>
      <w:pPr>
        <w:spacing w:after="80"/>
      </w:pPr>
      <w:r>
        <w:rPr>
          <w:sz w:val="22"/>
        </w:rPr>
        <w:t>Credenciales de acceso demo:</w:t>
      </w:r>
    </w:p>
    <w:p>
      <w:pPr>
        <w:pStyle w:val="ListBullet"/>
      </w:pPr>
      <w:r>
        <w:rPr>
          <w:sz w:val="22"/>
        </w:rPr>
        <w:t>admin / admin123  →  Rol Administrador (acceso completo)</w:t>
      </w:r>
    </w:p>
    <w:p>
      <w:pPr>
        <w:pStyle w:val="ListBullet"/>
      </w:pPr>
      <w:r>
        <w:rPr>
          <w:sz w:val="22"/>
        </w:rPr>
        <w:t>doctor / medico123  →  Rol Médico (sus citas y pacientes)</w:t>
      </w:r>
    </w:p>
    <w:p>
      <w:pPr>
        <w:pStyle w:val="ListBullet"/>
      </w:pPr>
      <w:r>
        <w:rPr>
          <w:sz w:val="22"/>
        </w:rPr>
        <w:t>paciente / cita123  →  Rol Paciente (solo sus citas, puede anular)</w:t>
      </w:r>
    </w:p>
    <w:p>
      <w:r>
        <w:br w:type="page"/>
      </w:r>
    </w:p>
    <w:p>
      <w:pPr>
        <w:spacing w:before="280" w:after="120"/>
        <w:jc w:val="left"/>
      </w:pPr>
      <w:r>
        <w:rPr>
          <w:b/>
          <w:color w:val="6B21A8"/>
          <w:sz w:val="32"/>
        </w:rPr>
        <w:t>8. ROLES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041"/>
            <w:shd w:val="clear" w:color="auto" w:fill="6B21A8"/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Jesus Reymundo Román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Líder técnico / Full Stack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Arquitectura general, Módulo Citas (incluyendo estado Anulada), SQL Server + EF Core, CORS, Frontend React completo, Diagrama ER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Aldair Santos Cahuana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Módulo Pacientes, DTOs con GrupoSanguíneo y Alergias, fix de Contactos en PacienteService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Reyes Zarate Leomarc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Módulo Médicos, modelos de dominio, especialidades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Ivan Zarate Soncco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Validaciones, DTOs de entrada y salida, testing</w:t>
            </w:r>
          </w:p>
        </w:tc>
      </w:tr>
      <w:tr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Crhistian Meza Cardenas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3041"/>
            <w:shd w:val="clear" w:color="auto" w:fill="F3E8FF"/>
          </w:tcPr>
          <w:p>
            <w:r>
              <w:rPr>
                <w:sz w:val="20"/>
              </w:rPr>
              <w:t>Manejo centralizado de excepciones, GlobalExceptionHandler</w:t>
            </w:r>
          </w:p>
        </w:tc>
      </w:tr>
      <w:tr>
        <w:tc>
          <w:tcPr>
            <w:tcW w:type="dxa" w:w="3041"/>
          </w:tcPr>
          <w:p>
            <w:r>
              <w:rPr>
                <w:sz w:val="20"/>
              </w:rPr>
              <w:t>Alexandee Morillo Campos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Documentación / QA</w:t>
            </w:r>
          </w:p>
        </w:tc>
        <w:tc>
          <w:tcPr>
            <w:tcW w:type="dxa" w:w="3041"/>
          </w:tcPr>
          <w:p>
            <w:r>
              <w:rPr>
                <w:sz w:val="20"/>
              </w:rPr>
              <w:t>Swagger, pruebas Postman, README, documentación técnica</w:t>
            </w:r>
          </w:p>
        </w:tc>
      </w:tr>
    </w:tbl>
    <w:p/>
    <w:p>
      <w:pPr>
        <w:spacing w:before="280" w:after="120"/>
        <w:jc w:val="left"/>
      </w:pPr>
      <w:r>
        <w:rPr>
          <w:b/>
          <w:color w:val="6B21A8"/>
          <w:sz w:val="32"/>
        </w:rPr>
        <w:t>9. CONCLUSIONES</w:t>
      </w:r>
    </w:p>
    <w:p>
      <w:pPr>
        <w:pStyle w:val="ListBullet"/>
      </w:pPr>
      <w:r>
        <w:rPr>
          <w:b/>
          <w:sz w:val="22"/>
        </w:rPr>
        <w:t xml:space="preserve">1. </w:t>
      </w:r>
      <w:r>
        <w:rPr>
          <w:sz w:val="22"/>
        </w:rPr>
        <w:t>Se implementó una API RESTful completa con .NET 8 y Entity Framework Core 8 conectada a una base de datos SQL Server real con 23 tablas relacionadas, superando la fase inicial de almacenamiento en memoria.</w:t>
      </w:r>
    </w:p>
    <w:p>
      <w:pPr>
        <w:pStyle w:val="ListBullet"/>
      </w:pPr>
      <w:r>
        <w:rPr>
          <w:b/>
          <w:sz w:val="22"/>
        </w:rPr>
        <w:t xml:space="preserve">2. </w:t>
      </w:r>
      <w:r>
        <w:rPr>
          <w:sz w:val="22"/>
        </w:rPr>
        <w:t>La distinción entre el estado Cancelada (acción de la clínica) y Anulada (acción del paciente) mejora la trazabilidad y permite análisis de indicadores de calidad más precisos.</w:t>
      </w:r>
    </w:p>
    <w:p>
      <w:pPr>
        <w:pStyle w:val="ListBullet"/>
      </w:pPr>
      <w:r>
        <w:rPr>
          <w:b/>
          <w:sz w:val="22"/>
        </w:rPr>
        <w:t xml:space="preserve">3. </w:t>
      </w:r>
      <w:r>
        <w:rPr>
          <w:sz w:val="22"/>
        </w:rPr>
        <w:t>El frontend React con control de acceso por roles demuestra cómo consumir una API RESTful de manera segura y eficiente, con experiencia de usuario diferenciada según el perfil del actor.</w:t>
      </w:r>
    </w:p>
    <w:p>
      <w:pPr>
        <w:pStyle w:val="ListBullet"/>
      </w:pPr>
      <w:r>
        <w:rPr>
          <w:b/>
          <w:sz w:val="22"/>
        </w:rPr>
        <w:t xml:space="preserve">4. </w:t>
      </w:r>
      <w:r>
        <w:rPr>
          <w:sz w:val="22"/>
        </w:rPr>
        <w:t>La arquitectura de capas (Controllers → Services → EF Core → SQL Server) facilita el mantenimiento, las pruebas unitarias y la escalabilidad futura del sistema.</w:t>
      </w:r>
    </w:p>
    <w:p>
      <w:pPr>
        <w:pStyle w:val="ListBullet"/>
      </w:pPr>
      <w:r>
        <w:rPr>
          <w:b/>
          <w:sz w:val="22"/>
        </w:rPr>
        <w:t xml:space="preserve">5. </w:t>
      </w:r>
      <w:r>
        <w:rPr>
          <w:sz w:val="22"/>
        </w:rPr>
        <w:t>El uso de CORS, DTOs con validaciones, JsonStringEnumConverter y un manejador global de excepciones refleja buenas prácticas en el desarrollo de servicios web profesionales.</w:t>
      </w:r>
    </w:p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