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673222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978D3" w:rsidRDefault="002978D3">
          <w:pPr>
            <w:pStyle w:val="TtulodeTDC"/>
          </w:pPr>
          <w:r>
            <w:t>Contenido</w:t>
          </w:r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097519" w:history="1">
            <w:r w:rsidRPr="00B023C2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0" w:history="1">
            <w:r w:rsidRPr="00B023C2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1" w:history="1">
            <w:r w:rsidRPr="00B023C2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Hardware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2" w:history="1">
            <w:r w:rsidRPr="00B023C2">
              <w:rPr>
                <w:rStyle w:val="Hipervnculo"/>
                <w:noProof/>
              </w:rPr>
              <w:t>1.2.1.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Arduino Leonardo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3" w:history="1">
            <w:r w:rsidRPr="00B023C2">
              <w:rPr>
                <w:rStyle w:val="Hipervnculo"/>
                <w:noProof/>
              </w:rPr>
              <w:t>1.2.2.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Sensores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4" w:history="1">
            <w:r w:rsidRPr="00B023C2">
              <w:rPr>
                <w:rStyle w:val="Hipervnculo"/>
                <w:noProof/>
              </w:rPr>
              <w:t>1.2.3.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Actuadores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5" w:history="1">
            <w:r w:rsidRPr="00B023C2">
              <w:rPr>
                <w:rStyle w:val="Hipervnculo"/>
                <w:noProof/>
              </w:rPr>
              <w:t>1.2.4.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Elementos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6" w:history="1">
            <w:r w:rsidRPr="00B023C2">
              <w:rPr>
                <w:rStyle w:val="Hipervnculo"/>
                <w:noProof/>
              </w:rPr>
              <w:t>1.2.5.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Alimentación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7" w:history="1">
            <w:r w:rsidRPr="00B023C2">
              <w:rPr>
                <w:rStyle w:val="Hipervnculo"/>
                <w:noProof/>
              </w:rPr>
              <w:t>1.3.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Software empleado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8" w:history="1">
            <w:r w:rsidRPr="00B023C2">
              <w:rPr>
                <w:rStyle w:val="Hipervnculo"/>
                <w:noProof/>
              </w:rPr>
              <w:t>1.3.1.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Arduino 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110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29" w:history="1">
            <w:r w:rsidRPr="00B023C2">
              <w:rPr>
                <w:rStyle w:val="Hipervnculo"/>
                <w:noProof/>
              </w:rPr>
              <w:t>1.3.2.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Python 2.7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0" w:history="1">
            <w:r w:rsidRPr="00B023C2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ESPECIFICACIÓN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1" w:history="1">
            <w:r w:rsidRPr="00B023C2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2" w:history="1">
            <w:r w:rsidRPr="00B023C2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3" w:history="1">
            <w:r w:rsidRPr="00B023C2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PLANIFICACIÓN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4" w:history="1">
            <w:r w:rsidRPr="00B023C2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PRESUPUESTO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5" w:history="1">
            <w:r w:rsidRPr="00B023C2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ANÁLISIS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6" w:history="1">
            <w:r w:rsidRPr="00B023C2">
              <w:rPr>
                <w:rStyle w:val="Hipervnculo"/>
                <w:noProof/>
              </w:rPr>
              <w:t>5.1.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7" w:history="1">
            <w:r w:rsidRPr="00B023C2">
              <w:rPr>
                <w:rStyle w:val="Hipervnculo"/>
                <w:noProof/>
              </w:rPr>
              <w:t>5.2.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Diagrama de flujo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8" w:history="1">
            <w:r w:rsidRPr="00B023C2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DISEÑO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39" w:history="1">
            <w:r w:rsidRPr="00B023C2">
              <w:rPr>
                <w:rStyle w:val="Hipervnculo"/>
                <w:noProof/>
              </w:rPr>
              <w:t>6.1.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Estructura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0" w:history="1">
            <w:r w:rsidRPr="00B023C2">
              <w:rPr>
                <w:rStyle w:val="Hipervnculo"/>
                <w:noProof/>
              </w:rPr>
              <w:t>6.2.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Plan de 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1" w:history="1">
            <w:r w:rsidRPr="00B023C2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IMPLEMENTACIÓN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2" w:history="1">
            <w:r w:rsidRPr="00B023C2">
              <w:rPr>
                <w:rStyle w:val="Hipervnculo"/>
                <w:noProof/>
              </w:rPr>
              <w:t>7.1.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Librerías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3" w:history="1">
            <w:r w:rsidRPr="00B023C2">
              <w:rPr>
                <w:rStyle w:val="Hipervnculo"/>
                <w:noProof/>
              </w:rPr>
              <w:t>7.2.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Apuntes sobre el código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4" w:history="1">
            <w:r w:rsidRPr="00B023C2">
              <w:rPr>
                <w:rStyle w:val="Hipervnculo"/>
                <w:noProof/>
              </w:rPr>
              <w:t>8.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MONTAJE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5" w:history="1">
            <w:r w:rsidRPr="00B023C2">
              <w:rPr>
                <w:rStyle w:val="Hipervnculo"/>
                <w:noProof/>
              </w:rPr>
              <w:t>9.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PRUEBAS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A7723" w:rsidRDefault="003A772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35097546" w:history="1">
            <w:r w:rsidRPr="00B023C2">
              <w:rPr>
                <w:rStyle w:val="Hipervnculo"/>
                <w:noProof/>
              </w:rPr>
              <w:t>10.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B023C2">
              <w:rPr>
                <w:rStyle w:val="Hipervnculo"/>
                <w:noProof/>
              </w:rPr>
              <w:t>MEJORAS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_Toc435097546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78D3" w:rsidRDefault="003A7723">
          <w:r>
            <w:rPr>
              <w:b/>
              <w:bCs/>
              <w:noProof/>
            </w:rPr>
            <w:fldChar w:fldCharType="end"/>
          </w:r>
        </w:p>
      </w:sdtContent>
    </w:sdt>
    <w:p w:rsidR="002978D3" w:rsidRDefault="002978D3">
      <w:r>
        <w:br w:type="page"/>
      </w:r>
    </w:p>
    <w:p w:rsidR="002978D3" w:rsidRDefault="002978D3" w:rsidP="002978D3">
      <w:pPr>
        <w:pStyle w:val="Ttulo1"/>
        <w:numPr>
          <w:ilvl w:val="0"/>
          <w:numId w:val="4"/>
        </w:numPr>
      </w:pPr>
      <w:bookmarkStart w:id="1" w:name="_Toc435097519"/>
      <w:r>
        <w:lastRenderedPageBreak/>
        <w:t>INTRODUCCIÓN</w:t>
      </w:r>
      <w:bookmarkEnd w:id="1"/>
    </w:p>
    <w:p w:rsidR="002978D3" w:rsidRDefault="002978D3" w:rsidP="002978D3">
      <w:pPr>
        <w:pStyle w:val="Ttulo2"/>
        <w:numPr>
          <w:ilvl w:val="1"/>
          <w:numId w:val="4"/>
        </w:numPr>
      </w:pPr>
      <w:bookmarkStart w:id="2" w:name="_Toc435097520"/>
      <w:r>
        <w:t>Objetivo</w:t>
      </w:r>
      <w:bookmarkEnd w:id="2"/>
    </w:p>
    <w:p w:rsidR="0005195C" w:rsidRDefault="0005195C" w:rsidP="0005195C">
      <w:r>
        <w:t xml:space="preserve">Robot móvil </w:t>
      </w:r>
      <w:r w:rsidR="00193CCE">
        <w:t>capaz de</w:t>
      </w:r>
      <w:r>
        <w:t xml:space="preserve"> recorre</w:t>
      </w:r>
      <w:r w:rsidR="00193CCE">
        <w:t>r</w:t>
      </w:r>
      <w:r>
        <w:t xml:space="preserve"> un laberinto de 5x5 celdas tratando de encontrar la salida. Las acciones llevadas a cabo por el robot para conseguir su objetivo son: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Movimientos &lt;Describir&gt;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Detección &lt;Describir&gt;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Recogida de información &lt;Describir&gt;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Algoritmo de resolución del laberinto &lt;Describir&gt;</w:t>
      </w:r>
    </w:p>
    <w:p w:rsidR="0005195C" w:rsidRDefault="0005195C" w:rsidP="0005195C">
      <w:pPr>
        <w:pStyle w:val="Prrafodelista"/>
        <w:numPr>
          <w:ilvl w:val="0"/>
          <w:numId w:val="5"/>
        </w:numPr>
      </w:pPr>
      <w:r>
        <w:t>Monitorización de información &lt;Describir&gt;</w:t>
      </w:r>
    </w:p>
    <w:p w:rsidR="0005195C" w:rsidRDefault="00193CCE" w:rsidP="0005195C">
      <w:pPr>
        <w:pStyle w:val="Prrafodelista"/>
        <w:numPr>
          <w:ilvl w:val="0"/>
          <w:numId w:val="5"/>
        </w:numPr>
      </w:pPr>
      <w:r>
        <w:t>&lt;</w:t>
      </w:r>
      <w:r w:rsidR="0005195C">
        <w:t>Añadir más ítems si se considera necesario</w:t>
      </w:r>
      <w:r>
        <w:t>&gt;</w:t>
      </w:r>
    </w:p>
    <w:p w:rsidR="0005195C" w:rsidRPr="0005195C" w:rsidRDefault="0005195C" w:rsidP="0005195C"/>
    <w:p w:rsidR="002978D3" w:rsidRDefault="002978D3" w:rsidP="002978D3">
      <w:pPr>
        <w:pStyle w:val="Ttulo2"/>
        <w:numPr>
          <w:ilvl w:val="1"/>
          <w:numId w:val="4"/>
        </w:numPr>
      </w:pPr>
      <w:bookmarkStart w:id="3" w:name="_Toc435097521"/>
      <w:r>
        <w:t>Hardware empleado</w:t>
      </w:r>
      <w:bookmarkEnd w:id="3"/>
    </w:p>
    <w:p w:rsidR="00AD5EEA" w:rsidRPr="00AD5EEA" w:rsidRDefault="00AD5EEA" w:rsidP="00AD5EEA">
      <w:r>
        <w:t>&lt;</w:t>
      </w:r>
      <w:r>
        <w:t>Listado y descripción básica de los elementos finalmente utilizados en el diseño final</w:t>
      </w:r>
      <w:r>
        <w:t>&gt;</w:t>
      </w:r>
    </w:p>
    <w:p w:rsidR="002978D3" w:rsidRDefault="002978D3" w:rsidP="002978D3">
      <w:pPr>
        <w:pStyle w:val="Ttulo2"/>
        <w:numPr>
          <w:ilvl w:val="2"/>
          <w:numId w:val="4"/>
        </w:numPr>
      </w:pPr>
      <w:bookmarkStart w:id="4" w:name="_Toc435097522"/>
      <w:r>
        <w:t>Arduino Leonardo</w:t>
      </w:r>
      <w:bookmarkEnd w:id="4"/>
    </w:p>
    <w:p w:rsidR="00B049FC" w:rsidRDefault="0005195C" w:rsidP="00B049FC">
      <w:r>
        <w:t>Para ello, se utilizará una placa basado en microcontrolador, Arduino Leonardo, y un ordenador personal. &lt;Describir brevemente&gt;</w:t>
      </w:r>
    </w:p>
    <w:p w:rsidR="00B049FC" w:rsidRDefault="00B049FC" w:rsidP="00B049FC">
      <w:pPr>
        <w:pStyle w:val="Ttulo2"/>
        <w:numPr>
          <w:ilvl w:val="2"/>
          <w:numId w:val="4"/>
        </w:numPr>
      </w:pPr>
      <w:bookmarkStart w:id="5" w:name="_Toc435097523"/>
      <w:r>
        <w:t>Sensores</w:t>
      </w:r>
      <w:bookmarkEnd w:id="5"/>
    </w:p>
    <w:p w:rsidR="00B049FC" w:rsidRDefault="00B049FC" w:rsidP="00B049FC">
      <w:pPr>
        <w:pStyle w:val="Ttulo2"/>
        <w:numPr>
          <w:ilvl w:val="2"/>
          <w:numId w:val="4"/>
        </w:numPr>
      </w:pPr>
      <w:bookmarkStart w:id="6" w:name="_Toc435097524"/>
      <w:r>
        <w:t>Actuadores</w:t>
      </w:r>
      <w:bookmarkEnd w:id="6"/>
    </w:p>
    <w:p w:rsidR="00474D77" w:rsidRDefault="00474D77" w:rsidP="00474D77">
      <w:pPr>
        <w:pStyle w:val="Ttulo2"/>
        <w:numPr>
          <w:ilvl w:val="2"/>
          <w:numId w:val="4"/>
        </w:numPr>
      </w:pPr>
      <w:bookmarkStart w:id="7" w:name="_Toc435097525"/>
      <w:r>
        <w:t>Elementos de comunicación</w:t>
      </w:r>
      <w:bookmarkEnd w:id="7"/>
    </w:p>
    <w:p w:rsidR="00AD5EEA" w:rsidRPr="00AD5EEA" w:rsidRDefault="00AD5EEA" w:rsidP="00AD5EEA">
      <w:pPr>
        <w:pStyle w:val="Ttulo2"/>
        <w:numPr>
          <w:ilvl w:val="2"/>
          <w:numId w:val="4"/>
        </w:numPr>
      </w:pPr>
      <w:bookmarkStart w:id="8" w:name="_Toc435097526"/>
      <w:r>
        <w:t>Alimentación</w:t>
      </w:r>
      <w:bookmarkEnd w:id="8"/>
    </w:p>
    <w:p w:rsidR="00B049FC" w:rsidRDefault="00B049FC" w:rsidP="00B049FC">
      <w:pPr>
        <w:pStyle w:val="Ttulo2"/>
        <w:numPr>
          <w:ilvl w:val="1"/>
          <w:numId w:val="4"/>
        </w:numPr>
      </w:pPr>
      <w:bookmarkStart w:id="9" w:name="_Toc435097527"/>
      <w:r>
        <w:t>Software empleado</w:t>
      </w:r>
      <w:bookmarkEnd w:id="9"/>
    </w:p>
    <w:p w:rsidR="00B049FC" w:rsidRDefault="00B049FC" w:rsidP="00B049FC">
      <w:pPr>
        <w:pStyle w:val="Ttulo2"/>
        <w:numPr>
          <w:ilvl w:val="2"/>
          <w:numId w:val="4"/>
        </w:numPr>
      </w:pPr>
      <w:bookmarkStart w:id="10" w:name="_Toc435097528"/>
      <w:r>
        <w:t>Arduino IDE</w:t>
      </w:r>
      <w:bookmarkEnd w:id="10"/>
    </w:p>
    <w:p w:rsidR="00B049FC" w:rsidRDefault="00B049FC" w:rsidP="00B049FC">
      <w:pPr>
        <w:pStyle w:val="Ttulo2"/>
        <w:numPr>
          <w:ilvl w:val="2"/>
          <w:numId w:val="4"/>
        </w:numPr>
      </w:pPr>
      <w:bookmarkStart w:id="11" w:name="_Toc435097529"/>
      <w:r>
        <w:t>Python 2.7</w:t>
      </w:r>
      <w:bookmarkEnd w:id="11"/>
      <w:r>
        <w:tab/>
      </w:r>
    </w:p>
    <w:p w:rsidR="00B049FC" w:rsidRPr="002978D3" w:rsidRDefault="00B049FC" w:rsidP="00B049FC">
      <w:pPr>
        <w:pStyle w:val="Ttulo2"/>
      </w:pPr>
    </w:p>
    <w:p w:rsidR="002978D3" w:rsidRDefault="002978D3" w:rsidP="0005195C">
      <w:pPr>
        <w:pStyle w:val="Ttulo1"/>
        <w:numPr>
          <w:ilvl w:val="0"/>
          <w:numId w:val="4"/>
        </w:numPr>
      </w:pPr>
      <w:bookmarkStart w:id="12" w:name="_Toc435097530"/>
      <w:r>
        <w:t>ESPECIFICACIÓN DE REQUISITOS</w:t>
      </w:r>
      <w:bookmarkEnd w:id="12"/>
    </w:p>
    <w:p w:rsidR="002978D3" w:rsidRDefault="0005195C" w:rsidP="002978D3">
      <w:pPr>
        <w:pStyle w:val="Ttulo2"/>
        <w:numPr>
          <w:ilvl w:val="1"/>
          <w:numId w:val="4"/>
        </w:numPr>
      </w:pPr>
      <w:bookmarkStart w:id="13" w:name="_Toc435097531"/>
      <w:r>
        <w:t>Requisitos funcionales</w:t>
      </w:r>
      <w:bookmarkEnd w:id="13"/>
    </w:p>
    <w:p w:rsidR="00102563" w:rsidRPr="00102563" w:rsidRDefault="00102563" w:rsidP="00102563"/>
    <w:tbl>
      <w:tblPr>
        <w:tblStyle w:val="Tablaconcuadrcula"/>
        <w:tblW w:w="8642" w:type="dxa"/>
        <w:tblLook w:val="04A0" w:firstRow="1" w:lastRow="0" w:firstColumn="1" w:lastColumn="0" w:noHBand="0" w:noVBand="1"/>
      </w:tblPr>
      <w:tblGrid>
        <w:gridCol w:w="660"/>
        <w:gridCol w:w="1311"/>
        <w:gridCol w:w="6671"/>
      </w:tblGrid>
      <w:tr w:rsidR="00102563" w:rsidRPr="00102563" w:rsidTr="00193CCE">
        <w:trPr>
          <w:tblHeader/>
        </w:trPr>
        <w:tc>
          <w:tcPr>
            <w:tcW w:w="660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t>ID</w:t>
            </w:r>
          </w:p>
        </w:tc>
        <w:tc>
          <w:tcPr>
            <w:tcW w:w="1311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t>CATEGORIA</w:t>
            </w:r>
          </w:p>
        </w:tc>
        <w:tc>
          <w:tcPr>
            <w:tcW w:w="6671" w:type="dxa"/>
            <w:shd w:val="clear" w:color="auto" w:fill="808080" w:themeFill="background1" w:themeFillShade="80"/>
          </w:tcPr>
          <w:p w:rsidR="00102563" w:rsidRPr="00102563" w:rsidRDefault="00102563" w:rsidP="00102563">
            <w:pPr>
              <w:jc w:val="center"/>
              <w:rPr>
                <w:b/>
              </w:rPr>
            </w:pPr>
            <w:r w:rsidRPr="00102563">
              <w:rPr>
                <w:b/>
              </w:rPr>
              <w:t>DESCRIPCIÓN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RF01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moverse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RF02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pivotar  90º a derecha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RF03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pivotar  90º a izquierda</w:t>
            </w:r>
          </w:p>
        </w:tc>
      </w:tr>
      <w:tr w:rsidR="00102563" w:rsidTr="00102563">
        <w:tc>
          <w:tcPr>
            <w:tcW w:w="660" w:type="dxa"/>
          </w:tcPr>
          <w:p w:rsidR="00102563" w:rsidRDefault="00102563" w:rsidP="00102563">
            <w:r>
              <w:t>RF04</w:t>
            </w:r>
          </w:p>
        </w:tc>
        <w:tc>
          <w:tcPr>
            <w:tcW w:w="1311" w:type="dxa"/>
          </w:tcPr>
          <w:p w:rsidR="00102563" w:rsidRDefault="00102563" w:rsidP="00102563">
            <w:r>
              <w:t>Movimiento</w:t>
            </w:r>
          </w:p>
        </w:tc>
        <w:tc>
          <w:tcPr>
            <w:tcW w:w="6671" w:type="dxa"/>
          </w:tcPr>
          <w:p w:rsidR="00102563" w:rsidRDefault="00102563" w:rsidP="00102563">
            <w:r>
              <w:t>El robot debe ser capaz de avanzar en línea recta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RF05</w:t>
            </w:r>
          </w:p>
        </w:tc>
        <w:tc>
          <w:tcPr>
            <w:tcW w:w="1311" w:type="dxa"/>
          </w:tcPr>
          <w:p w:rsidR="00707257" w:rsidRDefault="00707257" w:rsidP="00707257">
            <w:r>
              <w:t>Movimiento</w:t>
            </w:r>
          </w:p>
        </w:tc>
        <w:tc>
          <w:tcPr>
            <w:tcW w:w="6671" w:type="dxa"/>
          </w:tcPr>
          <w:p w:rsidR="00707257" w:rsidRDefault="00707257" w:rsidP="00707257">
            <w:r>
              <w:t>El robot avanza adecuadamente hasta la siguiente celda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RF06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una pared frontal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RF07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</w:t>
            </w:r>
            <w:r>
              <w:t xml:space="preserve"> ser capaz de detectar una</w:t>
            </w:r>
            <w:r>
              <w:t xml:space="preserve"> pared </w:t>
            </w:r>
            <w:r>
              <w:t>lateral derecha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RF08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</w:t>
            </w:r>
            <w:r>
              <w:t xml:space="preserve"> ser capaz de detectar una</w:t>
            </w:r>
            <w:r>
              <w:t xml:space="preserve"> pared </w:t>
            </w:r>
            <w:r>
              <w:t>lateral izquierda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474D77" w:rsidP="00707257">
            <w:r>
              <w:t>RF09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la transición entre celdas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474D77" w:rsidP="00707257">
            <w:r>
              <w:t>RF10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Detección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debe ser capaz de detectar la celda de salida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RF1</w:t>
            </w:r>
            <w:r w:rsidR="00474D77">
              <w:t>1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 xml:space="preserve">El robot almacena información sobre las celdas del laberinto </w:t>
            </w:r>
          </w:p>
        </w:tc>
      </w:tr>
      <w:tr w:rsidR="00707257" w:rsidTr="00102563">
        <w:tc>
          <w:tcPr>
            <w:tcW w:w="660" w:type="dxa"/>
          </w:tcPr>
          <w:p w:rsidR="00707257" w:rsidRDefault="00474D77" w:rsidP="00707257">
            <w:r>
              <w:lastRenderedPageBreak/>
              <w:t>RF12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 xml:space="preserve">El robot es capaz de decidir el siguiente movimiento en base a la información sobre la celda </w:t>
            </w:r>
          </w:p>
        </w:tc>
      </w:tr>
      <w:tr w:rsidR="00707257" w:rsidTr="00102563">
        <w:tc>
          <w:tcPr>
            <w:tcW w:w="660" w:type="dxa"/>
          </w:tcPr>
          <w:p w:rsidR="00707257" w:rsidRDefault="00707257" w:rsidP="00707257">
            <w:r>
              <w:t>RF1</w:t>
            </w:r>
            <w:r w:rsidR="00474D77">
              <w:t>3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>El robot es capaz de recorrer varias celdas del laberinto  siguiendo el algoritmo empleado</w:t>
            </w:r>
          </w:p>
        </w:tc>
      </w:tr>
      <w:tr w:rsidR="00707257" w:rsidTr="00102563">
        <w:tc>
          <w:tcPr>
            <w:tcW w:w="660" w:type="dxa"/>
          </w:tcPr>
          <w:p w:rsidR="00707257" w:rsidRDefault="00474D77" w:rsidP="00707257">
            <w:r>
              <w:t>RF14</w:t>
            </w:r>
          </w:p>
        </w:tc>
        <w:tc>
          <w:tcPr>
            <w:tcW w:w="1311" w:type="dxa"/>
          </w:tcPr>
          <w:p w:rsidR="00707257" w:rsidRDefault="00707257" w:rsidP="00707257">
            <w:r>
              <w:t>Resolución</w:t>
            </w:r>
          </w:p>
        </w:tc>
        <w:tc>
          <w:tcPr>
            <w:tcW w:w="6671" w:type="dxa"/>
          </w:tcPr>
          <w:p w:rsidR="00707257" w:rsidRDefault="00707257" w:rsidP="00707257">
            <w:r>
              <w:t>El robot es capaz de salir del laberinto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707257">
            <w:r>
              <w:t>RF1</w:t>
            </w:r>
            <w:r w:rsidR="00474D77">
              <w:t>5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707257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>El robot envía al PC información sobre el número de celdas recorridas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2D0B1B">
            <w:r>
              <w:t>RF1</w:t>
            </w:r>
            <w:r w:rsidR="00474D77">
              <w:t>6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2D0B1B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 xml:space="preserve">El robot envía al PC información sobre </w:t>
            </w:r>
            <w:r>
              <w:t>obstáculos en cada celda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2D0B1B">
            <w:r>
              <w:t>RF1</w:t>
            </w:r>
            <w:r w:rsidR="00474D77">
              <w:t>7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2D0B1B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 xml:space="preserve">El robot envía al PC información sobre </w:t>
            </w:r>
            <w:r>
              <w:t>la velocidad de movimiento</w:t>
            </w:r>
          </w:p>
        </w:tc>
      </w:tr>
      <w:tr w:rsidR="00707257" w:rsidTr="00707257">
        <w:tc>
          <w:tcPr>
            <w:tcW w:w="660" w:type="dxa"/>
            <w:shd w:val="clear" w:color="auto" w:fill="D9D9D9" w:themeFill="background1" w:themeFillShade="D9"/>
          </w:tcPr>
          <w:p w:rsidR="00707257" w:rsidRDefault="00707257" w:rsidP="002D0B1B">
            <w:r>
              <w:t>RF1</w:t>
            </w:r>
            <w:r w:rsidR="00474D77">
              <w:t>8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707257" w:rsidRDefault="00707257" w:rsidP="002D0B1B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707257" w:rsidRDefault="00707257" w:rsidP="00707257">
            <w:r>
              <w:t xml:space="preserve">El robot envía al PC información sobre </w:t>
            </w:r>
            <w:r>
              <w:t>la distancia que lleva recorrida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Default="00193CCE" w:rsidP="00193CCE">
            <w:r>
              <w:t>RF1</w:t>
            </w:r>
            <w:r>
              <w:t>9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Default="00193CCE" w:rsidP="00193CCE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Default="00193CCE" w:rsidP="00193CCE">
            <w:r>
              <w:t xml:space="preserve">El robot envía al PC información sobre </w:t>
            </w:r>
            <w:r>
              <w:t>el tiempo transcurrido desde la entrada al laberinto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Default="00193CCE" w:rsidP="00193CCE">
            <w:r>
              <w:t>RF</w:t>
            </w:r>
            <w:r>
              <w:t>20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Default="00193CCE" w:rsidP="00193CCE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Default="00193CCE" w:rsidP="00193CCE">
            <w:r>
              <w:t xml:space="preserve">El robot envía al PC información sobre </w:t>
            </w:r>
            <w:r>
              <w:t>la trayectoria ejecutada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Default="00193CCE" w:rsidP="00193CCE">
            <w:r>
              <w:t>RF21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Default="00193CCE" w:rsidP="00193CCE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Default="00193CCE" w:rsidP="00193CCE">
            <w:r>
              <w:t>El robot envía al PC información sobre el número de celdas recorridas</w:t>
            </w:r>
          </w:p>
        </w:tc>
      </w:tr>
      <w:tr w:rsidR="00193CCE" w:rsidTr="00707257">
        <w:tc>
          <w:tcPr>
            <w:tcW w:w="660" w:type="dxa"/>
            <w:shd w:val="clear" w:color="auto" w:fill="D9D9D9" w:themeFill="background1" w:themeFillShade="D9"/>
          </w:tcPr>
          <w:p w:rsidR="00193CCE" w:rsidRDefault="00193CCE" w:rsidP="00193CCE">
            <w:r>
              <w:t>RF22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193CCE" w:rsidRDefault="00193CCE" w:rsidP="00193CCE">
            <w:r>
              <w:t>Información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193CCE" w:rsidRDefault="00193CCE" w:rsidP="00193CCE">
            <w:r>
              <w:t>El PC muestra una representación g</w:t>
            </w:r>
            <w:r w:rsidR="00AD5EEA">
              <w:t>rá</w:t>
            </w:r>
            <w:r>
              <w:t>fica del laberinto</w:t>
            </w:r>
          </w:p>
        </w:tc>
      </w:tr>
      <w:tr w:rsidR="00EC57F9" w:rsidTr="00EC57F9">
        <w:tc>
          <w:tcPr>
            <w:tcW w:w="660" w:type="dxa"/>
            <w:shd w:val="clear" w:color="auto" w:fill="FFFFFF" w:themeFill="background1"/>
          </w:tcPr>
          <w:p w:rsidR="00EC57F9" w:rsidRDefault="00EC57F9" w:rsidP="00193CCE">
            <w:r>
              <w:t>RF23</w:t>
            </w:r>
          </w:p>
        </w:tc>
        <w:tc>
          <w:tcPr>
            <w:tcW w:w="1311" w:type="dxa"/>
            <w:shd w:val="clear" w:color="auto" w:fill="FFFFFF" w:themeFill="background1"/>
          </w:tcPr>
          <w:p w:rsidR="00EC57F9" w:rsidRDefault="00EC57F9" w:rsidP="00193CCE">
            <w:r>
              <w:t>Usuario</w:t>
            </w:r>
          </w:p>
        </w:tc>
        <w:tc>
          <w:tcPr>
            <w:tcW w:w="6671" w:type="dxa"/>
            <w:shd w:val="clear" w:color="auto" w:fill="FFFFFF" w:themeFill="background1"/>
          </w:tcPr>
          <w:p w:rsidR="00EC57F9" w:rsidRDefault="00EC57F9" w:rsidP="00193CCE">
            <w:r>
              <w:t>Interfaz gráfica en PC que recopile información</w:t>
            </w:r>
          </w:p>
        </w:tc>
      </w:tr>
      <w:tr w:rsidR="00EC57F9" w:rsidTr="00EC57F9">
        <w:tc>
          <w:tcPr>
            <w:tcW w:w="660" w:type="dxa"/>
            <w:shd w:val="clear" w:color="auto" w:fill="D9D9D9" w:themeFill="background1" w:themeFillShade="D9"/>
          </w:tcPr>
          <w:p w:rsidR="00EC57F9" w:rsidRDefault="00EC57F9" w:rsidP="00193CCE">
            <w:r>
              <w:t>RF24</w:t>
            </w:r>
          </w:p>
        </w:tc>
        <w:tc>
          <w:tcPr>
            <w:tcW w:w="1311" w:type="dxa"/>
            <w:shd w:val="clear" w:color="auto" w:fill="D9D9D9" w:themeFill="background1" w:themeFillShade="D9"/>
          </w:tcPr>
          <w:p w:rsidR="00EC57F9" w:rsidRDefault="00EC57F9" w:rsidP="00193CCE">
            <w:r>
              <w:t>Pruebas</w:t>
            </w:r>
          </w:p>
        </w:tc>
        <w:tc>
          <w:tcPr>
            <w:tcW w:w="6671" w:type="dxa"/>
            <w:shd w:val="clear" w:color="auto" w:fill="D9D9D9" w:themeFill="background1" w:themeFillShade="D9"/>
          </w:tcPr>
          <w:p w:rsidR="00EC57F9" w:rsidRDefault="00EC57F9" w:rsidP="00193CCE">
            <w:r>
              <w:t>Incluir modo test al arranque del robot</w:t>
            </w:r>
          </w:p>
        </w:tc>
      </w:tr>
      <w:tr w:rsidR="00AD5EEA" w:rsidTr="00EC57F9">
        <w:tc>
          <w:tcPr>
            <w:tcW w:w="660" w:type="dxa"/>
            <w:shd w:val="clear" w:color="auto" w:fill="FFFFFF" w:themeFill="background1"/>
          </w:tcPr>
          <w:p w:rsidR="00AD5EEA" w:rsidRDefault="00AD5EEA" w:rsidP="00193CCE"/>
        </w:tc>
        <w:tc>
          <w:tcPr>
            <w:tcW w:w="1311" w:type="dxa"/>
            <w:shd w:val="clear" w:color="auto" w:fill="FFFFFF" w:themeFill="background1"/>
          </w:tcPr>
          <w:p w:rsidR="00AD5EEA" w:rsidRDefault="00AD5EEA" w:rsidP="00193CCE"/>
        </w:tc>
        <w:tc>
          <w:tcPr>
            <w:tcW w:w="6671" w:type="dxa"/>
            <w:shd w:val="clear" w:color="auto" w:fill="FFFFFF" w:themeFill="background1"/>
          </w:tcPr>
          <w:p w:rsidR="00AD5EEA" w:rsidRDefault="00AD5EEA" w:rsidP="00193CCE">
            <w:r>
              <w:t>&lt;Añadir más requisitos si se considera oportuno&gt;</w:t>
            </w:r>
          </w:p>
        </w:tc>
      </w:tr>
    </w:tbl>
    <w:p w:rsidR="00102563" w:rsidRPr="00102563" w:rsidRDefault="00102563" w:rsidP="00102563"/>
    <w:p w:rsidR="002978D3" w:rsidRDefault="0005195C" w:rsidP="0005195C">
      <w:pPr>
        <w:pStyle w:val="Ttulo2"/>
        <w:numPr>
          <w:ilvl w:val="1"/>
          <w:numId w:val="4"/>
        </w:numPr>
      </w:pPr>
      <w:bookmarkStart w:id="14" w:name="_Toc435097532"/>
      <w:r>
        <w:t>Requisitos no funcionales</w:t>
      </w:r>
      <w:bookmarkEnd w:id="14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02"/>
        <w:gridCol w:w="1288"/>
        <w:gridCol w:w="3151"/>
        <w:gridCol w:w="3253"/>
      </w:tblGrid>
      <w:tr w:rsidR="00AD5EEA" w:rsidRPr="00102563" w:rsidTr="00AD5EEA">
        <w:trPr>
          <w:tblHeader/>
        </w:trPr>
        <w:tc>
          <w:tcPr>
            <w:tcW w:w="472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ID</w:t>
            </w:r>
          </w:p>
        </w:tc>
        <w:tc>
          <w:tcPr>
            <w:tcW w:w="758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CATEGORIA</w:t>
            </w:r>
          </w:p>
        </w:tc>
        <w:tc>
          <w:tcPr>
            <w:tcW w:w="1855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 w:rsidRPr="00102563">
              <w:rPr>
                <w:b/>
              </w:rPr>
              <w:t>DESCRIPCIÓN</w:t>
            </w:r>
          </w:p>
        </w:tc>
        <w:tc>
          <w:tcPr>
            <w:tcW w:w="1915" w:type="pct"/>
            <w:shd w:val="clear" w:color="auto" w:fill="808080" w:themeFill="background1" w:themeFillShade="80"/>
          </w:tcPr>
          <w:p w:rsidR="00AD5EEA" w:rsidRPr="00102563" w:rsidRDefault="00AD5EEA" w:rsidP="002D0B1B">
            <w:pPr>
              <w:jc w:val="center"/>
              <w:rPr>
                <w:b/>
              </w:rPr>
            </w:pPr>
            <w:r>
              <w:rPr>
                <w:b/>
              </w:rPr>
              <w:t>ACCIÓN</w:t>
            </w:r>
          </w:p>
        </w:tc>
      </w:tr>
      <w:tr w:rsidR="00AD5EEA" w:rsidTr="00AD5EEA">
        <w:tc>
          <w:tcPr>
            <w:tcW w:w="472" w:type="pct"/>
          </w:tcPr>
          <w:p w:rsidR="00AD5EEA" w:rsidRDefault="00AD5EEA" w:rsidP="002D0B1B">
            <w:r>
              <w:t>RNF01</w:t>
            </w:r>
          </w:p>
        </w:tc>
        <w:tc>
          <w:tcPr>
            <w:tcW w:w="758" w:type="pct"/>
          </w:tcPr>
          <w:p w:rsidR="00AD5EEA" w:rsidRDefault="00AD5EEA" w:rsidP="002D0B1B">
            <w:r>
              <w:t>Tamaño</w:t>
            </w:r>
          </w:p>
        </w:tc>
        <w:tc>
          <w:tcPr>
            <w:tcW w:w="1855" w:type="pct"/>
          </w:tcPr>
          <w:p w:rsidR="00AD5EEA" w:rsidRDefault="00AD5EEA" w:rsidP="002D0B1B">
            <w:r>
              <w:t>Condicionado por las dimensiones del laberinto. &lt;Especificar medidas&gt;</w:t>
            </w:r>
          </w:p>
        </w:tc>
        <w:tc>
          <w:tcPr>
            <w:tcW w:w="1915" w:type="pct"/>
          </w:tcPr>
          <w:p w:rsidR="00AD5EEA" w:rsidRDefault="00AD5EEA" w:rsidP="002D0B1B"/>
        </w:tc>
      </w:tr>
      <w:tr w:rsidR="00AD5EEA" w:rsidTr="00AD5EEA">
        <w:tc>
          <w:tcPr>
            <w:tcW w:w="472" w:type="pct"/>
            <w:shd w:val="clear" w:color="auto" w:fill="D9D9D9" w:themeFill="background1" w:themeFillShade="D9"/>
          </w:tcPr>
          <w:p w:rsidR="00AD5EEA" w:rsidRDefault="00495040" w:rsidP="00AD5EEA">
            <w:r>
              <w:t>RNF02</w:t>
            </w:r>
          </w:p>
        </w:tc>
        <w:tc>
          <w:tcPr>
            <w:tcW w:w="758" w:type="pct"/>
            <w:shd w:val="clear" w:color="auto" w:fill="D9D9D9" w:themeFill="background1" w:themeFillShade="D9"/>
          </w:tcPr>
          <w:p w:rsidR="00AD5EEA" w:rsidRDefault="00495040" w:rsidP="00AD5EEA">
            <w:r>
              <w:t>Consumo</w:t>
            </w:r>
          </w:p>
        </w:tc>
        <w:tc>
          <w:tcPr>
            <w:tcW w:w="1855" w:type="pct"/>
            <w:shd w:val="clear" w:color="auto" w:fill="D9D9D9" w:themeFill="background1" w:themeFillShade="D9"/>
          </w:tcPr>
          <w:p w:rsidR="00AD5EEA" w:rsidRDefault="00495040" w:rsidP="00AD5EEA">
            <w:r>
              <w:t>Condicionado por la batería disponible. &lt;Especificar características de la batería&gt;</w:t>
            </w:r>
          </w:p>
        </w:tc>
        <w:tc>
          <w:tcPr>
            <w:tcW w:w="1915" w:type="pct"/>
            <w:shd w:val="clear" w:color="auto" w:fill="D9D9D9" w:themeFill="background1" w:themeFillShade="D9"/>
          </w:tcPr>
          <w:p w:rsidR="00AD5EEA" w:rsidRDefault="00AD5EEA" w:rsidP="00AD5EEA"/>
        </w:tc>
      </w:tr>
      <w:tr w:rsidR="00495040" w:rsidTr="00495040">
        <w:tc>
          <w:tcPr>
            <w:tcW w:w="472" w:type="pct"/>
            <w:shd w:val="clear" w:color="auto" w:fill="FFFFFF" w:themeFill="background1"/>
          </w:tcPr>
          <w:p w:rsidR="00495040" w:rsidRDefault="00495040" w:rsidP="00495040">
            <w:r>
              <w:t>R</w:t>
            </w:r>
            <w:r>
              <w:t>N</w:t>
            </w:r>
            <w:r>
              <w:t>F03</w:t>
            </w:r>
          </w:p>
        </w:tc>
        <w:tc>
          <w:tcPr>
            <w:tcW w:w="758" w:type="pct"/>
            <w:shd w:val="clear" w:color="auto" w:fill="FFFFFF" w:themeFill="background1"/>
          </w:tcPr>
          <w:p w:rsidR="00495040" w:rsidRDefault="00495040" w:rsidP="00495040">
            <w:r>
              <w:t>Errores</w:t>
            </w:r>
          </w:p>
        </w:tc>
        <w:tc>
          <w:tcPr>
            <w:tcW w:w="1855" w:type="pct"/>
            <w:shd w:val="clear" w:color="auto" w:fill="FFFFFF" w:themeFill="background1"/>
          </w:tcPr>
          <w:p w:rsidR="00495040" w:rsidRDefault="00495040" w:rsidP="00495040">
            <w:r>
              <w:t>El robot choca contra una pared</w:t>
            </w:r>
          </w:p>
        </w:tc>
        <w:tc>
          <w:tcPr>
            <w:tcW w:w="1915" w:type="pct"/>
            <w:shd w:val="clear" w:color="auto" w:fill="FFFFFF" w:themeFill="background1"/>
          </w:tcPr>
          <w:p w:rsidR="00495040" w:rsidRDefault="00495040" w:rsidP="00495040">
            <w:r>
              <w:t>&lt; Indicar acción&gt;</w:t>
            </w:r>
          </w:p>
        </w:tc>
      </w:tr>
      <w:tr w:rsidR="00495040" w:rsidTr="00495040">
        <w:tc>
          <w:tcPr>
            <w:tcW w:w="472" w:type="pct"/>
            <w:shd w:val="clear" w:color="auto" w:fill="FFFFFF" w:themeFill="background1"/>
          </w:tcPr>
          <w:p w:rsidR="00495040" w:rsidRDefault="00495040" w:rsidP="00495040">
            <w:r>
              <w:t>R</w:t>
            </w:r>
            <w:r>
              <w:t>N</w:t>
            </w:r>
            <w:r>
              <w:t>F04</w:t>
            </w:r>
          </w:p>
        </w:tc>
        <w:tc>
          <w:tcPr>
            <w:tcW w:w="758" w:type="pct"/>
            <w:shd w:val="clear" w:color="auto" w:fill="FFFFFF" w:themeFill="background1"/>
          </w:tcPr>
          <w:p w:rsidR="00495040" w:rsidRDefault="00495040" w:rsidP="00495040">
            <w:r>
              <w:t>Errores</w:t>
            </w:r>
          </w:p>
        </w:tc>
        <w:tc>
          <w:tcPr>
            <w:tcW w:w="1855" w:type="pct"/>
            <w:shd w:val="clear" w:color="auto" w:fill="FFFFFF" w:themeFill="background1"/>
          </w:tcPr>
          <w:p w:rsidR="00495040" w:rsidRDefault="00495040" w:rsidP="00495040">
            <w:r>
              <w:t>Batería a punto de agotarse</w:t>
            </w:r>
          </w:p>
        </w:tc>
        <w:tc>
          <w:tcPr>
            <w:tcW w:w="1915" w:type="pct"/>
            <w:shd w:val="clear" w:color="auto" w:fill="FFFFFF" w:themeFill="background1"/>
          </w:tcPr>
          <w:p w:rsidR="00495040" w:rsidRDefault="00495040" w:rsidP="00495040">
            <w:r>
              <w:t>&lt; Indicar acción&gt;</w:t>
            </w:r>
          </w:p>
        </w:tc>
      </w:tr>
      <w:tr w:rsidR="00495040" w:rsidTr="00495040">
        <w:tc>
          <w:tcPr>
            <w:tcW w:w="472" w:type="pct"/>
            <w:shd w:val="clear" w:color="auto" w:fill="FFFFFF" w:themeFill="background1"/>
          </w:tcPr>
          <w:p w:rsidR="00495040" w:rsidRDefault="00495040" w:rsidP="008C7B59">
            <w:r>
              <w:t>RN</w:t>
            </w:r>
            <w:r w:rsidR="008C7B59">
              <w:t>F</w:t>
            </w:r>
            <w:r>
              <w:t>05</w:t>
            </w:r>
          </w:p>
        </w:tc>
        <w:tc>
          <w:tcPr>
            <w:tcW w:w="758" w:type="pct"/>
            <w:shd w:val="clear" w:color="auto" w:fill="FFFFFF" w:themeFill="background1"/>
          </w:tcPr>
          <w:p w:rsidR="00495040" w:rsidRDefault="00495040" w:rsidP="00495040">
            <w:r>
              <w:t>Errores</w:t>
            </w:r>
          </w:p>
        </w:tc>
        <w:tc>
          <w:tcPr>
            <w:tcW w:w="1855" w:type="pct"/>
            <w:shd w:val="clear" w:color="auto" w:fill="FFFFFF" w:themeFill="background1"/>
          </w:tcPr>
          <w:p w:rsidR="00495040" w:rsidRDefault="00495040" w:rsidP="00495040">
            <w:r>
              <w:t>El robot gira continuamente</w:t>
            </w:r>
          </w:p>
        </w:tc>
        <w:tc>
          <w:tcPr>
            <w:tcW w:w="1915" w:type="pct"/>
            <w:shd w:val="clear" w:color="auto" w:fill="FFFFFF" w:themeFill="background1"/>
          </w:tcPr>
          <w:p w:rsidR="00495040" w:rsidRDefault="00495040" w:rsidP="00495040">
            <w:r>
              <w:t>&lt; Indicar acción&gt;</w:t>
            </w:r>
          </w:p>
        </w:tc>
      </w:tr>
      <w:tr w:rsidR="008C7B59" w:rsidTr="00495040">
        <w:tc>
          <w:tcPr>
            <w:tcW w:w="472" w:type="pct"/>
            <w:shd w:val="clear" w:color="auto" w:fill="FFFFFF" w:themeFill="background1"/>
          </w:tcPr>
          <w:p w:rsidR="008C7B59" w:rsidRDefault="008C7B59" w:rsidP="00495040">
            <w:r>
              <w:t>RNF06</w:t>
            </w:r>
          </w:p>
        </w:tc>
        <w:tc>
          <w:tcPr>
            <w:tcW w:w="758" w:type="pct"/>
            <w:shd w:val="clear" w:color="auto" w:fill="FFFFFF" w:themeFill="background1"/>
          </w:tcPr>
          <w:p w:rsidR="008C7B59" w:rsidRDefault="008C7B59" w:rsidP="00495040">
            <w:r>
              <w:t>Errores</w:t>
            </w:r>
          </w:p>
        </w:tc>
        <w:tc>
          <w:tcPr>
            <w:tcW w:w="1855" w:type="pct"/>
            <w:shd w:val="clear" w:color="auto" w:fill="FFFFFF" w:themeFill="background1"/>
          </w:tcPr>
          <w:p w:rsidR="008C7B59" w:rsidRDefault="008C7B59" w:rsidP="00495040">
            <w:r>
              <w:t>El robot sobrepasa 20 minutos sin conseguir salir</w:t>
            </w:r>
          </w:p>
        </w:tc>
        <w:tc>
          <w:tcPr>
            <w:tcW w:w="1915" w:type="pct"/>
            <w:shd w:val="clear" w:color="auto" w:fill="FFFFFF" w:themeFill="background1"/>
          </w:tcPr>
          <w:p w:rsidR="008C7B59" w:rsidRDefault="008C7B59" w:rsidP="00495040">
            <w:r>
              <w:t>&lt; Indicar acción&gt;</w:t>
            </w:r>
          </w:p>
        </w:tc>
      </w:tr>
      <w:tr w:rsidR="00495040" w:rsidTr="00495040">
        <w:tc>
          <w:tcPr>
            <w:tcW w:w="472" w:type="pct"/>
            <w:shd w:val="clear" w:color="auto" w:fill="FFFFFF" w:themeFill="background1"/>
          </w:tcPr>
          <w:p w:rsidR="00495040" w:rsidRDefault="00495040" w:rsidP="00495040"/>
        </w:tc>
        <w:tc>
          <w:tcPr>
            <w:tcW w:w="758" w:type="pct"/>
            <w:shd w:val="clear" w:color="auto" w:fill="FFFFFF" w:themeFill="background1"/>
          </w:tcPr>
          <w:p w:rsidR="00495040" w:rsidRDefault="00495040" w:rsidP="00495040"/>
        </w:tc>
        <w:tc>
          <w:tcPr>
            <w:tcW w:w="1855" w:type="pct"/>
            <w:shd w:val="clear" w:color="auto" w:fill="FFFFFF" w:themeFill="background1"/>
          </w:tcPr>
          <w:p w:rsidR="00495040" w:rsidRDefault="00495040" w:rsidP="00495040">
            <w:r>
              <w:t>&lt;Añadir más si se considera oportuno&gt;</w:t>
            </w:r>
          </w:p>
        </w:tc>
        <w:tc>
          <w:tcPr>
            <w:tcW w:w="1915" w:type="pct"/>
            <w:shd w:val="clear" w:color="auto" w:fill="FFFFFF" w:themeFill="background1"/>
          </w:tcPr>
          <w:p w:rsidR="00495040" w:rsidRDefault="00495040" w:rsidP="00495040"/>
        </w:tc>
      </w:tr>
    </w:tbl>
    <w:p w:rsidR="00193CCE" w:rsidRPr="00193CCE" w:rsidRDefault="00193CCE" w:rsidP="00193CCE"/>
    <w:p w:rsidR="0005195C" w:rsidRDefault="0005195C" w:rsidP="0005195C">
      <w:pPr>
        <w:pStyle w:val="Ttulo1"/>
        <w:numPr>
          <w:ilvl w:val="0"/>
          <w:numId w:val="4"/>
        </w:numPr>
      </w:pPr>
      <w:bookmarkStart w:id="15" w:name="_Toc435097533"/>
      <w:r>
        <w:t>PLANIFICACIÓN</w:t>
      </w:r>
      <w:bookmarkEnd w:id="15"/>
    </w:p>
    <w:p w:rsidR="00EC57F9" w:rsidRPr="00EC57F9" w:rsidRDefault="00EC57F9" w:rsidP="00EC57F9">
      <w:r>
        <w:t>&lt;Incluir un diagrama de Gantt que contemple las tareas a ejecutar para cumplir los requisitos funcionales y no funcionales. Incluir estimación de tiempo para cada una de las tareas.&gt;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16" w:name="_Toc435097534"/>
      <w:r>
        <w:t>PRESUPUESTO</w:t>
      </w:r>
      <w:bookmarkEnd w:id="16"/>
    </w:p>
    <w:p w:rsidR="00EC57F9" w:rsidRDefault="00EC57F9" w:rsidP="00EC57F9">
      <w:r>
        <w:t>&lt;Localizar precios a través de internet. Se facilitará el precio de la PCB electronica&gt;.</w:t>
      </w:r>
    </w:p>
    <w:p w:rsidR="00EC57F9" w:rsidRDefault="00EC57F9" w:rsidP="00EC57F9">
      <w:r>
        <w:br w:type="page"/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17" w:name="_Toc435097535"/>
      <w:r>
        <w:lastRenderedPageBreak/>
        <w:t>ANÁLISIS</w:t>
      </w:r>
      <w:bookmarkEnd w:id="17"/>
    </w:p>
    <w:p w:rsidR="0005195C" w:rsidRDefault="0005195C" w:rsidP="0005195C">
      <w:pPr>
        <w:pStyle w:val="Ttulo2"/>
        <w:numPr>
          <w:ilvl w:val="1"/>
          <w:numId w:val="4"/>
        </w:numPr>
      </w:pPr>
      <w:bookmarkStart w:id="18" w:name="_Toc435097536"/>
      <w:r>
        <w:t>Casos de uso</w:t>
      </w:r>
      <w:bookmarkEnd w:id="18"/>
    </w:p>
    <w:p w:rsidR="00EC57F9" w:rsidRPr="00EC57F9" w:rsidRDefault="00EC57F9" w:rsidP="00EC57F9">
      <w:pPr>
        <w:ind w:left="708"/>
      </w:pPr>
      <w:r>
        <w:t>&lt;Interfaz gráfica en PC&gt;</w:t>
      </w:r>
    </w:p>
    <w:p w:rsidR="0005195C" w:rsidRDefault="0005195C" w:rsidP="0005195C">
      <w:pPr>
        <w:pStyle w:val="Ttulo2"/>
        <w:numPr>
          <w:ilvl w:val="1"/>
          <w:numId w:val="4"/>
        </w:numPr>
      </w:pPr>
      <w:bookmarkStart w:id="19" w:name="_Toc435097537"/>
      <w:r>
        <w:t>Diagrama de flujo</w:t>
      </w:r>
      <w:bookmarkEnd w:id="19"/>
    </w:p>
    <w:p w:rsidR="00EC57F9" w:rsidRPr="00EC57F9" w:rsidRDefault="00EC57F9" w:rsidP="00EC57F9"/>
    <w:p w:rsidR="0005195C" w:rsidRDefault="0005195C" w:rsidP="0005195C">
      <w:pPr>
        <w:pStyle w:val="Ttulo1"/>
        <w:numPr>
          <w:ilvl w:val="0"/>
          <w:numId w:val="4"/>
        </w:numPr>
      </w:pPr>
      <w:bookmarkStart w:id="20" w:name="_Toc435097538"/>
      <w:r>
        <w:t>DISEÑO</w:t>
      </w:r>
      <w:bookmarkEnd w:id="20"/>
    </w:p>
    <w:p w:rsidR="00EC57F9" w:rsidRDefault="00EC57F9" w:rsidP="00EC57F9">
      <w:pPr>
        <w:pStyle w:val="Ttulo2"/>
        <w:numPr>
          <w:ilvl w:val="1"/>
          <w:numId w:val="4"/>
        </w:numPr>
      </w:pPr>
      <w:bookmarkStart w:id="21" w:name="_Toc435097539"/>
      <w:r>
        <w:t>Estructura</w:t>
      </w:r>
      <w:bookmarkEnd w:id="21"/>
    </w:p>
    <w:p w:rsidR="00EC57F9" w:rsidRPr="00EC57F9" w:rsidRDefault="00EC57F9" w:rsidP="00EC57F9">
      <w:pPr>
        <w:pStyle w:val="Prrafodelista"/>
      </w:pPr>
      <w:r>
        <w:t>&lt;Incuir código</w:t>
      </w:r>
      <w:r>
        <w:t>/s</w:t>
      </w:r>
      <w:r>
        <w:t xml:space="preserve"> desarrollado</w:t>
      </w:r>
      <w:r>
        <w:t xml:space="preserve"> para el funcionamiento completo</w:t>
      </w:r>
      <w:r>
        <w:t>&gt;</w:t>
      </w:r>
    </w:p>
    <w:p w:rsidR="00EC57F9" w:rsidRDefault="00EC57F9" w:rsidP="00EC57F9">
      <w:pPr>
        <w:pStyle w:val="Ttulo2"/>
        <w:numPr>
          <w:ilvl w:val="1"/>
          <w:numId w:val="4"/>
        </w:numPr>
      </w:pPr>
      <w:bookmarkStart w:id="22" w:name="_Toc435097540"/>
      <w:r>
        <w:t>Plan de pruebas</w:t>
      </w:r>
      <w:bookmarkEnd w:id="22"/>
    </w:p>
    <w:p w:rsidR="00EC57F9" w:rsidRDefault="00FC550D" w:rsidP="00FC550D">
      <w:pPr>
        <w:ind w:left="709"/>
      </w:pPr>
      <w:r>
        <w:t>&lt;</w:t>
      </w:r>
      <w:r w:rsidR="00EC57F9">
        <w:t>Indicar las pruebas realizadas por cada elemento hardware y para el robot final</w:t>
      </w:r>
      <w:r>
        <w:t>&gt;</w:t>
      </w:r>
    </w:p>
    <w:p w:rsidR="00FC550D" w:rsidRPr="00EC57F9" w:rsidRDefault="00FC550D" w:rsidP="00FC550D">
      <w:pPr>
        <w:ind w:left="709"/>
      </w:pPr>
      <w:r>
        <w:t>&lt;Incluir códigos de test&gt;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3" w:name="_Toc435097541"/>
      <w:r>
        <w:t>IMPLEMENTACIÓN</w:t>
      </w:r>
      <w:bookmarkEnd w:id="23"/>
    </w:p>
    <w:p w:rsidR="0005195C" w:rsidRDefault="0005195C" w:rsidP="0005195C">
      <w:pPr>
        <w:pStyle w:val="Ttulo2"/>
        <w:numPr>
          <w:ilvl w:val="1"/>
          <w:numId w:val="4"/>
        </w:numPr>
      </w:pPr>
      <w:bookmarkStart w:id="24" w:name="_Toc435097542"/>
      <w:r>
        <w:t>Librerías</w:t>
      </w:r>
      <w:bookmarkEnd w:id="24"/>
    </w:p>
    <w:p w:rsidR="00FC550D" w:rsidRDefault="00FC550D" w:rsidP="00FC550D">
      <w:pPr>
        <w:ind w:left="709"/>
      </w:pPr>
      <w:r>
        <w:t>&lt;Incluir las librerías utilizadas y referencias para su localización</w:t>
      </w:r>
    </w:p>
    <w:p w:rsidR="00FC550D" w:rsidRPr="00FC550D" w:rsidRDefault="00FC550D" w:rsidP="00FC550D">
      <w:pPr>
        <w:ind w:left="709"/>
      </w:pPr>
      <w:r>
        <w:t>&lt;Incluir las librerías creadas y su código&gt;</w:t>
      </w:r>
    </w:p>
    <w:p w:rsidR="0005195C" w:rsidRDefault="0005195C" w:rsidP="0005195C">
      <w:pPr>
        <w:pStyle w:val="Ttulo2"/>
        <w:numPr>
          <w:ilvl w:val="1"/>
          <w:numId w:val="4"/>
        </w:numPr>
      </w:pPr>
      <w:bookmarkStart w:id="25" w:name="_Toc435097543"/>
      <w:r>
        <w:t>Apuntes sobre el código</w:t>
      </w:r>
      <w:bookmarkEnd w:id="25"/>
    </w:p>
    <w:p w:rsidR="00FC550D" w:rsidRPr="00FC550D" w:rsidRDefault="00FC550D" w:rsidP="00FC550D">
      <w:pPr>
        <w:ind w:left="709"/>
      </w:pPr>
      <w:r>
        <w:t>&lt;Indicar las consideraciones efectuadas para desarrollar el código o resolución de problemas encontrados al crear los programas&gt;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6" w:name="_Toc435097544"/>
      <w:r>
        <w:t>MONTAJE</w:t>
      </w:r>
      <w:bookmarkEnd w:id="26"/>
    </w:p>
    <w:p w:rsidR="00FC550D" w:rsidRDefault="00FC550D" w:rsidP="00FC550D">
      <w:pPr>
        <w:ind w:left="709"/>
      </w:pPr>
      <w:r>
        <w:t>&lt;I</w:t>
      </w:r>
      <w:r w:rsidR="00322850">
        <w:t>ncluir un diagrama de bloques que refleje los elementos interconectados para construir el</w:t>
      </w:r>
      <w:r>
        <w:t xml:space="preserve"> robot&gt;</w:t>
      </w:r>
    </w:p>
    <w:p w:rsidR="00FC550D" w:rsidRDefault="00FC550D" w:rsidP="00FC550D">
      <w:pPr>
        <w:ind w:left="709"/>
      </w:pPr>
      <w:r>
        <w:t>&lt;Incluir alguna foto del robot final&gt;</w:t>
      </w:r>
    </w:p>
    <w:p w:rsidR="00322850" w:rsidRPr="00FC550D" w:rsidRDefault="00322850" w:rsidP="00FC550D">
      <w:pPr>
        <w:ind w:left="709"/>
      </w:pPr>
      <w:r>
        <w:t>&lt;Incluir capturas de pantalla de la aplicación desarrollada&gt;</w:t>
      </w:r>
    </w:p>
    <w:p w:rsidR="0005195C" w:rsidRDefault="0005195C" w:rsidP="0005195C">
      <w:pPr>
        <w:pStyle w:val="Ttulo1"/>
        <w:numPr>
          <w:ilvl w:val="0"/>
          <w:numId w:val="4"/>
        </w:numPr>
      </w:pPr>
      <w:bookmarkStart w:id="27" w:name="_Toc435097545"/>
      <w:r>
        <w:t>PRUEBAS</w:t>
      </w:r>
      <w:bookmarkEnd w:id="27"/>
    </w:p>
    <w:p w:rsidR="00FC550D" w:rsidRPr="00FC550D" w:rsidRDefault="00FC550D" w:rsidP="00FC550D">
      <w:r>
        <w:t>&lt;Indicar en una tabla cómo se ha comprobado que se cumplen los requisitos funcionales especificados y si se han superado con éxito&gt;</w:t>
      </w:r>
    </w:p>
    <w:p w:rsidR="0005195C" w:rsidRPr="0005195C" w:rsidRDefault="0005195C" w:rsidP="0005195C">
      <w:pPr>
        <w:pStyle w:val="Ttulo1"/>
        <w:numPr>
          <w:ilvl w:val="0"/>
          <w:numId w:val="4"/>
        </w:numPr>
      </w:pPr>
      <w:bookmarkStart w:id="28" w:name="_Toc435097546"/>
      <w:r>
        <w:t>MEJORAS</w:t>
      </w:r>
      <w:bookmarkEnd w:id="28"/>
    </w:p>
    <w:p w:rsidR="002978D3" w:rsidRPr="002978D3" w:rsidRDefault="00FC550D" w:rsidP="00FC550D">
      <w:r>
        <w:t>&lt;Describir características funcionales adicionales a las especificadas que se hayan añadido al producto.&gt;</w:t>
      </w:r>
    </w:p>
    <w:p w:rsidR="002978D3" w:rsidRPr="002978D3" w:rsidRDefault="002978D3" w:rsidP="002978D3"/>
    <w:p w:rsidR="002978D3" w:rsidRPr="002978D3" w:rsidRDefault="002978D3" w:rsidP="002978D3"/>
    <w:p w:rsidR="002978D3" w:rsidRPr="002978D3" w:rsidRDefault="002978D3" w:rsidP="002978D3">
      <w:pPr>
        <w:pStyle w:val="Ttulo3"/>
        <w:ind w:left="708"/>
      </w:pPr>
    </w:p>
    <w:p w:rsidR="002978D3" w:rsidRDefault="002978D3" w:rsidP="002978D3">
      <w:pPr>
        <w:pStyle w:val="Prrafodelista"/>
      </w:pPr>
    </w:p>
    <w:p w:rsidR="002978D3" w:rsidRPr="002978D3" w:rsidRDefault="002978D3" w:rsidP="002978D3"/>
    <w:p w:rsidR="002978D3" w:rsidRPr="002978D3" w:rsidRDefault="002978D3" w:rsidP="002978D3"/>
    <w:sectPr w:rsidR="002978D3" w:rsidRPr="002978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54BF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0B5C0B74"/>
    <w:multiLevelType w:val="hybridMultilevel"/>
    <w:tmpl w:val="0AD264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116"/>
    <w:multiLevelType w:val="hybridMultilevel"/>
    <w:tmpl w:val="0F70C1E6"/>
    <w:lvl w:ilvl="0" w:tplc="7C8A48CC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159F5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 w15:restartNumberingAfterBreak="0">
    <w:nsid w:val="178B527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5" w15:restartNumberingAfterBreak="0">
    <w:nsid w:val="183C6FB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6" w15:restartNumberingAfterBreak="0">
    <w:nsid w:val="1CE94233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1EA9008E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1FB04F51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9" w15:restartNumberingAfterBreak="0">
    <w:nsid w:val="216F67ED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22C75F3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1" w15:restartNumberingAfterBreak="0">
    <w:nsid w:val="28DC45D8"/>
    <w:multiLevelType w:val="multilevel"/>
    <w:tmpl w:val="0C0A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2" w15:restartNumberingAfterBreak="0">
    <w:nsid w:val="31C05A56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3" w15:restartNumberingAfterBreak="0">
    <w:nsid w:val="47B2327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801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2E9704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73246F2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7" w15:restartNumberingAfterBreak="0">
    <w:nsid w:val="68041F2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A6E418B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9" w15:restartNumberingAfterBreak="0">
    <w:nsid w:val="76CD5A45"/>
    <w:multiLevelType w:val="multilevel"/>
    <w:tmpl w:val="0C0A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0" w15:restartNumberingAfterBreak="0">
    <w:nsid w:val="7CDC660A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1" w15:restartNumberingAfterBreak="0">
    <w:nsid w:val="7F7502DE"/>
    <w:multiLevelType w:val="multilevel"/>
    <w:tmpl w:val="0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2"/>
  </w:num>
  <w:num w:numId="2">
    <w:abstractNumId w:val="16"/>
  </w:num>
  <w:num w:numId="3">
    <w:abstractNumId w:val="14"/>
  </w:num>
  <w:num w:numId="4">
    <w:abstractNumId w:val="10"/>
  </w:num>
  <w:num w:numId="5">
    <w:abstractNumId w:val="1"/>
  </w:num>
  <w:num w:numId="6">
    <w:abstractNumId w:val="8"/>
  </w:num>
  <w:num w:numId="7">
    <w:abstractNumId w:val="11"/>
  </w:num>
  <w:num w:numId="8">
    <w:abstractNumId w:val="19"/>
  </w:num>
  <w:num w:numId="9">
    <w:abstractNumId w:val="3"/>
  </w:num>
  <w:num w:numId="10">
    <w:abstractNumId w:val="12"/>
  </w:num>
  <w:num w:numId="11">
    <w:abstractNumId w:val="9"/>
  </w:num>
  <w:num w:numId="12">
    <w:abstractNumId w:val="18"/>
  </w:num>
  <w:num w:numId="13">
    <w:abstractNumId w:val="0"/>
  </w:num>
  <w:num w:numId="14">
    <w:abstractNumId w:val="20"/>
  </w:num>
  <w:num w:numId="15">
    <w:abstractNumId w:val="21"/>
  </w:num>
  <w:num w:numId="16">
    <w:abstractNumId w:val="5"/>
  </w:num>
  <w:num w:numId="17">
    <w:abstractNumId w:val="4"/>
  </w:num>
  <w:num w:numId="18">
    <w:abstractNumId w:val="6"/>
  </w:num>
  <w:num w:numId="19">
    <w:abstractNumId w:val="7"/>
  </w:num>
  <w:num w:numId="20">
    <w:abstractNumId w:val="13"/>
  </w:num>
  <w:num w:numId="21">
    <w:abstractNumId w:val="17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8D3"/>
    <w:rsid w:val="0005195C"/>
    <w:rsid w:val="00102563"/>
    <w:rsid w:val="00193CCE"/>
    <w:rsid w:val="002978D3"/>
    <w:rsid w:val="00322850"/>
    <w:rsid w:val="003A7723"/>
    <w:rsid w:val="00474D77"/>
    <w:rsid w:val="00495040"/>
    <w:rsid w:val="00707257"/>
    <w:rsid w:val="008C7B59"/>
    <w:rsid w:val="00AD5EEA"/>
    <w:rsid w:val="00B049FC"/>
    <w:rsid w:val="00DA5AAF"/>
    <w:rsid w:val="00DF167A"/>
    <w:rsid w:val="00EC57F9"/>
    <w:rsid w:val="00FC5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1B5633-8670-41BB-820B-6044040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8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978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978D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8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2978D3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2978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2978D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978D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10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32285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2285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2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E85E6-FF12-4092-9ED7-821664DEB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1089</Words>
  <Characters>5994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Mirian Cifredo</dc:creator>
  <cp:keywords/>
  <dc:description/>
  <cp:lastModifiedBy>Mirian Cifredo</cp:lastModifiedBy>
  <cp:revision>10</cp:revision>
  <dcterms:created xsi:type="dcterms:W3CDTF">2015-11-12T08:09:00Z</dcterms:created>
  <dcterms:modified xsi:type="dcterms:W3CDTF">2015-11-12T12:16:00Z</dcterms:modified>
</cp:coreProperties>
</file>