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AD0BD" w14:textId="77777777" w:rsidR="00CF0CEF" w:rsidRDefault="00CF0CEF" w:rsidP="00CF0CEF">
      <w:pPr>
        <w:jc w:val="center"/>
        <w:rPr>
          <w:rFonts w:ascii="Arial" w:eastAsia="Arial" w:hAnsi="Arial" w:cs="Arial"/>
          <w:b/>
          <w:sz w:val="24"/>
          <w:szCs w:val="24"/>
        </w:rPr>
      </w:pPr>
    </w:p>
    <w:p w14:paraId="56936203" w14:textId="77777777" w:rsidR="00CF0CEF" w:rsidRDefault="00CF0CEF" w:rsidP="00CF0CEF">
      <w:pPr>
        <w:jc w:val="center"/>
        <w:rPr>
          <w:rFonts w:ascii="Arial" w:eastAsia="Arial" w:hAnsi="Arial" w:cs="Arial"/>
          <w:b/>
          <w:sz w:val="24"/>
          <w:szCs w:val="24"/>
        </w:rPr>
      </w:pPr>
    </w:p>
    <w:p w14:paraId="4F310C34" w14:textId="77777777" w:rsidR="00CF0CEF" w:rsidRDefault="00CF0CEF" w:rsidP="00CF0CEF">
      <w:pPr>
        <w:jc w:val="center"/>
        <w:rPr>
          <w:rFonts w:ascii="Arial" w:eastAsia="Arial" w:hAnsi="Arial" w:cs="Arial"/>
          <w:b/>
          <w:sz w:val="24"/>
          <w:szCs w:val="24"/>
        </w:rPr>
      </w:pPr>
    </w:p>
    <w:p w14:paraId="57B56ABF" w14:textId="77777777" w:rsidR="00CF0CEF" w:rsidRDefault="00CF0CEF" w:rsidP="00CF0CEF">
      <w:pPr>
        <w:jc w:val="center"/>
        <w:rPr>
          <w:rFonts w:ascii="Arial" w:eastAsia="Arial" w:hAnsi="Arial" w:cs="Arial"/>
          <w:b/>
          <w:sz w:val="24"/>
          <w:szCs w:val="24"/>
        </w:rPr>
      </w:pPr>
    </w:p>
    <w:p w14:paraId="0327F93F" w14:textId="77777777" w:rsidR="00CF0CEF" w:rsidRDefault="00CF0CEF" w:rsidP="00CF0CEF">
      <w:pPr>
        <w:jc w:val="center"/>
        <w:rPr>
          <w:rFonts w:ascii="Arial" w:eastAsia="Arial" w:hAnsi="Arial" w:cs="Arial"/>
          <w:b/>
          <w:sz w:val="24"/>
          <w:szCs w:val="24"/>
        </w:rPr>
      </w:pPr>
    </w:p>
    <w:p w14:paraId="00F747FB" w14:textId="77777777" w:rsidR="00CF0CEF" w:rsidRDefault="00CF0CEF" w:rsidP="00CF0CEF">
      <w:pPr>
        <w:jc w:val="center"/>
        <w:rPr>
          <w:rFonts w:ascii="Arial" w:eastAsia="Arial" w:hAnsi="Arial" w:cs="Arial"/>
          <w:b/>
          <w:sz w:val="24"/>
          <w:szCs w:val="24"/>
        </w:rPr>
      </w:pPr>
    </w:p>
    <w:p w14:paraId="3C52716D" w14:textId="77777777" w:rsidR="00CF0CEF" w:rsidRDefault="00CF0CEF" w:rsidP="00CF0CEF">
      <w:pPr>
        <w:jc w:val="center"/>
        <w:rPr>
          <w:rFonts w:ascii="Arial" w:eastAsia="Arial" w:hAnsi="Arial" w:cs="Arial"/>
          <w:b/>
          <w:sz w:val="24"/>
          <w:szCs w:val="24"/>
        </w:rPr>
      </w:pPr>
    </w:p>
    <w:p w14:paraId="50F7EBFC" w14:textId="77777777" w:rsidR="00CF0CEF" w:rsidRDefault="00CF0CEF" w:rsidP="00CF0CEF">
      <w:pPr>
        <w:jc w:val="center"/>
        <w:rPr>
          <w:rFonts w:ascii="Arial" w:eastAsia="Arial" w:hAnsi="Arial" w:cs="Arial"/>
          <w:b/>
          <w:sz w:val="24"/>
          <w:szCs w:val="24"/>
        </w:rPr>
      </w:pPr>
    </w:p>
    <w:p w14:paraId="6F523AE0" w14:textId="77777777" w:rsidR="00CF0CEF" w:rsidRDefault="00CF0CEF" w:rsidP="00CF0CEF">
      <w:pPr>
        <w:jc w:val="center"/>
        <w:rPr>
          <w:rFonts w:ascii="Arial" w:eastAsia="Arial" w:hAnsi="Arial" w:cs="Arial"/>
          <w:b/>
          <w:sz w:val="24"/>
          <w:szCs w:val="24"/>
        </w:rPr>
      </w:pPr>
    </w:p>
    <w:p w14:paraId="46FAF641" w14:textId="77777777" w:rsidR="00CF0CEF" w:rsidRDefault="00CF0CEF" w:rsidP="00CF0CEF">
      <w:pPr>
        <w:jc w:val="center"/>
        <w:rPr>
          <w:rFonts w:ascii="Arial" w:eastAsia="Arial" w:hAnsi="Arial" w:cs="Arial"/>
          <w:b/>
          <w:sz w:val="24"/>
          <w:szCs w:val="24"/>
        </w:rPr>
      </w:pPr>
    </w:p>
    <w:p w14:paraId="592417C9" w14:textId="77777777" w:rsidR="00CF0CEF" w:rsidRDefault="00CF0CEF" w:rsidP="00CF0CEF">
      <w:pPr>
        <w:jc w:val="center"/>
        <w:rPr>
          <w:rFonts w:ascii="Arial" w:eastAsia="Arial" w:hAnsi="Arial" w:cs="Arial"/>
          <w:b/>
          <w:sz w:val="24"/>
          <w:szCs w:val="24"/>
        </w:rPr>
      </w:pPr>
    </w:p>
    <w:p w14:paraId="1EA48808" w14:textId="24C5F3BB" w:rsidR="00CF0CEF" w:rsidRDefault="00CF0CEF" w:rsidP="00CF0CEF">
      <w:pPr>
        <w:jc w:val="center"/>
        <w:rPr>
          <w:rFonts w:ascii="Arial" w:eastAsia="Arial" w:hAnsi="Arial" w:cs="Arial"/>
          <w:b/>
          <w:sz w:val="24"/>
          <w:szCs w:val="24"/>
        </w:rPr>
      </w:pPr>
      <w:r>
        <w:rPr>
          <w:rFonts w:ascii="Arial" w:eastAsia="Arial" w:hAnsi="Arial" w:cs="Arial"/>
          <w:b/>
          <w:sz w:val="24"/>
          <w:szCs w:val="24"/>
        </w:rPr>
        <w:t>Universidad de Guadalajara</w:t>
      </w:r>
    </w:p>
    <w:p w14:paraId="29034B3D" w14:textId="77777777" w:rsidR="00CF0CEF" w:rsidRDefault="00CF0CEF" w:rsidP="00CF0CEF">
      <w:pPr>
        <w:jc w:val="center"/>
        <w:rPr>
          <w:rFonts w:ascii="Arial" w:eastAsia="Arial" w:hAnsi="Arial" w:cs="Arial"/>
          <w:b/>
          <w:sz w:val="24"/>
          <w:szCs w:val="24"/>
        </w:rPr>
      </w:pPr>
      <w:r>
        <w:rPr>
          <w:rFonts w:ascii="Arial" w:eastAsia="Arial" w:hAnsi="Arial" w:cs="Arial"/>
          <w:b/>
          <w:sz w:val="24"/>
          <w:szCs w:val="24"/>
        </w:rPr>
        <w:t>Centro Universitario de Ciencias Exactas e Ingeniería.</w:t>
      </w:r>
    </w:p>
    <w:p w14:paraId="7E6A1CB4" w14:textId="77777777" w:rsidR="00CF0CEF" w:rsidRDefault="00CF0CEF" w:rsidP="00CF0CEF">
      <w:pPr>
        <w:jc w:val="center"/>
        <w:rPr>
          <w:rFonts w:ascii="Arial" w:eastAsia="Arial" w:hAnsi="Arial" w:cs="Arial"/>
          <w:b/>
          <w:sz w:val="24"/>
          <w:szCs w:val="24"/>
        </w:rPr>
      </w:pPr>
      <w:r>
        <w:rPr>
          <w:rFonts w:ascii="Arial" w:eastAsia="Arial" w:hAnsi="Arial" w:cs="Arial"/>
          <w:b/>
          <w:sz w:val="24"/>
          <w:szCs w:val="24"/>
        </w:rPr>
        <w:t>Ingeniería en Computación.</w:t>
      </w:r>
    </w:p>
    <w:p w14:paraId="47DC1269" w14:textId="77777777" w:rsidR="00CF0CEF" w:rsidRDefault="00CF0CEF" w:rsidP="00CF0CEF">
      <w:pPr>
        <w:jc w:val="center"/>
        <w:rPr>
          <w:rFonts w:ascii="Arial" w:eastAsia="Arial" w:hAnsi="Arial" w:cs="Arial"/>
          <w:b/>
          <w:sz w:val="24"/>
          <w:szCs w:val="24"/>
        </w:rPr>
      </w:pPr>
      <w:r>
        <w:rPr>
          <w:rFonts w:ascii="Arial" w:eastAsia="Arial" w:hAnsi="Arial" w:cs="Arial"/>
          <w:b/>
          <w:sz w:val="24"/>
          <w:szCs w:val="24"/>
        </w:rPr>
        <w:t xml:space="preserve"> </w:t>
      </w:r>
      <w:r w:rsidRPr="004D78C0">
        <w:rPr>
          <w:rFonts w:ascii="Arial" w:eastAsia="Arial" w:hAnsi="Arial" w:cs="Arial"/>
          <w:b/>
          <w:sz w:val="24"/>
          <w:szCs w:val="24"/>
        </w:rPr>
        <w:t>López Franco</w:t>
      </w:r>
      <w:r>
        <w:rPr>
          <w:rFonts w:ascii="Arial" w:eastAsia="Arial" w:hAnsi="Arial" w:cs="Arial"/>
          <w:b/>
          <w:sz w:val="24"/>
          <w:szCs w:val="24"/>
        </w:rPr>
        <w:t xml:space="preserve"> </w:t>
      </w:r>
      <w:r w:rsidRPr="004D78C0">
        <w:rPr>
          <w:rFonts w:ascii="Arial" w:eastAsia="Arial" w:hAnsi="Arial" w:cs="Arial"/>
          <w:b/>
          <w:sz w:val="24"/>
          <w:szCs w:val="24"/>
        </w:rPr>
        <w:t>Michel Emanuel</w:t>
      </w:r>
      <w:r>
        <w:rPr>
          <w:rFonts w:ascii="Arial" w:eastAsia="Arial" w:hAnsi="Arial" w:cs="Arial"/>
          <w:b/>
          <w:sz w:val="24"/>
          <w:szCs w:val="24"/>
        </w:rPr>
        <w:t>.</w:t>
      </w:r>
      <w:r w:rsidRPr="004D78C0">
        <w:rPr>
          <w:rFonts w:ascii="Arial" w:eastAsia="Arial" w:hAnsi="Arial" w:cs="Arial"/>
          <w:b/>
          <w:sz w:val="24"/>
          <w:szCs w:val="24"/>
        </w:rPr>
        <w:t xml:space="preserve"> </w:t>
      </w:r>
    </w:p>
    <w:p w14:paraId="60BB2B12" w14:textId="77777777" w:rsidR="00CF0CEF" w:rsidRDefault="00CF0CEF" w:rsidP="00CF0CEF">
      <w:pPr>
        <w:jc w:val="center"/>
        <w:rPr>
          <w:rFonts w:ascii="Arial" w:eastAsia="Arial" w:hAnsi="Arial" w:cs="Arial"/>
          <w:b/>
          <w:sz w:val="24"/>
          <w:szCs w:val="24"/>
        </w:rPr>
      </w:pPr>
      <w:r>
        <w:rPr>
          <w:rFonts w:ascii="Arial" w:eastAsia="Arial" w:hAnsi="Arial" w:cs="Arial"/>
          <w:b/>
          <w:sz w:val="24"/>
          <w:szCs w:val="24"/>
        </w:rPr>
        <w:t>Sámano Juárez Juan Jesús.</w:t>
      </w:r>
    </w:p>
    <w:p w14:paraId="07704515" w14:textId="77777777" w:rsidR="00CF0CEF" w:rsidRDefault="00CF0CEF" w:rsidP="00CF0CEF">
      <w:pPr>
        <w:jc w:val="center"/>
        <w:rPr>
          <w:rFonts w:ascii="Arial" w:eastAsia="Arial" w:hAnsi="Arial" w:cs="Arial"/>
          <w:b/>
          <w:sz w:val="24"/>
          <w:szCs w:val="24"/>
        </w:rPr>
      </w:pPr>
      <w:r>
        <w:rPr>
          <w:rFonts w:ascii="Arial" w:eastAsia="Arial" w:hAnsi="Arial" w:cs="Arial"/>
          <w:b/>
          <w:sz w:val="24"/>
          <w:szCs w:val="24"/>
        </w:rPr>
        <w:t>217208047.</w:t>
      </w:r>
    </w:p>
    <w:p w14:paraId="4BA519EE" w14:textId="77777777" w:rsidR="00274724" w:rsidRPr="00274724" w:rsidRDefault="00274724" w:rsidP="00274724">
      <w:pPr>
        <w:jc w:val="center"/>
        <w:rPr>
          <w:rFonts w:ascii="Roboto" w:eastAsia="Times New Roman" w:hAnsi="Roboto" w:cs="Times New Roman"/>
          <w:color w:val="C26401"/>
          <w:kern w:val="36"/>
          <w:sz w:val="48"/>
          <w:szCs w:val="48"/>
          <w:lang w:eastAsia="es-MX"/>
          <w14:ligatures w14:val="none"/>
        </w:rPr>
      </w:pPr>
      <w:r w:rsidRPr="00274724">
        <w:rPr>
          <w:rFonts w:ascii="Arial" w:eastAsia="Arial" w:hAnsi="Arial" w:cs="Arial"/>
          <w:b/>
          <w:sz w:val="24"/>
          <w:szCs w:val="24"/>
        </w:rPr>
        <w:t>Principios y prevención de defectos (2)</w:t>
      </w:r>
    </w:p>
    <w:p w14:paraId="69910D26" w14:textId="77777777" w:rsidR="00CF0CEF" w:rsidRDefault="00CF0CEF">
      <w:pPr>
        <w:rPr>
          <w:rFonts w:ascii="Arial" w:eastAsia="Arial" w:hAnsi="Arial" w:cs="Arial"/>
          <w:b/>
          <w:sz w:val="24"/>
          <w:szCs w:val="24"/>
        </w:rPr>
      </w:pPr>
      <w:r>
        <w:rPr>
          <w:rFonts w:ascii="Arial" w:eastAsia="Arial" w:hAnsi="Arial" w:cs="Arial"/>
          <w:b/>
          <w:sz w:val="24"/>
          <w:szCs w:val="24"/>
        </w:rPr>
        <w:br w:type="page"/>
      </w:r>
    </w:p>
    <w:p w14:paraId="2315B133" w14:textId="31B420DA" w:rsidR="00490BB7" w:rsidRPr="00490BB7" w:rsidRDefault="00490BB7" w:rsidP="00490BB7">
      <w:pPr>
        <w:rPr>
          <w:rFonts w:ascii="Arial" w:hAnsi="Arial" w:cs="Arial"/>
          <w:b/>
          <w:bCs/>
          <w:sz w:val="24"/>
          <w:szCs w:val="24"/>
        </w:rPr>
      </w:pPr>
      <w:r w:rsidRPr="00490BB7">
        <w:rPr>
          <w:rFonts w:ascii="Arial" w:hAnsi="Arial" w:cs="Arial"/>
          <w:b/>
          <w:bCs/>
          <w:sz w:val="24"/>
          <w:szCs w:val="24"/>
        </w:rPr>
        <w:lastRenderedPageBreak/>
        <w:t xml:space="preserve">¿Qué es </w:t>
      </w:r>
      <w:proofErr w:type="spellStart"/>
      <w:r w:rsidRPr="00490BB7">
        <w:rPr>
          <w:rFonts w:ascii="Arial" w:hAnsi="Arial" w:cs="Arial"/>
          <w:b/>
          <w:bCs/>
          <w:sz w:val="24"/>
          <w:szCs w:val="24"/>
        </w:rPr>
        <w:t>Orthogonal</w:t>
      </w:r>
      <w:proofErr w:type="spellEnd"/>
      <w:r w:rsidRPr="00490BB7">
        <w:rPr>
          <w:rFonts w:ascii="Arial" w:hAnsi="Arial" w:cs="Arial"/>
          <w:b/>
          <w:bCs/>
          <w:sz w:val="24"/>
          <w:szCs w:val="24"/>
        </w:rPr>
        <w:t xml:space="preserve"> </w:t>
      </w:r>
      <w:proofErr w:type="spellStart"/>
      <w:r w:rsidRPr="00490BB7">
        <w:rPr>
          <w:rFonts w:ascii="Arial" w:hAnsi="Arial" w:cs="Arial"/>
          <w:b/>
          <w:bCs/>
          <w:sz w:val="24"/>
          <w:szCs w:val="24"/>
        </w:rPr>
        <w:t>Defect</w:t>
      </w:r>
      <w:proofErr w:type="spellEnd"/>
      <w:r w:rsidRPr="00490BB7">
        <w:rPr>
          <w:rFonts w:ascii="Arial" w:hAnsi="Arial" w:cs="Arial"/>
          <w:b/>
          <w:bCs/>
          <w:sz w:val="24"/>
          <w:szCs w:val="24"/>
        </w:rPr>
        <w:t xml:space="preserve"> </w:t>
      </w:r>
      <w:proofErr w:type="spellStart"/>
      <w:r w:rsidRPr="00490BB7">
        <w:rPr>
          <w:rFonts w:ascii="Arial" w:hAnsi="Arial" w:cs="Arial"/>
          <w:b/>
          <w:bCs/>
          <w:sz w:val="24"/>
          <w:szCs w:val="24"/>
        </w:rPr>
        <w:t>Classification</w:t>
      </w:r>
      <w:proofErr w:type="spellEnd"/>
      <w:r w:rsidRPr="00490BB7">
        <w:rPr>
          <w:rFonts w:ascii="Arial" w:hAnsi="Arial" w:cs="Arial"/>
          <w:b/>
          <w:bCs/>
          <w:sz w:val="24"/>
          <w:szCs w:val="24"/>
        </w:rPr>
        <w:t xml:space="preserve"> (ODC)?</w:t>
      </w:r>
    </w:p>
    <w:p w14:paraId="07215FB3" w14:textId="2506B3EA" w:rsidR="00490BB7" w:rsidRDefault="00490BB7" w:rsidP="00490BB7">
      <w:pPr>
        <w:jc w:val="both"/>
        <w:rPr>
          <w:rFonts w:ascii="Arial" w:hAnsi="Arial" w:cs="Arial"/>
          <w:sz w:val="24"/>
          <w:szCs w:val="24"/>
        </w:rPr>
      </w:pPr>
      <w:proofErr w:type="spellStart"/>
      <w:r w:rsidRPr="00490BB7">
        <w:rPr>
          <w:rFonts w:ascii="Arial" w:hAnsi="Arial" w:cs="Arial"/>
          <w:sz w:val="24"/>
          <w:szCs w:val="24"/>
        </w:rPr>
        <w:t>Orthogonal</w:t>
      </w:r>
      <w:proofErr w:type="spellEnd"/>
      <w:r w:rsidRPr="00490BB7">
        <w:rPr>
          <w:rFonts w:ascii="Arial" w:hAnsi="Arial" w:cs="Arial"/>
          <w:sz w:val="24"/>
          <w:szCs w:val="24"/>
        </w:rPr>
        <w:t xml:space="preserve"> </w:t>
      </w:r>
      <w:proofErr w:type="spellStart"/>
      <w:r w:rsidRPr="00490BB7">
        <w:rPr>
          <w:rFonts w:ascii="Arial" w:hAnsi="Arial" w:cs="Arial"/>
          <w:sz w:val="24"/>
          <w:szCs w:val="24"/>
        </w:rPr>
        <w:t>defect</w:t>
      </w:r>
      <w:proofErr w:type="spellEnd"/>
      <w:r w:rsidRPr="00490BB7">
        <w:rPr>
          <w:rFonts w:ascii="Arial" w:hAnsi="Arial" w:cs="Arial"/>
          <w:sz w:val="24"/>
          <w:szCs w:val="24"/>
        </w:rPr>
        <w:t xml:space="preserve"> </w:t>
      </w:r>
      <w:proofErr w:type="spellStart"/>
      <w:r w:rsidRPr="00490BB7">
        <w:rPr>
          <w:rFonts w:ascii="Arial" w:hAnsi="Arial" w:cs="Arial"/>
          <w:sz w:val="24"/>
          <w:szCs w:val="24"/>
        </w:rPr>
        <w:t>classification</w:t>
      </w:r>
      <w:proofErr w:type="spellEnd"/>
      <w:r w:rsidRPr="00490BB7">
        <w:rPr>
          <w:rFonts w:ascii="Arial" w:hAnsi="Arial" w:cs="Arial"/>
          <w:sz w:val="24"/>
          <w:szCs w:val="24"/>
        </w:rPr>
        <w:t xml:space="preserve"> (ODC)</w:t>
      </w:r>
      <w:r>
        <w:rPr>
          <w:rFonts w:ascii="Arial" w:hAnsi="Arial" w:cs="Arial"/>
          <w:sz w:val="24"/>
          <w:szCs w:val="24"/>
        </w:rPr>
        <w:t xml:space="preserve"> en español </w:t>
      </w:r>
      <w:r w:rsidR="00CF0CEF">
        <w:rPr>
          <w:rFonts w:ascii="Arial" w:hAnsi="Arial" w:cs="Arial"/>
          <w:sz w:val="24"/>
          <w:szCs w:val="24"/>
        </w:rPr>
        <w:t>“</w:t>
      </w:r>
      <w:r w:rsidRPr="00490BB7">
        <w:rPr>
          <w:rFonts w:ascii="Arial" w:hAnsi="Arial" w:cs="Arial"/>
          <w:sz w:val="24"/>
          <w:szCs w:val="24"/>
        </w:rPr>
        <w:t>La clasificación de defectos ortogonales</w:t>
      </w:r>
      <w:r w:rsidR="00CF0CEF">
        <w:rPr>
          <w:rFonts w:ascii="Arial" w:hAnsi="Arial" w:cs="Arial"/>
          <w:sz w:val="24"/>
          <w:szCs w:val="24"/>
        </w:rPr>
        <w:t>”</w:t>
      </w:r>
      <w:r>
        <w:rPr>
          <w:rFonts w:ascii="Arial" w:hAnsi="Arial" w:cs="Arial"/>
          <w:sz w:val="24"/>
          <w:szCs w:val="24"/>
        </w:rPr>
        <w:t xml:space="preserve"> </w:t>
      </w:r>
      <w:r w:rsidRPr="00490BB7">
        <w:rPr>
          <w:rFonts w:ascii="Arial" w:hAnsi="Arial" w:cs="Arial"/>
          <w:sz w:val="24"/>
          <w:szCs w:val="24"/>
        </w:rPr>
        <w:t>es un sistema de medición multidimensional con características tanto cualitativas como cuantitativas. Y actualmente es muy utilizado en la industria del software. Sin embargo, su alto nivel de abstracción conduce a una información semántica limitada</w:t>
      </w:r>
      <w:r>
        <w:rPr>
          <w:rFonts w:ascii="Arial" w:hAnsi="Arial" w:cs="Arial"/>
          <w:sz w:val="24"/>
          <w:szCs w:val="24"/>
        </w:rPr>
        <w:t>, p</w:t>
      </w:r>
      <w:r w:rsidRPr="00490BB7">
        <w:rPr>
          <w:rFonts w:ascii="Arial" w:hAnsi="Arial" w:cs="Arial"/>
          <w:sz w:val="24"/>
          <w:szCs w:val="24"/>
        </w:rPr>
        <w:t>or tanto, parece tener un papel limitado en el proceso de ingeniería de software de sistemas intensivos en software (SIS). </w:t>
      </w:r>
    </w:p>
    <w:p w14:paraId="2A023A69" w14:textId="31796373" w:rsidR="00CF0CEF" w:rsidRDefault="00CF0CEF" w:rsidP="00490BB7">
      <w:pPr>
        <w:jc w:val="both"/>
        <w:rPr>
          <w:rFonts w:ascii="Arial" w:hAnsi="Arial" w:cs="Arial"/>
          <w:sz w:val="24"/>
          <w:szCs w:val="24"/>
        </w:rPr>
      </w:pPr>
      <w:r w:rsidRPr="00CF0CEF">
        <w:rPr>
          <w:rFonts w:ascii="Arial" w:hAnsi="Arial" w:cs="Arial"/>
          <w:sz w:val="24"/>
          <w:szCs w:val="24"/>
        </w:rPr>
        <w:t>Este enfoque se basa en la idea de que los defectos en el software pueden clasificarse independientemente entre sí, es decir, son "ortogonales". Esta clasificación estructurada facilita un análisis más profundo de los problemas y permite una mejor comprensión de las áreas problemáticas en el desarrollo de software.</w:t>
      </w:r>
    </w:p>
    <w:p w14:paraId="3BF7F6CB" w14:textId="77777777" w:rsidR="009053EF" w:rsidRDefault="009053EF" w:rsidP="00490BB7">
      <w:pPr>
        <w:jc w:val="both"/>
        <w:rPr>
          <w:rFonts w:ascii="Arial" w:hAnsi="Arial" w:cs="Arial"/>
          <w:sz w:val="24"/>
          <w:szCs w:val="24"/>
        </w:rPr>
      </w:pPr>
    </w:p>
    <w:p w14:paraId="7530531F" w14:textId="19E1FE51" w:rsidR="009053EF" w:rsidRPr="009053EF" w:rsidRDefault="009053EF" w:rsidP="00490BB7">
      <w:pPr>
        <w:jc w:val="both"/>
        <w:rPr>
          <w:rFonts w:ascii="Arial" w:hAnsi="Arial" w:cs="Arial"/>
          <w:b/>
          <w:bCs/>
          <w:sz w:val="24"/>
          <w:szCs w:val="24"/>
        </w:rPr>
      </w:pPr>
      <w:r w:rsidRPr="009053EF">
        <w:rPr>
          <w:rFonts w:ascii="Arial" w:hAnsi="Arial" w:cs="Arial"/>
          <w:b/>
          <w:bCs/>
          <w:sz w:val="24"/>
          <w:szCs w:val="24"/>
        </w:rPr>
        <w:t>ODC trabaja mediante los siguientes puntos:</w:t>
      </w:r>
    </w:p>
    <w:p w14:paraId="481CC792" w14:textId="7A37C091" w:rsidR="009053EF" w:rsidRPr="009053EF" w:rsidRDefault="009053EF" w:rsidP="009053EF">
      <w:pPr>
        <w:pStyle w:val="Prrafodelista"/>
        <w:numPr>
          <w:ilvl w:val="0"/>
          <w:numId w:val="2"/>
        </w:numPr>
        <w:rPr>
          <w:rFonts w:ascii="Arial" w:hAnsi="Arial" w:cs="Arial"/>
          <w:b/>
          <w:bCs/>
          <w:sz w:val="24"/>
          <w:szCs w:val="24"/>
        </w:rPr>
      </w:pPr>
      <w:r w:rsidRPr="009053EF">
        <w:rPr>
          <w:rFonts w:ascii="Arial" w:hAnsi="Arial" w:cs="Arial"/>
          <w:b/>
          <w:bCs/>
          <w:sz w:val="24"/>
          <w:szCs w:val="24"/>
        </w:rPr>
        <w:t>Identificación de Defectos:</w:t>
      </w:r>
    </w:p>
    <w:p w14:paraId="04101400" w14:textId="77777777" w:rsidR="009053EF" w:rsidRDefault="009053EF" w:rsidP="009053EF">
      <w:pPr>
        <w:pStyle w:val="Prrafodelista"/>
        <w:numPr>
          <w:ilvl w:val="1"/>
          <w:numId w:val="2"/>
        </w:numPr>
        <w:rPr>
          <w:rFonts w:ascii="Arial" w:hAnsi="Arial" w:cs="Arial"/>
          <w:sz w:val="24"/>
          <w:szCs w:val="24"/>
        </w:rPr>
      </w:pPr>
      <w:r w:rsidRPr="009053EF">
        <w:rPr>
          <w:rFonts w:ascii="Arial" w:hAnsi="Arial" w:cs="Arial"/>
          <w:sz w:val="24"/>
          <w:szCs w:val="24"/>
        </w:rPr>
        <w:t>El proceso comienza con la identificación de defectos durante las fases de desarrollo o pruebas del software. Un defecto puede ser cualquier anomalía, error o problema en el código, diseño o funcionalidad del software.</w:t>
      </w:r>
    </w:p>
    <w:p w14:paraId="7B83ABC7" w14:textId="77777777" w:rsidR="009053EF" w:rsidRPr="009053EF" w:rsidRDefault="009053EF" w:rsidP="009053EF">
      <w:pPr>
        <w:ind w:left="1080"/>
        <w:rPr>
          <w:rFonts w:ascii="Arial" w:hAnsi="Arial" w:cs="Arial"/>
          <w:sz w:val="24"/>
          <w:szCs w:val="24"/>
        </w:rPr>
      </w:pPr>
    </w:p>
    <w:p w14:paraId="77DBF7B3" w14:textId="77777777" w:rsidR="009053EF" w:rsidRPr="009053EF" w:rsidRDefault="009053EF" w:rsidP="009053EF">
      <w:pPr>
        <w:pStyle w:val="Prrafodelista"/>
        <w:numPr>
          <w:ilvl w:val="0"/>
          <w:numId w:val="2"/>
        </w:numPr>
        <w:rPr>
          <w:rFonts w:ascii="Arial" w:hAnsi="Arial" w:cs="Arial"/>
          <w:b/>
          <w:bCs/>
          <w:sz w:val="24"/>
          <w:szCs w:val="24"/>
        </w:rPr>
      </w:pPr>
      <w:r w:rsidRPr="009053EF">
        <w:rPr>
          <w:rFonts w:ascii="Arial" w:hAnsi="Arial" w:cs="Arial"/>
          <w:b/>
          <w:bCs/>
          <w:sz w:val="24"/>
          <w:szCs w:val="24"/>
        </w:rPr>
        <w:t>Clasificación Ortogonal:</w:t>
      </w:r>
    </w:p>
    <w:p w14:paraId="4CBA749B" w14:textId="77777777" w:rsidR="009053EF" w:rsidRDefault="009053EF" w:rsidP="009053EF">
      <w:pPr>
        <w:pStyle w:val="Prrafodelista"/>
        <w:numPr>
          <w:ilvl w:val="1"/>
          <w:numId w:val="2"/>
        </w:numPr>
        <w:rPr>
          <w:rFonts w:ascii="Arial" w:hAnsi="Arial" w:cs="Arial"/>
          <w:sz w:val="24"/>
          <w:szCs w:val="24"/>
        </w:rPr>
      </w:pPr>
      <w:r w:rsidRPr="009053EF">
        <w:rPr>
          <w:rFonts w:ascii="Arial" w:hAnsi="Arial" w:cs="Arial"/>
          <w:sz w:val="24"/>
          <w:szCs w:val="24"/>
        </w:rPr>
        <w:t>ODC utiliza un conjunto de categorías ortogonales para clasificar los defectos. Cada categoría representa un aspecto independiente del software. Estas categorías suelen ser elegidas cuidadosamente para abarcar diversos aspectos del software, como funcionalidad, rendimiento, interfaz de usuario, seguridad, entre otros.</w:t>
      </w:r>
    </w:p>
    <w:p w14:paraId="580C7EB6" w14:textId="77777777" w:rsidR="009053EF" w:rsidRPr="009053EF" w:rsidRDefault="009053EF" w:rsidP="009053EF">
      <w:pPr>
        <w:rPr>
          <w:rFonts w:ascii="Arial" w:hAnsi="Arial" w:cs="Arial"/>
          <w:sz w:val="24"/>
          <w:szCs w:val="24"/>
        </w:rPr>
      </w:pPr>
    </w:p>
    <w:p w14:paraId="28182B69" w14:textId="77777777" w:rsidR="009053EF" w:rsidRPr="009053EF" w:rsidRDefault="009053EF" w:rsidP="009053EF">
      <w:pPr>
        <w:pStyle w:val="Prrafodelista"/>
        <w:numPr>
          <w:ilvl w:val="0"/>
          <w:numId w:val="2"/>
        </w:numPr>
        <w:rPr>
          <w:rFonts w:ascii="Arial" w:hAnsi="Arial" w:cs="Arial"/>
          <w:b/>
          <w:bCs/>
          <w:sz w:val="24"/>
          <w:szCs w:val="24"/>
        </w:rPr>
      </w:pPr>
      <w:r w:rsidRPr="009053EF">
        <w:rPr>
          <w:rFonts w:ascii="Arial" w:hAnsi="Arial" w:cs="Arial"/>
          <w:b/>
          <w:bCs/>
          <w:sz w:val="24"/>
          <w:szCs w:val="24"/>
        </w:rPr>
        <w:t>Asignación a Categorías:</w:t>
      </w:r>
    </w:p>
    <w:p w14:paraId="42463176" w14:textId="77777777" w:rsidR="009053EF" w:rsidRDefault="009053EF" w:rsidP="009053EF">
      <w:pPr>
        <w:pStyle w:val="Prrafodelista"/>
        <w:numPr>
          <w:ilvl w:val="1"/>
          <w:numId w:val="2"/>
        </w:numPr>
        <w:rPr>
          <w:rFonts w:ascii="Arial" w:hAnsi="Arial" w:cs="Arial"/>
          <w:sz w:val="24"/>
          <w:szCs w:val="24"/>
        </w:rPr>
      </w:pPr>
      <w:r w:rsidRPr="009053EF">
        <w:rPr>
          <w:rFonts w:ascii="Arial" w:hAnsi="Arial" w:cs="Arial"/>
          <w:sz w:val="24"/>
          <w:szCs w:val="24"/>
        </w:rPr>
        <w:t>Cada defecto identificado se asigna a una categoría específica según su naturaleza. Por ejemplo, un defecto relacionado con la interfaz de usuario se clasificará en la categoría de interfaz de usuario, mientras que un problema de rendimiento se asignará a la categoría de rendimiento.</w:t>
      </w:r>
    </w:p>
    <w:p w14:paraId="610C91B1" w14:textId="77777777" w:rsidR="009053EF" w:rsidRDefault="009053EF" w:rsidP="009053EF">
      <w:pPr>
        <w:pStyle w:val="Prrafodelista"/>
        <w:rPr>
          <w:rFonts w:ascii="Arial" w:hAnsi="Arial" w:cs="Arial"/>
          <w:sz w:val="24"/>
          <w:szCs w:val="24"/>
        </w:rPr>
      </w:pPr>
    </w:p>
    <w:p w14:paraId="7A5426B2" w14:textId="77777777" w:rsidR="009053EF" w:rsidRDefault="009053EF" w:rsidP="009053EF">
      <w:pPr>
        <w:pStyle w:val="Prrafodelista"/>
        <w:rPr>
          <w:rFonts w:ascii="Arial" w:hAnsi="Arial" w:cs="Arial"/>
          <w:sz w:val="24"/>
          <w:szCs w:val="24"/>
        </w:rPr>
      </w:pPr>
    </w:p>
    <w:p w14:paraId="026B767E" w14:textId="77777777" w:rsidR="00861614" w:rsidRDefault="00861614" w:rsidP="009053EF">
      <w:pPr>
        <w:pStyle w:val="Prrafodelista"/>
        <w:rPr>
          <w:rFonts w:ascii="Arial" w:hAnsi="Arial" w:cs="Arial"/>
          <w:sz w:val="24"/>
          <w:szCs w:val="24"/>
        </w:rPr>
      </w:pPr>
    </w:p>
    <w:p w14:paraId="6A62247C" w14:textId="77777777" w:rsidR="00861614" w:rsidRDefault="00861614" w:rsidP="009053EF">
      <w:pPr>
        <w:pStyle w:val="Prrafodelista"/>
        <w:rPr>
          <w:rFonts w:ascii="Arial" w:hAnsi="Arial" w:cs="Arial"/>
          <w:sz w:val="24"/>
          <w:szCs w:val="24"/>
        </w:rPr>
      </w:pPr>
    </w:p>
    <w:p w14:paraId="7B6723E7" w14:textId="77777777" w:rsidR="00861614" w:rsidRPr="009053EF" w:rsidRDefault="00861614" w:rsidP="009053EF">
      <w:pPr>
        <w:pStyle w:val="Prrafodelista"/>
        <w:rPr>
          <w:rFonts w:ascii="Arial" w:hAnsi="Arial" w:cs="Arial"/>
          <w:sz w:val="24"/>
          <w:szCs w:val="24"/>
        </w:rPr>
      </w:pPr>
    </w:p>
    <w:p w14:paraId="19E45F4D" w14:textId="77777777" w:rsidR="009053EF" w:rsidRPr="009053EF" w:rsidRDefault="009053EF" w:rsidP="009053EF">
      <w:pPr>
        <w:pStyle w:val="Prrafodelista"/>
        <w:numPr>
          <w:ilvl w:val="0"/>
          <w:numId w:val="2"/>
        </w:numPr>
        <w:rPr>
          <w:rFonts w:ascii="Arial" w:hAnsi="Arial" w:cs="Arial"/>
          <w:b/>
          <w:bCs/>
          <w:sz w:val="24"/>
          <w:szCs w:val="24"/>
        </w:rPr>
      </w:pPr>
      <w:r w:rsidRPr="009053EF">
        <w:rPr>
          <w:rFonts w:ascii="Arial" w:hAnsi="Arial" w:cs="Arial"/>
          <w:b/>
          <w:bCs/>
          <w:sz w:val="24"/>
          <w:szCs w:val="24"/>
        </w:rPr>
        <w:lastRenderedPageBreak/>
        <w:t>Matriz de Clasificación:</w:t>
      </w:r>
    </w:p>
    <w:p w14:paraId="6928C1DF" w14:textId="77777777" w:rsidR="009053EF" w:rsidRDefault="009053EF" w:rsidP="009053EF">
      <w:pPr>
        <w:pStyle w:val="Prrafodelista"/>
        <w:numPr>
          <w:ilvl w:val="1"/>
          <w:numId w:val="2"/>
        </w:numPr>
        <w:rPr>
          <w:rFonts w:ascii="Arial" w:hAnsi="Arial" w:cs="Arial"/>
          <w:sz w:val="24"/>
          <w:szCs w:val="24"/>
        </w:rPr>
      </w:pPr>
      <w:r w:rsidRPr="009053EF">
        <w:rPr>
          <w:rFonts w:ascii="Arial" w:hAnsi="Arial" w:cs="Arial"/>
          <w:sz w:val="24"/>
          <w:szCs w:val="24"/>
        </w:rPr>
        <w:t>La clasificación de defectos se representa a menudo en una matriz, donde cada categoría es una dimensión ortogonal. Esta matriz proporciona una visión estructurada de la distribución de defectos en diferentes aspectos del software.</w:t>
      </w:r>
    </w:p>
    <w:p w14:paraId="5F318B92" w14:textId="77777777" w:rsidR="009053EF" w:rsidRDefault="009053EF" w:rsidP="009053EF">
      <w:pPr>
        <w:rPr>
          <w:rFonts w:ascii="Arial" w:hAnsi="Arial" w:cs="Arial"/>
          <w:sz w:val="24"/>
          <w:szCs w:val="24"/>
        </w:rPr>
      </w:pPr>
    </w:p>
    <w:p w14:paraId="49CCE01B" w14:textId="77777777" w:rsidR="009053EF" w:rsidRPr="009053EF" w:rsidRDefault="009053EF" w:rsidP="009053EF">
      <w:pPr>
        <w:rPr>
          <w:rFonts w:ascii="Arial" w:hAnsi="Arial" w:cs="Arial"/>
          <w:sz w:val="24"/>
          <w:szCs w:val="24"/>
        </w:rPr>
      </w:pPr>
    </w:p>
    <w:p w14:paraId="5BA26AFE" w14:textId="77777777" w:rsidR="009053EF" w:rsidRPr="009053EF" w:rsidRDefault="009053EF" w:rsidP="009053EF">
      <w:pPr>
        <w:pStyle w:val="Prrafodelista"/>
        <w:numPr>
          <w:ilvl w:val="0"/>
          <w:numId w:val="2"/>
        </w:numPr>
        <w:rPr>
          <w:rFonts w:ascii="Arial" w:hAnsi="Arial" w:cs="Arial"/>
          <w:b/>
          <w:bCs/>
          <w:sz w:val="24"/>
          <w:szCs w:val="24"/>
        </w:rPr>
      </w:pPr>
      <w:r w:rsidRPr="009053EF">
        <w:rPr>
          <w:rFonts w:ascii="Arial" w:hAnsi="Arial" w:cs="Arial"/>
          <w:b/>
          <w:bCs/>
          <w:sz w:val="24"/>
          <w:szCs w:val="24"/>
        </w:rPr>
        <w:t>Análisis Detallado:</w:t>
      </w:r>
    </w:p>
    <w:p w14:paraId="13036A39" w14:textId="22D9629A" w:rsidR="009053EF" w:rsidRPr="009053EF" w:rsidRDefault="009053EF" w:rsidP="009053EF">
      <w:pPr>
        <w:pStyle w:val="Prrafodelista"/>
        <w:numPr>
          <w:ilvl w:val="1"/>
          <w:numId w:val="2"/>
        </w:numPr>
        <w:rPr>
          <w:rFonts w:ascii="Arial" w:hAnsi="Arial" w:cs="Arial"/>
          <w:sz w:val="24"/>
          <w:szCs w:val="24"/>
        </w:rPr>
      </w:pPr>
      <w:r w:rsidRPr="009053EF">
        <w:rPr>
          <w:rFonts w:ascii="Arial" w:hAnsi="Arial" w:cs="Arial"/>
          <w:sz w:val="24"/>
          <w:szCs w:val="24"/>
        </w:rPr>
        <w:t>ODC facilita un análisis detallado de cada categoría por separado. Los equipos pueden examinar críticamente las áreas específicas donde se han identificado defectos y comprender la naturaleza de los problemas en profundidad.</w:t>
      </w:r>
    </w:p>
    <w:p w14:paraId="716D0D57" w14:textId="77777777" w:rsidR="009053EF" w:rsidRPr="009053EF" w:rsidRDefault="009053EF" w:rsidP="009053EF">
      <w:pPr>
        <w:rPr>
          <w:rFonts w:ascii="Arial" w:hAnsi="Arial" w:cs="Arial"/>
          <w:sz w:val="24"/>
          <w:szCs w:val="24"/>
        </w:rPr>
      </w:pPr>
    </w:p>
    <w:p w14:paraId="7BC5C9B2" w14:textId="77777777" w:rsidR="009053EF" w:rsidRPr="009053EF" w:rsidRDefault="009053EF" w:rsidP="009053EF">
      <w:pPr>
        <w:pStyle w:val="Prrafodelista"/>
        <w:numPr>
          <w:ilvl w:val="0"/>
          <w:numId w:val="2"/>
        </w:numPr>
        <w:rPr>
          <w:rFonts w:ascii="Arial" w:hAnsi="Arial" w:cs="Arial"/>
          <w:b/>
          <w:bCs/>
          <w:sz w:val="24"/>
          <w:szCs w:val="24"/>
        </w:rPr>
      </w:pPr>
      <w:r w:rsidRPr="009053EF">
        <w:rPr>
          <w:rFonts w:ascii="Arial" w:hAnsi="Arial" w:cs="Arial"/>
          <w:b/>
          <w:bCs/>
          <w:sz w:val="24"/>
          <w:szCs w:val="24"/>
        </w:rPr>
        <w:t>Priorización y Acciones Correctivas:</w:t>
      </w:r>
    </w:p>
    <w:p w14:paraId="6DD7AD98" w14:textId="77777777" w:rsidR="009053EF" w:rsidRDefault="009053EF" w:rsidP="009053EF">
      <w:pPr>
        <w:pStyle w:val="Prrafodelista"/>
        <w:numPr>
          <w:ilvl w:val="1"/>
          <w:numId w:val="2"/>
        </w:numPr>
        <w:rPr>
          <w:rFonts w:ascii="Arial" w:hAnsi="Arial" w:cs="Arial"/>
          <w:sz w:val="24"/>
          <w:szCs w:val="24"/>
        </w:rPr>
      </w:pPr>
      <w:r w:rsidRPr="009053EF">
        <w:rPr>
          <w:rFonts w:ascii="Arial" w:hAnsi="Arial" w:cs="Arial"/>
          <w:sz w:val="24"/>
          <w:szCs w:val="24"/>
        </w:rPr>
        <w:t>Después del análisis, los equipos pueden priorizar las categorías en función de la gravedad y la frecuencia de los defectos. Esto ayuda en la toma de decisiones informadas sobre qué aspectos del software necesitan atención inmediata. Se pueden implementar acciones correctivas específicas para abordar los problemas identificados.</w:t>
      </w:r>
    </w:p>
    <w:p w14:paraId="41A23BE5" w14:textId="77777777" w:rsidR="009053EF" w:rsidRPr="009053EF" w:rsidRDefault="009053EF" w:rsidP="009053EF">
      <w:pPr>
        <w:rPr>
          <w:rFonts w:ascii="Arial" w:hAnsi="Arial" w:cs="Arial"/>
          <w:b/>
          <w:bCs/>
          <w:sz w:val="24"/>
          <w:szCs w:val="24"/>
        </w:rPr>
      </w:pPr>
    </w:p>
    <w:p w14:paraId="062B963C" w14:textId="77777777" w:rsidR="009053EF" w:rsidRPr="009053EF" w:rsidRDefault="009053EF" w:rsidP="009053EF">
      <w:pPr>
        <w:pStyle w:val="Prrafodelista"/>
        <w:numPr>
          <w:ilvl w:val="0"/>
          <w:numId w:val="2"/>
        </w:numPr>
        <w:rPr>
          <w:rFonts w:ascii="Arial" w:hAnsi="Arial" w:cs="Arial"/>
          <w:b/>
          <w:bCs/>
          <w:sz w:val="24"/>
          <w:szCs w:val="24"/>
        </w:rPr>
      </w:pPr>
      <w:r w:rsidRPr="009053EF">
        <w:rPr>
          <w:rFonts w:ascii="Arial" w:hAnsi="Arial" w:cs="Arial"/>
          <w:b/>
          <w:bCs/>
          <w:sz w:val="24"/>
          <w:szCs w:val="24"/>
        </w:rPr>
        <w:t>Mejora Continua:</w:t>
      </w:r>
    </w:p>
    <w:p w14:paraId="512F3292" w14:textId="77777777" w:rsidR="009053EF" w:rsidRDefault="009053EF" w:rsidP="009053EF">
      <w:pPr>
        <w:pStyle w:val="Prrafodelista"/>
        <w:numPr>
          <w:ilvl w:val="1"/>
          <w:numId w:val="2"/>
        </w:numPr>
        <w:rPr>
          <w:rFonts w:ascii="Arial" w:hAnsi="Arial" w:cs="Arial"/>
          <w:sz w:val="24"/>
          <w:szCs w:val="24"/>
        </w:rPr>
      </w:pPr>
      <w:r w:rsidRPr="009053EF">
        <w:rPr>
          <w:rFonts w:ascii="Arial" w:hAnsi="Arial" w:cs="Arial"/>
          <w:sz w:val="24"/>
          <w:szCs w:val="24"/>
        </w:rPr>
        <w:t>ODC no solo se utiliza para solucionar problemas inmediatos, sino también para la mejora continua. Al comprender las categorías de defectos y sus patrones, los equipos pueden implementar cambios y medidas preventivas para evitar problemas similares en futuros ciclos de desarrollo.</w:t>
      </w:r>
    </w:p>
    <w:p w14:paraId="05A3F751" w14:textId="77777777" w:rsidR="009053EF" w:rsidRDefault="009053EF" w:rsidP="009053EF">
      <w:pPr>
        <w:pStyle w:val="Prrafodelista"/>
        <w:rPr>
          <w:rFonts w:ascii="Arial" w:hAnsi="Arial" w:cs="Arial"/>
          <w:sz w:val="24"/>
          <w:szCs w:val="24"/>
        </w:rPr>
      </w:pPr>
    </w:p>
    <w:p w14:paraId="68FF8658" w14:textId="77777777" w:rsidR="009053EF" w:rsidRPr="009053EF" w:rsidRDefault="009053EF" w:rsidP="009053EF">
      <w:pPr>
        <w:pStyle w:val="Prrafodelista"/>
        <w:rPr>
          <w:rFonts w:ascii="Arial" w:hAnsi="Arial" w:cs="Arial"/>
          <w:sz w:val="24"/>
          <w:szCs w:val="24"/>
        </w:rPr>
      </w:pPr>
    </w:p>
    <w:p w14:paraId="1AB3DC6A" w14:textId="77777777" w:rsidR="009053EF" w:rsidRPr="009053EF" w:rsidRDefault="009053EF" w:rsidP="009053EF">
      <w:pPr>
        <w:pStyle w:val="Prrafodelista"/>
        <w:numPr>
          <w:ilvl w:val="0"/>
          <w:numId w:val="2"/>
        </w:numPr>
        <w:rPr>
          <w:rFonts w:ascii="Arial" w:hAnsi="Arial" w:cs="Arial"/>
          <w:b/>
          <w:bCs/>
          <w:sz w:val="24"/>
          <w:szCs w:val="24"/>
        </w:rPr>
      </w:pPr>
      <w:r w:rsidRPr="009053EF">
        <w:rPr>
          <w:rFonts w:ascii="Arial" w:hAnsi="Arial" w:cs="Arial"/>
          <w:b/>
          <w:bCs/>
          <w:sz w:val="24"/>
          <w:szCs w:val="24"/>
        </w:rPr>
        <w:t>Comunicación Eficiente:</w:t>
      </w:r>
    </w:p>
    <w:p w14:paraId="011B8C07" w14:textId="77777777" w:rsidR="009053EF" w:rsidRPr="009053EF" w:rsidRDefault="009053EF" w:rsidP="009053EF">
      <w:pPr>
        <w:pStyle w:val="Prrafodelista"/>
        <w:numPr>
          <w:ilvl w:val="1"/>
          <w:numId w:val="2"/>
        </w:numPr>
        <w:rPr>
          <w:rFonts w:ascii="Arial" w:hAnsi="Arial" w:cs="Arial"/>
          <w:sz w:val="24"/>
          <w:szCs w:val="24"/>
        </w:rPr>
      </w:pPr>
      <w:r w:rsidRPr="009053EF">
        <w:rPr>
          <w:rFonts w:ascii="Arial" w:hAnsi="Arial" w:cs="Arial"/>
          <w:sz w:val="24"/>
          <w:szCs w:val="24"/>
        </w:rPr>
        <w:t>ODC proporciona una forma estructurada y eficiente de comunicar los problemas de calidad del software a través de las categorías definidas. Facilita la comunicación entre los equipos de desarrollo, pruebas y gestión.</w:t>
      </w:r>
    </w:p>
    <w:p w14:paraId="15773DD9" w14:textId="77777777" w:rsidR="009053EF" w:rsidRPr="00490BB7" w:rsidRDefault="009053EF" w:rsidP="00490BB7">
      <w:pPr>
        <w:jc w:val="both"/>
        <w:rPr>
          <w:rFonts w:ascii="Arial" w:hAnsi="Arial" w:cs="Arial"/>
          <w:sz w:val="24"/>
          <w:szCs w:val="24"/>
        </w:rPr>
      </w:pPr>
    </w:p>
    <w:sectPr w:rsidR="009053EF" w:rsidRPr="00490BB7">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209FE" w14:textId="77777777" w:rsidR="000C3DEF" w:rsidRDefault="000C3DEF" w:rsidP="00CF0CEF">
      <w:pPr>
        <w:spacing w:after="0" w:line="240" w:lineRule="auto"/>
      </w:pPr>
      <w:r>
        <w:separator/>
      </w:r>
    </w:p>
  </w:endnote>
  <w:endnote w:type="continuationSeparator" w:id="0">
    <w:p w14:paraId="51E07DA7" w14:textId="77777777" w:rsidR="000C3DEF" w:rsidRDefault="000C3DEF" w:rsidP="00CF0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B7736" w14:textId="77777777" w:rsidR="000C3DEF" w:rsidRDefault="000C3DEF" w:rsidP="00CF0CEF">
      <w:pPr>
        <w:spacing w:after="0" w:line="240" w:lineRule="auto"/>
      </w:pPr>
      <w:r>
        <w:separator/>
      </w:r>
    </w:p>
  </w:footnote>
  <w:footnote w:type="continuationSeparator" w:id="0">
    <w:p w14:paraId="584E5100" w14:textId="77777777" w:rsidR="000C3DEF" w:rsidRDefault="000C3DEF" w:rsidP="00CF0C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29A21" w14:textId="77777777" w:rsidR="00CF0CEF" w:rsidRDefault="00CF0CEF" w:rsidP="00CF0CEF">
    <w:pPr>
      <w:pStyle w:val="Encabezado"/>
      <w:ind w:left="-284"/>
    </w:pPr>
    <w:r>
      <w:rPr>
        <w:noProof/>
      </w:rPr>
      <w:drawing>
        <wp:anchor distT="0" distB="0" distL="114300" distR="114300" simplePos="0" relativeHeight="251660288" behindDoc="0" locked="0" layoutInCell="1" allowOverlap="1" wp14:anchorId="03CFC9F8" wp14:editId="5583EABC">
          <wp:simplePos x="0" y="0"/>
          <wp:positionH relativeFrom="column">
            <wp:posOffset>-931841</wp:posOffset>
          </wp:positionH>
          <wp:positionV relativeFrom="paragraph">
            <wp:posOffset>-406294</wp:posOffset>
          </wp:positionV>
          <wp:extent cx="478465" cy="649285"/>
          <wp:effectExtent l="0" t="0" r="0" b="0"/>
          <wp:wrapNone/>
          <wp:docPr id="271828544"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28544" name="Imagen 2"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8465" cy="649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0D11E9D" wp14:editId="31905197">
          <wp:simplePos x="0" y="0"/>
          <wp:positionH relativeFrom="column">
            <wp:posOffset>6054238</wp:posOffset>
          </wp:positionH>
          <wp:positionV relativeFrom="paragraph">
            <wp:posOffset>-342265</wp:posOffset>
          </wp:positionV>
          <wp:extent cx="414670" cy="586159"/>
          <wp:effectExtent l="0" t="0" r="4445" b="4445"/>
          <wp:wrapNone/>
          <wp:docPr id="1096882558"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882558" name="Imagen 1" descr="Icon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14670" cy="586159"/>
                  </a:xfrm>
                  <a:prstGeom prst="rect">
                    <a:avLst/>
                  </a:prstGeom>
                  <a:noFill/>
                  <a:ln>
                    <a:noFill/>
                  </a:ln>
                </pic:spPr>
              </pic:pic>
            </a:graphicData>
          </a:graphic>
          <wp14:sizeRelH relativeFrom="margin">
            <wp14:pctWidth>0</wp14:pctWidth>
          </wp14:sizeRelH>
          <wp14:sizeRelV relativeFrom="margin">
            <wp14:pctHeight>0</wp14:pctHeight>
          </wp14:sizeRelV>
        </wp:anchor>
      </w:drawing>
    </w:r>
    <w:r>
      <w:t>Universidad de Guadalajara</w:t>
    </w:r>
  </w:p>
  <w:p w14:paraId="0C2BAFAC" w14:textId="77777777" w:rsidR="00CF0CEF" w:rsidRDefault="00CF0CE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3241C"/>
    <w:multiLevelType w:val="multilevel"/>
    <w:tmpl w:val="0E3C68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577395"/>
    <w:multiLevelType w:val="hybridMultilevel"/>
    <w:tmpl w:val="EE94483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97322080">
    <w:abstractNumId w:val="0"/>
  </w:num>
  <w:num w:numId="2" w16cid:durableId="619533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E18"/>
    <w:rsid w:val="000C3DEF"/>
    <w:rsid w:val="00274724"/>
    <w:rsid w:val="002E5502"/>
    <w:rsid w:val="00490BB7"/>
    <w:rsid w:val="004910DC"/>
    <w:rsid w:val="00861614"/>
    <w:rsid w:val="009053EF"/>
    <w:rsid w:val="00C61E18"/>
    <w:rsid w:val="00C654F5"/>
    <w:rsid w:val="00CC4098"/>
    <w:rsid w:val="00CF0CEF"/>
    <w:rsid w:val="00D07340"/>
    <w:rsid w:val="00D455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73C93"/>
  <w15:chartTrackingRefBased/>
  <w15:docId w15:val="{F94B38D6-27B7-4540-B9D1-EFE2A02AD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0DC"/>
  </w:style>
  <w:style w:type="paragraph" w:styleId="Ttulo1">
    <w:name w:val="heading 1"/>
    <w:basedOn w:val="Normal"/>
    <w:link w:val="Ttulo1Car"/>
    <w:uiPriority w:val="9"/>
    <w:qFormat/>
    <w:rsid w:val="002747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910DC"/>
    <w:rPr>
      <w:b/>
      <w:bCs/>
    </w:rPr>
  </w:style>
  <w:style w:type="paragraph" w:styleId="NormalWeb">
    <w:name w:val="Normal (Web)"/>
    <w:basedOn w:val="Normal"/>
    <w:uiPriority w:val="99"/>
    <w:semiHidden/>
    <w:unhideWhenUsed/>
    <w:rsid w:val="009053EF"/>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Prrafodelista">
    <w:name w:val="List Paragraph"/>
    <w:basedOn w:val="Normal"/>
    <w:uiPriority w:val="34"/>
    <w:qFormat/>
    <w:rsid w:val="009053EF"/>
    <w:pPr>
      <w:ind w:left="720"/>
      <w:contextualSpacing/>
    </w:pPr>
  </w:style>
  <w:style w:type="paragraph" w:styleId="Encabezado">
    <w:name w:val="header"/>
    <w:basedOn w:val="Normal"/>
    <w:link w:val="EncabezadoCar"/>
    <w:uiPriority w:val="99"/>
    <w:unhideWhenUsed/>
    <w:rsid w:val="00CF0C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0CEF"/>
  </w:style>
  <w:style w:type="paragraph" w:styleId="Piedepgina">
    <w:name w:val="footer"/>
    <w:basedOn w:val="Normal"/>
    <w:link w:val="PiedepginaCar"/>
    <w:uiPriority w:val="99"/>
    <w:unhideWhenUsed/>
    <w:rsid w:val="00CF0C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0CEF"/>
  </w:style>
  <w:style w:type="character" w:customStyle="1" w:styleId="Ttulo1Car">
    <w:name w:val="Título 1 Car"/>
    <w:basedOn w:val="Fuentedeprrafopredeter"/>
    <w:link w:val="Ttulo1"/>
    <w:uiPriority w:val="9"/>
    <w:rsid w:val="00274724"/>
    <w:rPr>
      <w:rFonts w:ascii="Times New Roman" w:eastAsia="Times New Roman" w:hAnsi="Times New Roman" w:cs="Times New Roman"/>
      <w:b/>
      <w:bCs/>
      <w:kern w:val="36"/>
      <w:sz w:val="48"/>
      <w:szCs w:val="48"/>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482855">
      <w:bodyDiv w:val="1"/>
      <w:marLeft w:val="0"/>
      <w:marRight w:val="0"/>
      <w:marTop w:val="0"/>
      <w:marBottom w:val="0"/>
      <w:divBdr>
        <w:top w:val="none" w:sz="0" w:space="0" w:color="auto"/>
        <w:left w:val="none" w:sz="0" w:space="0" w:color="auto"/>
        <w:bottom w:val="none" w:sz="0" w:space="0" w:color="auto"/>
        <w:right w:val="none" w:sz="0" w:space="0" w:color="auto"/>
      </w:divBdr>
    </w:div>
    <w:div w:id="213170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528</Words>
  <Characters>2907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Juarez</dc:creator>
  <cp:keywords/>
  <dc:description/>
  <cp:lastModifiedBy>Carlos Juarez</cp:lastModifiedBy>
  <cp:revision>5</cp:revision>
  <dcterms:created xsi:type="dcterms:W3CDTF">2024-02-05T01:44:00Z</dcterms:created>
  <dcterms:modified xsi:type="dcterms:W3CDTF">2024-02-05T02:03:00Z</dcterms:modified>
</cp:coreProperties>
</file>